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1FFD9" w14:textId="77777777" w:rsidR="0061259B" w:rsidRPr="00BB6F7C" w:rsidRDefault="00000000" w:rsidP="0061259B">
      <w:pPr>
        <w:pStyle w:val="BodyText2"/>
        <w:jc w:val="center"/>
        <w:rPr>
          <w:rFonts w:ascii="Times New Roman" w:hAnsi="Times New Roman"/>
          <w:b/>
          <w:color w:val="auto"/>
          <w:sz w:val="48"/>
          <w:szCs w:val="24"/>
        </w:rPr>
      </w:pPr>
      <w:r>
        <w:rPr>
          <w:noProof/>
          <w:sz w:val="20"/>
          <w:lang w:val="en-IN" w:eastAsia="en-IN" w:bidi="hi-IN"/>
        </w:rPr>
        <w:pict w14:anchorId="7B2A430D">
          <v:shapetype id="_x0000_t202" coordsize="21600,21600" o:spt="202" path="m,l,21600r21600,l21600,xe">
            <v:stroke joinstyle="miter"/>
            <v:path gradientshapeok="t" o:connecttype="rect"/>
          </v:shapetype>
          <v:shape id="Text Box 8" o:spid="_x0000_s1026" type="#_x0000_t202" style="position:absolute;left:0;text-align:left;margin-left:175.05pt;margin-top:-14.8pt;width:117pt;height:132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" filled="f" stroked="f">
            <v:textbox>
              <w:txbxContent>
                <w:p w14:paraId="490C69F3" w14:textId="77777777" w:rsidR="004153D4" w:rsidRDefault="004153D4" w:rsidP="00F636E3">
                  <w:pPr>
                    <w:jc w:val="center"/>
                  </w:pPr>
                </w:p>
                <w:p w14:paraId="7C4979E6" w14:textId="77777777" w:rsidR="004153D4" w:rsidRDefault="004153D4" w:rsidP="00F636E3">
                  <w:pPr>
                    <w:jc w:val="center"/>
                    <w:rPr>
                      <w:rFonts w:ascii="Walkman-Chanakya-901" w:hAnsi="Walkman-Chanakya-901"/>
                    </w:rPr>
                  </w:pPr>
                  <w:r w:rsidRPr="00F66FE0">
                    <w:object w:dxaOrig="2295" w:dyaOrig="2790" w14:anchorId="0C41A6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9.35pt;height:92.25pt">
                        <v:imagedata r:id="rId8" o:title="" gain="126031f" blacklevel="-5898f"/>
                      </v:shape>
                      <o:OLEObject Type="Embed" ProgID="PBrush" ShapeID="_x0000_i1026" DrawAspect="Content" ObjectID="_1844175040" r:id="rId9"/>
                    </w:object>
                  </w:r>
                </w:p>
              </w:txbxContent>
            </v:textbox>
          </v:shape>
        </w:pict>
      </w:r>
      <w:r w:rsidR="00F636E3" w:rsidRPr="00BB6F7C">
        <w:rPr>
          <w:rFonts w:ascii="Tahoma" w:hAnsi="Tahoma"/>
          <w:b/>
          <w:bCs/>
          <w:sz w:val="20"/>
        </w:rPr>
        <w:tab/>
      </w:r>
      <w:r w:rsidR="00F636E3" w:rsidRPr="00BB6F7C">
        <w:rPr>
          <w:rFonts w:ascii="Tahoma" w:hAnsi="Tahoma"/>
          <w:b/>
          <w:bCs/>
          <w:sz w:val="20"/>
        </w:rPr>
        <w:tab/>
      </w:r>
      <w:r w:rsidR="00F636E3" w:rsidRPr="00BB6F7C">
        <w:rPr>
          <w:rFonts w:ascii="Tahoma" w:hAnsi="Tahoma"/>
          <w:b/>
          <w:bCs/>
          <w:sz w:val="20"/>
        </w:rPr>
        <w:tab/>
      </w:r>
      <w:r w:rsidR="00F636E3" w:rsidRPr="00BB6F7C">
        <w:rPr>
          <w:rFonts w:ascii="Tahoma" w:hAnsi="Tahoma"/>
          <w:b/>
          <w:bCs/>
          <w:sz w:val="20"/>
        </w:rPr>
        <w:tab/>
      </w:r>
    </w:p>
    <w:p w14:paraId="2011159B" w14:textId="77777777" w:rsidR="0061259B" w:rsidRPr="00BB6F7C" w:rsidRDefault="0061259B" w:rsidP="0061259B">
      <w:pPr>
        <w:spacing w:after="0" w:line="240" w:lineRule="auto"/>
        <w:jc w:val="center"/>
        <w:rPr>
          <w:rFonts w:ascii="Times New Roman" w:eastAsia="Times New Roman" w:hAnsi="Times New Roman" w:cs="Arial"/>
          <w:b/>
          <w:sz w:val="28"/>
          <w:szCs w:val="24"/>
          <w:lang w:val="en-US" w:eastAsia="en-US" w:bidi="ar-SA"/>
        </w:rPr>
      </w:pPr>
    </w:p>
    <w:p w14:paraId="4A7692D5" w14:textId="77777777" w:rsidR="00581BE8" w:rsidRPr="00BB6F7C" w:rsidRDefault="00581BE8" w:rsidP="0061259B">
      <w:pPr>
        <w:spacing w:after="0" w:line="240" w:lineRule="auto"/>
        <w:jc w:val="center"/>
        <w:rPr>
          <w:rFonts w:ascii="Times New Roman" w:eastAsia="Times New Roman" w:hAnsi="Times New Roman" w:cs="Arial"/>
          <w:b/>
          <w:sz w:val="40"/>
          <w:szCs w:val="24"/>
          <w:lang w:val="en-US" w:eastAsia="en-US" w:bidi="ar-SA"/>
        </w:rPr>
      </w:pPr>
    </w:p>
    <w:p w14:paraId="41EBBFB5" w14:textId="77777777" w:rsidR="00581BE8" w:rsidRPr="00BB6F7C" w:rsidRDefault="00581BE8" w:rsidP="0061259B">
      <w:pPr>
        <w:spacing w:after="0" w:line="240" w:lineRule="auto"/>
        <w:jc w:val="center"/>
        <w:rPr>
          <w:rFonts w:ascii="Times New Roman" w:eastAsia="Times New Roman" w:hAnsi="Times New Roman" w:cs="Arial"/>
          <w:b/>
          <w:sz w:val="40"/>
          <w:szCs w:val="24"/>
          <w:lang w:val="en-US" w:eastAsia="en-US" w:bidi="ar-SA"/>
        </w:rPr>
      </w:pPr>
    </w:p>
    <w:p w14:paraId="0C2663CA" w14:textId="77777777" w:rsidR="00581BE8" w:rsidRPr="00BB6F7C" w:rsidRDefault="00581BE8" w:rsidP="00531026">
      <w:pPr>
        <w:spacing w:after="0" w:line="240" w:lineRule="auto"/>
        <w:rPr>
          <w:rFonts w:ascii="Times New Roman" w:eastAsia="Times New Roman" w:hAnsi="Times New Roman" w:cs="Arial"/>
          <w:b/>
          <w:sz w:val="40"/>
          <w:szCs w:val="24"/>
          <w:lang w:val="en-US" w:eastAsia="en-US" w:bidi="ar-SA"/>
        </w:rPr>
      </w:pPr>
    </w:p>
    <w:p w14:paraId="37CEF87A" w14:textId="77777777" w:rsidR="0061259B" w:rsidRPr="00BB6F7C" w:rsidRDefault="0061259B" w:rsidP="0061259B">
      <w:pPr>
        <w:spacing w:after="0" w:line="240" w:lineRule="auto"/>
        <w:jc w:val="center"/>
        <w:rPr>
          <w:rFonts w:ascii="Times New Roman" w:eastAsia="Times New Roman" w:hAnsi="Times New Roman" w:cs="Arial"/>
          <w:b/>
          <w:sz w:val="40"/>
          <w:szCs w:val="24"/>
          <w:lang w:val="en-US" w:eastAsia="en-US" w:bidi="ar-SA"/>
        </w:rPr>
      </w:pPr>
      <w:r w:rsidRPr="00BB6F7C">
        <w:rPr>
          <w:rFonts w:ascii="Times New Roman" w:eastAsia="Times New Roman" w:hAnsi="Times New Roman" w:cs="Arial"/>
          <w:b/>
          <w:sz w:val="40"/>
          <w:szCs w:val="24"/>
          <w:lang w:val="en-US" w:eastAsia="en-US" w:bidi="ar-SA"/>
        </w:rPr>
        <w:t>GOVERNMENT OF BIHAR</w:t>
      </w:r>
    </w:p>
    <w:p w14:paraId="1A1F2DB9" w14:textId="77777777" w:rsidR="0061259B" w:rsidRPr="00BB6F7C" w:rsidRDefault="0061259B" w:rsidP="0061259B">
      <w:pPr>
        <w:spacing w:after="0" w:line="240" w:lineRule="auto"/>
        <w:jc w:val="center"/>
        <w:rPr>
          <w:rFonts w:ascii="Times New Roman" w:eastAsia="Times New Roman" w:hAnsi="Times New Roman" w:cs="Arial"/>
          <w:b/>
          <w:sz w:val="36"/>
          <w:szCs w:val="24"/>
          <w:lang w:val="en-US" w:eastAsia="en-US" w:bidi="ar-SA"/>
        </w:rPr>
      </w:pPr>
    </w:p>
    <w:p w14:paraId="3929DE09" w14:textId="77777777" w:rsidR="0061259B" w:rsidRPr="00BB6F7C" w:rsidRDefault="0061259B" w:rsidP="0061259B">
      <w:pPr>
        <w:spacing w:after="0" w:line="240" w:lineRule="auto"/>
        <w:jc w:val="center"/>
        <w:rPr>
          <w:rFonts w:ascii="Times New Roman" w:eastAsia="Times New Roman" w:hAnsi="Times New Roman" w:cs="Arial"/>
          <w:b/>
          <w:sz w:val="36"/>
          <w:szCs w:val="24"/>
          <w:lang w:val="en-US" w:eastAsia="en-US" w:bidi="ar-SA"/>
        </w:rPr>
      </w:pPr>
    </w:p>
    <w:p w14:paraId="1637D238" w14:textId="77777777" w:rsidR="0061259B" w:rsidRPr="00BB6F7C" w:rsidRDefault="0061259B" w:rsidP="0061259B">
      <w:pPr>
        <w:spacing w:after="0" w:line="240" w:lineRule="auto"/>
        <w:jc w:val="center"/>
        <w:rPr>
          <w:rFonts w:ascii="Times New Roman" w:eastAsia="Times New Roman" w:hAnsi="Times New Roman" w:cs="Arial"/>
          <w:b/>
          <w:sz w:val="32"/>
          <w:szCs w:val="32"/>
          <w:u w:val="single"/>
          <w:lang w:val="en-US" w:eastAsia="en-US" w:bidi="ar-SA"/>
        </w:rPr>
      </w:pPr>
      <w:r w:rsidRPr="00BB6F7C">
        <w:rPr>
          <w:rFonts w:ascii="Times New Roman" w:eastAsia="Times New Roman" w:hAnsi="Times New Roman" w:cs="Arial"/>
          <w:b/>
          <w:sz w:val="32"/>
          <w:szCs w:val="32"/>
          <w:u w:val="single"/>
          <w:lang w:val="en-US" w:eastAsia="en-US" w:bidi="ar-SA"/>
        </w:rPr>
        <w:t>STANDARD BIDDING DOCUMENT</w:t>
      </w:r>
    </w:p>
    <w:p w14:paraId="768864BD" w14:textId="77777777" w:rsidR="00303AE1" w:rsidRDefault="00303AE1" w:rsidP="006F6B89">
      <w:pPr>
        <w:spacing w:after="0" w:line="240" w:lineRule="auto"/>
        <w:ind w:left="720"/>
        <w:jc w:val="center"/>
        <w:rPr>
          <w:rFonts w:ascii="Times New Roman" w:eastAsia="Times New Roman" w:hAnsi="Times New Roman" w:cs="Arial"/>
          <w:b/>
          <w:sz w:val="48"/>
          <w:szCs w:val="24"/>
          <w:lang w:val="en-US" w:eastAsia="en-US" w:bidi="ar-SA"/>
        </w:rPr>
      </w:pPr>
    </w:p>
    <w:p w14:paraId="698DA1EA" w14:textId="77777777" w:rsidR="006F6B89" w:rsidRDefault="009075A6" w:rsidP="009075A6">
      <w:pPr>
        <w:spacing w:after="0" w:line="240" w:lineRule="auto"/>
        <w:ind w:left="720"/>
        <w:rPr>
          <w:rFonts w:ascii="Times New Roman" w:eastAsia="Times New Roman" w:hAnsi="Times New Roman" w:cs="Times New Roman"/>
          <w:b/>
          <w:bCs/>
          <w:sz w:val="32"/>
          <w:szCs w:val="32"/>
          <w:lang w:val="en-US" w:eastAsia="en-US" w:bidi="ar-SA"/>
        </w:rPr>
      </w:pPr>
      <w:r>
        <w:rPr>
          <w:rFonts w:ascii="Times New Roman" w:eastAsia="Times New Roman" w:hAnsi="Times New Roman" w:cs="Arial"/>
          <w:b/>
          <w:sz w:val="52"/>
          <w:szCs w:val="24"/>
          <w:lang w:val="en-US" w:eastAsia="en-US" w:bidi="ar-SA"/>
        </w:rPr>
        <w:t xml:space="preserve"> </w:t>
      </w:r>
      <w:r w:rsidR="00C40428">
        <w:rPr>
          <w:rFonts w:ascii="Times New Roman" w:eastAsia="Times New Roman" w:hAnsi="Times New Roman" w:cs="Arial"/>
          <w:b/>
          <w:sz w:val="52"/>
          <w:szCs w:val="24"/>
          <w:lang w:val="en-US" w:eastAsia="en-US" w:bidi="ar-SA"/>
        </w:rPr>
        <w:t>Name of Work -</w:t>
      </w:r>
      <w:r w:rsidR="006F6B89" w:rsidRPr="006F6B89">
        <w:rPr>
          <w:rFonts w:ascii="Times New Roman" w:eastAsia="Times New Roman" w:hAnsi="Times New Roman" w:cs="Times New Roman"/>
          <w:b/>
          <w:bCs/>
          <w:sz w:val="32"/>
          <w:szCs w:val="32"/>
          <w:lang w:val="en-US" w:eastAsia="en-US" w:bidi="ar-SA"/>
        </w:rPr>
        <w:t xml:space="preserve">Construction of panchayat </w:t>
      </w:r>
      <w:proofErr w:type="spellStart"/>
      <w:r w:rsidR="006F6B89" w:rsidRPr="006F6B89">
        <w:rPr>
          <w:rFonts w:ascii="Times New Roman" w:eastAsia="Times New Roman" w:hAnsi="Times New Roman" w:cs="Times New Roman"/>
          <w:b/>
          <w:bCs/>
          <w:sz w:val="32"/>
          <w:szCs w:val="32"/>
          <w:lang w:val="en-US" w:eastAsia="en-US" w:bidi="ar-SA"/>
        </w:rPr>
        <w:t>sarakar</w:t>
      </w:r>
      <w:proofErr w:type="spellEnd"/>
      <w:r w:rsidR="006F6B89" w:rsidRPr="006F6B89">
        <w:rPr>
          <w:rFonts w:ascii="Times New Roman" w:eastAsia="Times New Roman" w:hAnsi="Times New Roman" w:cs="Times New Roman"/>
          <w:b/>
          <w:bCs/>
          <w:sz w:val="32"/>
          <w:szCs w:val="32"/>
          <w:lang w:val="en-US" w:eastAsia="en-US" w:bidi="ar-SA"/>
        </w:rPr>
        <w:t xml:space="preserve"> </w:t>
      </w:r>
    </w:p>
    <w:p w14:paraId="79898690" w14:textId="77777777" w:rsidR="0061259B" w:rsidRPr="004272C6" w:rsidRDefault="00303AE1" w:rsidP="0050725D">
      <w:pPr>
        <w:spacing w:after="0" w:line="240" w:lineRule="auto"/>
        <w:ind w:left="4500" w:hanging="900"/>
        <w:rPr>
          <w:rFonts w:ascii="Times New Roman" w:eastAsia="Times New Roman" w:hAnsi="Times New Roman" w:cs="Times New Roman"/>
          <w:b/>
          <w:bCs/>
          <w:sz w:val="32"/>
          <w:szCs w:val="32"/>
          <w:lang w:val="en-US" w:eastAsia="en-US" w:bidi="ar-SA"/>
        </w:rPr>
      </w:pPr>
      <w:r>
        <w:rPr>
          <w:rFonts w:ascii="Times New Roman" w:eastAsia="Times New Roman" w:hAnsi="Times New Roman" w:cs="Times New Roman"/>
          <w:b/>
          <w:bCs/>
          <w:sz w:val="32"/>
          <w:szCs w:val="32"/>
          <w:lang w:val="en-US" w:eastAsia="en-US" w:bidi="ar-SA"/>
        </w:rPr>
        <w:t xml:space="preserve">           </w:t>
      </w:r>
      <w:r w:rsidR="002C511A">
        <w:rPr>
          <w:rFonts w:ascii="Times New Roman" w:eastAsia="Times New Roman" w:hAnsi="Times New Roman" w:cs="Times New Roman"/>
          <w:b/>
          <w:bCs/>
          <w:sz w:val="32"/>
          <w:szCs w:val="32"/>
          <w:lang w:val="en-US" w:eastAsia="en-US" w:bidi="ar-SA"/>
        </w:rPr>
        <w:t xml:space="preserve">Bhawan in </w:t>
      </w:r>
      <w:proofErr w:type="spellStart"/>
      <w:r w:rsidR="0050725D">
        <w:rPr>
          <w:rFonts w:ascii="Times New Roman" w:eastAsia="Times New Roman" w:hAnsi="Times New Roman" w:cs="Times New Roman"/>
          <w:b/>
          <w:bCs/>
          <w:sz w:val="32"/>
          <w:szCs w:val="32"/>
          <w:lang w:val="en-US" w:eastAsia="en-US" w:bidi="ar-SA"/>
        </w:rPr>
        <w:t>Sasaula</w:t>
      </w:r>
      <w:proofErr w:type="spellEnd"/>
      <w:r>
        <w:rPr>
          <w:rFonts w:ascii="Times New Roman" w:eastAsia="Times New Roman" w:hAnsi="Times New Roman" w:cs="Times New Roman"/>
          <w:b/>
          <w:bCs/>
          <w:sz w:val="32"/>
          <w:szCs w:val="32"/>
          <w:lang w:val="en-US" w:eastAsia="en-US" w:bidi="ar-SA"/>
        </w:rPr>
        <w:t xml:space="preserve"> </w:t>
      </w:r>
      <w:r w:rsidR="002C511A">
        <w:rPr>
          <w:rFonts w:ascii="Times New Roman" w:eastAsia="Times New Roman" w:hAnsi="Times New Roman" w:cs="Times New Roman"/>
          <w:b/>
          <w:bCs/>
          <w:sz w:val="32"/>
          <w:szCs w:val="32"/>
          <w:lang w:val="en-US" w:eastAsia="en-US" w:bidi="ar-SA"/>
        </w:rPr>
        <w:t>P</w:t>
      </w:r>
      <w:r w:rsidR="006F6B89" w:rsidRPr="006F6B89">
        <w:rPr>
          <w:rFonts w:ascii="Times New Roman" w:eastAsia="Times New Roman" w:hAnsi="Times New Roman" w:cs="Times New Roman"/>
          <w:b/>
          <w:bCs/>
          <w:sz w:val="32"/>
          <w:szCs w:val="32"/>
          <w:lang w:val="en-US" w:eastAsia="en-US" w:bidi="ar-SA"/>
        </w:rPr>
        <w:t>anchayat under</w:t>
      </w:r>
      <w:r w:rsidR="009075A6">
        <w:rPr>
          <w:rFonts w:ascii="Times New Roman" w:eastAsia="Times New Roman" w:hAnsi="Times New Roman" w:cs="Times New Roman"/>
          <w:b/>
          <w:bCs/>
          <w:sz w:val="32"/>
          <w:szCs w:val="32"/>
          <w:lang w:val="en-US" w:eastAsia="en-US" w:bidi="ar-SA"/>
        </w:rPr>
        <w:t xml:space="preserve"> </w:t>
      </w:r>
      <w:proofErr w:type="spellStart"/>
      <w:r w:rsidR="009075A6">
        <w:rPr>
          <w:rFonts w:ascii="Times New Roman" w:eastAsia="Times New Roman" w:hAnsi="Times New Roman" w:cs="Times New Roman"/>
          <w:b/>
          <w:bCs/>
          <w:sz w:val="32"/>
          <w:szCs w:val="32"/>
          <w:lang w:val="en-US" w:eastAsia="en-US" w:bidi="ar-SA"/>
        </w:rPr>
        <w:t>Suppi</w:t>
      </w:r>
      <w:proofErr w:type="spellEnd"/>
      <w:r w:rsidR="006F6B89" w:rsidRPr="006F6B89">
        <w:rPr>
          <w:rFonts w:ascii="Times New Roman" w:eastAsia="Times New Roman" w:hAnsi="Times New Roman" w:cs="Times New Roman"/>
          <w:b/>
          <w:bCs/>
          <w:sz w:val="32"/>
          <w:szCs w:val="32"/>
          <w:lang w:val="en-US" w:eastAsia="en-US" w:bidi="ar-SA"/>
        </w:rPr>
        <w:t xml:space="preserve"> block</w:t>
      </w:r>
      <w:r w:rsidR="002C511A">
        <w:rPr>
          <w:rFonts w:ascii="Times New Roman" w:eastAsia="Times New Roman" w:hAnsi="Times New Roman" w:cs="Times New Roman"/>
          <w:b/>
          <w:bCs/>
          <w:sz w:val="32"/>
          <w:szCs w:val="32"/>
          <w:lang w:val="en-US" w:eastAsia="en-US" w:bidi="ar-SA"/>
        </w:rPr>
        <w:t xml:space="preserve">, Dist. </w:t>
      </w:r>
      <w:r w:rsidR="006F6B89" w:rsidRPr="006F6B89">
        <w:rPr>
          <w:rFonts w:ascii="Times New Roman" w:eastAsia="Times New Roman" w:hAnsi="Times New Roman" w:cs="Times New Roman"/>
          <w:b/>
          <w:bCs/>
          <w:sz w:val="32"/>
          <w:szCs w:val="32"/>
          <w:lang w:val="en-US" w:eastAsia="en-US" w:bidi="ar-SA"/>
        </w:rPr>
        <w:t>Sitamarhi</w:t>
      </w:r>
    </w:p>
    <w:p w14:paraId="3E5E9531" w14:textId="77777777" w:rsidR="00EC7803" w:rsidRDefault="00C40428" w:rsidP="00EC7803">
      <w:pPr>
        <w:spacing w:after="0" w:line="240" w:lineRule="auto"/>
        <w:rPr>
          <w:rFonts w:ascii="Times New Roman" w:eastAsia="Times New Roman" w:hAnsi="Times New Roman" w:cs="Arial"/>
          <w:bCs/>
          <w:sz w:val="44"/>
          <w:lang w:val="en-US" w:eastAsia="en-US" w:bidi="ar-SA"/>
        </w:rPr>
      </w:pPr>
      <w:r>
        <w:rPr>
          <w:rFonts w:ascii="Times New Roman" w:eastAsia="Times New Roman" w:hAnsi="Times New Roman" w:cs="Arial"/>
          <w:b/>
          <w:sz w:val="52"/>
          <w:szCs w:val="24"/>
          <w:lang w:val="en-US" w:eastAsia="en-US" w:bidi="ar-SA"/>
        </w:rPr>
        <w:t xml:space="preserve">       </w:t>
      </w:r>
      <w:r w:rsidRPr="0050725D">
        <w:rPr>
          <w:rFonts w:ascii="Times New Roman" w:eastAsia="Times New Roman" w:hAnsi="Times New Roman" w:cs="Arial"/>
          <w:bCs/>
          <w:sz w:val="52"/>
          <w:szCs w:val="24"/>
          <w:lang w:val="en-US" w:eastAsia="en-US" w:bidi="ar-SA"/>
        </w:rPr>
        <w:t xml:space="preserve">Estimated cost </w:t>
      </w:r>
      <w:r w:rsidR="006F6B89" w:rsidRPr="0050725D">
        <w:rPr>
          <w:rFonts w:ascii="Times New Roman" w:eastAsia="Times New Roman" w:hAnsi="Times New Roman" w:cs="Arial"/>
          <w:bCs/>
          <w:sz w:val="52"/>
          <w:szCs w:val="24"/>
          <w:lang w:val="en-US" w:eastAsia="en-US" w:bidi="ar-SA"/>
        </w:rPr>
        <w:t>–</w:t>
      </w:r>
      <w:r w:rsidR="00EC7803">
        <w:rPr>
          <w:rFonts w:ascii="Times New Roman" w:eastAsia="Times New Roman" w:hAnsi="Times New Roman" w:cs="Arial"/>
          <w:bCs/>
          <w:sz w:val="44"/>
          <w:lang w:val="en-US" w:eastAsia="en-US" w:bidi="ar-SA"/>
        </w:rPr>
        <w:t>236.95</w:t>
      </w:r>
      <w:r w:rsidR="00EC7803" w:rsidRPr="0050725D">
        <w:rPr>
          <w:rFonts w:ascii="Times New Roman" w:eastAsia="Times New Roman" w:hAnsi="Times New Roman" w:cs="Arial"/>
          <w:bCs/>
          <w:sz w:val="44"/>
          <w:lang w:val="en-US" w:eastAsia="en-US" w:bidi="ar-SA"/>
        </w:rPr>
        <w:t xml:space="preserve"> Lakh </w:t>
      </w:r>
    </w:p>
    <w:p w14:paraId="090EE26E" w14:textId="0D1AEF6F" w:rsidR="00C40428" w:rsidRPr="0050725D" w:rsidRDefault="00C40428" w:rsidP="00EC7803">
      <w:pPr>
        <w:spacing w:after="0" w:line="240" w:lineRule="auto"/>
        <w:rPr>
          <w:rFonts w:ascii="Times New Roman" w:eastAsia="Times New Roman" w:hAnsi="Times New Roman" w:cs="Arial"/>
          <w:bCs/>
          <w:sz w:val="40"/>
          <w:szCs w:val="18"/>
          <w:lang w:val="en-US" w:eastAsia="en-US" w:bidi="ar-SA"/>
        </w:rPr>
      </w:pPr>
      <w:r w:rsidRPr="0050725D">
        <w:rPr>
          <w:rFonts w:ascii="Times New Roman" w:eastAsia="Times New Roman" w:hAnsi="Times New Roman" w:cs="Arial"/>
          <w:bCs/>
          <w:sz w:val="52"/>
          <w:szCs w:val="24"/>
          <w:lang w:val="en-US" w:eastAsia="en-US" w:bidi="ar-SA"/>
        </w:rPr>
        <w:t xml:space="preserve">       </w:t>
      </w:r>
      <w:r w:rsidR="00DF4741">
        <w:rPr>
          <w:rFonts w:ascii="Times New Roman" w:eastAsia="Times New Roman" w:hAnsi="Times New Roman" w:cs="Arial"/>
          <w:bCs/>
          <w:sz w:val="52"/>
          <w:szCs w:val="24"/>
          <w:lang w:val="en-US" w:eastAsia="en-US" w:bidi="ar-SA"/>
        </w:rPr>
        <w:t>RE-</w:t>
      </w:r>
      <w:r w:rsidRPr="0050725D">
        <w:rPr>
          <w:rFonts w:ascii="Times New Roman" w:eastAsia="Times New Roman" w:hAnsi="Times New Roman" w:cs="Arial"/>
          <w:bCs/>
          <w:sz w:val="52"/>
          <w:szCs w:val="24"/>
          <w:lang w:val="en-US" w:eastAsia="en-US" w:bidi="ar-SA"/>
        </w:rPr>
        <w:t>Tender no</w:t>
      </w:r>
      <w:r w:rsidR="00CF3D25" w:rsidRPr="0050725D">
        <w:rPr>
          <w:rFonts w:ascii="Times New Roman" w:eastAsia="Times New Roman" w:hAnsi="Times New Roman" w:cs="Arial"/>
          <w:bCs/>
          <w:sz w:val="52"/>
          <w:szCs w:val="24"/>
          <w:lang w:val="en-US" w:eastAsia="en-US" w:bidi="ar-SA"/>
        </w:rPr>
        <w:t xml:space="preserve"> –</w:t>
      </w:r>
      <w:r w:rsidR="007030C2" w:rsidRPr="0050725D">
        <w:rPr>
          <w:rFonts w:ascii="Times New Roman" w:eastAsia="Times New Roman" w:hAnsi="Times New Roman" w:cs="Arial"/>
          <w:bCs/>
          <w:sz w:val="40"/>
          <w:szCs w:val="18"/>
          <w:lang w:val="en-US" w:eastAsia="en-US" w:bidi="ar-SA"/>
        </w:rPr>
        <w:t>01</w:t>
      </w:r>
      <w:r w:rsidR="007030C2">
        <w:rPr>
          <w:rFonts w:ascii="Times New Roman" w:eastAsia="Times New Roman" w:hAnsi="Times New Roman" w:cs="Arial"/>
          <w:bCs/>
          <w:sz w:val="40"/>
          <w:szCs w:val="18"/>
          <w:lang w:val="en-US" w:eastAsia="en-US" w:bidi="ar-SA"/>
        </w:rPr>
        <w:t>(</w:t>
      </w:r>
      <w:r w:rsidRPr="0050725D">
        <w:rPr>
          <w:rFonts w:ascii="Times New Roman" w:eastAsia="Times New Roman" w:hAnsi="Times New Roman" w:cs="Arial"/>
          <w:bCs/>
          <w:sz w:val="40"/>
          <w:szCs w:val="18"/>
          <w:lang w:val="en-US" w:eastAsia="en-US" w:bidi="ar-SA"/>
        </w:rPr>
        <w:t>SBD</w:t>
      </w:r>
      <w:r w:rsidR="007030C2">
        <w:rPr>
          <w:rFonts w:ascii="Times New Roman" w:eastAsia="Times New Roman" w:hAnsi="Times New Roman" w:cs="Arial"/>
          <w:bCs/>
          <w:sz w:val="40"/>
          <w:szCs w:val="18"/>
          <w:lang w:val="en-US" w:eastAsia="en-US" w:bidi="ar-SA"/>
        </w:rPr>
        <w:t xml:space="preserve">)E </w:t>
      </w:r>
      <w:r w:rsidRPr="0050725D">
        <w:rPr>
          <w:rFonts w:ascii="Times New Roman" w:eastAsia="Times New Roman" w:hAnsi="Times New Roman" w:cs="Arial"/>
          <w:bCs/>
          <w:sz w:val="40"/>
          <w:szCs w:val="18"/>
          <w:lang w:val="en-US" w:eastAsia="en-US" w:bidi="ar-SA"/>
        </w:rPr>
        <w:t>/</w:t>
      </w:r>
      <w:r w:rsidR="0050725D" w:rsidRPr="0050725D">
        <w:rPr>
          <w:rFonts w:ascii="Times New Roman" w:eastAsia="Times New Roman" w:hAnsi="Times New Roman" w:cs="Arial"/>
          <w:bCs/>
          <w:sz w:val="40"/>
          <w:szCs w:val="18"/>
          <w:lang w:val="en-US" w:eastAsia="en-US" w:bidi="ar-SA"/>
        </w:rPr>
        <w:t xml:space="preserve"> 202</w:t>
      </w:r>
      <w:r w:rsidR="00EC7803">
        <w:rPr>
          <w:rFonts w:ascii="Times New Roman" w:eastAsia="Times New Roman" w:hAnsi="Times New Roman" w:cs="Arial"/>
          <w:bCs/>
          <w:sz w:val="40"/>
          <w:szCs w:val="18"/>
          <w:lang w:val="en-US" w:eastAsia="en-US" w:bidi="ar-SA"/>
        </w:rPr>
        <w:t>6</w:t>
      </w:r>
      <w:r w:rsidR="0050725D" w:rsidRPr="0050725D">
        <w:rPr>
          <w:rFonts w:ascii="Times New Roman" w:eastAsia="Times New Roman" w:hAnsi="Times New Roman" w:cs="Arial"/>
          <w:bCs/>
          <w:sz w:val="40"/>
          <w:szCs w:val="18"/>
          <w:lang w:val="en-US" w:eastAsia="en-US" w:bidi="ar-SA"/>
        </w:rPr>
        <w:t>-2</w:t>
      </w:r>
      <w:r w:rsidR="00EC7803">
        <w:rPr>
          <w:rFonts w:ascii="Times New Roman" w:eastAsia="Times New Roman" w:hAnsi="Times New Roman" w:cs="Arial"/>
          <w:bCs/>
          <w:sz w:val="40"/>
          <w:szCs w:val="18"/>
          <w:lang w:val="en-US" w:eastAsia="en-US" w:bidi="ar-SA"/>
        </w:rPr>
        <w:t>7</w:t>
      </w:r>
      <w:r w:rsidR="007030C2">
        <w:rPr>
          <w:rFonts w:ascii="Times New Roman" w:eastAsia="Times New Roman" w:hAnsi="Times New Roman" w:cs="Arial"/>
          <w:bCs/>
          <w:sz w:val="40"/>
          <w:szCs w:val="18"/>
          <w:lang w:val="en-US" w:eastAsia="en-US" w:bidi="ar-SA"/>
        </w:rPr>
        <w:t xml:space="preserve"> </w:t>
      </w:r>
      <w:r w:rsidR="0050725D" w:rsidRPr="0050725D">
        <w:rPr>
          <w:rFonts w:ascii="Times New Roman" w:eastAsia="Times New Roman" w:hAnsi="Times New Roman" w:cs="Arial"/>
          <w:bCs/>
          <w:sz w:val="40"/>
          <w:szCs w:val="18"/>
          <w:lang w:val="en-US" w:eastAsia="en-US" w:bidi="ar-SA"/>
        </w:rPr>
        <w:t>/GR NO.- 01</w:t>
      </w:r>
    </w:p>
    <w:p w14:paraId="1B113DFA" w14:textId="012C45D5" w:rsidR="00287E8A" w:rsidRPr="00796286" w:rsidRDefault="00303AE1" w:rsidP="00C5308A">
      <w:pPr>
        <w:spacing w:after="0" w:line="240" w:lineRule="auto"/>
        <w:rPr>
          <w:rFonts w:ascii="Times New Roman" w:eastAsia="Times New Roman" w:hAnsi="Times New Roman" w:cs="Arial"/>
          <w:bCs/>
          <w:color w:val="00B0F0"/>
          <w:sz w:val="36"/>
          <w:szCs w:val="16"/>
          <w:lang w:val="en-US" w:eastAsia="en-US" w:bidi="ar-SA"/>
        </w:rPr>
      </w:pPr>
      <w:r>
        <w:rPr>
          <w:rFonts w:ascii="Times New Roman" w:eastAsia="Times New Roman" w:hAnsi="Times New Roman" w:cs="Arial"/>
          <w:b/>
          <w:sz w:val="44"/>
          <w:szCs w:val="24"/>
          <w:lang w:val="en-US" w:eastAsia="en-US" w:bidi="ar-SA"/>
        </w:rPr>
        <w:t xml:space="preserve">         </w:t>
      </w:r>
      <w:r w:rsidR="00C40428" w:rsidRPr="00796286">
        <w:rPr>
          <w:rFonts w:ascii="Times New Roman" w:eastAsia="Times New Roman" w:hAnsi="Times New Roman" w:cs="Arial"/>
          <w:bCs/>
          <w:color w:val="00B0F0"/>
          <w:sz w:val="44"/>
          <w:szCs w:val="24"/>
          <w:lang w:val="en-US" w:eastAsia="en-US" w:bidi="ar-SA"/>
        </w:rPr>
        <w:t>Name of Division-</w:t>
      </w:r>
      <w:r w:rsidR="000E2667" w:rsidRPr="00796286">
        <w:rPr>
          <w:rFonts w:ascii="Times New Roman" w:eastAsia="Times New Roman" w:hAnsi="Times New Roman" w:cs="Arial"/>
          <w:bCs/>
          <w:color w:val="00B0F0"/>
          <w:sz w:val="36"/>
          <w:szCs w:val="16"/>
          <w:lang w:val="en-US" w:eastAsia="en-US" w:bidi="ar-SA"/>
        </w:rPr>
        <w:t>L.A.E.O., WORK</w:t>
      </w:r>
      <w:r w:rsidR="00287E8A" w:rsidRPr="00796286">
        <w:rPr>
          <w:rFonts w:ascii="Times New Roman" w:eastAsia="Times New Roman" w:hAnsi="Times New Roman" w:cs="Arial"/>
          <w:bCs/>
          <w:color w:val="00B0F0"/>
          <w:sz w:val="36"/>
          <w:szCs w:val="16"/>
          <w:lang w:val="en-US" w:eastAsia="en-US" w:bidi="ar-SA"/>
        </w:rPr>
        <w:t xml:space="preserve"> DIVISION</w:t>
      </w:r>
      <w:r w:rsidR="00C5308A" w:rsidRPr="00796286">
        <w:rPr>
          <w:rFonts w:ascii="Times New Roman" w:eastAsia="Times New Roman" w:hAnsi="Times New Roman" w:cs="Arial"/>
          <w:bCs/>
          <w:color w:val="00B0F0"/>
          <w:sz w:val="36"/>
          <w:szCs w:val="16"/>
          <w:lang w:val="en-US" w:eastAsia="en-US" w:bidi="ar-SA"/>
        </w:rPr>
        <w:t>–</w:t>
      </w:r>
      <w:r w:rsidR="00333DBD" w:rsidRPr="00796286">
        <w:rPr>
          <w:rFonts w:ascii="Times New Roman" w:eastAsia="Times New Roman" w:hAnsi="Times New Roman" w:cs="Arial"/>
          <w:bCs/>
          <w:color w:val="00B0F0"/>
          <w:sz w:val="36"/>
          <w:szCs w:val="16"/>
          <w:lang w:val="en-US" w:eastAsia="en-US" w:bidi="ar-SA"/>
        </w:rPr>
        <w:t>02</w:t>
      </w:r>
      <w:r w:rsidR="00C5308A" w:rsidRPr="00796286">
        <w:rPr>
          <w:rFonts w:ascii="Times New Roman" w:eastAsia="Times New Roman" w:hAnsi="Times New Roman" w:cs="Arial"/>
          <w:bCs/>
          <w:color w:val="00B0F0"/>
          <w:sz w:val="36"/>
          <w:szCs w:val="16"/>
          <w:lang w:val="en-US" w:eastAsia="en-US" w:bidi="ar-SA"/>
        </w:rPr>
        <w:t xml:space="preserve">, </w:t>
      </w:r>
    </w:p>
    <w:p w14:paraId="7F835325" w14:textId="77777777" w:rsidR="00C40428" w:rsidRPr="00796286" w:rsidRDefault="00303AE1" w:rsidP="00C5308A">
      <w:pPr>
        <w:spacing w:after="0" w:line="240" w:lineRule="auto"/>
        <w:rPr>
          <w:rFonts w:ascii="Times New Roman" w:eastAsia="Times New Roman" w:hAnsi="Times New Roman" w:cs="Arial"/>
          <w:bCs/>
          <w:color w:val="00B0F0"/>
          <w:sz w:val="36"/>
          <w:szCs w:val="16"/>
          <w:lang w:val="en-US" w:eastAsia="en-US" w:bidi="ar-SA"/>
        </w:rPr>
      </w:pPr>
      <w:r w:rsidRPr="00796286">
        <w:rPr>
          <w:rFonts w:ascii="Times New Roman" w:eastAsia="Times New Roman" w:hAnsi="Times New Roman" w:cs="Arial"/>
          <w:bCs/>
          <w:color w:val="00B0F0"/>
          <w:sz w:val="36"/>
          <w:szCs w:val="16"/>
          <w:lang w:val="en-US" w:eastAsia="en-US" w:bidi="ar-SA"/>
        </w:rPr>
        <w:t xml:space="preserve">                                                </w:t>
      </w:r>
      <w:r w:rsidR="00333DBD" w:rsidRPr="00796286">
        <w:rPr>
          <w:rFonts w:ascii="Times New Roman" w:eastAsia="Times New Roman" w:hAnsi="Times New Roman" w:cs="Arial"/>
          <w:bCs/>
          <w:color w:val="00B0F0"/>
          <w:sz w:val="36"/>
          <w:szCs w:val="16"/>
          <w:lang w:val="en-US" w:eastAsia="en-US" w:bidi="ar-SA"/>
        </w:rPr>
        <w:t xml:space="preserve">PUPRI, </w:t>
      </w:r>
      <w:r w:rsidR="00C5308A" w:rsidRPr="00796286">
        <w:rPr>
          <w:rFonts w:ascii="Times New Roman" w:eastAsia="Times New Roman" w:hAnsi="Times New Roman" w:cs="Arial"/>
          <w:bCs/>
          <w:color w:val="00B0F0"/>
          <w:sz w:val="36"/>
          <w:szCs w:val="16"/>
          <w:lang w:val="en-US" w:eastAsia="en-US" w:bidi="ar-SA"/>
        </w:rPr>
        <w:t>SITAMARHI</w:t>
      </w:r>
    </w:p>
    <w:p w14:paraId="6C199C8A" w14:textId="77777777" w:rsidR="00C40428" w:rsidRPr="0050725D" w:rsidRDefault="00C40428" w:rsidP="00C40428">
      <w:pPr>
        <w:spacing w:after="0" w:line="240" w:lineRule="auto"/>
        <w:rPr>
          <w:rFonts w:ascii="Times New Roman" w:eastAsia="Times New Roman" w:hAnsi="Times New Roman" w:cs="Arial"/>
          <w:bCs/>
          <w:sz w:val="44"/>
          <w:szCs w:val="24"/>
          <w:lang w:val="en-US" w:eastAsia="en-US" w:bidi="ar-SA"/>
        </w:rPr>
      </w:pPr>
      <w:r w:rsidRPr="0050725D">
        <w:rPr>
          <w:rFonts w:ascii="Times New Roman" w:eastAsia="Times New Roman" w:hAnsi="Times New Roman" w:cs="Arial"/>
          <w:bCs/>
          <w:sz w:val="44"/>
          <w:szCs w:val="24"/>
          <w:lang w:val="en-US" w:eastAsia="en-US" w:bidi="ar-SA"/>
        </w:rPr>
        <w:t xml:space="preserve">         Name of Circle -</w:t>
      </w:r>
      <w:r w:rsidR="00C5308A" w:rsidRPr="0050725D">
        <w:rPr>
          <w:rFonts w:ascii="Times New Roman" w:eastAsia="Times New Roman" w:hAnsi="Times New Roman" w:cs="Arial"/>
          <w:bCs/>
          <w:sz w:val="40"/>
          <w:szCs w:val="22"/>
          <w:lang w:val="en-US" w:eastAsia="en-US" w:bidi="ar-SA"/>
        </w:rPr>
        <w:t>MUZAFFARPUR</w:t>
      </w:r>
    </w:p>
    <w:p w14:paraId="2D973BC4" w14:textId="77777777" w:rsidR="00C40428" w:rsidRPr="00BB6F7C" w:rsidRDefault="00C40428" w:rsidP="00C40428">
      <w:pPr>
        <w:spacing w:after="0" w:line="240" w:lineRule="auto"/>
        <w:jc w:val="center"/>
        <w:rPr>
          <w:rFonts w:ascii="Times New Roman" w:eastAsia="Times New Roman" w:hAnsi="Times New Roman" w:cs="Arial"/>
          <w:b/>
          <w:sz w:val="36"/>
          <w:szCs w:val="24"/>
          <w:lang w:val="en-US" w:eastAsia="en-US" w:bidi="ar-SA"/>
        </w:rPr>
      </w:pPr>
    </w:p>
    <w:p w14:paraId="1DDC9BC2" w14:textId="77777777" w:rsidR="0061259B" w:rsidRPr="00BB6F7C" w:rsidRDefault="0061259B" w:rsidP="0061259B">
      <w:pPr>
        <w:spacing w:after="0" w:line="240" w:lineRule="auto"/>
        <w:jc w:val="center"/>
        <w:rPr>
          <w:rFonts w:ascii="Times New Roman" w:eastAsia="Times New Roman" w:hAnsi="Times New Roman" w:cs="Arial"/>
          <w:b/>
          <w:sz w:val="36"/>
          <w:szCs w:val="24"/>
          <w:lang w:val="en-US" w:eastAsia="en-US" w:bidi="ar-SA"/>
        </w:rPr>
      </w:pPr>
    </w:p>
    <w:p w14:paraId="335014E1" w14:textId="77777777" w:rsidR="0061259B" w:rsidRPr="00BB6F7C" w:rsidRDefault="0061259B" w:rsidP="0061259B">
      <w:pPr>
        <w:spacing w:after="0" w:line="240" w:lineRule="auto"/>
        <w:jc w:val="center"/>
        <w:rPr>
          <w:rFonts w:ascii="Times New Roman" w:eastAsia="Times New Roman" w:hAnsi="Times New Roman" w:cs="Arial"/>
          <w:b/>
          <w:sz w:val="36"/>
          <w:szCs w:val="24"/>
          <w:lang w:val="en-US" w:eastAsia="en-US" w:bidi="ar-SA"/>
        </w:rPr>
      </w:pPr>
    </w:p>
    <w:p w14:paraId="223DC672" w14:textId="77777777" w:rsidR="0061259B" w:rsidRPr="00BB6F7C" w:rsidRDefault="0061259B" w:rsidP="0061259B">
      <w:pPr>
        <w:spacing w:after="0" w:line="240" w:lineRule="auto"/>
        <w:jc w:val="center"/>
        <w:rPr>
          <w:rFonts w:ascii="Times New Roman" w:eastAsia="Times New Roman" w:hAnsi="Times New Roman" w:cs="Arial"/>
          <w:b/>
          <w:sz w:val="36"/>
          <w:szCs w:val="24"/>
          <w:lang w:val="en-US" w:eastAsia="en-US" w:bidi="ar-SA"/>
        </w:rPr>
      </w:pPr>
    </w:p>
    <w:p w14:paraId="36F2BA90" w14:textId="77777777" w:rsidR="0061259B" w:rsidRDefault="0061259B" w:rsidP="0061259B">
      <w:pPr>
        <w:spacing w:after="0" w:line="240" w:lineRule="auto"/>
        <w:jc w:val="center"/>
        <w:rPr>
          <w:rFonts w:ascii="Times New Roman" w:eastAsia="Times New Roman" w:hAnsi="Times New Roman" w:cs="Arial"/>
          <w:b/>
          <w:sz w:val="36"/>
          <w:szCs w:val="24"/>
          <w:lang w:val="en-US" w:eastAsia="en-US" w:bidi="ar-SA"/>
        </w:rPr>
      </w:pPr>
    </w:p>
    <w:p w14:paraId="18EBF42A" w14:textId="77777777" w:rsidR="00531026" w:rsidRDefault="00531026" w:rsidP="0061259B">
      <w:pPr>
        <w:spacing w:after="0" w:line="240" w:lineRule="auto"/>
        <w:jc w:val="center"/>
        <w:rPr>
          <w:rFonts w:ascii="Times New Roman" w:eastAsia="Times New Roman" w:hAnsi="Times New Roman" w:cs="Arial"/>
          <w:b/>
          <w:sz w:val="36"/>
          <w:szCs w:val="24"/>
          <w:lang w:val="en-US" w:eastAsia="en-US" w:bidi="ar-SA"/>
        </w:rPr>
      </w:pPr>
    </w:p>
    <w:p w14:paraId="2F02BE89" w14:textId="77777777" w:rsidR="00531026" w:rsidRDefault="00531026" w:rsidP="0061259B">
      <w:pPr>
        <w:spacing w:after="0" w:line="240" w:lineRule="auto"/>
        <w:jc w:val="center"/>
        <w:rPr>
          <w:rFonts w:ascii="Times New Roman" w:eastAsia="Times New Roman" w:hAnsi="Times New Roman" w:cs="Arial"/>
          <w:b/>
          <w:sz w:val="36"/>
          <w:szCs w:val="24"/>
          <w:lang w:val="en-US" w:eastAsia="en-US" w:bidi="ar-SA"/>
        </w:rPr>
      </w:pPr>
    </w:p>
    <w:p w14:paraId="175447FE" w14:textId="77777777" w:rsidR="00531026" w:rsidRPr="00BB6F7C" w:rsidRDefault="00531026" w:rsidP="0061259B">
      <w:pPr>
        <w:spacing w:after="0" w:line="240" w:lineRule="auto"/>
        <w:jc w:val="center"/>
        <w:rPr>
          <w:rFonts w:ascii="Times New Roman" w:eastAsia="Times New Roman" w:hAnsi="Times New Roman" w:cs="Arial"/>
          <w:b/>
          <w:sz w:val="36"/>
          <w:szCs w:val="24"/>
          <w:lang w:val="en-US" w:eastAsia="en-US" w:bidi="ar-SA"/>
        </w:rPr>
      </w:pPr>
    </w:p>
    <w:p w14:paraId="175A93EC" w14:textId="77777777" w:rsidR="00D8193F" w:rsidRPr="00796286" w:rsidRDefault="00C40428" w:rsidP="00D8193F">
      <w:pPr>
        <w:pStyle w:val="Default"/>
        <w:spacing w:line="280" w:lineRule="atLeast"/>
        <w:jc w:val="center"/>
        <w:rPr>
          <w:b/>
          <w:bCs/>
          <w:color w:val="00B0F0"/>
          <w:sz w:val="36"/>
        </w:rPr>
      </w:pPr>
      <w:r w:rsidRPr="00796286">
        <w:rPr>
          <w:b/>
          <w:bCs/>
          <w:color w:val="00B0F0"/>
          <w:sz w:val="36"/>
        </w:rPr>
        <w:t>under</w:t>
      </w:r>
    </w:p>
    <w:p w14:paraId="08E98481" w14:textId="5565A21A" w:rsidR="00D8193F" w:rsidRPr="00A46211" w:rsidRDefault="00C40428" w:rsidP="00D8193F">
      <w:pPr>
        <w:pStyle w:val="Default"/>
        <w:spacing w:line="280" w:lineRule="atLeast"/>
        <w:jc w:val="center"/>
        <w:rPr>
          <w:b/>
          <w:bCs/>
          <w:sz w:val="32"/>
          <w:szCs w:val="23"/>
        </w:rPr>
      </w:pPr>
      <w:r w:rsidRPr="00A46211">
        <w:rPr>
          <w:b/>
          <w:bCs/>
          <w:sz w:val="32"/>
          <w:szCs w:val="23"/>
        </w:rPr>
        <w:t xml:space="preserve">CHIEF </w:t>
      </w:r>
      <w:r w:rsidR="00EC7803" w:rsidRPr="00A46211">
        <w:rPr>
          <w:b/>
          <w:bCs/>
          <w:sz w:val="32"/>
          <w:szCs w:val="23"/>
        </w:rPr>
        <w:t>ENGINEER: -</w:t>
      </w:r>
      <w:r w:rsidR="00D8193F" w:rsidRPr="00A46211">
        <w:rPr>
          <w:b/>
          <w:bCs/>
          <w:sz w:val="32"/>
          <w:szCs w:val="23"/>
        </w:rPr>
        <w:t>LOCAL AREA ENGINEERING ORGANISATION</w:t>
      </w:r>
      <w:r w:rsidR="00A46211" w:rsidRPr="00A46211">
        <w:rPr>
          <w:b/>
          <w:bCs/>
          <w:sz w:val="32"/>
          <w:szCs w:val="23"/>
        </w:rPr>
        <w:t>,</w:t>
      </w:r>
      <w:r w:rsidR="004153D4">
        <w:rPr>
          <w:b/>
          <w:bCs/>
          <w:sz w:val="32"/>
          <w:szCs w:val="23"/>
        </w:rPr>
        <w:t xml:space="preserve"> </w:t>
      </w:r>
      <w:r w:rsidR="00A46211" w:rsidRPr="00A46211">
        <w:rPr>
          <w:b/>
          <w:bCs/>
          <w:sz w:val="32"/>
          <w:szCs w:val="23"/>
        </w:rPr>
        <w:t>PATNA</w:t>
      </w:r>
    </w:p>
    <w:p w14:paraId="018CEC15" w14:textId="1A7FA54B" w:rsidR="00A46211" w:rsidRPr="00A46211" w:rsidRDefault="00311A72" w:rsidP="00D8193F">
      <w:pPr>
        <w:pStyle w:val="Default"/>
        <w:spacing w:line="280" w:lineRule="atLeast"/>
        <w:jc w:val="center"/>
        <w:rPr>
          <w:b/>
          <w:bCs/>
          <w:sz w:val="32"/>
          <w:szCs w:val="23"/>
        </w:rPr>
      </w:pPr>
      <w:r>
        <w:rPr>
          <w:b/>
          <w:bCs/>
          <w:sz w:val="32"/>
          <w:szCs w:val="23"/>
        </w:rPr>
        <w:t>(</w:t>
      </w:r>
      <w:r w:rsidR="00D8193F" w:rsidRPr="00A46211">
        <w:rPr>
          <w:b/>
          <w:bCs/>
          <w:sz w:val="32"/>
          <w:szCs w:val="23"/>
        </w:rPr>
        <w:t>PLANNING AND DEVELOP</w:t>
      </w:r>
      <w:r w:rsidR="00AF0B1A" w:rsidRPr="00A46211">
        <w:rPr>
          <w:b/>
          <w:bCs/>
          <w:sz w:val="32"/>
          <w:szCs w:val="23"/>
        </w:rPr>
        <w:t>MENT DEPARTMENT</w:t>
      </w:r>
      <w:r w:rsidR="000E2667">
        <w:rPr>
          <w:b/>
          <w:bCs/>
          <w:sz w:val="32"/>
          <w:szCs w:val="23"/>
        </w:rPr>
        <w:t>,</w:t>
      </w:r>
    </w:p>
    <w:p w14:paraId="1649A358" w14:textId="77777777" w:rsidR="00D8193F" w:rsidRPr="00BB6F7C" w:rsidRDefault="00A46211" w:rsidP="00D8193F">
      <w:pPr>
        <w:pStyle w:val="Default"/>
        <w:spacing w:line="280" w:lineRule="atLeast"/>
        <w:jc w:val="center"/>
        <w:rPr>
          <w:sz w:val="23"/>
          <w:szCs w:val="23"/>
        </w:rPr>
      </w:pPr>
      <w:r w:rsidRPr="00A46211">
        <w:rPr>
          <w:b/>
          <w:bCs/>
          <w:sz w:val="32"/>
          <w:szCs w:val="23"/>
        </w:rPr>
        <w:t>GOVERNMENT OF BIHAR</w:t>
      </w:r>
      <w:r w:rsidR="00311A72">
        <w:rPr>
          <w:b/>
          <w:bCs/>
          <w:sz w:val="32"/>
          <w:szCs w:val="23"/>
        </w:rPr>
        <w:t>)</w:t>
      </w:r>
    </w:p>
    <w:p w14:paraId="220C25E9" w14:textId="77777777" w:rsidR="00D8193F" w:rsidRPr="00BB6F7C" w:rsidRDefault="00D8193F" w:rsidP="00D8193F">
      <w:pPr>
        <w:spacing w:after="0" w:line="240" w:lineRule="auto"/>
        <w:jc w:val="center"/>
        <w:rPr>
          <w:rFonts w:ascii="Times New Roman" w:eastAsia="Times New Roman" w:hAnsi="Times New Roman" w:cs="Arial"/>
          <w:b/>
          <w:sz w:val="32"/>
          <w:szCs w:val="24"/>
          <w:lang w:val="en-US" w:eastAsia="en-US" w:bidi="ar-SA"/>
        </w:rPr>
      </w:pPr>
    </w:p>
    <w:p w14:paraId="471730CD" w14:textId="77777777" w:rsidR="0061259B" w:rsidRPr="00BB6F7C" w:rsidRDefault="0061259B" w:rsidP="0061259B">
      <w:pPr>
        <w:spacing w:after="0" w:line="240" w:lineRule="auto"/>
        <w:rPr>
          <w:rFonts w:ascii="Times New Roman" w:eastAsia="Times New Roman" w:hAnsi="Times New Roman" w:cs="Times New Roman"/>
          <w:sz w:val="24"/>
          <w:szCs w:val="24"/>
          <w:lang w:val="en-US" w:eastAsia="en-US" w:bidi="ar-SA"/>
        </w:rPr>
      </w:pPr>
    </w:p>
    <w:p w14:paraId="5FB7FFCD" w14:textId="77777777" w:rsidR="0061259B" w:rsidRPr="00BB6F7C" w:rsidRDefault="0061259B" w:rsidP="0061259B">
      <w:pPr>
        <w:spacing w:after="0" w:line="240" w:lineRule="auto"/>
        <w:rPr>
          <w:rFonts w:ascii="Times New Roman" w:eastAsia="Times New Roman" w:hAnsi="Times New Roman" w:cs="Times New Roman"/>
          <w:sz w:val="24"/>
          <w:szCs w:val="24"/>
          <w:lang w:val="en-US" w:eastAsia="en-US" w:bidi="ar-SA"/>
        </w:rPr>
      </w:pPr>
    </w:p>
    <w:p w14:paraId="30DD3D08" w14:textId="77777777" w:rsidR="0061259B" w:rsidRPr="00BB6F7C" w:rsidRDefault="0061259B" w:rsidP="0061259B">
      <w:pPr>
        <w:spacing w:after="0" w:line="240" w:lineRule="auto"/>
        <w:rPr>
          <w:rFonts w:ascii="Times New Roman" w:eastAsia="Times New Roman" w:hAnsi="Times New Roman" w:cs="Times New Roman"/>
          <w:b/>
          <w:sz w:val="24"/>
          <w:szCs w:val="24"/>
          <w:lang w:val="en-US" w:eastAsia="en-US" w:bidi="ar-SA"/>
        </w:rPr>
      </w:pPr>
    </w:p>
    <w:p w14:paraId="327B226A" w14:textId="77777777" w:rsidR="0061259B" w:rsidRPr="00BB6F7C" w:rsidRDefault="0061259B" w:rsidP="0061259B">
      <w:pPr>
        <w:spacing w:after="0" w:line="240" w:lineRule="auto"/>
        <w:rPr>
          <w:rFonts w:ascii="Times New Roman" w:eastAsia="Times New Roman" w:hAnsi="Times New Roman" w:cs="Times New Roman"/>
          <w:b/>
          <w:sz w:val="24"/>
          <w:szCs w:val="24"/>
          <w:lang w:val="en-US" w:eastAsia="en-US" w:bidi="ar-SA"/>
        </w:rPr>
      </w:pPr>
    </w:p>
    <w:p w14:paraId="38E4136D" w14:textId="77777777" w:rsidR="0061259B" w:rsidRPr="00BB6F7C" w:rsidRDefault="0061259B" w:rsidP="0061259B">
      <w:pPr>
        <w:spacing w:after="0" w:line="240" w:lineRule="auto"/>
        <w:rPr>
          <w:rFonts w:ascii="Times New Roman" w:eastAsia="Times New Roman" w:hAnsi="Times New Roman" w:cs="Times New Roman"/>
          <w:b/>
          <w:sz w:val="24"/>
          <w:szCs w:val="24"/>
          <w:lang w:val="en-US" w:eastAsia="en-US" w:bidi="ar-SA"/>
        </w:rPr>
      </w:pPr>
    </w:p>
    <w:p w14:paraId="20CA0B0D" w14:textId="77777777" w:rsidR="0061259B" w:rsidRPr="00BB6F7C" w:rsidRDefault="0061259B" w:rsidP="0061259B">
      <w:pPr>
        <w:spacing w:after="0" w:line="240" w:lineRule="auto"/>
        <w:rPr>
          <w:rFonts w:ascii="Times New Roman" w:eastAsia="Times New Roman" w:hAnsi="Times New Roman" w:cs="Times New Roman"/>
          <w:b/>
          <w:sz w:val="24"/>
          <w:szCs w:val="24"/>
          <w:lang w:val="en-US" w:eastAsia="en-US" w:bidi="ar-SA"/>
        </w:rPr>
      </w:pPr>
    </w:p>
    <w:p w14:paraId="0216AC05" w14:textId="77777777" w:rsidR="0061259B" w:rsidRPr="00BB6F7C" w:rsidRDefault="0061259B" w:rsidP="0061259B">
      <w:pPr>
        <w:spacing w:after="0" w:line="240" w:lineRule="auto"/>
        <w:rPr>
          <w:rFonts w:ascii="Times New Roman" w:eastAsia="Times New Roman" w:hAnsi="Times New Roman" w:cs="Times New Roman"/>
          <w:b/>
          <w:sz w:val="24"/>
          <w:szCs w:val="24"/>
          <w:lang w:val="en-US" w:eastAsia="en-US" w:bidi="ar-SA"/>
        </w:rPr>
      </w:pPr>
    </w:p>
    <w:p w14:paraId="3AD1FB6E" w14:textId="77777777" w:rsidR="0061259B" w:rsidRPr="00BB6F7C" w:rsidRDefault="0061259B" w:rsidP="0061259B">
      <w:pPr>
        <w:spacing w:after="0" w:line="240" w:lineRule="auto"/>
        <w:rPr>
          <w:rFonts w:ascii="Times New Roman" w:eastAsia="Times New Roman" w:hAnsi="Times New Roman" w:cs="Times New Roman"/>
          <w:b/>
          <w:sz w:val="24"/>
          <w:szCs w:val="24"/>
          <w:lang w:val="en-US" w:eastAsia="en-US" w:bidi="ar-SA"/>
        </w:rPr>
      </w:pPr>
    </w:p>
    <w:p w14:paraId="24A78CF9" w14:textId="77777777" w:rsidR="0061259B" w:rsidRPr="00BB6F7C" w:rsidRDefault="0061259B" w:rsidP="0061259B">
      <w:pPr>
        <w:spacing w:after="0" w:line="240" w:lineRule="auto"/>
        <w:rPr>
          <w:rFonts w:ascii="Times New Roman" w:eastAsia="Times New Roman" w:hAnsi="Times New Roman" w:cs="Times New Roman"/>
          <w:b/>
          <w:sz w:val="24"/>
          <w:szCs w:val="24"/>
          <w:lang w:val="en-US" w:eastAsia="en-US" w:bidi="ar-SA"/>
        </w:rPr>
      </w:pPr>
    </w:p>
    <w:p w14:paraId="4AD7E70D" w14:textId="77777777" w:rsidR="0061259B" w:rsidRPr="00BB6F7C" w:rsidRDefault="0061259B" w:rsidP="0061259B">
      <w:pPr>
        <w:spacing w:after="0" w:line="240" w:lineRule="auto"/>
        <w:rPr>
          <w:rFonts w:ascii="Times New Roman" w:eastAsia="Times New Roman" w:hAnsi="Times New Roman" w:cs="Times New Roman"/>
          <w:b/>
          <w:sz w:val="24"/>
          <w:szCs w:val="24"/>
          <w:lang w:val="en-US" w:eastAsia="en-US" w:bidi="ar-SA"/>
        </w:rPr>
      </w:pPr>
    </w:p>
    <w:p w14:paraId="57C7B935" w14:textId="77777777" w:rsidR="0061259B" w:rsidRPr="00BB6F7C" w:rsidRDefault="0061259B" w:rsidP="0061259B">
      <w:pPr>
        <w:spacing w:after="0" w:line="240" w:lineRule="auto"/>
        <w:rPr>
          <w:rFonts w:ascii="Times New Roman" w:eastAsia="Times New Roman" w:hAnsi="Times New Roman" w:cs="Times New Roman"/>
          <w:b/>
          <w:sz w:val="24"/>
          <w:szCs w:val="24"/>
          <w:lang w:val="en-US" w:eastAsia="en-US" w:bidi="ar-SA"/>
        </w:rPr>
      </w:pPr>
    </w:p>
    <w:p w14:paraId="24191E24" w14:textId="77777777" w:rsidR="0061259B" w:rsidRPr="00BB6F7C" w:rsidRDefault="0061259B" w:rsidP="0061259B">
      <w:pPr>
        <w:spacing w:after="0" w:line="240" w:lineRule="auto"/>
        <w:rPr>
          <w:rFonts w:ascii="Times New Roman" w:eastAsia="Times New Roman" w:hAnsi="Times New Roman" w:cs="Times New Roman"/>
          <w:b/>
          <w:sz w:val="24"/>
          <w:szCs w:val="24"/>
          <w:lang w:val="en-US" w:eastAsia="en-US" w:bidi="ar-SA"/>
        </w:rPr>
      </w:pPr>
    </w:p>
    <w:p w14:paraId="72A61687" w14:textId="77777777" w:rsidR="0061259B" w:rsidRPr="00BB6F7C" w:rsidRDefault="0061259B" w:rsidP="0061259B">
      <w:pPr>
        <w:spacing w:after="0" w:line="240" w:lineRule="auto"/>
        <w:rPr>
          <w:rFonts w:ascii="Times New Roman" w:eastAsia="Times New Roman" w:hAnsi="Times New Roman" w:cs="Times New Roman"/>
          <w:b/>
          <w:sz w:val="24"/>
          <w:szCs w:val="24"/>
          <w:lang w:val="en-US" w:eastAsia="en-US" w:bidi="ar-SA"/>
        </w:rPr>
      </w:pPr>
    </w:p>
    <w:p w14:paraId="68BB35DF" w14:textId="77777777" w:rsidR="0061259B" w:rsidRPr="00BB6F7C" w:rsidRDefault="0061259B" w:rsidP="0061259B">
      <w:pPr>
        <w:spacing w:after="0" w:line="240" w:lineRule="auto"/>
        <w:rPr>
          <w:rFonts w:ascii="Times New Roman" w:eastAsia="Times New Roman" w:hAnsi="Times New Roman" w:cs="Times New Roman"/>
          <w:b/>
          <w:sz w:val="24"/>
          <w:szCs w:val="24"/>
          <w:lang w:val="en-US" w:eastAsia="en-US" w:bidi="ar-SA"/>
        </w:rPr>
      </w:pPr>
    </w:p>
    <w:p w14:paraId="710E9D87" w14:textId="77777777" w:rsidR="0061259B" w:rsidRPr="00BB6F7C" w:rsidRDefault="0061259B" w:rsidP="003F54E8">
      <w:pPr>
        <w:keepNext/>
        <w:spacing w:after="120" w:line="240" w:lineRule="auto"/>
        <w:jc w:val="center"/>
        <w:outlineLvl w:val="0"/>
        <w:rPr>
          <w:rFonts w:ascii="Bookman Old Style" w:eastAsia="Times New Roman" w:hAnsi="Bookman Old Style" w:cs="Times New Roman"/>
          <w:b/>
          <w:sz w:val="50"/>
          <w:szCs w:val="24"/>
          <w:lang w:val="en-US" w:eastAsia="en-US" w:bidi="ar-SA"/>
        </w:rPr>
      </w:pPr>
      <w:r w:rsidRPr="00BB6F7C">
        <w:rPr>
          <w:rFonts w:ascii="Bookman Old Style" w:eastAsia="Times New Roman" w:hAnsi="Bookman Old Style" w:cs="Times New Roman"/>
          <w:b/>
          <w:sz w:val="50"/>
          <w:szCs w:val="24"/>
          <w:lang w:val="en-US" w:eastAsia="en-US" w:bidi="ar-SA"/>
        </w:rPr>
        <w:t>STANDARD BIDDING DOCUMENT</w:t>
      </w:r>
    </w:p>
    <w:p w14:paraId="58BE2500" w14:textId="77777777" w:rsidR="0061259B" w:rsidRPr="00BB6F7C" w:rsidRDefault="0061259B" w:rsidP="003F54E8">
      <w:pPr>
        <w:spacing w:after="120" w:line="240" w:lineRule="auto"/>
        <w:jc w:val="center"/>
        <w:rPr>
          <w:rFonts w:ascii="Bookman Old Style" w:eastAsia="Times New Roman" w:hAnsi="Bookman Old Style" w:cs="Times New Roman"/>
          <w:b/>
          <w:sz w:val="50"/>
          <w:szCs w:val="24"/>
          <w:lang w:val="en-US" w:eastAsia="en-US" w:bidi="ar-SA"/>
        </w:rPr>
      </w:pPr>
      <w:r w:rsidRPr="00BB6F7C">
        <w:rPr>
          <w:rFonts w:ascii="Bookman Old Style" w:eastAsia="Times New Roman" w:hAnsi="Bookman Old Style" w:cs="Times New Roman"/>
          <w:b/>
          <w:sz w:val="50"/>
          <w:szCs w:val="24"/>
          <w:lang w:val="en-US" w:eastAsia="en-US" w:bidi="ar-SA"/>
        </w:rPr>
        <w:t>PROCUREMENT OF</w:t>
      </w:r>
    </w:p>
    <w:p w14:paraId="119E4CA4" w14:textId="77777777" w:rsidR="0061259B" w:rsidRPr="00BB6F7C" w:rsidRDefault="0061259B" w:rsidP="003F54E8">
      <w:pPr>
        <w:spacing w:after="120" w:line="240" w:lineRule="auto"/>
        <w:jc w:val="center"/>
        <w:rPr>
          <w:rFonts w:ascii="Bookman Old Style" w:eastAsia="Times New Roman" w:hAnsi="Bookman Old Style" w:cs="Times New Roman"/>
          <w:b/>
          <w:sz w:val="50"/>
          <w:szCs w:val="24"/>
          <w:lang w:val="en-US" w:eastAsia="en-US" w:bidi="ar-SA"/>
        </w:rPr>
      </w:pPr>
      <w:r w:rsidRPr="00BB6F7C">
        <w:rPr>
          <w:rFonts w:ascii="Bookman Old Style" w:eastAsia="Times New Roman" w:hAnsi="Bookman Old Style" w:cs="Times New Roman"/>
          <w:b/>
          <w:sz w:val="50"/>
          <w:szCs w:val="24"/>
          <w:lang w:val="en-US" w:eastAsia="en-US" w:bidi="ar-SA"/>
        </w:rPr>
        <w:t>CIVIL WORKS</w:t>
      </w:r>
    </w:p>
    <w:p w14:paraId="00EEE8AD" w14:textId="77777777" w:rsidR="0061259B" w:rsidRPr="00BB6F7C" w:rsidRDefault="0061259B" w:rsidP="0061259B">
      <w:pPr>
        <w:spacing w:after="0" w:line="240" w:lineRule="auto"/>
        <w:jc w:val="center"/>
        <w:rPr>
          <w:rFonts w:ascii="Times New Roman" w:eastAsia="Times New Roman" w:hAnsi="Times New Roman" w:cs="Times New Roman"/>
          <w:b/>
          <w:sz w:val="34"/>
          <w:szCs w:val="24"/>
          <w:lang w:val="en-US" w:eastAsia="en-US" w:bidi="ar-SA"/>
        </w:rPr>
      </w:pPr>
    </w:p>
    <w:p w14:paraId="6860F80E" w14:textId="77777777" w:rsidR="0061259B" w:rsidRPr="00BB6F7C" w:rsidRDefault="0061259B" w:rsidP="0061259B">
      <w:pPr>
        <w:spacing w:after="0" w:line="240" w:lineRule="auto"/>
        <w:rPr>
          <w:rFonts w:ascii="Times New Roman" w:eastAsia="Times New Roman" w:hAnsi="Times New Roman" w:cs="Times New Roman"/>
          <w:b/>
          <w:sz w:val="24"/>
          <w:szCs w:val="24"/>
          <w:lang w:val="en-US" w:eastAsia="en-US" w:bidi="ar-SA"/>
        </w:rPr>
      </w:pPr>
    </w:p>
    <w:p w14:paraId="6B192EAA" w14:textId="77777777" w:rsidR="0061259B" w:rsidRPr="00BB6F7C" w:rsidRDefault="0061259B" w:rsidP="0061259B">
      <w:pPr>
        <w:spacing w:after="0" w:line="240" w:lineRule="auto"/>
        <w:jc w:val="center"/>
        <w:rPr>
          <w:rFonts w:ascii="Times New Roman" w:eastAsia="Times New Roman" w:hAnsi="Times New Roman" w:cs="Times New Roman"/>
          <w:b/>
          <w:sz w:val="24"/>
          <w:szCs w:val="24"/>
          <w:lang w:val="en-US" w:eastAsia="en-US" w:bidi="ar-SA"/>
        </w:rPr>
      </w:pPr>
    </w:p>
    <w:p w14:paraId="4020258C" w14:textId="77777777" w:rsidR="0061259B" w:rsidRPr="00BB6F7C" w:rsidRDefault="0061259B" w:rsidP="0061259B">
      <w:pPr>
        <w:spacing w:after="0" w:line="240" w:lineRule="auto"/>
        <w:jc w:val="center"/>
        <w:rPr>
          <w:rFonts w:ascii="Times New Roman" w:eastAsia="Times New Roman" w:hAnsi="Times New Roman" w:cs="Times New Roman"/>
          <w:b/>
          <w:sz w:val="24"/>
          <w:szCs w:val="24"/>
          <w:lang w:val="en-US" w:eastAsia="en-US" w:bidi="ar-SA"/>
        </w:rPr>
      </w:pPr>
    </w:p>
    <w:p w14:paraId="2C4D3404" w14:textId="77777777" w:rsidR="0061259B" w:rsidRPr="00BB6F7C" w:rsidRDefault="0061259B" w:rsidP="0061259B">
      <w:pPr>
        <w:spacing w:after="0" w:line="240" w:lineRule="auto"/>
        <w:jc w:val="center"/>
        <w:rPr>
          <w:rFonts w:ascii="Times New Roman" w:eastAsia="Times New Roman" w:hAnsi="Times New Roman" w:cs="Times New Roman"/>
          <w:b/>
          <w:sz w:val="24"/>
          <w:szCs w:val="24"/>
          <w:lang w:val="en-US" w:eastAsia="en-US" w:bidi="ar-SA"/>
        </w:rPr>
      </w:pPr>
    </w:p>
    <w:p w14:paraId="28D15439" w14:textId="77777777" w:rsidR="0061259B" w:rsidRPr="00BB6F7C" w:rsidRDefault="0061259B" w:rsidP="0061259B">
      <w:pPr>
        <w:spacing w:after="0" w:line="240" w:lineRule="auto"/>
        <w:jc w:val="center"/>
        <w:rPr>
          <w:rFonts w:ascii="Times New Roman" w:eastAsia="Times New Roman" w:hAnsi="Times New Roman" w:cs="Times New Roman"/>
          <w:b/>
          <w:sz w:val="24"/>
          <w:szCs w:val="24"/>
          <w:lang w:val="en-US" w:eastAsia="en-US" w:bidi="ar-SA"/>
        </w:rPr>
      </w:pPr>
    </w:p>
    <w:p w14:paraId="0198CF39" w14:textId="77777777" w:rsidR="0061259B" w:rsidRPr="00BB6F7C" w:rsidRDefault="0061259B" w:rsidP="0061259B">
      <w:pPr>
        <w:spacing w:after="0" w:line="240" w:lineRule="auto"/>
        <w:jc w:val="center"/>
        <w:rPr>
          <w:rFonts w:ascii="Times New Roman" w:eastAsia="Times New Roman" w:hAnsi="Times New Roman" w:cs="Times New Roman"/>
          <w:b/>
          <w:sz w:val="24"/>
          <w:szCs w:val="24"/>
          <w:lang w:val="en-US" w:eastAsia="en-US" w:bidi="ar-SA"/>
        </w:rPr>
      </w:pPr>
    </w:p>
    <w:p w14:paraId="5E52803E" w14:textId="77777777" w:rsidR="0061259B" w:rsidRPr="00BB6F7C" w:rsidRDefault="0061259B" w:rsidP="0061259B">
      <w:pPr>
        <w:spacing w:after="0" w:line="240" w:lineRule="auto"/>
        <w:jc w:val="center"/>
        <w:rPr>
          <w:rFonts w:ascii="Times New Roman" w:eastAsia="Times New Roman" w:hAnsi="Times New Roman" w:cs="Times New Roman"/>
          <w:b/>
          <w:sz w:val="24"/>
          <w:szCs w:val="24"/>
          <w:lang w:val="en-US" w:eastAsia="en-US" w:bidi="ar-SA"/>
        </w:rPr>
      </w:pPr>
    </w:p>
    <w:p w14:paraId="1E0EAFC1" w14:textId="77777777" w:rsidR="0061259B" w:rsidRPr="00BB6F7C" w:rsidRDefault="0061259B" w:rsidP="0061259B">
      <w:pPr>
        <w:spacing w:after="0" w:line="240" w:lineRule="auto"/>
        <w:jc w:val="center"/>
        <w:rPr>
          <w:rFonts w:ascii="Times New Roman" w:eastAsia="Times New Roman" w:hAnsi="Times New Roman" w:cs="Times New Roman"/>
          <w:b/>
          <w:sz w:val="24"/>
          <w:szCs w:val="24"/>
          <w:lang w:val="en-US" w:eastAsia="en-US" w:bidi="ar-SA"/>
        </w:rPr>
      </w:pPr>
    </w:p>
    <w:p w14:paraId="34794D44" w14:textId="77777777" w:rsidR="0061259B" w:rsidRPr="00BB6F7C" w:rsidRDefault="0061259B" w:rsidP="0061259B">
      <w:pPr>
        <w:spacing w:after="0" w:line="240" w:lineRule="auto"/>
        <w:jc w:val="center"/>
        <w:rPr>
          <w:rFonts w:ascii="Times New Roman" w:eastAsia="Times New Roman" w:hAnsi="Times New Roman" w:cs="Times New Roman"/>
          <w:b/>
          <w:sz w:val="24"/>
          <w:szCs w:val="24"/>
          <w:lang w:val="en-US" w:eastAsia="en-US" w:bidi="ar-SA"/>
        </w:rPr>
      </w:pPr>
    </w:p>
    <w:p w14:paraId="2C95EE7D" w14:textId="77777777" w:rsidR="0061259B" w:rsidRPr="00BB6F7C" w:rsidRDefault="0061259B" w:rsidP="0061259B">
      <w:pPr>
        <w:spacing w:after="0" w:line="240" w:lineRule="auto"/>
        <w:jc w:val="center"/>
        <w:rPr>
          <w:rFonts w:ascii="Bookman Old Style" w:eastAsia="Times New Roman" w:hAnsi="Bookman Old Style" w:cs="Times New Roman"/>
          <w:b/>
          <w:sz w:val="24"/>
          <w:szCs w:val="24"/>
          <w:lang w:val="en-US" w:eastAsia="en-US" w:bidi="ar-SA"/>
        </w:rPr>
      </w:pPr>
    </w:p>
    <w:p w14:paraId="0EEB0183" w14:textId="77777777" w:rsidR="0061259B" w:rsidRPr="00BB6F7C" w:rsidRDefault="0061259B" w:rsidP="0061259B">
      <w:pPr>
        <w:spacing w:after="0" w:line="240" w:lineRule="auto"/>
        <w:jc w:val="center"/>
        <w:rPr>
          <w:rFonts w:ascii="Arial" w:eastAsia="Times New Roman" w:hAnsi="Arial" w:cs="Arial"/>
          <w:b/>
          <w:sz w:val="36"/>
          <w:szCs w:val="24"/>
          <w:lang w:val="en-US" w:eastAsia="en-US" w:bidi="ar-SA"/>
        </w:rPr>
      </w:pPr>
      <w:r w:rsidRPr="00BB6F7C">
        <w:rPr>
          <w:rFonts w:ascii="Arial" w:eastAsia="Times New Roman" w:hAnsi="Arial" w:cs="Arial"/>
          <w:b/>
          <w:sz w:val="36"/>
          <w:szCs w:val="24"/>
          <w:lang w:val="en-US" w:eastAsia="en-US" w:bidi="ar-SA"/>
        </w:rPr>
        <w:t>FOR WORKS COSTING MORE THAN 2 CRORES</w:t>
      </w:r>
    </w:p>
    <w:p w14:paraId="68A5B8BB" w14:textId="77777777" w:rsidR="0061259B" w:rsidRPr="00BB6F7C" w:rsidRDefault="0061259B" w:rsidP="0061259B">
      <w:pPr>
        <w:spacing w:after="0" w:line="240" w:lineRule="auto"/>
        <w:rPr>
          <w:rFonts w:ascii="Times New Roman" w:eastAsia="Times New Roman" w:hAnsi="Times New Roman" w:cs="Times New Roman"/>
          <w:b/>
          <w:sz w:val="24"/>
          <w:szCs w:val="24"/>
          <w:lang w:val="en-US" w:eastAsia="en-US" w:bidi="ar-SA"/>
        </w:rPr>
      </w:pPr>
    </w:p>
    <w:p w14:paraId="38ACDC57" w14:textId="77777777" w:rsidR="0061259B" w:rsidRPr="00BB6F7C" w:rsidRDefault="0061259B" w:rsidP="0061259B">
      <w:pPr>
        <w:spacing w:after="0" w:line="240" w:lineRule="auto"/>
        <w:rPr>
          <w:rFonts w:ascii="Times New Roman" w:eastAsia="Times New Roman" w:hAnsi="Times New Roman" w:cs="Times New Roman"/>
          <w:b/>
          <w:sz w:val="24"/>
          <w:szCs w:val="24"/>
          <w:lang w:val="en-US" w:eastAsia="en-US" w:bidi="ar-SA"/>
        </w:rPr>
      </w:pPr>
    </w:p>
    <w:p w14:paraId="5A8DB97D" w14:textId="77777777" w:rsidR="0061259B" w:rsidRPr="00BB6F7C" w:rsidRDefault="0061259B" w:rsidP="0061259B">
      <w:pPr>
        <w:spacing w:after="0" w:line="240" w:lineRule="auto"/>
        <w:rPr>
          <w:rFonts w:ascii="Times New Roman" w:eastAsia="Times New Roman" w:hAnsi="Times New Roman" w:cs="Times New Roman"/>
          <w:b/>
          <w:sz w:val="24"/>
          <w:szCs w:val="24"/>
          <w:lang w:val="en-US" w:eastAsia="en-US" w:bidi="ar-SA"/>
        </w:rPr>
      </w:pPr>
    </w:p>
    <w:p w14:paraId="0A11DFFB" w14:textId="77777777" w:rsidR="0061259B" w:rsidRPr="00BB6F7C" w:rsidRDefault="0061259B" w:rsidP="0061259B">
      <w:pPr>
        <w:spacing w:after="0" w:line="240" w:lineRule="auto"/>
        <w:rPr>
          <w:rFonts w:ascii="Times New Roman" w:eastAsia="Times New Roman" w:hAnsi="Times New Roman" w:cs="Times New Roman"/>
          <w:b/>
          <w:sz w:val="24"/>
          <w:szCs w:val="24"/>
          <w:lang w:val="en-US" w:eastAsia="en-US" w:bidi="ar-SA"/>
        </w:rPr>
      </w:pPr>
    </w:p>
    <w:p w14:paraId="6ACA656A" w14:textId="77777777" w:rsidR="00693774" w:rsidRPr="00BB6F7C" w:rsidRDefault="00693774" w:rsidP="00693774">
      <w:pPr>
        <w:spacing w:after="0" w:line="240" w:lineRule="auto"/>
        <w:rPr>
          <w:rFonts w:ascii="Times New Roman" w:eastAsia="Times New Roman" w:hAnsi="Times New Roman" w:cs="Times New Roman"/>
          <w:b/>
          <w:sz w:val="24"/>
          <w:szCs w:val="24"/>
          <w:lang w:val="en-US" w:eastAsia="en-US" w:bidi="ar-SA"/>
        </w:rPr>
      </w:pPr>
    </w:p>
    <w:p w14:paraId="71A18D6A" w14:textId="77777777" w:rsidR="00036911" w:rsidRPr="00BB6F7C" w:rsidRDefault="00036911" w:rsidP="00693774">
      <w:pPr>
        <w:spacing w:after="0" w:line="240" w:lineRule="auto"/>
        <w:jc w:val="center"/>
        <w:rPr>
          <w:rFonts w:ascii="Arial" w:eastAsia="Times New Roman" w:hAnsi="Arial" w:cs="Times New Roman"/>
          <w:b/>
          <w:iCs/>
          <w:sz w:val="24"/>
          <w:szCs w:val="24"/>
          <w:lang w:val="en-US" w:eastAsia="en-US" w:bidi="ar-SA"/>
        </w:rPr>
      </w:pPr>
    </w:p>
    <w:p w14:paraId="5DBB09BA" w14:textId="77777777" w:rsidR="0032219C" w:rsidRPr="00BB6F7C" w:rsidRDefault="0032219C" w:rsidP="00693774">
      <w:pPr>
        <w:spacing w:after="0" w:line="240" w:lineRule="auto"/>
        <w:jc w:val="center"/>
        <w:rPr>
          <w:rFonts w:ascii="Arial" w:eastAsia="Times New Roman" w:hAnsi="Arial" w:cs="Times New Roman"/>
          <w:b/>
          <w:iCs/>
          <w:sz w:val="24"/>
          <w:szCs w:val="24"/>
          <w:lang w:val="en-US" w:eastAsia="en-US" w:bidi="ar-SA"/>
        </w:rPr>
      </w:pPr>
    </w:p>
    <w:p w14:paraId="6B7105E6" w14:textId="77777777" w:rsidR="0032219C" w:rsidRPr="00BB6F7C" w:rsidRDefault="0032219C" w:rsidP="00693774">
      <w:pPr>
        <w:spacing w:after="0" w:line="240" w:lineRule="auto"/>
        <w:jc w:val="center"/>
        <w:rPr>
          <w:rFonts w:ascii="Arial" w:eastAsia="Times New Roman" w:hAnsi="Arial" w:cs="Times New Roman"/>
          <w:b/>
          <w:iCs/>
          <w:sz w:val="24"/>
          <w:szCs w:val="24"/>
          <w:lang w:val="en-US" w:eastAsia="en-US" w:bidi="ar-SA"/>
        </w:rPr>
      </w:pPr>
    </w:p>
    <w:p w14:paraId="69FC46E2" w14:textId="77777777" w:rsidR="0032219C" w:rsidRPr="00BB6F7C" w:rsidRDefault="0032219C" w:rsidP="003E2889">
      <w:pPr>
        <w:spacing w:after="0" w:line="240" w:lineRule="auto"/>
        <w:jc w:val="center"/>
        <w:rPr>
          <w:rFonts w:ascii="Arial" w:eastAsia="Times New Roman" w:hAnsi="Arial" w:cs="Times New Roman"/>
          <w:b/>
          <w:iCs/>
          <w:sz w:val="24"/>
          <w:szCs w:val="24"/>
          <w:lang w:val="en-US" w:eastAsia="en-US" w:bidi="ar-SA"/>
        </w:rPr>
      </w:pPr>
    </w:p>
    <w:p w14:paraId="0E382F89" w14:textId="77777777" w:rsidR="0051111A" w:rsidRDefault="0051111A">
      <w:pPr>
        <w:rPr>
          <w:rFonts w:ascii="Calibri" w:eastAsia="Times New Roman" w:hAnsi="Calibri" w:cs="Mangal"/>
          <w:b/>
          <w:snapToGrid w:val="0"/>
          <w:color w:val="000000"/>
          <w:sz w:val="24"/>
        </w:rPr>
      </w:pPr>
      <w:r w:rsidRPr="00BB6F7C">
        <w:rPr>
          <w:rFonts w:ascii="Calibri" w:eastAsia="Times New Roman" w:hAnsi="Calibri" w:cs="Mangal"/>
          <w:b/>
          <w:snapToGrid w:val="0"/>
          <w:color w:val="000000"/>
          <w:sz w:val="24"/>
        </w:rPr>
        <w:br w:type="page"/>
      </w:r>
    </w:p>
    <w:p w14:paraId="1C844FAC" w14:textId="77777777" w:rsidR="0032219C" w:rsidRPr="00BB6F7C" w:rsidRDefault="0032219C" w:rsidP="00DA2A20">
      <w:pPr>
        <w:spacing w:after="0" w:line="240" w:lineRule="auto"/>
        <w:jc w:val="center"/>
        <w:rPr>
          <w:rFonts w:ascii="Arial" w:eastAsia="Times New Roman" w:hAnsi="Arial" w:cs="Times New Roman"/>
          <w:b/>
          <w:iCs/>
          <w:sz w:val="24"/>
          <w:szCs w:val="24"/>
          <w:lang w:val="en-US" w:eastAsia="en-US" w:bidi="ar-SA"/>
        </w:rPr>
      </w:pPr>
      <w:r w:rsidRPr="00BB6F7C">
        <w:rPr>
          <w:rFonts w:ascii="Arial" w:eastAsia="Times New Roman" w:hAnsi="Arial" w:cs="Times New Roman"/>
          <w:b/>
          <w:iCs/>
          <w:sz w:val="24"/>
          <w:szCs w:val="24"/>
          <w:lang w:val="en-US" w:eastAsia="en-US" w:bidi="ar-SA"/>
        </w:rPr>
        <w:lastRenderedPageBreak/>
        <w:t>GOVERNMENT OF BIHAR</w:t>
      </w:r>
    </w:p>
    <w:p w14:paraId="1AF1361B" w14:textId="77777777" w:rsidR="0061259B" w:rsidRPr="00BB6F7C" w:rsidRDefault="005D50DC" w:rsidP="003E2889">
      <w:pPr>
        <w:spacing w:after="0" w:line="240" w:lineRule="auto"/>
        <w:jc w:val="center"/>
        <w:rPr>
          <w:rFonts w:ascii="Arial" w:eastAsia="Times New Roman" w:hAnsi="Arial" w:cs="Times New Roman"/>
          <w:b/>
          <w:i/>
          <w:sz w:val="24"/>
          <w:szCs w:val="24"/>
          <w:lang w:val="en-US" w:eastAsia="en-US" w:bidi="ar-SA"/>
        </w:rPr>
      </w:pPr>
      <w:r w:rsidRPr="00BB6F7C">
        <w:rPr>
          <w:rFonts w:ascii="Arial" w:eastAsia="Times New Roman" w:hAnsi="Arial" w:cs="Times New Roman"/>
          <w:b/>
          <w:iCs/>
          <w:sz w:val="24"/>
          <w:szCs w:val="24"/>
          <w:lang w:val="en-US" w:eastAsia="en-US" w:bidi="ar-SA"/>
        </w:rPr>
        <w:t>PLANNING AND DEVELOPMENT DEPARTMENT</w:t>
      </w:r>
    </w:p>
    <w:p w14:paraId="32B55B43" w14:textId="77777777" w:rsidR="00DE224F" w:rsidRPr="00BB6F7C" w:rsidRDefault="005D50DC" w:rsidP="002A6FC7">
      <w:pPr>
        <w:spacing w:after="0" w:line="240" w:lineRule="auto"/>
        <w:jc w:val="center"/>
        <w:rPr>
          <w:rFonts w:ascii="Arial" w:eastAsia="Times New Roman" w:hAnsi="Arial" w:cs="Times New Roman"/>
          <w:b/>
          <w:iCs/>
          <w:sz w:val="24"/>
          <w:szCs w:val="24"/>
          <w:lang w:val="en-US" w:eastAsia="en-US" w:bidi="ar-SA"/>
        </w:rPr>
      </w:pPr>
      <w:r w:rsidRPr="00BB6F7C">
        <w:rPr>
          <w:rFonts w:ascii="Arial" w:eastAsia="Times New Roman" w:hAnsi="Arial" w:cs="Times New Roman"/>
          <w:b/>
          <w:iCs/>
          <w:sz w:val="24"/>
          <w:szCs w:val="24"/>
          <w:lang w:val="en-US" w:eastAsia="en-US" w:bidi="ar-SA"/>
        </w:rPr>
        <w:t xml:space="preserve">OFFICE OF THE EXECUTIVE ENGINEER </w:t>
      </w:r>
    </w:p>
    <w:p w14:paraId="727AEEAE" w14:textId="6978F2C9" w:rsidR="00E94677" w:rsidRPr="00BB6F7C" w:rsidRDefault="005D50DC" w:rsidP="00105DCB">
      <w:pPr>
        <w:spacing w:after="60" w:line="240" w:lineRule="auto"/>
        <w:jc w:val="center"/>
        <w:rPr>
          <w:rFonts w:ascii="Arial" w:hAnsi="Arial" w:cs="Arial"/>
          <w:b/>
          <w:bCs/>
          <w:color w:val="000000"/>
          <w:szCs w:val="19"/>
        </w:rPr>
      </w:pPr>
      <w:r w:rsidRPr="00BB6F7C">
        <w:rPr>
          <w:rFonts w:ascii="Arial" w:eastAsia="Times New Roman" w:hAnsi="Arial" w:cs="Times New Roman"/>
          <w:b/>
          <w:iCs/>
          <w:sz w:val="24"/>
          <w:szCs w:val="24"/>
          <w:lang w:val="en-US" w:eastAsia="en-US" w:bidi="ar-SA"/>
        </w:rPr>
        <w:t xml:space="preserve">LOCAL AREA ENGINEERING </w:t>
      </w:r>
      <w:r w:rsidR="00796286" w:rsidRPr="00BB6F7C">
        <w:rPr>
          <w:rFonts w:ascii="Arial" w:eastAsia="Times New Roman" w:hAnsi="Arial" w:cs="Times New Roman"/>
          <w:b/>
          <w:iCs/>
          <w:sz w:val="24"/>
          <w:szCs w:val="24"/>
          <w:lang w:val="en-US" w:eastAsia="en-US" w:bidi="ar-SA"/>
        </w:rPr>
        <w:t>ORGANISATION, WORKS</w:t>
      </w:r>
      <w:r w:rsidRPr="00BB6F7C">
        <w:rPr>
          <w:rFonts w:ascii="Arial" w:eastAsia="Times New Roman" w:hAnsi="Arial" w:cs="Times New Roman"/>
          <w:b/>
          <w:iCs/>
          <w:sz w:val="24"/>
          <w:szCs w:val="24"/>
          <w:lang w:val="en-US" w:eastAsia="en-US" w:bidi="ar-SA"/>
        </w:rPr>
        <w:t xml:space="preserve"> DIVISION</w:t>
      </w:r>
      <w:r w:rsidR="00333DBD">
        <w:rPr>
          <w:rFonts w:ascii="Arial" w:eastAsia="Times New Roman" w:hAnsi="Arial" w:cs="Times New Roman"/>
          <w:b/>
          <w:iCs/>
          <w:sz w:val="24"/>
          <w:szCs w:val="24"/>
          <w:lang w:val="en-US" w:eastAsia="en-US" w:bidi="ar-SA"/>
        </w:rPr>
        <w:t>-02</w:t>
      </w:r>
      <w:r w:rsidR="00105DCB">
        <w:rPr>
          <w:rFonts w:ascii="Arial" w:eastAsia="Times New Roman" w:hAnsi="Arial" w:cs="Times New Roman"/>
          <w:b/>
          <w:iCs/>
          <w:sz w:val="24"/>
          <w:szCs w:val="24"/>
          <w:lang w:val="en-US" w:eastAsia="en-US" w:bidi="ar-SA"/>
        </w:rPr>
        <w:t>,</w:t>
      </w:r>
      <w:r w:rsidR="00333DBD">
        <w:rPr>
          <w:rFonts w:ascii="Arial" w:eastAsia="Times New Roman" w:hAnsi="Arial" w:cs="Times New Roman"/>
          <w:b/>
          <w:iCs/>
          <w:sz w:val="24"/>
          <w:szCs w:val="24"/>
          <w:lang w:val="en-US" w:eastAsia="en-US" w:bidi="ar-SA"/>
        </w:rPr>
        <w:t xml:space="preserve"> PUPARI</w:t>
      </w:r>
      <w:r w:rsidR="00105DCB">
        <w:rPr>
          <w:rFonts w:ascii="Arial" w:eastAsia="Times New Roman" w:hAnsi="Arial" w:cs="Times New Roman"/>
          <w:b/>
          <w:iCs/>
          <w:sz w:val="24"/>
          <w:szCs w:val="24"/>
          <w:lang w:val="en-US" w:eastAsia="en-US" w:bidi="ar-SA"/>
        </w:rPr>
        <w:t xml:space="preserve"> SITAMARHI </w:t>
      </w:r>
      <w:r w:rsidR="00C00D9D" w:rsidRPr="00BB6F7C">
        <w:rPr>
          <w:rFonts w:ascii="Arial" w:eastAsia="Times New Roman" w:hAnsi="Arial" w:cs="Arial"/>
          <w:b/>
          <w:bCs/>
          <w:color w:val="000000"/>
          <w:szCs w:val="19"/>
        </w:rPr>
        <w:t>LOCAL / NATIONAL COMPETITIVE BIDDING</w:t>
      </w:r>
    </w:p>
    <w:p w14:paraId="71238524" w14:textId="77777777" w:rsidR="0061259B" w:rsidRPr="00BB6F7C" w:rsidRDefault="0061259B" w:rsidP="00E94677">
      <w:pPr>
        <w:autoSpaceDE w:val="0"/>
        <w:autoSpaceDN w:val="0"/>
        <w:adjustRightInd w:val="0"/>
        <w:jc w:val="center"/>
        <w:rPr>
          <w:rFonts w:ascii="Arial" w:hAnsi="Arial" w:cs="Arial"/>
          <w:b/>
          <w:bCs/>
          <w:color w:val="000000"/>
          <w:szCs w:val="19"/>
        </w:rPr>
      </w:pPr>
      <w:r w:rsidRPr="00BB6F7C">
        <w:rPr>
          <w:rFonts w:ascii="Arial" w:eastAsia="Times New Roman" w:hAnsi="Arial" w:cs="Times New Roman"/>
          <w:sz w:val="24"/>
          <w:szCs w:val="24"/>
          <w:lang w:val="en-US" w:eastAsia="en-US" w:bidi="ar-SA"/>
        </w:rPr>
        <w:t>(CIVIL WORKS)</w:t>
      </w:r>
    </w:p>
    <w:p w14:paraId="7AB7A0B3" w14:textId="050E6E84" w:rsidR="0061259B" w:rsidRPr="00DF4741" w:rsidRDefault="0061259B" w:rsidP="00463D6B">
      <w:pPr>
        <w:tabs>
          <w:tab w:val="left" w:pos="3960"/>
        </w:tabs>
        <w:spacing w:after="0" w:line="240" w:lineRule="auto"/>
        <w:ind w:left="720" w:hanging="720"/>
        <w:jc w:val="center"/>
        <w:rPr>
          <w:rFonts w:ascii="Arial" w:eastAsia="Times New Roman" w:hAnsi="Arial" w:cs="Times New Roman"/>
          <w:b/>
          <w:bCs/>
          <w:sz w:val="20"/>
          <w:szCs w:val="24"/>
          <w:lang w:val="en-US" w:eastAsia="en-US" w:bidi="ar-SA"/>
        </w:rPr>
      </w:pPr>
      <w:r w:rsidRPr="00DF4741">
        <w:rPr>
          <w:rFonts w:ascii="Arial" w:eastAsia="Times New Roman" w:hAnsi="Arial" w:cs="Times New Roman"/>
          <w:b/>
          <w:bCs/>
          <w:sz w:val="20"/>
          <w:szCs w:val="24"/>
          <w:lang w:val="en-US" w:eastAsia="en-US" w:bidi="ar-SA"/>
        </w:rPr>
        <w:t xml:space="preserve">(Through E-procurement mode Only </w:t>
      </w:r>
      <w:r w:rsidR="00796286" w:rsidRPr="00DF4741">
        <w:rPr>
          <w:rFonts w:ascii="Arial" w:eastAsia="Times New Roman" w:hAnsi="Arial" w:cs="Times New Roman"/>
          <w:b/>
          <w:bCs/>
          <w:sz w:val="20"/>
          <w:szCs w:val="24"/>
          <w:lang w:val="en-US" w:eastAsia="en-US" w:bidi="ar-SA"/>
        </w:rPr>
        <w:t>Website:</w:t>
      </w:r>
      <w:r w:rsidRPr="00DF4741">
        <w:rPr>
          <w:rFonts w:ascii="Arial" w:eastAsia="Times New Roman" w:hAnsi="Arial" w:cs="Times New Roman"/>
          <w:b/>
          <w:bCs/>
          <w:color w:val="0000FF"/>
          <w:sz w:val="20"/>
          <w:szCs w:val="24"/>
          <w:lang w:val="en-US" w:eastAsia="en-US" w:bidi="ar-SA"/>
        </w:rPr>
        <w:t xml:space="preserve"> </w:t>
      </w:r>
      <w:hyperlink r:id="rId10" w:history="1">
        <w:r w:rsidR="002A05D8" w:rsidRPr="00DF4741">
          <w:rPr>
            <w:rFonts w:ascii="Arial" w:eastAsia="Times New Roman" w:hAnsi="Arial" w:cs="Times New Roman"/>
            <w:b/>
            <w:bCs/>
            <w:color w:val="0000FF"/>
            <w:sz w:val="20"/>
            <w:szCs w:val="24"/>
            <w:u w:val="single"/>
            <w:lang w:val="en-US" w:eastAsia="en-US" w:bidi="ar-SA"/>
          </w:rPr>
          <w:t>www.eproc2.bihar.gov.in</w:t>
        </w:r>
      </w:hyperlink>
      <w:r w:rsidRPr="00DF4741">
        <w:rPr>
          <w:rFonts w:ascii="Arial" w:eastAsia="Times New Roman" w:hAnsi="Arial" w:cs="Times New Roman"/>
          <w:b/>
          <w:bCs/>
          <w:sz w:val="20"/>
          <w:szCs w:val="24"/>
          <w:lang w:val="en-US" w:eastAsia="en-US" w:bidi="ar-SA"/>
        </w:rPr>
        <w:t xml:space="preserve"> Only)</w:t>
      </w:r>
    </w:p>
    <w:p w14:paraId="719CDF25" w14:textId="77777777" w:rsidR="00303AE1" w:rsidRDefault="00303AE1" w:rsidP="00333DBD">
      <w:pPr>
        <w:tabs>
          <w:tab w:val="left" w:pos="3960"/>
        </w:tabs>
        <w:spacing w:after="0" w:line="240" w:lineRule="auto"/>
        <w:ind w:left="868" w:hanging="720"/>
        <w:rPr>
          <w:rFonts w:ascii="Arial" w:eastAsia="Times New Roman" w:hAnsi="Arial" w:cs="Times New Roman"/>
          <w:sz w:val="24"/>
          <w:szCs w:val="24"/>
          <w:lang w:val="en-US" w:eastAsia="en-US" w:bidi="ar-SA"/>
        </w:rPr>
      </w:pPr>
    </w:p>
    <w:p w14:paraId="2A2992D7" w14:textId="6DF091D8" w:rsidR="005D38F3" w:rsidRDefault="00A83625" w:rsidP="00086A90">
      <w:pPr>
        <w:tabs>
          <w:tab w:val="left" w:pos="3960"/>
        </w:tabs>
        <w:spacing w:after="0" w:line="240" w:lineRule="auto"/>
        <w:ind w:left="270" w:hanging="270"/>
        <w:rPr>
          <w:rFonts w:asciiTheme="majorHAnsi" w:eastAsia="Times New Roman" w:hAnsiTheme="majorHAnsi" w:cs="Arial"/>
          <w:sz w:val="24"/>
          <w:szCs w:val="24"/>
          <w:lang w:val="en-US" w:eastAsia="en-US" w:bidi="ar-SA"/>
        </w:rPr>
      </w:pPr>
      <w:r w:rsidRPr="00BB6F7C">
        <w:rPr>
          <w:rFonts w:ascii="Arial" w:eastAsia="Times New Roman" w:hAnsi="Arial" w:cs="Times New Roman"/>
          <w:sz w:val="20"/>
          <w:szCs w:val="24"/>
          <w:lang w:val="en-US" w:eastAsia="en-US" w:bidi="ar-SA"/>
        </w:rPr>
        <w:t>1.</w:t>
      </w:r>
      <w:r w:rsidRPr="00BB6F7C">
        <w:rPr>
          <w:rFonts w:ascii="Arial" w:eastAsia="Times New Roman" w:hAnsi="Arial" w:cs="Times New Roman"/>
          <w:sz w:val="20"/>
          <w:szCs w:val="24"/>
          <w:lang w:val="en-US" w:eastAsia="en-US" w:bidi="ar-SA"/>
        </w:rPr>
        <w:tab/>
        <w:t xml:space="preserve">NAME OF </w:t>
      </w:r>
      <w:r w:rsidR="00DF4741" w:rsidRPr="00BB6F7C">
        <w:rPr>
          <w:rFonts w:ascii="Arial" w:eastAsia="Times New Roman" w:hAnsi="Arial" w:cs="Times New Roman"/>
          <w:sz w:val="20"/>
          <w:szCs w:val="24"/>
          <w:lang w:val="en-US" w:eastAsia="en-US" w:bidi="ar-SA"/>
        </w:rPr>
        <w:t>WOR</w:t>
      </w:r>
      <w:r w:rsidR="00DF4741">
        <w:rPr>
          <w:rFonts w:ascii="Arial" w:eastAsia="Times New Roman" w:hAnsi="Arial" w:cs="Times New Roman"/>
          <w:sz w:val="20"/>
          <w:szCs w:val="24"/>
          <w:lang w:val="en-US" w:eastAsia="en-US" w:bidi="ar-SA"/>
        </w:rPr>
        <w:t>K: -</w:t>
      </w:r>
      <w:r w:rsidR="00C40428">
        <w:rPr>
          <w:rFonts w:ascii="Arial" w:eastAsia="Times New Roman" w:hAnsi="Arial" w:cs="Times New Roman"/>
          <w:sz w:val="20"/>
          <w:szCs w:val="24"/>
          <w:lang w:val="en-US" w:eastAsia="en-US" w:bidi="ar-SA"/>
        </w:rPr>
        <w:t xml:space="preserve"> </w:t>
      </w:r>
      <w:r w:rsidR="00333DBD" w:rsidRPr="00D65CF0">
        <w:rPr>
          <w:rFonts w:asciiTheme="majorHAnsi" w:eastAsia="Times New Roman" w:hAnsiTheme="majorHAnsi" w:cs="Arial"/>
          <w:sz w:val="24"/>
          <w:szCs w:val="24"/>
          <w:lang w:val="en-US" w:eastAsia="en-US" w:bidi="ar-SA"/>
        </w:rPr>
        <w:t xml:space="preserve">Construction of panchayat </w:t>
      </w:r>
      <w:proofErr w:type="spellStart"/>
      <w:r w:rsidR="00333DBD" w:rsidRPr="00D65CF0">
        <w:rPr>
          <w:rFonts w:asciiTheme="majorHAnsi" w:eastAsia="Times New Roman" w:hAnsiTheme="majorHAnsi" w:cs="Arial"/>
          <w:sz w:val="24"/>
          <w:szCs w:val="24"/>
          <w:lang w:val="en-US" w:eastAsia="en-US" w:bidi="ar-SA"/>
        </w:rPr>
        <w:t>sa</w:t>
      </w:r>
      <w:r w:rsidR="00120605">
        <w:rPr>
          <w:rFonts w:asciiTheme="majorHAnsi" w:eastAsia="Times New Roman" w:hAnsiTheme="majorHAnsi" w:cs="Arial"/>
          <w:sz w:val="24"/>
          <w:szCs w:val="24"/>
          <w:lang w:val="en-US" w:eastAsia="en-US" w:bidi="ar-SA"/>
        </w:rPr>
        <w:t>rakar</w:t>
      </w:r>
      <w:proofErr w:type="spellEnd"/>
      <w:r w:rsidR="00120605">
        <w:rPr>
          <w:rFonts w:asciiTheme="majorHAnsi" w:eastAsia="Times New Roman" w:hAnsiTheme="majorHAnsi" w:cs="Arial"/>
          <w:sz w:val="24"/>
          <w:szCs w:val="24"/>
          <w:lang w:val="en-US" w:eastAsia="en-US" w:bidi="ar-SA"/>
        </w:rPr>
        <w:t xml:space="preserve"> </w:t>
      </w:r>
      <w:proofErr w:type="spellStart"/>
      <w:r w:rsidR="00120605">
        <w:rPr>
          <w:rFonts w:asciiTheme="majorHAnsi" w:eastAsia="Times New Roman" w:hAnsiTheme="majorHAnsi" w:cs="Arial"/>
          <w:sz w:val="24"/>
          <w:szCs w:val="24"/>
          <w:lang w:val="en-US" w:eastAsia="en-US" w:bidi="ar-SA"/>
        </w:rPr>
        <w:t>bhawan</w:t>
      </w:r>
      <w:proofErr w:type="spellEnd"/>
      <w:r w:rsidR="00120605">
        <w:rPr>
          <w:rFonts w:asciiTheme="majorHAnsi" w:eastAsia="Times New Roman" w:hAnsiTheme="majorHAnsi" w:cs="Arial"/>
          <w:sz w:val="24"/>
          <w:szCs w:val="24"/>
          <w:lang w:val="en-US" w:eastAsia="en-US" w:bidi="ar-SA"/>
        </w:rPr>
        <w:t xml:space="preserve"> in </w:t>
      </w:r>
      <w:proofErr w:type="spellStart"/>
      <w:r w:rsidR="005D38F3">
        <w:rPr>
          <w:rFonts w:asciiTheme="majorHAnsi" w:eastAsia="Times New Roman" w:hAnsiTheme="majorHAnsi" w:cs="Arial"/>
          <w:sz w:val="24"/>
          <w:szCs w:val="24"/>
          <w:lang w:val="en-US" w:eastAsia="en-US" w:bidi="ar-SA"/>
        </w:rPr>
        <w:t>Sasaula</w:t>
      </w:r>
      <w:proofErr w:type="spellEnd"/>
      <w:r w:rsidR="00120605">
        <w:rPr>
          <w:rFonts w:asciiTheme="majorHAnsi" w:eastAsia="Times New Roman" w:hAnsiTheme="majorHAnsi" w:cs="Arial"/>
          <w:sz w:val="24"/>
          <w:szCs w:val="24"/>
          <w:lang w:val="en-US" w:eastAsia="en-US" w:bidi="ar-SA"/>
        </w:rPr>
        <w:t xml:space="preserve"> panchayat under </w:t>
      </w:r>
      <w:r w:rsidR="005D38F3">
        <w:rPr>
          <w:rFonts w:asciiTheme="majorHAnsi" w:eastAsia="Times New Roman" w:hAnsiTheme="majorHAnsi" w:cs="Arial"/>
          <w:sz w:val="24"/>
          <w:szCs w:val="24"/>
          <w:lang w:val="en-US" w:eastAsia="en-US" w:bidi="ar-SA"/>
        </w:rPr>
        <w:t xml:space="preserve">  </w:t>
      </w:r>
    </w:p>
    <w:p w14:paraId="17F31A73" w14:textId="77777777" w:rsidR="0061259B" w:rsidRPr="006353ED" w:rsidRDefault="005D38F3" w:rsidP="00086A90">
      <w:pPr>
        <w:tabs>
          <w:tab w:val="left" w:pos="3960"/>
        </w:tabs>
        <w:spacing w:after="0" w:line="240" w:lineRule="auto"/>
        <w:ind w:left="270" w:hanging="270"/>
        <w:rPr>
          <w:rFonts w:ascii="Times New Roman" w:eastAsia="Times New Roman" w:hAnsi="Times New Roman" w:cs="Times New Roman"/>
          <w:b/>
          <w:iCs/>
          <w:color w:val="FFFFFF" w:themeColor="background1"/>
          <w:sz w:val="24"/>
          <w:szCs w:val="24"/>
          <w:lang w:val="en-US" w:eastAsia="en-US" w:bidi="ar-SA"/>
        </w:rPr>
      </w:pPr>
      <w:r>
        <w:rPr>
          <w:rFonts w:asciiTheme="majorHAnsi" w:eastAsia="Times New Roman" w:hAnsiTheme="majorHAnsi" w:cs="Arial"/>
          <w:sz w:val="24"/>
          <w:szCs w:val="24"/>
          <w:lang w:val="en-US" w:eastAsia="en-US" w:bidi="ar-SA"/>
        </w:rPr>
        <w:t xml:space="preserve">                                        </w:t>
      </w:r>
      <w:proofErr w:type="spellStart"/>
      <w:r w:rsidR="00086A90">
        <w:rPr>
          <w:rFonts w:asciiTheme="majorHAnsi" w:eastAsia="Times New Roman" w:hAnsiTheme="majorHAnsi" w:cs="Arial"/>
          <w:sz w:val="24"/>
          <w:szCs w:val="24"/>
          <w:lang w:val="en-US" w:eastAsia="en-US" w:bidi="ar-SA"/>
        </w:rPr>
        <w:t>Suppi</w:t>
      </w:r>
      <w:proofErr w:type="spellEnd"/>
      <w:r w:rsidR="00333DBD" w:rsidRPr="00D65CF0">
        <w:rPr>
          <w:rFonts w:asciiTheme="majorHAnsi" w:eastAsia="Times New Roman" w:hAnsiTheme="majorHAnsi" w:cs="Arial"/>
          <w:sz w:val="24"/>
          <w:szCs w:val="24"/>
          <w:lang w:val="en-US" w:eastAsia="en-US" w:bidi="ar-SA"/>
        </w:rPr>
        <w:t xml:space="preserve"> block</w:t>
      </w:r>
      <w:r w:rsidR="00333DBD">
        <w:rPr>
          <w:rFonts w:asciiTheme="majorHAnsi" w:eastAsia="Times New Roman" w:hAnsiTheme="majorHAnsi" w:cs="Arial"/>
          <w:sz w:val="24"/>
          <w:szCs w:val="24"/>
          <w:lang w:val="en-US" w:eastAsia="en-US" w:bidi="ar-SA"/>
        </w:rPr>
        <w:t>, Dist. Sitamarhi</w:t>
      </w:r>
      <w:r w:rsidR="00A83625" w:rsidRPr="00BB6F7C">
        <w:rPr>
          <w:rFonts w:ascii="Arial" w:eastAsia="Times New Roman" w:hAnsi="Arial" w:cs="Times New Roman"/>
          <w:sz w:val="20"/>
          <w:szCs w:val="24"/>
          <w:lang w:val="en-US" w:eastAsia="en-US" w:bidi="ar-SA"/>
        </w:rPr>
        <w:tab/>
      </w:r>
      <w:r w:rsidR="00463D6B" w:rsidRPr="00BB6F7C">
        <w:rPr>
          <w:rFonts w:ascii="Times New Roman" w:eastAsia="Times New Roman" w:hAnsi="Times New Roman" w:cs="Times New Roman"/>
          <w:b/>
          <w:iCs/>
          <w:color w:val="FFFFFF" w:themeColor="background1"/>
          <w:sz w:val="24"/>
          <w:szCs w:val="24"/>
          <w:lang w:val="en-US" w:eastAsia="en-US" w:bidi="ar-SA"/>
        </w:rPr>
        <w:t xml:space="preserve">Construction of Panchayat Sarkar </w:t>
      </w:r>
    </w:p>
    <w:p w14:paraId="644A672C" w14:textId="04532F49" w:rsidR="0061259B" w:rsidRPr="00BB6F7C" w:rsidRDefault="007E0040" w:rsidP="00A66C8C">
      <w:pPr>
        <w:tabs>
          <w:tab w:val="left" w:pos="3960"/>
          <w:tab w:val="left" w:pos="4270"/>
        </w:tabs>
        <w:spacing w:after="240" w:line="240" w:lineRule="auto"/>
        <w:rPr>
          <w:rFonts w:ascii="Arial" w:eastAsia="Times New Roman" w:hAnsi="Arial" w:cs="Times New Roman"/>
          <w:color w:val="FFFF00"/>
          <w:sz w:val="20"/>
          <w:szCs w:val="24"/>
          <w:lang w:val="en-US" w:eastAsia="en-US" w:bidi="ar-SA"/>
        </w:rPr>
      </w:pPr>
      <w:r w:rsidRPr="00BB6F7C">
        <w:rPr>
          <w:rFonts w:ascii="Times New Roman" w:eastAsia="Times New Roman" w:hAnsi="Times New Roman" w:cs="Times New Roman"/>
          <w:bCs/>
          <w:iCs/>
          <w:sz w:val="24"/>
          <w:szCs w:val="24"/>
          <w:lang w:val="en-US" w:eastAsia="en-US" w:bidi="ar-SA"/>
        </w:rPr>
        <w:t>2</w:t>
      </w:r>
      <w:r w:rsidRPr="00BB6F7C">
        <w:rPr>
          <w:rFonts w:ascii="Arial" w:eastAsia="Times New Roman" w:hAnsi="Arial" w:cs="Times New Roman"/>
          <w:bCs/>
          <w:iCs/>
          <w:sz w:val="20"/>
          <w:szCs w:val="24"/>
          <w:lang w:val="en-US" w:eastAsia="en-US" w:bidi="ar-SA"/>
        </w:rPr>
        <w:t>.</w:t>
      </w:r>
      <w:r w:rsidR="0061259B" w:rsidRPr="00BB6F7C">
        <w:rPr>
          <w:rFonts w:ascii="Arial" w:eastAsia="Times New Roman" w:hAnsi="Arial" w:cs="Times New Roman"/>
          <w:sz w:val="20"/>
          <w:szCs w:val="24"/>
          <w:lang w:val="en-US" w:eastAsia="en-US" w:bidi="ar-SA"/>
        </w:rPr>
        <w:t xml:space="preserve">  </w:t>
      </w:r>
      <w:r w:rsidR="00303AE1">
        <w:rPr>
          <w:rFonts w:ascii="Arial" w:eastAsia="Times New Roman" w:hAnsi="Arial" w:cs="Times New Roman"/>
          <w:sz w:val="20"/>
          <w:szCs w:val="24"/>
          <w:lang w:val="en-US" w:eastAsia="en-US" w:bidi="ar-SA"/>
        </w:rPr>
        <w:t xml:space="preserve">        </w:t>
      </w:r>
      <w:r w:rsidR="0061259B" w:rsidRPr="00BB6F7C">
        <w:rPr>
          <w:rFonts w:ascii="Arial" w:eastAsia="Times New Roman" w:hAnsi="Arial" w:cs="Times New Roman"/>
          <w:sz w:val="20"/>
          <w:szCs w:val="24"/>
          <w:lang w:val="en-US" w:eastAsia="en-US" w:bidi="ar-SA"/>
        </w:rPr>
        <w:t>PERIOD OF CONSTRUCTION</w:t>
      </w:r>
      <w:r w:rsidR="0061259B" w:rsidRPr="00BB6F7C">
        <w:rPr>
          <w:rFonts w:ascii="Arial" w:eastAsia="Times New Roman" w:hAnsi="Arial" w:cs="Times New Roman"/>
          <w:sz w:val="20"/>
          <w:szCs w:val="24"/>
          <w:lang w:val="en-US" w:eastAsia="en-US" w:bidi="ar-SA"/>
        </w:rPr>
        <w:tab/>
      </w:r>
      <w:r w:rsidR="0061259B" w:rsidRPr="00BB6F7C">
        <w:rPr>
          <w:rFonts w:ascii="Arial" w:eastAsia="Times New Roman" w:hAnsi="Arial" w:cs="Times New Roman"/>
          <w:sz w:val="20"/>
          <w:szCs w:val="24"/>
          <w:lang w:val="en-US" w:eastAsia="en-US" w:bidi="ar-SA"/>
        </w:rPr>
        <w:tab/>
      </w:r>
      <w:r w:rsidR="00A66C8C">
        <w:rPr>
          <w:rFonts w:ascii="Arial" w:eastAsia="Times New Roman" w:hAnsi="Arial" w:cs="Times New Roman"/>
          <w:sz w:val="20"/>
          <w:szCs w:val="24"/>
          <w:lang w:val="en-US" w:eastAsia="en-US" w:bidi="ar-SA"/>
        </w:rPr>
        <w:t xml:space="preserve">: </w:t>
      </w:r>
      <w:r w:rsidR="000E2667">
        <w:rPr>
          <w:rFonts w:ascii="Arial" w:eastAsia="Times New Roman" w:hAnsi="Arial" w:cs="Times New Roman"/>
          <w:sz w:val="20"/>
          <w:szCs w:val="24"/>
          <w:lang w:val="en-US" w:eastAsia="en-US" w:bidi="ar-SA"/>
        </w:rPr>
        <w:t xml:space="preserve">            </w:t>
      </w:r>
      <w:r w:rsidR="00A66C8C" w:rsidRPr="00A66C8C">
        <w:rPr>
          <w:rFonts w:ascii="Arial" w:eastAsia="Times New Roman" w:hAnsi="Arial" w:cs="Times New Roman"/>
          <w:sz w:val="20"/>
          <w:szCs w:val="24"/>
          <w:lang w:val="en-US" w:eastAsia="en-US" w:bidi="ar-SA"/>
        </w:rPr>
        <w:t>14 Months</w:t>
      </w:r>
      <w:r w:rsidR="0061259B" w:rsidRPr="00531026">
        <w:rPr>
          <w:rFonts w:ascii="Arial" w:eastAsia="Times New Roman" w:hAnsi="Arial" w:cs="Times New Roman"/>
          <w:color w:val="FF0000"/>
          <w:sz w:val="20"/>
          <w:szCs w:val="24"/>
          <w:lang w:val="en-US" w:eastAsia="en-US" w:bidi="ar-SA"/>
        </w:rPr>
        <w:tab/>
      </w:r>
      <w:r w:rsidR="00A83625" w:rsidRPr="00BB6F7C">
        <w:rPr>
          <w:rFonts w:ascii="Arial" w:eastAsia="Times New Roman" w:hAnsi="Arial" w:cs="Times New Roman"/>
          <w:b/>
          <w:color w:val="FFFFFF" w:themeColor="background1"/>
          <w:sz w:val="20"/>
          <w:szCs w:val="24"/>
          <w:lang w:val="en-US" w:eastAsia="en-US" w:bidi="ar-SA"/>
        </w:rPr>
        <w:t>12</w:t>
      </w:r>
      <w:r w:rsidR="0061259B" w:rsidRPr="00BB6F7C">
        <w:rPr>
          <w:rFonts w:ascii="Arial" w:eastAsia="Times New Roman" w:hAnsi="Arial" w:cs="Times New Roman"/>
          <w:b/>
          <w:i/>
          <w:color w:val="FFFFFF" w:themeColor="background1"/>
          <w:sz w:val="20"/>
          <w:szCs w:val="24"/>
          <w:lang w:val="en-US" w:eastAsia="en-US" w:bidi="ar-SA"/>
        </w:rPr>
        <w:t xml:space="preserve"> (</w:t>
      </w:r>
      <w:r w:rsidR="00A83625" w:rsidRPr="00BB6F7C">
        <w:rPr>
          <w:rFonts w:ascii="Arial" w:eastAsia="Times New Roman" w:hAnsi="Arial" w:cs="Times New Roman"/>
          <w:b/>
          <w:i/>
          <w:color w:val="FFFFFF" w:themeColor="background1"/>
          <w:sz w:val="20"/>
          <w:szCs w:val="24"/>
          <w:lang w:val="en-US" w:eastAsia="en-US" w:bidi="ar-SA"/>
        </w:rPr>
        <w:t>Twelve</w:t>
      </w:r>
      <w:r w:rsidR="0061259B" w:rsidRPr="00BB6F7C">
        <w:rPr>
          <w:rFonts w:ascii="Arial" w:eastAsia="Times New Roman" w:hAnsi="Arial" w:cs="Times New Roman"/>
          <w:b/>
          <w:i/>
          <w:color w:val="FFFFFF" w:themeColor="background1"/>
          <w:sz w:val="20"/>
          <w:szCs w:val="24"/>
          <w:lang w:val="en-US" w:eastAsia="en-US" w:bidi="ar-SA"/>
        </w:rPr>
        <w:t>) Months</w:t>
      </w:r>
    </w:p>
    <w:p w14:paraId="1564E212" w14:textId="77777777" w:rsidR="0061259B" w:rsidRPr="00BB6F7C" w:rsidRDefault="0061259B" w:rsidP="0061259B">
      <w:pPr>
        <w:tabs>
          <w:tab w:val="left" w:pos="3960"/>
        </w:tabs>
        <w:spacing w:after="0" w:line="240" w:lineRule="auto"/>
        <w:ind w:left="720" w:hanging="720"/>
        <w:rPr>
          <w:rFonts w:ascii="Arial" w:eastAsia="Times New Roman" w:hAnsi="Arial" w:cs="Times New Roman"/>
          <w:sz w:val="20"/>
          <w:szCs w:val="24"/>
          <w:lang w:val="en-US" w:eastAsia="en-US" w:bidi="ar-SA"/>
        </w:rPr>
      </w:pPr>
      <w:r w:rsidRPr="00BB6F7C">
        <w:rPr>
          <w:rFonts w:ascii="Arial" w:eastAsia="Times New Roman" w:hAnsi="Arial" w:cs="Times New Roman"/>
          <w:sz w:val="20"/>
          <w:szCs w:val="24"/>
          <w:lang w:val="en-US" w:eastAsia="en-US" w:bidi="ar-SA"/>
        </w:rPr>
        <w:t>3.</w:t>
      </w:r>
      <w:r w:rsidRPr="00BB6F7C">
        <w:rPr>
          <w:rFonts w:ascii="Arial" w:eastAsia="Times New Roman" w:hAnsi="Arial" w:cs="Times New Roman"/>
          <w:sz w:val="20"/>
          <w:szCs w:val="24"/>
          <w:lang w:val="en-US" w:eastAsia="en-US" w:bidi="ar-SA"/>
        </w:rPr>
        <w:tab/>
        <w:t xml:space="preserve">DATE OF ISSUE OF NOTICE </w:t>
      </w:r>
    </w:p>
    <w:p w14:paraId="5A419345" w14:textId="1C1B1FBD" w:rsidR="0061259B" w:rsidRPr="00BB6F7C" w:rsidRDefault="00A83625" w:rsidP="0061259B">
      <w:pPr>
        <w:tabs>
          <w:tab w:val="left" w:pos="3960"/>
        </w:tabs>
        <w:spacing w:after="240" w:line="240" w:lineRule="auto"/>
        <w:ind w:left="720" w:hanging="720"/>
        <w:rPr>
          <w:rFonts w:ascii="Arial" w:eastAsia="Times New Roman" w:hAnsi="Arial" w:cs="Times New Roman"/>
          <w:color w:val="FFFFFF" w:themeColor="background1"/>
          <w:sz w:val="20"/>
          <w:szCs w:val="24"/>
          <w:lang w:val="en-US" w:eastAsia="en-US" w:bidi="ar-SA"/>
        </w:rPr>
      </w:pPr>
      <w:r w:rsidRPr="00BB6F7C">
        <w:rPr>
          <w:rFonts w:ascii="Arial" w:eastAsia="Times New Roman" w:hAnsi="Arial" w:cs="Times New Roman"/>
          <w:sz w:val="20"/>
          <w:szCs w:val="24"/>
          <w:lang w:val="en-US" w:eastAsia="en-US" w:bidi="ar-SA"/>
        </w:rPr>
        <w:tab/>
        <w:t>INVITING BID</w:t>
      </w:r>
      <w:r w:rsidRPr="00BB6F7C">
        <w:rPr>
          <w:rFonts w:ascii="Arial" w:eastAsia="Times New Roman" w:hAnsi="Arial" w:cs="Times New Roman"/>
          <w:sz w:val="20"/>
          <w:szCs w:val="24"/>
          <w:lang w:val="en-US" w:eastAsia="en-US" w:bidi="ar-SA"/>
        </w:rPr>
        <w:tab/>
      </w:r>
      <w:r w:rsidR="00303AE1">
        <w:rPr>
          <w:rFonts w:ascii="Arial" w:eastAsia="Times New Roman" w:hAnsi="Arial" w:cs="Times New Roman"/>
          <w:sz w:val="20"/>
          <w:szCs w:val="24"/>
          <w:lang w:val="en-US" w:eastAsia="en-US" w:bidi="ar-SA"/>
        </w:rPr>
        <w:t xml:space="preserve">    </w:t>
      </w:r>
      <w:proofErr w:type="gramStart"/>
      <w:r w:rsidR="00303AE1">
        <w:rPr>
          <w:rFonts w:ascii="Arial" w:eastAsia="Times New Roman" w:hAnsi="Arial" w:cs="Times New Roman"/>
          <w:sz w:val="20"/>
          <w:szCs w:val="24"/>
          <w:lang w:val="en-US" w:eastAsia="en-US" w:bidi="ar-SA"/>
        </w:rPr>
        <w:t xml:space="preserve">  </w:t>
      </w:r>
      <w:r w:rsidR="0061259B" w:rsidRPr="00BB6F7C">
        <w:rPr>
          <w:rFonts w:ascii="Arial" w:eastAsia="Times New Roman" w:hAnsi="Arial" w:cs="Times New Roman"/>
          <w:sz w:val="20"/>
          <w:szCs w:val="24"/>
          <w:lang w:val="en-US" w:eastAsia="en-US" w:bidi="ar-SA"/>
        </w:rPr>
        <w:t>:</w:t>
      </w:r>
      <w:proofErr w:type="gramEnd"/>
      <w:r w:rsidR="00333DBD">
        <w:rPr>
          <w:rFonts w:ascii="Arial" w:eastAsia="Times New Roman" w:hAnsi="Arial" w:cs="Times New Roman"/>
          <w:sz w:val="20"/>
          <w:szCs w:val="24"/>
          <w:lang w:val="en-US" w:eastAsia="en-US" w:bidi="ar-SA"/>
        </w:rPr>
        <w:t xml:space="preserve"> </w:t>
      </w:r>
      <w:r w:rsidR="00303AE1">
        <w:rPr>
          <w:rFonts w:ascii="Arial" w:eastAsia="Times New Roman" w:hAnsi="Arial" w:cs="Times New Roman"/>
          <w:sz w:val="20"/>
          <w:szCs w:val="24"/>
          <w:lang w:val="en-US" w:eastAsia="en-US" w:bidi="ar-SA"/>
        </w:rPr>
        <w:t xml:space="preserve">            </w:t>
      </w:r>
      <w:r w:rsidR="0080236F">
        <w:rPr>
          <w:rFonts w:ascii="Arial" w:eastAsia="Times New Roman" w:hAnsi="Arial" w:cs="Times New Roman"/>
          <w:sz w:val="20"/>
          <w:szCs w:val="24"/>
          <w:lang w:val="en-US" w:eastAsia="en-US" w:bidi="ar-SA"/>
        </w:rPr>
        <w:t>1</w:t>
      </w:r>
      <w:r w:rsidR="00EC7803">
        <w:rPr>
          <w:rFonts w:ascii="Arial" w:eastAsia="Times New Roman" w:hAnsi="Arial" w:cs="Times New Roman"/>
          <w:sz w:val="20"/>
          <w:szCs w:val="24"/>
          <w:lang w:val="en-US" w:eastAsia="en-US" w:bidi="ar-SA"/>
        </w:rPr>
        <w:t>1</w:t>
      </w:r>
      <w:r w:rsidR="0080236F">
        <w:rPr>
          <w:rFonts w:ascii="Arial" w:eastAsia="Times New Roman" w:hAnsi="Arial" w:cs="Times New Roman"/>
          <w:sz w:val="20"/>
          <w:szCs w:val="24"/>
          <w:lang w:val="en-US" w:eastAsia="en-US" w:bidi="ar-SA"/>
        </w:rPr>
        <w:t>.0</w:t>
      </w:r>
      <w:r w:rsidR="00EC7803">
        <w:rPr>
          <w:rFonts w:ascii="Arial" w:eastAsia="Times New Roman" w:hAnsi="Arial" w:cs="Times New Roman"/>
          <w:sz w:val="20"/>
          <w:szCs w:val="24"/>
          <w:lang w:val="en-US" w:eastAsia="en-US" w:bidi="ar-SA"/>
        </w:rPr>
        <w:t>6</w:t>
      </w:r>
      <w:r w:rsidR="0080236F">
        <w:rPr>
          <w:rFonts w:ascii="Arial" w:eastAsia="Times New Roman" w:hAnsi="Arial" w:cs="Times New Roman"/>
          <w:sz w:val="20"/>
          <w:szCs w:val="24"/>
          <w:lang w:val="en-US" w:eastAsia="en-US" w:bidi="ar-SA"/>
        </w:rPr>
        <w:t>.2026</w:t>
      </w:r>
      <w:r w:rsidR="0061259B" w:rsidRPr="00BB6F7C">
        <w:rPr>
          <w:rFonts w:ascii="Arial" w:eastAsia="Times New Roman" w:hAnsi="Arial" w:cs="Times New Roman"/>
          <w:sz w:val="20"/>
          <w:szCs w:val="24"/>
          <w:lang w:val="en-US" w:eastAsia="en-US" w:bidi="ar-SA"/>
        </w:rPr>
        <w:tab/>
      </w:r>
      <w:r w:rsidR="0061259B" w:rsidRPr="00BB6F7C">
        <w:rPr>
          <w:rFonts w:ascii="Arial" w:eastAsia="Times New Roman" w:hAnsi="Arial" w:cs="Times New Roman"/>
          <w:b/>
          <w:color w:val="FFFFFF" w:themeColor="background1"/>
          <w:sz w:val="20"/>
          <w:szCs w:val="24"/>
          <w:lang w:val="en-US" w:eastAsia="en-US" w:bidi="ar-SA"/>
        </w:rPr>
        <w:t>26.10.2012</w:t>
      </w:r>
    </w:p>
    <w:p w14:paraId="20BBA9E4" w14:textId="541B7C37" w:rsidR="00544E14" w:rsidRPr="00BB6F7C" w:rsidRDefault="0061259B" w:rsidP="0061259B">
      <w:pPr>
        <w:tabs>
          <w:tab w:val="left" w:pos="3960"/>
        </w:tabs>
        <w:spacing w:after="0" w:line="240" w:lineRule="auto"/>
        <w:ind w:left="720" w:hanging="720"/>
        <w:rPr>
          <w:rFonts w:ascii="Arial" w:eastAsia="Times New Roman" w:hAnsi="Arial" w:cs="Times New Roman"/>
          <w:b/>
          <w:i/>
          <w:sz w:val="20"/>
          <w:lang w:val="en-US" w:eastAsia="en-US" w:bidi="ar-SA"/>
        </w:rPr>
      </w:pPr>
      <w:r w:rsidRPr="00BB6F7C">
        <w:rPr>
          <w:rFonts w:ascii="Arial" w:eastAsia="Times New Roman" w:hAnsi="Arial" w:cs="Times New Roman"/>
          <w:sz w:val="20"/>
          <w:szCs w:val="24"/>
          <w:lang w:val="en-US" w:eastAsia="en-US" w:bidi="ar-SA"/>
        </w:rPr>
        <w:t>4.</w:t>
      </w:r>
      <w:r w:rsidRPr="00BB6F7C">
        <w:rPr>
          <w:rFonts w:ascii="Arial" w:eastAsia="Times New Roman" w:hAnsi="Arial" w:cs="Times New Roman"/>
          <w:sz w:val="20"/>
          <w:szCs w:val="24"/>
          <w:lang w:val="en-US" w:eastAsia="en-US" w:bidi="ar-SA"/>
        </w:rPr>
        <w:tab/>
      </w:r>
      <w:r w:rsidR="0064354E">
        <w:rPr>
          <w:rFonts w:ascii="Arial" w:eastAsia="Times New Roman" w:hAnsi="Arial" w:cs="Arial"/>
          <w:sz w:val="20"/>
          <w:lang w:val="en-US" w:eastAsia="en-US" w:bidi="ar-SA"/>
        </w:rPr>
        <w:t>START DATE AND TIME FOR</w:t>
      </w:r>
      <w:r w:rsidRPr="00BB6F7C">
        <w:rPr>
          <w:rFonts w:ascii="Arial" w:eastAsia="Times New Roman" w:hAnsi="Arial" w:cs="Times New Roman"/>
          <w:sz w:val="20"/>
          <w:szCs w:val="24"/>
          <w:lang w:val="en-US" w:eastAsia="en-US" w:bidi="ar-SA"/>
        </w:rPr>
        <w:tab/>
      </w:r>
      <w:r w:rsidR="0064354E">
        <w:rPr>
          <w:rFonts w:ascii="Arial" w:eastAsia="Times New Roman" w:hAnsi="Arial" w:cs="Times New Roman"/>
          <w:sz w:val="20"/>
          <w:szCs w:val="24"/>
          <w:lang w:val="en-US" w:eastAsia="en-US" w:bidi="ar-SA"/>
        </w:rPr>
        <w:tab/>
      </w:r>
      <w:r w:rsidRPr="00BB6F7C">
        <w:rPr>
          <w:rFonts w:ascii="Arial" w:eastAsia="Times New Roman" w:hAnsi="Arial" w:cs="Times New Roman"/>
          <w:sz w:val="20"/>
          <w:szCs w:val="24"/>
          <w:lang w:val="en-US" w:eastAsia="en-US" w:bidi="ar-SA"/>
        </w:rPr>
        <w:t>:</w:t>
      </w:r>
      <w:r w:rsidRPr="00BB6F7C">
        <w:rPr>
          <w:rFonts w:ascii="Arial" w:eastAsia="Times New Roman" w:hAnsi="Arial" w:cs="Times New Roman"/>
          <w:sz w:val="20"/>
          <w:szCs w:val="24"/>
          <w:lang w:val="en-US" w:eastAsia="en-US" w:bidi="ar-SA"/>
        </w:rPr>
        <w:tab/>
      </w:r>
      <w:proofErr w:type="gramStart"/>
      <w:r w:rsidR="0064354E" w:rsidRPr="0064354E">
        <w:rPr>
          <w:rFonts w:ascii="Arial" w:eastAsia="Times New Roman" w:hAnsi="Arial" w:cs="Times New Roman"/>
          <w:b/>
          <w:sz w:val="20"/>
          <w:lang w:val="en-US" w:eastAsia="en-US" w:bidi="ar-SA"/>
        </w:rPr>
        <w:t>Date :</w:t>
      </w:r>
      <w:proofErr w:type="gramEnd"/>
      <w:r w:rsidR="0064354E" w:rsidRPr="0064354E">
        <w:rPr>
          <w:rFonts w:ascii="Arial" w:eastAsia="Times New Roman" w:hAnsi="Arial" w:cs="Times New Roman"/>
          <w:b/>
          <w:sz w:val="20"/>
          <w:lang w:val="en-US" w:eastAsia="en-US" w:bidi="ar-SA"/>
        </w:rPr>
        <w:t xml:space="preserve"> </w:t>
      </w:r>
      <w:r w:rsidR="00EC7803">
        <w:rPr>
          <w:rFonts w:ascii="Arial" w:eastAsia="Times New Roman" w:hAnsi="Arial" w:cs="Times New Roman"/>
          <w:b/>
          <w:sz w:val="20"/>
          <w:lang w:val="en-US" w:eastAsia="en-US" w:bidi="ar-SA"/>
        </w:rPr>
        <w:t>30</w:t>
      </w:r>
      <w:r w:rsidR="0080236F">
        <w:rPr>
          <w:rFonts w:ascii="Arial" w:eastAsia="Times New Roman" w:hAnsi="Arial" w:cs="Times New Roman"/>
          <w:b/>
          <w:sz w:val="20"/>
          <w:lang w:val="en-US" w:eastAsia="en-US" w:bidi="ar-SA"/>
        </w:rPr>
        <w:t>.0</w:t>
      </w:r>
      <w:r w:rsidR="00EC7803">
        <w:rPr>
          <w:rFonts w:ascii="Arial" w:eastAsia="Times New Roman" w:hAnsi="Arial" w:cs="Times New Roman"/>
          <w:b/>
          <w:sz w:val="20"/>
          <w:lang w:val="en-US" w:eastAsia="en-US" w:bidi="ar-SA"/>
        </w:rPr>
        <w:t>6</w:t>
      </w:r>
      <w:r w:rsidR="0080236F">
        <w:rPr>
          <w:rFonts w:ascii="Arial" w:eastAsia="Times New Roman" w:hAnsi="Arial" w:cs="Times New Roman"/>
          <w:b/>
          <w:sz w:val="20"/>
          <w:lang w:val="en-US" w:eastAsia="en-US" w:bidi="ar-SA"/>
        </w:rPr>
        <w:t>.2026</w:t>
      </w:r>
      <w:r w:rsidR="0064354E" w:rsidRPr="0064354E">
        <w:rPr>
          <w:rFonts w:ascii="Arial" w:eastAsia="Times New Roman" w:hAnsi="Arial" w:cs="Times New Roman"/>
          <w:b/>
          <w:sz w:val="20"/>
          <w:lang w:val="en-US" w:eastAsia="en-US" w:bidi="ar-SA"/>
        </w:rPr>
        <w:t xml:space="preserve">, 10.00 AM </w:t>
      </w:r>
    </w:p>
    <w:p w14:paraId="5A7151EA" w14:textId="77777777" w:rsidR="0061259B" w:rsidRPr="00BB6F7C" w:rsidRDefault="00544E14" w:rsidP="002732F8">
      <w:pPr>
        <w:tabs>
          <w:tab w:val="left" w:pos="3960"/>
        </w:tabs>
        <w:spacing w:after="0" w:line="240" w:lineRule="auto"/>
        <w:ind w:left="720" w:hanging="720"/>
        <w:rPr>
          <w:rFonts w:ascii="Arial" w:eastAsia="Times New Roman" w:hAnsi="Arial" w:cs="Times New Roman"/>
          <w:b/>
          <w:sz w:val="20"/>
          <w:lang w:val="en-US" w:eastAsia="en-US" w:bidi="ar-SA"/>
        </w:rPr>
      </w:pPr>
      <w:r w:rsidRPr="00BB6F7C">
        <w:rPr>
          <w:rFonts w:ascii="Arial" w:eastAsia="Times New Roman" w:hAnsi="Arial" w:cs="Times New Roman"/>
          <w:sz w:val="20"/>
          <w:szCs w:val="24"/>
          <w:lang w:val="en-US" w:eastAsia="en-US" w:bidi="ar-SA"/>
        </w:rPr>
        <w:tab/>
      </w:r>
      <w:r w:rsidR="0064354E">
        <w:rPr>
          <w:rFonts w:ascii="Arial" w:eastAsia="Times New Roman" w:hAnsi="Arial" w:cs="Arial"/>
          <w:sz w:val="20"/>
          <w:lang w:val="en-US" w:eastAsia="en-US" w:bidi="ar-SA"/>
        </w:rPr>
        <w:t>UPLODING</w:t>
      </w:r>
      <w:r w:rsidR="0064354E" w:rsidRPr="00BB6F7C">
        <w:rPr>
          <w:rFonts w:ascii="Arial" w:eastAsia="Times New Roman" w:hAnsi="Arial" w:cs="Arial"/>
          <w:sz w:val="20"/>
          <w:lang w:val="en-US" w:eastAsia="en-US" w:bidi="ar-SA"/>
        </w:rPr>
        <w:t xml:space="preserve"> OF </w:t>
      </w:r>
      <w:r w:rsidR="0064354E">
        <w:rPr>
          <w:rFonts w:ascii="Arial" w:eastAsia="Times New Roman" w:hAnsi="Arial" w:cs="Arial"/>
          <w:sz w:val="20"/>
          <w:lang w:val="en-US" w:eastAsia="en-US" w:bidi="ar-SA"/>
        </w:rPr>
        <w:t>BID</w:t>
      </w:r>
      <w:r w:rsidRPr="00BB6F7C">
        <w:rPr>
          <w:rFonts w:ascii="Arial" w:eastAsia="Times New Roman" w:hAnsi="Arial" w:cs="Times New Roman"/>
          <w:sz w:val="20"/>
          <w:szCs w:val="24"/>
          <w:lang w:val="en-US" w:eastAsia="en-US" w:bidi="ar-SA"/>
        </w:rPr>
        <w:tab/>
      </w:r>
      <w:r w:rsidR="0064354E">
        <w:rPr>
          <w:rFonts w:ascii="Arial" w:eastAsia="Times New Roman" w:hAnsi="Arial" w:cs="Times New Roman"/>
          <w:sz w:val="20"/>
          <w:szCs w:val="24"/>
          <w:lang w:val="en-US" w:eastAsia="en-US" w:bidi="ar-SA"/>
        </w:rPr>
        <w:tab/>
      </w:r>
      <w:r w:rsidR="0064354E">
        <w:rPr>
          <w:rFonts w:ascii="Arial" w:eastAsia="Times New Roman" w:hAnsi="Arial" w:cs="Times New Roman"/>
          <w:sz w:val="20"/>
          <w:szCs w:val="24"/>
          <w:lang w:val="en-US" w:eastAsia="en-US" w:bidi="ar-SA"/>
        </w:rPr>
        <w:tab/>
      </w:r>
      <w:r w:rsidR="00833BBA" w:rsidRPr="00BB6F7C">
        <w:rPr>
          <w:rFonts w:ascii="Arial" w:eastAsia="Times New Roman" w:hAnsi="Arial" w:cs="Times New Roman"/>
          <w:b/>
          <w:iCs/>
          <w:sz w:val="20"/>
          <w:szCs w:val="24"/>
          <w:lang w:val="en-US" w:eastAsia="en-US" w:bidi="ar-SA"/>
        </w:rPr>
        <w:t>(</w:t>
      </w:r>
      <w:r w:rsidR="0061259B" w:rsidRPr="00BB6F7C">
        <w:rPr>
          <w:rFonts w:ascii="Arial" w:eastAsia="Times New Roman" w:hAnsi="Arial" w:cs="Times New Roman"/>
          <w:b/>
          <w:iCs/>
          <w:sz w:val="20"/>
          <w:szCs w:val="24"/>
          <w:lang w:val="en-US" w:eastAsia="en-US" w:bidi="ar-SA"/>
        </w:rPr>
        <w:t xml:space="preserve">Through </w:t>
      </w:r>
      <w:proofErr w:type="gramStart"/>
      <w:r w:rsidR="0061259B" w:rsidRPr="00BB6F7C">
        <w:rPr>
          <w:rFonts w:ascii="Arial" w:eastAsia="Times New Roman" w:hAnsi="Arial" w:cs="Times New Roman"/>
          <w:b/>
          <w:iCs/>
          <w:sz w:val="20"/>
          <w:szCs w:val="24"/>
          <w:lang w:val="en-US" w:eastAsia="en-US" w:bidi="ar-SA"/>
        </w:rPr>
        <w:t>Website :</w:t>
      </w:r>
      <w:proofErr w:type="gramEnd"/>
      <w:r w:rsidR="0061259B" w:rsidRPr="00BB6F7C">
        <w:rPr>
          <w:rFonts w:ascii="Arial" w:eastAsia="Times New Roman" w:hAnsi="Arial" w:cs="Times New Roman"/>
          <w:b/>
          <w:iCs/>
          <w:sz w:val="20"/>
          <w:szCs w:val="24"/>
          <w:lang w:val="en-US" w:eastAsia="en-US" w:bidi="ar-SA"/>
        </w:rPr>
        <w:t xml:space="preserve"> </w:t>
      </w:r>
      <w:hyperlink r:id="rId11" w:history="1">
        <w:r w:rsidR="002A05D8">
          <w:rPr>
            <w:rFonts w:ascii="Arial" w:eastAsia="Times New Roman" w:hAnsi="Arial" w:cs="Times New Roman"/>
            <w:b/>
            <w:iCs/>
            <w:color w:val="0000FF"/>
            <w:sz w:val="20"/>
            <w:szCs w:val="24"/>
            <w:u w:val="single"/>
            <w:lang w:val="en-US" w:eastAsia="en-US" w:bidi="ar-SA"/>
          </w:rPr>
          <w:t>www.eproc2.bihar.gov.in</w:t>
        </w:r>
      </w:hyperlink>
      <w:r w:rsidR="0061259B" w:rsidRPr="00BB6F7C">
        <w:rPr>
          <w:rFonts w:ascii="Arial" w:eastAsia="Times New Roman" w:hAnsi="Arial" w:cs="Times New Roman"/>
          <w:b/>
          <w:iCs/>
          <w:sz w:val="20"/>
          <w:szCs w:val="24"/>
          <w:lang w:val="en-US" w:eastAsia="en-US" w:bidi="ar-SA"/>
        </w:rPr>
        <w:t xml:space="preserve"> Only</w:t>
      </w:r>
      <w:r w:rsidR="00833BBA" w:rsidRPr="00BB6F7C">
        <w:rPr>
          <w:rFonts w:ascii="Arial" w:eastAsia="Times New Roman" w:hAnsi="Arial" w:cs="Times New Roman"/>
          <w:b/>
          <w:iCs/>
          <w:sz w:val="20"/>
          <w:szCs w:val="24"/>
          <w:lang w:val="en-US" w:eastAsia="en-US" w:bidi="ar-SA"/>
        </w:rPr>
        <w:t>)</w:t>
      </w:r>
    </w:p>
    <w:p w14:paraId="48605FCA" w14:textId="77777777" w:rsidR="0061259B" w:rsidRPr="00BB6F7C" w:rsidRDefault="0061259B" w:rsidP="00833BBA">
      <w:pPr>
        <w:tabs>
          <w:tab w:val="left" w:pos="3960"/>
        </w:tabs>
        <w:spacing w:after="0" w:line="240" w:lineRule="auto"/>
        <w:ind w:left="720" w:hanging="720"/>
        <w:jc w:val="center"/>
        <w:rPr>
          <w:rFonts w:ascii="Arial" w:eastAsia="Times New Roman" w:hAnsi="Arial" w:cs="Times New Roman"/>
          <w:color w:val="993300"/>
          <w:sz w:val="20"/>
          <w:szCs w:val="24"/>
          <w:lang w:val="en-US" w:eastAsia="en-US" w:bidi="ar-SA"/>
        </w:rPr>
      </w:pPr>
    </w:p>
    <w:p w14:paraId="3447A3CC" w14:textId="224ED33A" w:rsidR="0061259B" w:rsidRPr="00BB6F7C" w:rsidRDefault="0061259B" w:rsidP="0061259B">
      <w:pPr>
        <w:tabs>
          <w:tab w:val="left" w:pos="3960"/>
        </w:tabs>
        <w:spacing w:after="0" w:line="240" w:lineRule="auto"/>
        <w:ind w:left="720" w:hanging="720"/>
        <w:rPr>
          <w:rFonts w:ascii="Arial" w:eastAsia="Times New Roman" w:hAnsi="Arial" w:cs="Times New Roman"/>
          <w:iCs/>
          <w:color w:val="000000" w:themeColor="text1"/>
          <w:sz w:val="20"/>
          <w:szCs w:val="24"/>
          <w:lang w:val="en-US" w:eastAsia="en-US" w:bidi="ar-SA"/>
        </w:rPr>
      </w:pPr>
      <w:r w:rsidRPr="00BB6F7C">
        <w:rPr>
          <w:rFonts w:ascii="Arial" w:eastAsia="Times New Roman" w:hAnsi="Arial" w:cs="Times New Roman"/>
          <w:sz w:val="20"/>
          <w:szCs w:val="24"/>
          <w:lang w:val="en-US" w:eastAsia="en-US" w:bidi="ar-SA"/>
        </w:rPr>
        <w:t>5.</w:t>
      </w:r>
      <w:r w:rsidRPr="00BB6F7C">
        <w:rPr>
          <w:rFonts w:ascii="Arial" w:eastAsia="Times New Roman" w:hAnsi="Arial" w:cs="Times New Roman"/>
          <w:sz w:val="20"/>
          <w:szCs w:val="24"/>
          <w:lang w:val="en-US" w:eastAsia="en-US" w:bidi="ar-SA"/>
        </w:rPr>
        <w:tab/>
        <w:t>TIME, DATE AND PLACE OF</w:t>
      </w:r>
      <w:r w:rsidRPr="00BB6F7C">
        <w:rPr>
          <w:rFonts w:ascii="Arial" w:eastAsia="Times New Roman" w:hAnsi="Arial" w:cs="Times New Roman"/>
          <w:sz w:val="20"/>
          <w:szCs w:val="24"/>
          <w:lang w:val="en-US" w:eastAsia="en-US" w:bidi="ar-SA"/>
        </w:rPr>
        <w:tab/>
      </w:r>
      <w:r w:rsidRPr="00BB6F7C">
        <w:rPr>
          <w:rFonts w:ascii="Arial" w:eastAsia="Times New Roman" w:hAnsi="Arial" w:cs="Times New Roman"/>
          <w:sz w:val="20"/>
          <w:szCs w:val="24"/>
          <w:lang w:val="en-US" w:eastAsia="en-US" w:bidi="ar-SA"/>
        </w:rPr>
        <w:tab/>
        <w:t>:</w:t>
      </w:r>
      <w:r w:rsidRPr="00BB6F7C">
        <w:rPr>
          <w:rFonts w:ascii="Arial" w:eastAsia="Times New Roman" w:hAnsi="Arial" w:cs="Times New Roman"/>
          <w:sz w:val="20"/>
          <w:szCs w:val="24"/>
          <w:lang w:val="en-US" w:eastAsia="en-US" w:bidi="ar-SA"/>
        </w:rPr>
        <w:tab/>
      </w:r>
      <w:r w:rsidR="000E2667" w:rsidRPr="00BB6F7C">
        <w:rPr>
          <w:rFonts w:ascii="Arial" w:eastAsia="Times New Roman" w:hAnsi="Arial" w:cs="Times New Roman"/>
          <w:b/>
          <w:iCs/>
          <w:color w:val="000000" w:themeColor="text1"/>
          <w:sz w:val="20"/>
          <w:szCs w:val="24"/>
          <w:lang w:val="en-US" w:eastAsia="en-US" w:bidi="ar-SA"/>
        </w:rPr>
        <w:t>DATE</w:t>
      </w:r>
      <w:r w:rsidR="000E2667">
        <w:rPr>
          <w:rFonts w:ascii="Arial" w:eastAsia="Times New Roman" w:hAnsi="Arial" w:cs="Times New Roman"/>
          <w:b/>
          <w:iCs/>
          <w:color w:val="000000" w:themeColor="text1"/>
          <w:sz w:val="20"/>
          <w:szCs w:val="24"/>
          <w:lang w:val="en-US" w:eastAsia="en-US" w:bidi="ar-SA"/>
        </w:rPr>
        <w:t>-</w:t>
      </w:r>
      <w:r w:rsidR="000E2667" w:rsidRPr="00BB6F7C">
        <w:rPr>
          <w:rFonts w:ascii="Arial" w:eastAsia="Times New Roman" w:hAnsi="Arial" w:cs="Times New Roman"/>
          <w:b/>
          <w:iCs/>
          <w:color w:val="000000" w:themeColor="text1"/>
          <w:sz w:val="20"/>
          <w:szCs w:val="24"/>
          <w:lang w:val="en-US" w:eastAsia="en-US" w:bidi="ar-SA"/>
        </w:rPr>
        <w:t xml:space="preserve"> </w:t>
      </w:r>
      <w:r w:rsidR="00EC7803">
        <w:rPr>
          <w:rFonts w:ascii="Arial" w:eastAsia="Times New Roman" w:hAnsi="Arial" w:cs="Times New Roman"/>
          <w:b/>
          <w:iCs/>
          <w:color w:val="000000" w:themeColor="text1"/>
          <w:sz w:val="20"/>
          <w:szCs w:val="24"/>
          <w:lang w:val="en-US" w:eastAsia="en-US" w:bidi="ar-SA"/>
        </w:rPr>
        <w:t>03</w:t>
      </w:r>
      <w:r w:rsidR="000E2667" w:rsidRPr="00BB6F7C">
        <w:rPr>
          <w:rFonts w:ascii="Arial" w:eastAsia="Times New Roman" w:hAnsi="Arial" w:cs="Times New Roman"/>
          <w:b/>
          <w:iCs/>
          <w:color w:val="000000" w:themeColor="text1"/>
          <w:sz w:val="20"/>
          <w:szCs w:val="24"/>
          <w:lang w:val="en-US" w:eastAsia="en-US" w:bidi="ar-SA"/>
        </w:rPr>
        <w:t>.0</w:t>
      </w:r>
      <w:r w:rsidR="00EC7803">
        <w:rPr>
          <w:rFonts w:ascii="Arial" w:eastAsia="Times New Roman" w:hAnsi="Arial" w:cs="Times New Roman"/>
          <w:b/>
          <w:iCs/>
          <w:color w:val="000000" w:themeColor="text1"/>
          <w:sz w:val="20"/>
          <w:szCs w:val="24"/>
          <w:lang w:val="en-US" w:eastAsia="en-US" w:bidi="ar-SA"/>
        </w:rPr>
        <w:t>7</w:t>
      </w:r>
      <w:r w:rsidR="000E2667" w:rsidRPr="00BB6F7C">
        <w:rPr>
          <w:rFonts w:ascii="Arial" w:eastAsia="Times New Roman" w:hAnsi="Arial" w:cs="Times New Roman"/>
          <w:b/>
          <w:iCs/>
          <w:color w:val="000000" w:themeColor="text1"/>
          <w:sz w:val="20"/>
          <w:szCs w:val="24"/>
          <w:lang w:val="en-US" w:eastAsia="en-US" w:bidi="ar-SA"/>
        </w:rPr>
        <w:t>.2026</w:t>
      </w:r>
      <w:r w:rsidR="0064354E">
        <w:rPr>
          <w:rFonts w:ascii="Arial" w:eastAsia="Times New Roman" w:hAnsi="Arial" w:cs="Times New Roman"/>
          <w:b/>
          <w:iCs/>
          <w:color w:val="000000" w:themeColor="text1"/>
          <w:sz w:val="20"/>
          <w:szCs w:val="24"/>
          <w:lang w:val="en-US" w:eastAsia="en-US" w:bidi="ar-SA"/>
        </w:rPr>
        <w:t xml:space="preserve"> at </w:t>
      </w:r>
      <w:r w:rsidR="00966E6C">
        <w:rPr>
          <w:rFonts w:ascii="Arial" w:eastAsia="Times New Roman" w:hAnsi="Arial" w:cs="Times New Roman"/>
          <w:b/>
          <w:iCs/>
          <w:color w:val="000000" w:themeColor="text1"/>
          <w:sz w:val="20"/>
          <w:szCs w:val="24"/>
          <w:lang w:val="en-US" w:eastAsia="en-US" w:bidi="ar-SA"/>
        </w:rPr>
        <w:t>3:30 P.M.</w:t>
      </w:r>
    </w:p>
    <w:p w14:paraId="3B6393AA" w14:textId="61E3A9A2" w:rsidR="00833BBA" w:rsidRPr="00BB6F7C" w:rsidRDefault="0061259B" w:rsidP="0061259B">
      <w:pPr>
        <w:tabs>
          <w:tab w:val="left" w:pos="3960"/>
        </w:tabs>
        <w:spacing w:after="0" w:line="240" w:lineRule="auto"/>
        <w:ind w:left="720" w:hanging="720"/>
        <w:rPr>
          <w:rFonts w:ascii="Arial" w:eastAsia="Times New Roman" w:hAnsi="Arial" w:cs="Times New Roman"/>
          <w:b/>
          <w:iCs/>
          <w:sz w:val="20"/>
          <w:szCs w:val="24"/>
          <w:lang w:val="en-US" w:eastAsia="en-US" w:bidi="ar-SA"/>
        </w:rPr>
      </w:pPr>
      <w:r w:rsidRPr="00BB6F7C">
        <w:rPr>
          <w:rFonts w:ascii="Arial" w:eastAsia="Times New Roman" w:hAnsi="Arial" w:cs="Times New Roman"/>
          <w:iCs/>
          <w:sz w:val="20"/>
          <w:szCs w:val="24"/>
          <w:lang w:val="en-US" w:eastAsia="en-US" w:bidi="ar-SA"/>
        </w:rPr>
        <w:tab/>
        <w:t>PRE-BID MEETING</w:t>
      </w:r>
      <w:r w:rsidRPr="00BB6F7C">
        <w:rPr>
          <w:rFonts w:ascii="Arial" w:eastAsia="Times New Roman" w:hAnsi="Arial" w:cs="Times New Roman"/>
          <w:iCs/>
          <w:sz w:val="20"/>
          <w:szCs w:val="24"/>
          <w:lang w:val="en-US" w:eastAsia="en-US" w:bidi="ar-SA"/>
        </w:rPr>
        <w:tab/>
      </w:r>
      <w:r w:rsidR="00303AE1">
        <w:rPr>
          <w:rFonts w:ascii="Arial" w:eastAsia="Times New Roman" w:hAnsi="Arial" w:cs="Times New Roman"/>
          <w:iCs/>
          <w:sz w:val="20"/>
          <w:szCs w:val="24"/>
          <w:lang w:val="en-US" w:eastAsia="en-US" w:bidi="ar-SA"/>
        </w:rPr>
        <w:t xml:space="preserve">                  </w:t>
      </w:r>
      <w:r w:rsidRPr="00BB6F7C">
        <w:rPr>
          <w:rFonts w:ascii="Arial" w:eastAsia="Times New Roman" w:hAnsi="Arial" w:cs="Times New Roman"/>
          <w:b/>
          <w:iCs/>
          <w:sz w:val="20"/>
          <w:szCs w:val="24"/>
          <w:lang w:val="en-US" w:eastAsia="en-US" w:bidi="ar-SA"/>
        </w:rPr>
        <w:t>Office of</w:t>
      </w:r>
      <w:r w:rsidR="00833BBA" w:rsidRPr="00BB6F7C">
        <w:rPr>
          <w:rFonts w:ascii="Arial" w:eastAsia="Times New Roman" w:hAnsi="Arial" w:cs="Times New Roman"/>
          <w:b/>
          <w:iCs/>
          <w:sz w:val="20"/>
          <w:szCs w:val="24"/>
          <w:lang w:val="en-US" w:eastAsia="en-US" w:bidi="ar-SA"/>
        </w:rPr>
        <w:t xml:space="preserve"> </w:t>
      </w:r>
      <w:r w:rsidR="000E2667" w:rsidRPr="00BB6F7C">
        <w:rPr>
          <w:rFonts w:ascii="Arial" w:eastAsia="Times New Roman" w:hAnsi="Arial" w:cs="Times New Roman"/>
          <w:b/>
          <w:iCs/>
          <w:sz w:val="20"/>
          <w:szCs w:val="24"/>
          <w:lang w:val="en-US" w:eastAsia="en-US" w:bidi="ar-SA"/>
        </w:rPr>
        <w:t>the Chief Engineer, LAEO</w:t>
      </w:r>
    </w:p>
    <w:p w14:paraId="7624B054" w14:textId="77777777" w:rsidR="00833BBA" w:rsidRPr="00BB6F7C" w:rsidRDefault="00833BBA" w:rsidP="0061259B">
      <w:pPr>
        <w:tabs>
          <w:tab w:val="left" w:pos="3960"/>
        </w:tabs>
        <w:spacing w:after="0" w:line="240" w:lineRule="auto"/>
        <w:ind w:left="720" w:hanging="720"/>
        <w:rPr>
          <w:rFonts w:ascii="Arial" w:eastAsia="Times New Roman" w:hAnsi="Arial" w:cs="Times New Roman"/>
          <w:b/>
          <w:iCs/>
          <w:sz w:val="20"/>
          <w:szCs w:val="24"/>
          <w:lang w:val="en-US" w:eastAsia="en-US" w:bidi="ar-SA"/>
        </w:rPr>
      </w:pPr>
      <w:r w:rsidRPr="00BB6F7C">
        <w:rPr>
          <w:rFonts w:ascii="Arial" w:eastAsia="Times New Roman" w:hAnsi="Arial" w:cs="Times New Roman"/>
          <w:b/>
          <w:iCs/>
          <w:sz w:val="20"/>
          <w:szCs w:val="24"/>
          <w:lang w:val="en-US" w:eastAsia="en-US" w:bidi="ar-SA"/>
        </w:rPr>
        <w:t xml:space="preserve"> </w:t>
      </w:r>
      <w:r w:rsidR="00303AE1">
        <w:rPr>
          <w:rFonts w:ascii="Arial" w:eastAsia="Times New Roman" w:hAnsi="Arial" w:cs="Times New Roman"/>
          <w:b/>
          <w:iCs/>
          <w:sz w:val="20"/>
          <w:szCs w:val="24"/>
          <w:lang w:val="en-US" w:eastAsia="en-US" w:bidi="ar-SA"/>
        </w:rPr>
        <w:t xml:space="preserve">                                                                                        </w:t>
      </w:r>
      <w:r w:rsidRPr="00BB6F7C">
        <w:rPr>
          <w:rFonts w:ascii="Arial" w:eastAsia="Times New Roman" w:hAnsi="Arial" w:cs="Times New Roman"/>
          <w:b/>
          <w:iCs/>
          <w:sz w:val="20"/>
          <w:szCs w:val="24"/>
          <w:lang w:val="en-US" w:eastAsia="en-US" w:bidi="ar-SA"/>
        </w:rPr>
        <w:t>(Planning and Development Department)</w:t>
      </w:r>
    </w:p>
    <w:p w14:paraId="788D82F8" w14:textId="49EA025B" w:rsidR="0061259B" w:rsidRPr="00BB6F7C" w:rsidRDefault="00303AE1" w:rsidP="0061259B">
      <w:pPr>
        <w:tabs>
          <w:tab w:val="left" w:pos="3960"/>
        </w:tabs>
        <w:spacing w:after="0" w:line="240" w:lineRule="auto"/>
        <w:ind w:left="720" w:hanging="720"/>
        <w:rPr>
          <w:rFonts w:ascii="Arial" w:eastAsia="Times New Roman" w:hAnsi="Arial" w:cs="Times New Roman"/>
          <w:b/>
          <w:iCs/>
          <w:sz w:val="20"/>
          <w:szCs w:val="24"/>
          <w:lang w:val="en-US" w:eastAsia="en-US" w:bidi="ar-SA"/>
        </w:rPr>
      </w:pPr>
      <w:r>
        <w:rPr>
          <w:rFonts w:ascii="Arial" w:eastAsia="Times New Roman" w:hAnsi="Arial" w:cs="Times New Roman"/>
          <w:b/>
          <w:iCs/>
          <w:sz w:val="20"/>
          <w:szCs w:val="24"/>
          <w:lang w:val="en-US" w:eastAsia="en-US" w:bidi="ar-SA"/>
        </w:rPr>
        <w:t xml:space="preserve">                                                                                          </w:t>
      </w:r>
      <w:proofErr w:type="spellStart"/>
      <w:r w:rsidR="0064354E" w:rsidRPr="00BB6F7C">
        <w:rPr>
          <w:rFonts w:ascii="Arial" w:eastAsia="Times New Roman" w:hAnsi="Arial" w:cs="Times New Roman"/>
          <w:b/>
          <w:iCs/>
          <w:sz w:val="20"/>
          <w:szCs w:val="24"/>
          <w:lang w:val="en-US" w:eastAsia="en-US" w:bidi="ar-SA"/>
        </w:rPr>
        <w:t>Vishweshwar</w:t>
      </w:r>
      <w:r w:rsidR="000E2667">
        <w:rPr>
          <w:rFonts w:ascii="Arial" w:eastAsia="Times New Roman" w:hAnsi="Arial" w:cs="Times New Roman"/>
          <w:b/>
          <w:iCs/>
          <w:sz w:val="20"/>
          <w:szCs w:val="24"/>
          <w:lang w:val="en-US" w:eastAsia="en-US" w:bidi="ar-SA"/>
        </w:rPr>
        <w:t>aiya</w:t>
      </w:r>
      <w:proofErr w:type="spellEnd"/>
      <w:r w:rsidR="0064354E" w:rsidRPr="00BB6F7C">
        <w:rPr>
          <w:rFonts w:ascii="Arial" w:eastAsia="Times New Roman" w:hAnsi="Arial" w:cs="Times New Roman"/>
          <w:b/>
          <w:iCs/>
          <w:sz w:val="20"/>
          <w:szCs w:val="24"/>
          <w:lang w:val="en-US" w:eastAsia="en-US" w:bidi="ar-SA"/>
        </w:rPr>
        <w:t xml:space="preserve"> Bhavan,</w:t>
      </w:r>
      <w:r w:rsidR="000E2667">
        <w:rPr>
          <w:rFonts w:ascii="Arial" w:eastAsia="Times New Roman" w:hAnsi="Arial" w:cs="Times New Roman"/>
          <w:b/>
          <w:iCs/>
          <w:sz w:val="20"/>
          <w:szCs w:val="24"/>
          <w:lang w:val="en-US" w:eastAsia="en-US" w:bidi="ar-SA"/>
        </w:rPr>
        <w:t xml:space="preserve"> </w:t>
      </w:r>
      <w:r w:rsidR="00833BBA" w:rsidRPr="00BB6F7C">
        <w:rPr>
          <w:rFonts w:ascii="Arial" w:eastAsia="Times New Roman" w:hAnsi="Arial" w:cs="Times New Roman"/>
          <w:b/>
          <w:iCs/>
          <w:sz w:val="20"/>
          <w:szCs w:val="24"/>
          <w:lang w:val="en-US" w:eastAsia="en-US" w:bidi="ar-SA"/>
        </w:rPr>
        <w:t xml:space="preserve">Room </w:t>
      </w:r>
      <w:proofErr w:type="gramStart"/>
      <w:r w:rsidR="00833BBA" w:rsidRPr="00BB6F7C">
        <w:rPr>
          <w:rFonts w:ascii="Arial" w:eastAsia="Times New Roman" w:hAnsi="Arial" w:cs="Times New Roman"/>
          <w:b/>
          <w:iCs/>
          <w:sz w:val="20"/>
          <w:szCs w:val="24"/>
          <w:lang w:val="en-US" w:eastAsia="en-US" w:bidi="ar-SA"/>
        </w:rPr>
        <w:t>N0.423 ,</w:t>
      </w:r>
      <w:proofErr w:type="gramEnd"/>
    </w:p>
    <w:p w14:paraId="67E6590E" w14:textId="43E1D80B" w:rsidR="0061259B" w:rsidRPr="00BB6F7C" w:rsidRDefault="0061259B" w:rsidP="0064354E">
      <w:pPr>
        <w:tabs>
          <w:tab w:val="left" w:pos="3960"/>
        </w:tabs>
        <w:spacing w:after="0" w:line="240" w:lineRule="auto"/>
        <w:ind w:left="720" w:hanging="720"/>
        <w:rPr>
          <w:rFonts w:ascii="Arial" w:eastAsia="Times New Roman" w:hAnsi="Arial" w:cs="Times New Roman"/>
          <w:b/>
          <w:iCs/>
          <w:sz w:val="20"/>
          <w:szCs w:val="24"/>
          <w:lang w:val="en-US" w:eastAsia="en-US" w:bidi="ar-SA"/>
        </w:rPr>
      </w:pPr>
      <w:r w:rsidRPr="00BB6F7C">
        <w:rPr>
          <w:rFonts w:ascii="Arial" w:eastAsia="Times New Roman" w:hAnsi="Arial" w:cs="Times New Roman"/>
          <w:sz w:val="20"/>
          <w:szCs w:val="24"/>
          <w:lang w:val="en-US" w:eastAsia="en-US" w:bidi="ar-SA"/>
        </w:rPr>
        <w:tab/>
      </w:r>
      <w:r w:rsidRPr="00BB6F7C">
        <w:rPr>
          <w:rFonts w:ascii="Arial" w:eastAsia="Times New Roman" w:hAnsi="Arial" w:cs="Times New Roman"/>
          <w:sz w:val="20"/>
          <w:szCs w:val="24"/>
          <w:lang w:val="en-US" w:eastAsia="en-US" w:bidi="ar-SA"/>
        </w:rPr>
        <w:tab/>
      </w:r>
      <w:r w:rsidRPr="00BB6F7C">
        <w:rPr>
          <w:rFonts w:ascii="Arial" w:eastAsia="Times New Roman" w:hAnsi="Arial" w:cs="Times New Roman"/>
          <w:sz w:val="20"/>
          <w:szCs w:val="24"/>
          <w:lang w:val="en-US" w:eastAsia="en-US" w:bidi="ar-SA"/>
        </w:rPr>
        <w:tab/>
      </w:r>
      <w:r w:rsidR="00303AE1">
        <w:rPr>
          <w:rFonts w:ascii="Arial" w:eastAsia="Times New Roman" w:hAnsi="Arial" w:cs="Times New Roman"/>
          <w:sz w:val="20"/>
          <w:szCs w:val="24"/>
          <w:lang w:val="en-US" w:eastAsia="en-US" w:bidi="ar-SA"/>
        </w:rPr>
        <w:t xml:space="preserve">             </w:t>
      </w:r>
      <w:r w:rsidR="0064354E" w:rsidRPr="00BB6F7C">
        <w:rPr>
          <w:rFonts w:ascii="Arial" w:eastAsia="Times New Roman" w:hAnsi="Arial" w:cs="Times New Roman"/>
          <w:b/>
          <w:iCs/>
          <w:sz w:val="20"/>
          <w:szCs w:val="24"/>
          <w:lang w:val="en-US" w:eastAsia="en-US" w:bidi="ar-SA"/>
        </w:rPr>
        <w:t>4</w:t>
      </w:r>
      <w:r w:rsidR="0064354E" w:rsidRPr="00BB6F7C">
        <w:rPr>
          <w:rFonts w:ascii="Arial" w:eastAsia="Times New Roman" w:hAnsi="Arial" w:cs="Times New Roman"/>
          <w:b/>
          <w:iCs/>
          <w:sz w:val="20"/>
          <w:szCs w:val="24"/>
          <w:vertAlign w:val="superscript"/>
          <w:lang w:val="en-US" w:eastAsia="en-US" w:bidi="ar-SA"/>
        </w:rPr>
        <w:t>th</w:t>
      </w:r>
      <w:r w:rsidR="0064354E" w:rsidRPr="00BB6F7C">
        <w:rPr>
          <w:rFonts w:ascii="Arial" w:eastAsia="Times New Roman" w:hAnsi="Arial" w:cs="Times New Roman"/>
          <w:b/>
          <w:iCs/>
          <w:sz w:val="20"/>
          <w:szCs w:val="24"/>
          <w:lang w:val="en-US" w:eastAsia="en-US" w:bidi="ar-SA"/>
        </w:rPr>
        <w:t xml:space="preserve"> </w:t>
      </w:r>
      <w:r w:rsidR="000E2667" w:rsidRPr="00BB6F7C">
        <w:rPr>
          <w:rFonts w:ascii="Arial" w:eastAsia="Times New Roman" w:hAnsi="Arial" w:cs="Times New Roman"/>
          <w:b/>
          <w:iCs/>
          <w:sz w:val="20"/>
          <w:szCs w:val="24"/>
          <w:lang w:val="en-US" w:eastAsia="en-US" w:bidi="ar-SA"/>
        </w:rPr>
        <w:t>floor</w:t>
      </w:r>
      <w:r w:rsidR="000E2667">
        <w:rPr>
          <w:rFonts w:ascii="Arial" w:eastAsia="Times New Roman" w:hAnsi="Arial" w:cs="Times New Roman"/>
          <w:b/>
          <w:iCs/>
          <w:sz w:val="20"/>
          <w:szCs w:val="24"/>
          <w:lang w:val="en-US" w:eastAsia="en-US" w:bidi="ar-SA"/>
        </w:rPr>
        <w:t>,</w:t>
      </w:r>
      <w:r w:rsidR="000E2667" w:rsidRPr="00BB6F7C">
        <w:rPr>
          <w:rFonts w:ascii="Arial" w:eastAsia="Times New Roman" w:hAnsi="Arial" w:cs="Times New Roman"/>
          <w:b/>
          <w:iCs/>
          <w:sz w:val="20"/>
          <w:szCs w:val="24"/>
          <w:lang w:val="en-US" w:eastAsia="en-US" w:bidi="ar-SA"/>
        </w:rPr>
        <w:t xml:space="preserve"> Bailey</w:t>
      </w:r>
      <w:r w:rsidR="00833BBA" w:rsidRPr="00BB6F7C">
        <w:rPr>
          <w:rFonts w:ascii="Arial" w:eastAsia="Times New Roman" w:hAnsi="Arial" w:cs="Times New Roman"/>
          <w:b/>
          <w:iCs/>
          <w:sz w:val="20"/>
          <w:szCs w:val="24"/>
          <w:lang w:val="en-US" w:eastAsia="en-US" w:bidi="ar-SA"/>
        </w:rPr>
        <w:t xml:space="preserve"> Road, Patna </w:t>
      </w:r>
      <w:r w:rsidR="00742136" w:rsidRPr="00BB6F7C">
        <w:rPr>
          <w:rFonts w:ascii="Arial" w:eastAsia="Times New Roman" w:hAnsi="Arial" w:cs="Times New Roman"/>
          <w:b/>
          <w:iCs/>
          <w:sz w:val="20"/>
          <w:szCs w:val="24"/>
          <w:lang w:val="en-US" w:eastAsia="en-US" w:bidi="ar-SA"/>
        </w:rPr>
        <w:t xml:space="preserve">- </w:t>
      </w:r>
      <w:r w:rsidR="00833BBA" w:rsidRPr="00BB6F7C">
        <w:rPr>
          <w:rFonts w:ascii="Arial" w:eastAsia="Times New Roman" w:hAnsi="Arial" w:cs="Times New Roman"/>
          <w:b/>
          <w:iCs/>
          <w:sz w:val="20"/>
          <w:szCs w:val="24"/>
          <w:lang w:val="en-US" w:eastAsia="en-US" w:bidi="ar-SA"/>
        </w:rPr>
        <w:t>800015</w:t>
      </w:r>
    </w:p>
    <w:p w14:paraId="0AF35CC2" w14:textId="44D6B847" w:rsidR="0061259B" w:rsidRPr="00BB6F7C" w:rsidRDefault="0061259B" w:rsidP="0061259B">
      <w:pPr>
        <w:tabs>
          <w:tab w:val="left" w:pos="3960"/>
        </w:tabs>
        <w:spacing w:after="0" w:line="240" w:lineRule="auto"/>
        <w:ind w:left="720" w:hanging="720"/>
        <w:rPr>
          <w:rFonts w:ascii="Arial" w:eastAsia="Times New Roman" w:hAnsi="Arial" w:cs="Times New Roman"/>
          <w:b/>
          <w:iCs/>
          <w:sz w:val="20"/>
          <w:szCs w:val="24"/>
          <w:lang w:val="en-US" w:eastAsia="en-US" w:bidi="ar-SA"/>
        </w:rPr>
      </w:pPr>
      <w:r w:rsidRPr="00BB6F7C">
        <w:rPr>
          <w:rFonts w:ascii="Arial" w:eastAsia="Times New Roman" w:hAnsi="Arial" w:cs="Times New Roman"/>
          <w:b/>
          <w:iCs/>
          <w:sz w:val="20"/>
          <w:szCs w:val="24"/>
          <w:lang w:val="en-US" w:eastAsia="en-US" w:bidi="ar-SA"/>
        </w:rPr>
        <w:tab/>
      </w:r>
      <w:r w:rsidRPr="00BB6F7C">
        <w:rPr>
          <w:rFonts w:ascii="Arial" w:eastAsia="Times New Roman" w:hAnsi="Arial" w:cs="Times New Roman"/>
          <w:b/>
          <w:iCs/>
          <w:sz w:val="20"/>
          <w:szCs w:val="24"/>
          <w:lang w:val="en-US" w:eastAsia="en-US" w:bidi="ar-SA"/>
        </w:rPr>
        <w:tab/>
      </w:r>
      <w:r w:rsidRPr="00BB6F7C">
        <w:rPr>
          <w:rFonts w:ascii="Arial" w:eastAsia="Times New Roman" w:hAnsi="Arial" w:cs="Times New Roman"/>
          <w:b/>
          <w:iCs/>
          <w:sz w:val="20"/>
          <w:szCs w:val="24"/>
          <w:lang w:val="en-US" w:eastAsia="en-US" w:bidi="ar-SA"/>
        </w:rPr>
        <w:tab/>
      </w:r>
      <w:r w:rsidR="00742136" w:rsidRPr="00BB6F7C">
        <w:rPr>
          <w:rFonts w:ascii="Arial" w:eastAsia="Times New Roman" w:hAnsi="Arial" w:cs="Times New Roman"/>
          <w:b/>
          <w:iCs/>
          <w:sz w:val="20"/>
          <w:szCs w:val="24"/>
          <w:lang w:val="en-US" w:eastAsia="en-US" w:bidi="ar-SA"/>
        </w:rPr>
        <w:t xml:space="preserve">          </w:t>
      </w:r>
      <w:r w:rsidR="00303AE1">
        <w:rPr>
          <w:rFonts w:ascii="Arial" w:eastAsia="Times New Roman" w:hAnsi="Arial" w:cs="Times New Roman"/>
          <w:b/>
          <w:iCs/>
          <w:sz w:val="20"/>
          <w:szCs w:val="24"/>
          <w:lang w:val="en-US" w:eastAsia="en-US" w:bidi="ar-SA"/>
        </w:rPr>
        <w:t xml:space="preserve">  </w:t>
      </w:r>
      <w:r w:rsidR="00742136" w:rsidRPr="00BB6F7C">
        <w:rPr>
          <w:rFonts w:ascii="Arial" w:eastAsia="Times New Roman" w:hAnsi="Arial" w:cs="Times New Roman"/>
          <w:b/>
          <w:iCs/>
          <w:sz w:val="20"/>
          <w:szCs w:val="24"/>
          <w:lang w:val="en-US" w:eastAsia="en-US" w:bidi="ar-SA"/>
        </w:rPr>
        <w:t xml:space="preserve"> Phone –</w:t>
      </w:r>
      <w:r w:rsidR="000E2667" w:rsidRPr="00BB6F7C">
        <w:rPr>
          <w:rFonts w:ascii="Arial" w:eastAsia="Times New Roman" w:hAnsi="Arial" w:cs="Times New Roman"/>
          <w:b/>
          <w:iCs/>
          <w:sz w:val="20"/>
          <w:szCs w:val="24"/>
          <w:lang w:val="en-US" w:eastAsia="en-US" w:bidi="ar-SA"/>
        </w:rPr>
        <w:t>06122545055,</w:t>
      </w:r>
      <w:r w:rsidR="00742136" w:rsidRPr="00BB6F7C">
        <w:rPr>
          <w:rFonts w:ascii="Arial" w:eastAsia="Times New Roman" w:hAnsi="Arial" w:cs="Times New Roman"/>
          <w:b/>
          <w:iCs/>
          <w:sz w:val="20"/>
          <w:szCs w:val="24"/>
          <w:lang w:val="en-US" w:eastAsia="en-US" w:bidi="ar-SA"/>
        </w:rPr>
        <w:t xml:space="preserve"> 06122545060</w:t>
      </w:r>
    </w:p>
    <w:p w14:paraId="353A3CD1" w14:textId="77777777" w:rsidR="0061259B" w:rsidRPr="00BB6F7C" w:rsidRDefault="0061259B" w:rsidP="0061259B">
      <w:pPr>
        <w:tabs>
          <w:tab w:val="left" w:pos="3960"/>
        </w:tabs>
        <w:spacing w:after="0" w:line="240" w:lineRule="auto"/>
        <w:ind w:left="720" w:hanging="720"/>
        <w:rPr>
          <w:rFonts w:ascii="Arial" w:eastAsia="Times New Roman" w:hAnsi="Arial" w:cs="Times New Roman"/>
          <w:color w:val="993300"/>
          <w:sz w:val="20"/>
          <w:szCs w:val="24"/>
          <w:lang w:val="en-US" w:eastAsia="en-US" w:bidi="ar-SA"/>
        </w:rPr>
      </w:pPr>
    </w:p>
    <w:p w14:paraId="163BFC90" w14:textId="032AE0A2" w:rsidR="0061259B" w:rsidRPr="00BB6F7C" w:rsidRDefault="0061259B" w:rsidP="0061259B">
      <w:pPr>
        <w:tabs>
          <w:tab w:val="left" w:pos="3960"/>
        </w:tabs>
        <w:spacing w:after="0" w:line="240" w:lineRule="auto"/>
        <w:ind w:left="720" w:hanging="720"/>
        <w:rPr>
          <w:rFonts w:ascii="Arial" w:eastAsia="Times New Roman" w:hAnsi="Arial" w:cs="Times New Roman"/>
          <w:b/>
          <w:i/>
          <w:sz w:val="20"/>
          <w:szCs w:val="24"/>
          <w:lang w:val="en-US" w:eastAsia="en-US" w:bidi="ar-SA"/>
        </w:rPr>
      </w:pPr>
      <w:r w:rsidRPr="00BB6F7C">
        <w:rPr>
          <w:rFonts w:ascii="Arial" w:eastAsia="Times New Roman" w:hAnsi="Arial" w:cs="Times New Roman"/>
          <w:sz w:val="20"/>
          <w:szCs w:val="24"/>
          <w:lang w:val="en-US" w:eastAsia="en-US" w:bidi="ar-SA"/>
        </w:rPr>
        <w:t>6.</w:t>
      </w:r>
      <w:r w:rsidRPr="00BB6F7C">
        <w:rPr>
          <w:rFonts w:ascii="Arial" w:eastAsia="Times New Roman" w:hAnsi="Arial" w:cs="Times New Roman"/>
          <w:sz w:val="20"/>
          <w:szCs w:val="24"/>
          <w:lang w:val="en-US" w:eastAsia="en-US" w:bidi="ar-SA"/>
        </w:rPr>
        <w:tab/>
        <w:t xml:space="preserve">LAST DATE AND TIME FOR </w:t>
      </w:r>
      <w:r w:rsidRPr="00BB6F7C">
        <w:rPr>
          <w:rFonts w:ascii="Arial" w:eastAsia="Times New Roman" w:hAnsi="Arial" w:cs="Times New Roman"/>
          <w:sz w:val="20"/>
          <w:szCs w:val="24"/>
          <w:lang w:val="en-US" w:eastAsia="en-US" w:bidi="ar-SA"/>
        </w:rPr>
        <w:tab/>
      </w:r>
      <w:r w:rsidRPr="00BB6F7C">
        <w:rPr>
          <w:rFonts w:ascii="Arial" w:eastAsia="Times New Roman" w:hAnsi="Arial" w:cs="Times New Roman"/>
          <w:sz w:val="20"/>
          <w:szCs w:val="24"/>
          <w:lang w:val="en-US" w:eastAsia="en-US" w:bidi="ar-SA"/>
        </w:rPr>
        <w:tab/>
        <w:t>:</w:t>
      </w:r>
      <w:r w:rsidRPr="00BB6F7C">
        <w:rPr>
          <w:rFonts w:ascii="Arial" w:eastAsia="Times New Roman" w:hAnsi="Arial" w:cs="Times New Roman"/>
          <w:sz w:val="20"/>
          <w:szCs w:val="24"/>
          <w:lang w:val="en-US" w:eastAsia="en-US" w:bidi="ar-SA"/>
        </w:rPr>
        <w:tab/>
      </w:r>
      <w:r w:rsidRPr="00BB6F7C">
        <w:rPr>
          <w:rFonts w:ascii="Arial" w:eastAsia="Times New Roman" w:hAnsi="Arial" w:cs="Times New Roman"/>
          <w:b/>
          <w:iCs/>
          <w:sz w:val="20"/>
          <w:szCs w:val="24"/>
          <w:lang w:val="en-US" w:eastAsia="en-US" w:bidi="ar-SA"/>
        </w:rPr>
        <w:t>DATE</w:t>
      </w:r>
      <w:r w:rsidR="0080236F">
        <w:rPr>
          <w:rFonts w:ascii="Arial" w:eastAsia="Times New Roman" w:hAnsi="Arial" w:cs="Times New Roman"/>
          <w:b/>
          <w:iCs/>
          <w:sz w:val="20"/>
          <w:szCs w:val="24"/>
          <w:lang w:val="en-US" w:eastAsia="en-US" w:bidi="ar-SA"/>
        </w:rPr>
        <w:t xml:space="preserve"> </w:t>
      </w:r>
      <w:r w:rsidR="00EC7803">
        <w:rPr>
          <w:rFonts w:ascii="Arial" w:eastAsia="Times New Roman" w:hAnsi="Arial" w:cs="Times New Roman"/>
          <w:b/>
          <w:iCs/>
          <w:sz w:val="20"/>
          <w:szCs w:val="24"/>
          <w:lang w:val="en-US" w:eastAsia="en-US" w:bidi="ar-SA"/>
        </w:rPr>
        <w:t>08</w:t>
      </w:r>
      <w:r w:rsidR="0080236F">
        <w:rPr>
          <w:rFonts w:ascii="Arial" w:eastAsia="Times New Roman" w:hAnsi="Arial" w:cs="Times New Roman"/>
          <w:b/>
          <w:iCs/>
          <w:sz w:val="20"/>
          <w:szCs w:val="24"/>
          <w:lang w:val="en-US" w:eastAsia="en-US" w:bidi="ar-SA"/>
        </w:rPr>
        <w:t>.0</w:t>
      </w:r>
      <w:r w:rsidR="00EC7803">
        <w:rPr>
          <w:rFonts w:ascii="Arial" w:eastAsia="Times New Roman" w:hAnsi="Arial" w:cs="Times New Roman"/>
          <w:b/>
          <w:iCs/>
          <w:sz w:val="20"/>
          <w:szCs w:val="24"/>
          <w:lang w:val="en-US" w:eastAsia="en-US" w:bidi="ar-SA"/>
        </w:rPr>
        <w:t>7</w:t>
      </w:r>
      <w:r w:rsidR="0080236F">
        <w:rPr>
          <w:rFonts w:ascii="Arial" w:eastAsia="Times New Roman" w:hAnsi="Arial" w:cs="Times New Roman"/>
          <w:b/>
          <w:iCs/>
          <w:sz w:val="20"/>
          <w:szCs w:val="24"/>
          <w:lang w:val="en-US" w:eastAsia="en-US" w:bidi="ar-SA"/>
        </w:rPr>
        <w:t>.2026</w:t>
      </w:r>
      <w:r w:rsidR="00966E6C">
        <w:rPr>
          <w:rFonts w:ascii="Arial" w:eastAsia="Times New Roman" w:hAnsi="Arial" w:cs="Times New Roman"/>
          <w:b/>
          <w:iCs/>
          <w:sz w:val="20"/>
          <w:szCs w:val="24"/>
          <w:lang w:val="en-US" w:eastAsia="en-US" w:bidi="ar-SA"/>
        </w:rPr>
        <w:t xml:space="preserve">, </w:t>
      </w:r>
      <w:r w:rsidRPr="00BB6F7C">
        <w:rPr>
          <w:rFonts w:ascii="Arial" w:eastAsia="Times New Roman" w:hAnsi="Arial" w:cs="Times New Roman"/>
          <w:b/>
          <w:iCs/>
          <w:sz w:val="20"/>
          <w:szCs w:val="24"/>
          <w:lang w:val="en-US" w:eastAsia="en-US" w:bidi="ar-SA"/>
        </w:rPr>
        <w:t>TIME</w:t>
      </w:r>
      <w:r w:rsidR="009D7D41">
        <w:rPr>
          <w:rFonts w:ascii="Arial" w:eastAsia="Times New Roman" w:hAnsi="Arial" w:cs="Times New Roman"/>
          <w:b/>
          <w:iCs/>
          <w:sz w:val="20"/>
          <w:szCs w:val="24"/>
          <w:lang w:val="en-US" w:eastAsia="en-US" w:bidi="ar-SA"/>
        </w:rPr>
        <w:t xml:space="preserve"> UPTO</w:t>
      </w:r>
      <w:r w:rsidRPr="00BB6F7C">
        <w:rPr>
          <w:rFonts w:ascii="Arial" w:eastAsia="Times New Roman" w:hAnsi="Arial" w:cs="Times New Roman"/>
          <w:b/>
          <w:iCs/>
          <w:sz w:val="20"/>
          <w:szCs w:val="24"/>
          <w:lang w:val="en-US" w:eastAsia="en-US" w:bidi="ar-SA"/>
        </w:rPr>
        <w:t xml:space="preserve"> 15.00 Hours</w:t>
      </w:r>
    </w:p>
    <w:p w14:paraId="1654E39A" w14:textId="77777777" w:rsidR="007E63EE" w:rsidRPr="00BB6F7C" w:rsidRDefault="007E63EE" w:rsidP="0061259B">
      <w:pPr>
        <w:tabs>
          <w:tab w:val="left" w:pos="3960"/>
        </w:tabs>
        <w:spacing w:after="0" w:line="240" w:lineRule="auto"/>
        <w:ind w:left="720" w:hanging="720"/>
        <w:rPr>
          <w:rFonts w:ascii="Arial" w:eastAsia="Times New Roman" w:hAnsi="Arial" w:cs="Times New Roman"/>
          <w:b/>
          <w:iCs/>
          <w:sz w:val="20"/>
          <w:szCs w:val="24"/>
          <w:lang w:val="en-US" w:eastAsia="en-US" w:bidi="ar-SA"/>
        </w:rPr>
      </w:pPr>
      <w:r w:rsidRPr="00BB6F7C">
        <w:rPr>
          <w:rFonts w:ascii="Arial" w:eastAsia="Times New Roman" w:hAnsi="Arial" w:cs="Times New Roman"/>
          <w:sz w:val="20"/>
          <w:szCs w:val="24"/>
          <w:lang w:val="en-US" w:eastAsia="en-US" w:bidi="ar-SA"/>
        </w:rPr>
        <w:tab/>
      </w:r>
      <w:r w:rsidR="00CE2F77">
        <w:rPr>
          <w:rFonts w:ascii="Arial" w:eastAsia="Times New Roman" w:hAnsi="Arial" w:cs="Arial"/>
          <w:sz w:val="20"/>
          <w:lang w:val="en-US" w:eastAsia="en-US" w:bidi="ar-SA"/>
        </w:rPr>
        <w:t>UPLODING</w:t>
      </w:r>
      <w:r w:rsidR="0064354E" w:rsidRPr="00BB6F7C">
        <w:rPr>
          <w:rFonts w:ascii="Arial" w:eastAsia="Times New Roman" w:hAnsi="Arial" w:cs="Times New Roman"/>
          <w:sz w:val="20"/>
          <w:szCs w:val="24"/>
          <w:lang w:val="en-US" w:eastAsia="en-US" w:bidi="ar-SA"/>
        </w:rPr>
        <w:t xml:space="preserve"> OF BIDS</w:t>
      </w:r>
      <w:r w:rsidRPr="00BB6F7C">
        <w:rPr>
          <w:rFonts w:ascii="Arial" w:eastAsia="Times New Roman" w:hAnsi="Arial" w:cs="Times New Roman"/>
          <w:sz w:val="20"/>
          <w:szCs w:val="24"/>
          <w:lang w:val="en-US" w:eastAsia="en-US" w:bidi="ar-SA"/>
        </w:rPr>
        <w:tab/>
      </w:r>
      <w:r w:rsidRPr="00BB6F7C">
        <w:rPr>
          <w:rFonts w:ascii="Arial" w:eastAsia="Times New Roman" w:hAnsi="Arial" w:cs="Times New Roman"/>
          <w:sz w:val="20"/>
          <w:szCs w:val="24"/>
          <w:lang w:val="en-US" w:eastAsia="en-US" w:bidi="ar-SA"/>
        </w:rPr>
        <w:tab/>
      </w:r>
      <w:r w:rsidRPr="00BB6F7C">
        <w:rPr>
          <w:rFonts w:ascii="Arial" w:eastAsia="Times New Roman" w:hAnsi="Arial" w:cs="Times New Roman"/>
          <w:sz w:val="20"/>
          <w:szCs w:val="24"/>
          <w:lang w:val="en-US" w:eastAsia="en-US" w:bidi="ar-SA"/>
        </w:rPr>
        <w:tab/>
      </w:r>
      <w:r w:rsidRPr="00BB6F7C">
        <w:rPr>
          <w:rFonts w:ascii="Arial" w:eastAsia="Times New Roman" w:hAnsi="Arial" w:cs="Times New Roman"/>
          <w:b/>
          <w:iCs/>
          <w:sz w:val="20"/>
          <w:szCs w:val="24"/>
          <w:lang w:val="en-US" w:eastAsia="en-US" w:bidi="ar-SA"/>
        </w:rPr>
        <w:t xml:space="preserve">(Through </w:t>
      </w:r>
      <w:proofErr w:type="gramStart"/>
      <w:r w:rsidRPr="00BB6F7C">
        <w:rPr>
          <w:rFonts w:ascii="Arial" w:eastAsia="Times New Roman" w:hAnsi="Arial" w:cs="Times New Roman"/>
          <w:b/>
          <w:iCs/>
          <w:sz w:val="20"/>
          <w:szCs w:val="24"/>
          <w:lang w:val="en-US" w:eastAsia="en-US" w:bidi="ar-SA"/>
        </w:rPr>
        <w:t>Website :</w:t>
      </w:r>
      <w:proofErr w:type="gramEnd"/>
      <w:r w:rsidRPr="00BB6F7C">
        <w:rPr>
          <w:rFonts w:ascii="Arial" w:eastAsia="Times New Roman" w:hAnsi="Arial" w:cs="Times New Roman"/>
          <w:b/>
          <w:iCs/>
          <w:sz w:val="20"/>
          <w:szCs w:val="24"/>
          <w:lang w:val="en-US" w:eastAsia="en-US" w:bidi="ar-SA"/>
        </w:rPr>
        <w:t xml:space="preserve"> </w:t>
      </w:r>
      <w:hyperlink r:id="rId12" w:history="1">
        <w:r w:rsidR="002A05D8">
          <w:rPr>
            <w:rFonts w:ascii="Arial" w:eastAsia="Times New Roman" w:hAnsi="Arial" w:cs="Times New Roman"/>
            <w:b/>
            <w:iCs/>
            <w:color w:val="0000FF"/>
            <w:sz w:val="20"/>
            <w:szCs w:val="24"/>
            <w:u w:val="single"/>
            <w:lang w:val="en-US" w:eastAsia="en-US" w:bidi="ar-SA"/>
          </w:rPr>
          <w:t>www.eproc2.bihar.gov.in</w:t>
        </w:r>
      </w:hyperlink>
    </w:p>
    <w:p w14:paraId="51AC42C4" w14:textId="77777777" w:rsidR="007E63EE" w:rsidRPr="00BB6F7C" w:rsidRDefault="007E63EE" w:rsidP="0061259B">
      <w:pPr>
        <w:tabs>
          <w:tab w:val="left" w:pos="3960"/>
        </w:tabs>
        <w:spacing w:after="0" w:line="240" w:lineRule="auto"/>
        <w:ind w:left="720" w:hanging="720"/>
        <w:rPr>
          <w:rFonts w:ascii="Arial" w:eastAsia="Times New Roman" w:hAnsi="Arial" w:cs="Times New Roman"/>
          <w:sz w:val="20"/>
          <w:szCs w:val="24"/>
          <w:lang w:val="en-US" w:eastAsia="en-US" w:bidi="ar-SA"/>
        </w:rPr>
      </w:pPr>
      <w:r w:rsidRPr="00BB6F7C">
        <w:rPr>
          <w:rFonts w:ascii="Arial" w:eastAsia="Times New Roman" w:hAnsi="Arial" w:cs="Times New Roman"/>
          <w:b/>
          <w:iCs/>
          <w:sz w:val="20"/>
          <w:szCs w:val="24"/>
          <w:lang w:val="en-US" w:eastAsia="en-US" w:bidi="ar-SA"/>
        </w:rPr>
        <w:tab/>
      </w:r>
      <w:r w:rsidRPr="00BB6F7C">
        <w:rPr>
          <w:rFonts w:ascii="Arial" w:eastAsia="Times New Roman" w:hAnsi="Arial" w:cs="Times New Roman"/>
          <w:b/>
          <w:iCs/>
          <w:sz w:val="20"/>
          <w:szCs w:val="24"/>
          <w:lang w:val="en-US" w:eastAsia="en-US" w:bidi="ar-SA"/>
        </w:rPr>
        <w:tab/>
      </w:r>
      <w:r w:rsidRPr="00BB6F7C">
        <w:rPr>
          <w:rFonts w:ascii="Arial" w:eastAsia="Times New Roman" w:hAnsi="Arial" w:cs="Times New Roman"/>
          <w:b/>
          <w:iCs/>
          <w:sz w:val="20"/>
          <w:szCs w:val="24"/>
          <w:lang w:val="en-US" w:eastAsia="en-US" w:bidi="ar-SA"/>
        </w:rPr>
        <w:tab/>
      </w:r>
      <w:r w:rsidRPr="00BB6F7C">
        <w:rPr>
          <w:rFonts w:ascii="Arial" w:eastAsia="Times New Roman" w:hAnsi="Arial" w:cs="Times New Roman"/>
          <w:b/>
          <w:iCs/>
          <w:sz w:val="20"/>
          <w:szCs w:val="24"/>
          <w:lang w:val="en-US" w:eastAsia="en-US" w:bidi="ar-SA"/>
        </w:rPr>
        <w:tab/>
        <w:t>Only)</w:t>
      </w:r>
    </w:p>
    <w:p w14:paraId="588A3F67" w14:textId="77777777" w:rsidR="0061259B" w:rsidRPr="00BB6F7C" w:rsidRDefault="0061259B" w:rsidP="0061259B">
      <w:pPr>
        <w:tabs>
          <w:tab w:val="left" w:pos="3960"/>
        </w:tabs>
        <w:spacing w:after="240" w:line="240" w:lineRule="auto"/>
        <w:ind w:left="720" w:hanging="720"/>
        <w:rPr>
          <w:rFonts w:ascii="Arial" w:eastAsia="Times New Roman" w:hAnsi="Arial" w:cs="Times New Roman"/>
          <w:sz w:val="20"/>
          <w:szCs w:val="24"/>
          <w:lang w:val="en-US" w:eastAsia="en-US" w:bidi="ar-SA"/>
        </w:rPr>
      </w:pPr>
      <w:r w:rsidRPr="00BB6F7C">
        <w:rPr>
          <w:rFonts w:ascii="Arial" w:eastAsia="Times New Roman" w:hAnsi="Arial" w:cs="Times New Roman"/>
          <w:sz w:val="20"/>
          <w:szCs w:val="24"/>
          <w:lang w:val="en-US" w:eastAsia="en-US" w:bidi="ar-SA"/>
        </w:rPr>
        <w:tab/>
      </w:r>
      <w:r w:rsidRPr="00BB6F7C">
        <w:rPr>
          <w:rFonts w:ascii="Arial" w:eastAsia="Times New Roman" w:hAnsi="Arial" w:cs="Times New Roman"/>
          <w:sz w:val="20"/>
          <w:szCs w:val="24"/>
          <w:lang w:val="en-US" w:eastAsia="en-US" w:bidi="ar-SA"/>
        </w:rPr>
        <w:tab/>
      </w:r>
      <w:r w:rsidRPr="00BB6F7C">
        <w:rPr>
          <w:rFonts w:ascii="Arial" w:eastAsia="Times New Roman" w:hAnsi="Arial" w:cs="Times New Roman"/>
          <w:sz w:val="20"/>
          <w:szCs w:val="24"/>
          <w:lang w:val="en-US" w:eastAsia="en-US" w:bidi="ar-SA"/>
        </w:rPr>
        <w:tab/>
      </w:r>
    </w:p>
    <w:p w14:paraId="4AAF4954" w14:textId="670C7381" w:rsidR="0064354E" w:rsidRDefault="0061259B" w:rsidP="0061259B">
      <w:pPr>
        <w:tabs>
          <w:tab w:val="left" w:pos="3960"/>
        </w:tabs>
        <w:spacing w:after="0" w:line="240" w:lineRule="auto"/>
        <w:ind w:left="720" w:hanging="720"/>
        <w:rPr>
          <w:rFonts w:ascii="Arial" w:eastAsia="Times New Roman" w:hAnsi="Arial" w:cs="Times New Roman"/>
          <w:b/>
          <w:iCs/>
          <w:sz w:val="20"/>
          <w:szCs w:val="24"/>
          <w:lang w:val="en-US" w:eastAsia="en-US" w:bidi="ar-SA"/>
        </w:rPr>
      </w:pPr>
      <w:r w:rsidRPr="00BB6F7C">
        <w:rPr>
          <w:rFonts w:ascii="Arial" w:eastAsia="Times New Roman" w:hAnsi="Arial" w:cs="Times New Roman"/>
          <w:sz w:val="20"/>
          <w:szCs w:val="24"/>
          <w:lang w:val="en-US" w:eastAsia="en-US" w:bidi="ar-SA"/>
        </w:rPr>
        <w:t>7.</w:t>
      </w:r>
      <w:r w:rsidRPr="00BB6F7C">
        <w:rPr>
          <w:rFonts w:ascii="Arial" w:eastAsia="Times New Roman" w:hAnsi="Arial" w:cs="Times New Roman"/>
          <w:sz w:val="20"/>
          <w:szCs w:val="24"/>
          <w:lang w:val="en-US" w:eastAsia="en-US" w:bidi="ar-SA"/>
        </w:rPr>
        <w:tab/>
        <w:t>TIME AND DATE OF OPENING</w:t>
      </w:r>
      <w:r w:rsidRPr="00BB6F7C">
        <w:rPr>
          <w:rFonts w:ascii="Arial" w:eastAsia="Times New Roman" w:hAnsi="Arial" w:cs="Times New Roman"/>
          <w:sz w:val="20"/>
          <w:szCs w:val="24"/>
          <w:lang w:val="en-US" w:eastAsia="en-US" w:bidi="ar-SA"/>
        </w:rPr>
        <w:tab/>
        <w:t>:</w:t>
      </w:r>
      <w:r w:rsidRPr="00BB6F7C">
        <w:rPr>
          <w:rFonts w:ascii="Arial" w:eastAsia="Times New Roman" w:hAnsi="Arial" w:cs="Times New Roman"/>
          <w:sz w:val="20"/>
          <w:szCs w:val="24"/>
          <w:lang w:val="en-US" w:eastAsia="en-US" w:bidi="ar-SA"/>
        </w:rPr>
        <w:tab/>
      </w:r>
      <w:r w:rsidR="00303AE1">
        <w:rPr>
          <w:rFonts w:ascii="Arial" w:eastAsia="Times New Roman" w:hAnsi="Arial" w:cs="Times New Roman"/>
          <w:sz w:val="20"/>
          <w:szCs w:val="24"/>
          <w:lang w:val="en-US" w:eastAsia="en-US" w:bidi="ar-SA"/>
        </w:rPr>
        <w:t xml:space="preserve">             </w:t>
      </w:r>
      <w:r w:rsidRPr="00BB6F7C">
        <w:rPr>
          <w:rFonts w:ascii="Arial" w:eastAsia="Times New Roman" w:hAnsi="Arial" w:cs="Times New Roman"/>
          <w:b/>
          <w:iCs/>
          <w:sz w:val="20"/>
          <w:szCs w:val="24"/>
          <w:lang w:val="en-US" w:eastAsia="en-US" w:bidi="ar-SA"/>
        </w:rPr>
        <w:t xml:space="preserve">DATE </w:t>
      </w:r>
      <w:r w:rsidR="00EC7803">
        <w:rPr>
          <w:rFonts w:ascii="Arial" w:eastAsia="Times New Roman" w:hAnsi="Arial" w:cs="Times New Roman"/>
          <w:b/>
          <w:iCs/>
          <w:sz w:val="20"/>
          <w:szCs w:val="24"/>
          <w:lang w:val="en-US" w:eastAsia="en-US" w:bidi="ar-SA"/>
        </w:rPr>
        <w:t>10</w:t>
      </w:r>
      <w:r w:rsidR="0080236F">
        <w:rPr>
          <w:rFonts w:ascii="Arial" w:eastAsia="Times New Roman" w:hAnsi="Arial" w:cs="Times New Roman"/>
          <w:b/>
          <w:iCs/>
          <w:sz w:val="20"/>
          <w:szCs w:val="24"/>
          <w:lang w:val="en-US" w:eastAsia="en-US" w:bidi="ar-SA"/>
        </w:rPr>
        <w:t>.0</w:t>
      </w:r>
      <w:r w:rsidR="00EC7803">
        <w:rPr>
          <w:rFonts w:ascii="Arial" w:eastAsia="Times New Roman" w:hAnsi="Arial" w:cs="Times New Roman"/>
          <w:b/>
          <w:iCs/>
          <w:sz w:val="20"/>
          <w:szCs w:val="24"/>
          <w:lang w:val="en-US" w:eastAsia="en-US" w:bidi="ar-SA"/>
        </w:rPr>
        <w:t>7</w:t>
      </w:r>
      <w:r w:rsidR="0080236F">
        <w:rPr>
          <w:rFonts w:ascii="Arial" w:eastAsia="Times New Roman" w:hAnsi="Arial" w:cs="Times New Roman"/>
          <w:b/>
          <w:iCs/>
          <w:sz w:val="20"/>
          <w:szCs w:val="24"/>
          <w:lang w:val="en-US" w:eastAsia="en-US" w:bidi="ar-SA"/>
        </w:rPr>
        <w:t>.2026</w:t>
      </w:r>
      <w:r w:rsidR="00966E6C">
        <w:rPr>
          <w:rFonts w:ascii="Arial" w:eastAsia="Times New Roman" w:hAnsi="Arial" w:cs="Times New Roman"/>
          <w:b/>
          <w:iCs/>
          <w:sz w:val="20"/>
          <w:szCs w:val="24"/>
          <w:lang w:val="en-US" w:eastAsia="en-US" w:bidi="ar-SA"/>
        </w:rPr>
        <w:t xml:space="preserve">, </w:t>
      </w:r>
      <w:r w:rsidRPr="00BB6F7C">
        <w:rPr>
          <w:rFonts w:ascii="Arial" w:eastAsia="Times New Roman" w:hAnsi="Arial" w:cs="Times New Roman"/>
          <w:b/>
          <w:iCs/>
          <w:sz w:val="20"/>
          <w:szCs w:val="24"/>
          <w:lang w:val="en-US" w:eastAsia="en-US" w:bidi="ar-SA"/>
        </w:rPr>
        <w:t>TIME 15.30 Hours</w:t>
      </w:r>
      <w:r w:rsidR="007E63EE" w:rsidRPr="00BB6F7C">
        <w:rPr>
          <w:rFonts w:ascii="Arial" w:eastAsia="Times New Roman" w:hAnsi="Arial" w:cs="Times New Roman"/>
          <w:b/>
          <w:iCs/>
          <w:sz w:val="20"/>
          <w:szCs w:val="24"/>
          <w:lang w:val="en-US" w:eastAsia="en-US" w:bidi="ar-SA"/>
        </w:rPr>
        <w:t xml:space="preserve">. </w:t>
      </w:r>
    </w:p>
    <w:p w14:paraId="419CFF78" w14:textId="77777777" w:rsidR="0061259B" w:rsidRPr="00BB6F7C" w:rsidRDefault="0064354E" w:rsidP="0064354E">
      <w:pPr>
        <w:spacing w:after="0" w:line="240" w:lineRule="auto"/>
        <w:ind w:left="5040" w:hanging="4320"/>
        <w:rPr>
          <w:rFonts w:ascii="Arial" w:eastAsia="Times New Roman" w:hAnsi="Arial" w:cs="Times New Roman"/>
          <w:b/>
          <w:iCs/>
          <w:sz w:val="20"/>
          <w:szCs w:val="24"/>
          <w:lang w:val="en-US" w:eastAsia="en-US" w:bidi="ar-SA"/>
        </w:rPr>
      </w:pPr>
      <w:r w:rsidRPr="00BB6F7C">
        <w:rPr>
          <w:rFonts w:ascii="Arial" w:eastAsia="Times New Roman" w:hAnsi="Arial" w:cs="Times New Roman"/>
          <w:sz w:val="20"/>
          <w:szCs w:val="24"/>
          <w:lang w:val="en-US" w:eastAsia="en-US" w:bidi="ar-SA"/>
        </w:rPr>
        <w:t>TECHNICAL BIDS</w:t>
      </w:r>
      <w:r>
        <w:rPr>
          <w:rFonts w:ascii="Arial" w:eastAsia="Times New Roman" w:hAnsi="Arial" w:cs="Times New Roman"/>
          <w:sz w:val="20"/>
          <w:szCs w:val="24"/>
          <w:lang w:val="en-US" w:eastAsia="en-US" w:bidi="ar-SA"/>
        </w:rPr>
        <w:tab/>
      </w:r>
      <w:r w:rsidR="007E63EE" w:rsidRPr="00BB6F7C">
        <w:rPr>
          <w:rFonts w:ascii="Arial" w:eastAsia="Times New Roman" w:hAnsi="Arial" w:cs="Times New Roman"/>
          <w:b/>
          <w:iCs/>
          <w:sz w:val="20"/>
          <w:szCs w:val="24"/>
          <w:lang w:val="en-US" w:eastAsia="en-US" w:bidi="ar-SA"/>
        </w:rPr>
        <w:t xml:space="preserve">At least two working days after the date as mentioned </w:t>
      </w:r>
      <w:r w:rsidR="00560937" w:rsidRPr="00BB6F7C">
        <w:rPr>
          <w:rFonts w:ascii="Arial" w:eastAsia="Times New Roman" w:hAnsi="Arial" w:cs="Times New Roman"/>
          <w:b/>
          <w:iCs/>
          <w:sz w:val="20"/>
          <w:szCs w:val="24"/>
          <w:lang w:val="en-US" w:eastAsia="en-US" w:bidi="ar-SA"/>
        </w:rPr>
        <w:t>in above clause 6</w:t>
      </w:r>
    </w:p>
    <w:p w14:paraId="3F018446" w14:textId="77777777" w:rsidR="007E63EE" w:rsidRPr="00BB6F7C" w:rsidRDefault="007E63EE" w:rsidP="0061259B">
      <w:pPr>
        <w:tabs>
          <w:tab w:val="left" w:pos="3960"/>
        </w:tabs>
        <w:spacing w:after="0" w:line="240" w:lineRule="auto"/>
        <w:ind w:left="720" w:hanging="720"/>
        <w:rPr>
          <w:rFonts w:ascii="Arial" w:eastAsia="Times New Roman" w:hAnsi="Arial" w:cs="Times New Roman"/>
          <w:b/>
          <w:iCs/>
          <w:sz w:val="20"/>
          <w:szCs w:val="24"/>
          <w:lang w:val="en-US" w:eastAsia="en-US" w:bidi="ar-SA"/>
        </w:rPr>
      </w:pPr>
      <w:r w:rsidRPr="00BB6F7C">
        <w:rPr>
          <w:rFonts w:ascii="Arial" w:eastAsia="Times New Roman" w:hAnsi="Arial" w:cs="Times New Roman"/>
          <w:sz w:val="20"/>
          <w:szCs w:val="24"/>
          <w:lang w:val="en-US" w:eastAsia="en-US" w:bidi="ar-SA"/>
        </w:rPr>
        <w:tab/>
      </w:r>
      <w:r w:rsidRPr="00BB6F7C">
        <w:rPr>
          <w:rFonts w:ascii="Arial" w:eastAsia="Times New Roman" w:hAnsi="Arial" w:cs="Times New Roman"/>
          <w:sz w:val="20"/>
          <w:szCs w:val="24"/>
          <w:lang w:val="en-US" w:eastAsia="en-US" w:bidi="ar-SA"/>
        </w:rPr>
        <w:tab/>
      </w:r>
      <w:r w:rsidRPr="00BB6F7C">
        <w:rPr>
          <w:rFonts w:ascii="Arial" w:eastAsia="Times New Roman" w:hAnsi="Arial" w:cs="Times New Roman"/>
          <w:sz w:val="20"/>
          <w:szCs w:val="24"/>
          <w:lang w:val="en-US" w:eastAsia="en-US" w:bidi="ar-SA"/>
        </w:rPr>
        <w:tab/>
      </w:r>
      <w:r w:rsidRPr="00BB6F7C">
        <w:rPr>
          <w:rFonts w:ascii="Arial" w:eastAsia="Times New Roman" w:hAnsi="Arial" w:cs="Times New Roman"/>
          <w:sz w:val="20"/>
          <w:szCs w:val="24"/>
          <w:lang w:val="en-US" w:eastAsia="en-US" w:bidi="ar-SA"/>
        </w:rPr>
        <w:tab/>
      </w:r>
      <w:r w:rsidRPr="00BB6F7C">
        <w:rPr>
          <w:rFonts w:ascii="Arial" w:eastAsia="Times New Roman" w:hAnsi="Arial" w:cs="Times New Roman"/>
          <w:b/>
          <w:iCs/>
          <w:sz w:val="20"/>
          <w:szCs w:val="24"/>
          <w:lang w:val="en-US" w:eastAsia="en-US" w:bidi="ar-SA"/>
        </w:rPr>
        <w:t xml:space="preserve">(Through </w:t>
      </w:r>
      <w:proofErr w:type="gramStart"/>
      <w:r w:rsidRPr="00BB6F7C">
        <w:rPr>
          <w:rFonts w:ascii="Arial" w:eastAsia="Times New Roman" w:hAnsi="Arial" w:cs="Times New Roman"/>
          <w:b/>
          <w:iCs/>
          <w:sz w:val="20"/>
          <w:szCs w:val="24"/>
          <w:lang w:val="en-US" w:eastAsia="en-US" w:bidi="ar-SA"/>
        </w:rPr>
        <w:t>Website :</w:t>
      </w:r>
      <w:proofErr w:type="gramEnd"/>
      <w:r w:rsidRPr="00BB6F7C">
        <w:rPr>
          <w:rFonts w:ascii="Arial" w:eastAsia="Times New Roman" w:hAnsi="Arial" w:cs="Times New Roman"/>
          <w:b/>
          <w:iCs/>
          <w:sz w:val="20"/>
          <w:szCs w:val="24"/>
          <w:lang w:val="en-US" w:eastAsia="en-US" w:bidi="ar-SA"/>
        </w:rPr>
        <w:t xml:space="preserve"> </w:t>
      </w:r>
      <w:hyperlink r:id="rId13" w:history="1">
        <w:r w:rsidR="002A05D8">
          <w:rPr>
            <w:rFonts w:ascii="Arial" w:eastAsia="Times New Roman" w:hAnsi="Arial" w:cs="Times New Roman"/>
            <w:b/>
            <w:iCs/>
            <w:color w:val="0000FF"/>
            <w:sz w:val="20"/>
            <w:szCs w:val="24"/>
            <w:u w:val="single"/>
            <w:lang w:val="en-US" w:eastAsia="en-US" w:bidi="ar-SA"/>
          </w:rPr>
          <w:t>www.eproc2.bihar.gov.in</w:t>
        </w:r>
      </w:hyperlink>
    </w:p>
    <w:p w14:paraId="383C3790" w14:textId="77777777" w:rsidR="007E63EE" w:rsidRPr="00BB6F7C" w:rsidRDefault="007E63EE" w:rsidP="0061259B">
      <w:pPr>
        <w:tabs>
          <w:tab w:val="left" w:pos="3960"/>
        </w:tabs>
        <w:spacing w:after="0" w:line="240" w:lineRule="auto"/>
        <w:ind w:left="720" w:hanging="720"/>
        <w:rPr>
          <w:rFonts w:ascii="Arial" w:eastAsia="Times New Roman" w:hAnsi="Arial" w:cs="Times New Roman"/>
          <w:iCs/>
          <w:sz w:val="20"/>
          <w:szCs w:val="24"/>
          <w:lang w:val="en-US" w:eastAsia="en-US" w:bidi="ar-SA"/>
        </w:rPr>
      </w:pPr>
      <w:r w:rsidRPr="00BB6F7C">
        <w:rPr>
          <w:rFonts w:ascii="Arial" w:eastAsia="Times New Roman" w:hAnsi="Arial" w:cs="Times New Roman"/>
          <w:b/>
          <w:iCs/>
          <w:sz w:val="20"/>
          <w:szCs w:val="24"/>
          <w:lang w:val="en-US" w:eastAsia="en-US" w:bidi="ar-SA"/>
        </w:rPr>
        <w:tab/>
      </w:r>
      <w:r w:rsidRPr="00BB6F7C">
        <w:rPr>
          <w:rFonts w:ascii="Arial" w:eastAsia="Times New Roman" w:hAnsi="Arial" w:cs="Times New Roman"/>
          <w:b/>
          <w:iCs/>
          <w:sz w:val="20"/>
          <w:szCs w:val="24"/>
          <w:lang w:val="en-US" w:eastAsia="en-US" w:bidi="ar-SA"/>
        </w:rPr>
        <w:tab/>
      </w:r>
      <w:r w:rsidRPr="00BB6F7C">
        <w:rPr>
          <w:rFonts w:ascii="Arial" w:eastAsia="Times New Roman" w:hAnsi="Arial" w:cs="Times New Roman"/>
          <w:b/>
          <w:iCs/>
          <w:sz w:val="20"/>
          <w:szCs w:val="24"/>
          <w:lang w:val="en-US" w:eastAsia="en-US" w:bidi="ar-SA"/>
        </w:rPr>
        <w:tab/>
      </w:r>
      <w:r w:rsidRPr="00BB6F7C">
        <w:rPr>
          <w:rFonts w:ascii="Arial" w:eastAsia="Times New Roman" w:hAnsi="Arial" w:cs="Times New Roman"/>
          <w:b/>
          <w:iCs/>
          <w:sz w:val="20"/>
          <w:szCs w:val="24"/>
          <w:lang w:val="en-US" w:eastAsia="en-US" w:bidi="ar-SA"/>
        </w:rPr>
        <w:tab/>
        <w:t>Only)</w:t>
      </w:r>
    </w:p>
    <w:p w14:paraId="792C69BF" w14:textId="77777777" w:rsidR="0061259B" w:rsidRPr="00BB6F7C" w:rsidRDefault="0061259B" w:rsidP="0061259B">
      <w:pPr>
        <w:tabs>
          <w:tab w:val="left" w:pos="3960"/>
        </w:tabs>
        <w:spacing w:after="240" w:line="240" w:lineRule="auto"/>
        <w:ind w:left="720" w:hanging="720"/>
        <w:rPr>
          <w:rFonts w:ascii="Arial" w:eastAsia="Times New Roman" w:hAnsi="Arial" w:cs="Times New Roman"/>
          <w:sz w:val="20"/>
          <w:szCs w:val="24"/>
          <w:lang w:val="en-US" w:eastAsia="en-US" w:bidi="ar-SA"/>
        </w:rPr>
      </w:pPr>
      <w:r w:rsidRPr="00BB6F7C">
        <w:rPr>
          <w:rFonts w:ascii="Arial" w:eastAsia="Times New Roman" w:hAnsi="Arial" w:cs="Times New Roman"/>
          <w:sz w:val="20"/>
          <w:szCs w:val="24"/>
          <w:lang w:val="en-US" w:eastAsia="en-US" w:bidi="ar-SA"/>
        </w:rPr>
        <w:tab/>
      </w:r>
    </w:p>
    <w:p w14:paraId="37E1CDCE" w14:textId="77777777" w:rsidR="0064354E" w:rsidRDefault="0061259B" w:rsidP="005B7CDD">
      <w:pPr>
        <w:tabs>
          <w:tab w:val="left" w:pos="3960"/>
        </w:tabs>
        <w:spacing w:after="0" w:line="240" w:lineRule="auto"/>
        <w:ind w:left="720" w:hanging="720"/>
        <w:rPr>
          <w:rFonts w:ascii="Arial" w:eastAsia="Times New Roman" w:hAnsi="Arial" w:cs="Times New Roman"/>
          <w:sz w:val="20"/>
          <w:szCs w:val="24"/>
          <w:lang w:val="en-US" w:eastAsia="en-US" w:bidi="ar-SA"/>
        </w:rPr>
      </w:pPr>
      <w:r w:rsidRPr="00BB6F7C">
        <w:rPr>
          <w:rFonts w:ascii="Arial" w:eastAsia="Times New Roman" w:hAnsi="Arial" w:cs="Times New Roman"/>
          <w:sz w:val="20"/>
          <w:szCs w:val="24"/>
          <w:lang w:val="en-US" w:eastAsia="en-US" w:bidi="ar-SA"/>
        </w:rPr>
        <w:t>8.</w:t>
      </w:r>
      <w:r w:rsidRPr="00BB6F7C">
        <w:rPr>
          <w:rFonts w:ascii="Arial" w:eastAsia="Times New Roman" w:hAnsi="Arial" w:cs="Times New Roman"/>
          <w:sz w:val="20"/>
          <w:szCs w:val="24"/>
          <w:lang w:val="en-US" w:eastAsia="en-US" w:bidi="ar-SA"/>
        </w:rPr>
        <w:tab/>
      </w:r>
      <w:r w:rsidR="007E0040" w:rsidRPr="00BB6F7C">
        <w:rPr>
          <w:rFonts w:ascii="Arial" w:eastAsia="Times New Roman" w:hAnsi="Arial" w:cs="Times New Roman"/>
          <w:sz w:val="20"/>
          <w:szCs w:val="24"/>
          <w:lang w:val="en-US" w:eastAsia="en-US" w:bidi="ar-SA"/>
        </w:rPr>
        <w:t xml:space="preserve">TIME AND DATE OF OPENING             </w:t>
      </w:r>
      <w:proofErr w:type="gramStart"/>
      <w:r w:rsidR="007E0040" w:rsidRPr="00BB6F7C">
        <w:rPr>
          <w:rFonts w:ascii="Arial" w:eastAsia="Times New Roman" w:hAnsi="Arial" w:cs="Times New Roman"/>
          <w:sz w:val="20"/>
          <w:szCs w:val="24"/>
          <w:lang w:val="en-US" w:eastAsia="en-US" w:bidi="ar-SA"/>
        </w:rPr>
        <w:t xml:space="preserve">  :</w:t>
      </w:r>
      <w:proofErr w:type="gramEnd"/>
      <w:r w:rsidR="007E0040" w:rsidRPr="00BB6F7C">
        <w:rPr>
          <w:rFonts w:ascii="Arial" w:eastAsia="Times New Roman" w:hAnsi="Arial" w:cs="Times New Roman"/>
          <w:sz w:val="20"/>
          <w:szCs w:val="24"/>
          <w:lang w:val="en-US" w:eastAsia="en-US" w:bidi="ar-SA"/>
        </w:rPr>
        <w:t xml:space="preserve">          To be announced</w:t>
      </w:r>
    </w:p>
    <w:p w14:paraId="6CA136C5" w14:textId="684E2E0E" w:rsidR="005B7CDD" w:rsidRPr="0064354E" w:rsidRDefault="0064354E" w:rsidP="0064354E">
      <w:pPr>
        <w:tabs>
          <w:tab w:val="left" w:pos="3960"/>
        </w:tabs>
        <w:spacing w:after="0" w:line="240" w:lineRule="auto"/>
        <w:ind w:left="720" w:hanging="720"/>
        <w:rPr>
          <w:rFonts w:ascii="Arial" w:eastAsia="Times New Roman" w:hAnsi="Arial" w:cs="Times New Roman"/>
          <w:sz w:val="20"/>
          <w:szCs w:val="24"/>
          <w:lang w:val="en-US" w:eastAsia="en-US" w:bidi="ar-SA"/>
        </w:rPr>
      </w:pPr>
      <w:r>
        <w:rPr>
          <w:rFonts w:ascii="Arial" w:eastAsia="Times New Roman" w:hAnsi="Arial" w:cs="Times New Roman"/>
          <w:sz w:val="20"/>
          <w:szCs w:val="24"/>
          <w:lang w:val="en-US" w:eastAsia="en-US" w:bidi="ar-SA"/>
        </w:rPr>
        <w:tab/>
        <w:t xml:space="preserve">FINANCIAL </w:t>
      </w:r>
      <w:r w:rsidR="005B7CDD" w:rsidRPr="00BB6F7C">
        <w:rPr>
          <w:rFonts w:ascii="Arial" w:eastAsia="Times New Roman" w:hAnsi="Arial" w:cs="Times New Roman"/>
          <w:sz w:val="20"/>
          <w:szCs w:val="24"/>
          <w:lang w:val="en-US" w:eastAsia="en-US" w:bidi="ar-SA"/>
        </w:rPr>
        <w:t>BIDS</w:t>
      </w:r>
      <w:r>
        <w:rPr>
          <w:rFonts w:ascii="Arial" w:eastAsia="Times New Roman" w:hAnsi="Arial" w:cs="Times New Roman"/>
          <w:sz w:val="20"/>
          <w:szCs w:val="24"/>
          <w:lang w:val="en-US" w:eastAsia="en-US" w:bidi="ar-SA"/>
        </w:rPr>
        <w:tab/>
      </w:r>
      <w:r>
        <w:rPr>
          <w:rFonts w:ascii="Arial" w:eastAsia="Times New Roman" w:hAnsi="Arial" w:cs="Times New Roman"/>
          <w:sz w:val="20"/>
          <w:szCs w:val="24"/>
          <w:lang w:val="en-US" w:eastAsia="en-US" w:bidi="ar-SA"/>
        </w:rPr>
        <w:tab/>
      </w:r>
      <w:r w:rsidR="00303AE1">
        <w:rPr>
          <w:rFonts w:ascii="Arial" w:eastAsia="Times New Roman" w:hAnsi="Arial" w:cs="Times New Roman"/>
          <w:sz w:val="20"/>
          <w:szCs w:val="24"/>
          <w:lang w:val="en-US" w:eastAsia="en-US" w:bidi="ar-SA"/>
        </w:rPr>
        <w:t xml:space="preserve">        </w:t>
      </w:r>
      <w:proofErr w:type="gramStart"/>
      <w:r w:rsidR="00303AE1">
        <w:rPr>
          <w:rFonts w:ascii="Arial" w:eastAsia="Times New Roman" w:hAnsi="Arial" w:cs="Times New Roman"/>
          <w:sz w:val="20"/>
          <w:szCs w:val="24"/>
          <w:lang w:val="en-US" w:eastAsia="en-US" w:bidi="ar-SA"/>
        </w:rPr>
        <w:t xml:space="preserve"> </w:t>
      </w:r>
      <w:r w:rsidR="007030C2">
        <w:rPr>
          <w:rFonts w:ascii="Arial" w:eastAsia="Times New Roman" w:hAnsi="Arial" w:cs="Times New Roman"/>
          <w:sz w:val="20"/>
          <w:szCs w:val="24"/>
          <w:lang w:val="en-US" w:eastAsia="en-US" w:bidi="ar-SA"/>
        </w:rPr>
        <w:t xml:space="preserve">  (</w:t>
      </w:r>
      <w:proofErr w:type="gramEnd"/>
      <w:r w:rsidR="005B7CDD" w:rsidRPr="00BB6F7C">
        <w:rPr>
          <w:rFonts w:ascii="Arial" w:eastAsia="Times New Roman" w:hAnsi="Arial" w:cs="Times New Roman"/>
          <w:b/>
          <w:iCs/>
          <w:sz w:val="20"/>
          <w:szCs w:val="24"/>
          <w:lang w:val="en-US" w:eastAsia="en-US" w:bidi="ar-SA"/>
        </w:rPr>
        <w:t xml:space="preserve">Through </w:t>
      </w:r>
      <w:proofErr w:type="gramStart"/>
      <w:r w:rsidR="005B7CDD" w:rsidRPr="00BB6F7C">
        <w:rPr>
          <w:rFonts w:ascii="Arial" w:eastAsia="Times New Roman" w:hAnsi="Arial" w:cs="Times New Roman"/>
          <w:b/>
          <w:iCs/>
          <w:sz w:val="20"/>
          <w:szCs w:val="24"/>
          <w:lang w:val="en-US" w:eastAsia="en-US" w:bidi="ar-SA"/>
        </w:rPr>
        <w:t>Website :</w:t>
      </w:r>
      <w:proofErr w:type="gramEnd"/>
      <w:r w:rsidR="005B7CDD" w:rsidRPr="00BB6F7C">
        <w:rPr>
          <w:rFonts w:ascii="Arial" w:eastAsia="Times New Roman" w:hAnsi="Arial" w:cs="Times New Roman"/>
          <w:b/>
          <w:iCs/>
          <w:sz w:val="20"/>
          <w:szCs w:val="24"/>
          <w:lang w:val="en-US" w:eastAsia="en-US" w:bidi="ar-SA"/>
        </w:rPr>
        <w:t xml:space="preserve"> </w:t>
      </w:r>
      <w:hyperlink r:id="rId14" w:history="1">
        <w:r w:rsidR="002A05D8" w:rsidRPr="007030C2">
          <w:rPr>
            <w:rFonts w:ascii="Arial" w:eastAsia="Times New Roman" w:hAnsi="Arial" w:cs="Times New Roman"/>
            <w:b/>
            <w:iCs/>
            <w:color w:val="00B0F0"/>
            <w:sz w:val="20"/>
            <w:szCs w:val="24"/>
            <w:u w:val="single"/>
            <w:lang w:val="en-US" w:eastAsia="en-US" w:bidi="ar-SA"/>
          </w:rPr>
          <w:t>www.eproc2.bihar.gov.in</w:t>
        </w:r>
      </w:hyperlink>
      <w:r w:rsidR="005B7CDD" w:rsidRPr="00BB6F7C">
        <w:rPr>
          <w:rFonts w:ascii="Arial" w:eastAsia="Times New Roman" w:hAnsi="Arial" w:cs="Times New Roman"/>
          <w:b/>
          <w:iCs/>
          <w:sz w:val="20"/>
          <w:szCs w:val="24"/>
          <w:lang w:val="en-US" w:eastAsia="en-US" w:bidi="ar-SA"/>
        </w:rPr>
        <w:t xml:space="preserve"> Only</w:t>
      </w:r>
      <w:r w:rsidR="005B7CDD" w:rsidRPr="00BB6F7C">
        <w:rPr>
          <w:rFonts w:ascii="Arial" w:eastAsia="Times New Roman" w:hAnsi="Arial" w:cs="Times New Roman"/>
          <w:b/>
          <w:i/>
          <w:sz w:val="20"/>
          <w:szCs w:val="24"/>
          <w:lang w:val="en-US" w:eastAsia="en-US" w:bidi="ar-SA"/>
        </w:rPr>
        <w:t>)</w:t>
      </w:r>
    </w:p>
    <w:p w14:paraId="7FBF02B9" w14:textId="77777777" w:rsidR="007E0040" w:rsidRPr="00BB6F7C" w:rsidRDefault="007E0040" w:rsidP="0061259B">
      <w:pPr>
        <w:tabs>
          <w:tab w:val="left" w:pos="3960"/>
        </w:tabs>
        <w:spacing w:after="0" w:line="240" w:lineRule="auto"/>
        <w:ind w:left="720" w:hanging="720"/>
        <w:rPr>
          <w:rFonts w:ascii="Arial" w:eastAsia="Times New Roman" w:hAnsi="Arial" w:cs="Times New Roman"/>
          <w:sz w:val="20"/>
          <w:szCs w:val="24"/>
          <w:lang w:val="en-US" w:eastAsia="en-US" w:bidi="ar-SA"/>
        </w:rPr>
      </w:pPr>
    </w:p>
    <w:p w14:paraId="5DD8676B" w14:textId="33B3553D" w:rsidR="005B7CDD" w:rsidRPr="007030C2" w:rsidRDefault="005B7CDD" w:rsidP="002732F8">
      <w:pPr>
        <w:tabs>
          <w:tab w:val="left" w:pos="3960"/>
        </w:tabs>
        <w:spacing w:after="0" w:line="240" w:lineRule="auto"/>
        <w:ind w:left="720" w:hanging="720"/>
        <w:rPr>
          <w:rFonts w:ascii="Arial" w:eastAsia="Times New Roman" w:hAnsi="Arial" w:cs="Times New Roman"/>
          <w:color w:val="00B0F0"/>
          <w:sz w:val="20"/>
          <w:szCs w:val="24"/>
          <w:lang w:val="en-US" w:eastAsia="en-US" w:bidi="ar-SA"/>
        </w:rPr>
      </w:pPr>
      <w:r w:rsidRPr="00BB6F7C">
        <w:rPr>
          <w:bCs/>
          <w:snapToGrid w:val="0"/>
          <w:sz w:val="24"/>
        </w:rPr>
        <w:t>9.</w:t>
      </w:r>
      <w:r w:rsidRPr="00BB6F7C">
        <w:rPr>
          <w:bCs/>
          <w:snapToGrid w:val="0"/>
          <w:sz w:val="24"/>
        </w:rPr>
        <w:tab/>
        <w:t>PLACE OF OPENING OF BIDS</w:t>
      </w:r>
      <w:r w:rsidRPr="00BB6F7C">
        <w:rPr>
          <w:bCs/>
          <w:snapToGrid w:val="0"/>
          <w:sz w:val="24"/>
        </w:rPr>
        <w:tab/>
      </w:r>
      <w:r w:rsidR="009D7D41">
        <w:rPr>
          <w:bCs/>
          <w:snapToGrid w:val="0"/>
          <w:sz w:val="24"/>
        </w:rPr>
        <w:tab/>
      </w:r>
      <w:r w:rsidRPr="00BB6F7C">
        <w:rPr>
          <w:bCs/>
          <w:snapToGrid w:val="0"/>
          <w:sz w:val="24"/>
        </w:rPr>
        <w:t>:</w:t>
      </w:r>
      <w:r w:rsidRPr="00BB6F7C">
        <w:rPr>
          <w:bCs/>
          <w:snapToGrid w:val="0"/>
          <w:sz w:val="24"/>
        </w:rPr>
        <w:tab/>
      </w:r>
      <w:r w:rsidR="007030C2" w:rsidRPr="00BB6F7C">
        <w:rPr>
          <w:bCs/>
          <w:snapToGrid w:val="0"/>
        </w:rPr>
        <w:t>Through website</w:t>
      </w:r>
      <w:r w:rsidRPr="007030C2">
        <w:rPr>
          <w:bCs/>
          <w:snapToGrid w:val="0"/>
          <w:color w:val="00B0F0"/>
        </w:rPr>
        <w:t xml:space="preserve">: </w:t>
      </w:r>
      <w:r w:rsidR="002A05D8" w:rsidRPr="007030C2">
        <w:rPr>
          <w:bCs/>
          <w:snapToGrid w:val="0"/>
          <w:color w:val="00B0F0"/>
        </w:rPr>
        <w:t>www.eproc2.bihar.gov.in</w:t>
      </w:r>
    </w:p>
    <w:p w14:paraId="52046995" w14:textId="77777777" w:rsidR="005B7CDD" w:rsidRPr="00BB6F7C" w:rsidRDefault="005B7CDD" w:rsidP="0061259B">
      <w:pPr>
        <w:tabs>
          <w:tab w:val="left" w:pos="3960"/>
        </w:tabs>
        <w:spacing w:after="0" w:line="240" w:lineRule="auto"/>
        <w:ind w:left="720" w:hanging="720"/>
        <w:rPr>
          <w:rFonts w:ascii="Arial" w:eastAsia="Times New Roman" w:hAnsi="Arial" w:cs="Times New Roman"/>
          <w:b/>
          <w:i/>
          <w:sz w:val="20"/>
          <w:szCs w:val="24"/>
          <w:lang w:val="en-US" w:eastAsia="en-US" w:bidi="ar-SA"/>
        </w:rPr>
      </w:pPr>
    </w:p>
    <w:p w14:paraId="0E5360AF" w14:textId="77777777" w:rsidR="00793173" w:rsidRPr="00BB6F7C" w:rsidRDefault="00793173" w:rsidP="00C23C89">
      <w:pPr>
        <w:tabs>
          <w:tab w:val="left" w:pos="3960"/>
        </w:tabs>
        <w:spacing w:after="0" w:line="240" w:lineRule="auto"/>
        <w:ind w:left="720" w:hanging="720"/>
        <w:rPr>
          <w:rFonts w:ascii="Arial" w:eastAsia="Times New Roman" w:hAnsi="Arial" w:cs="Times New Roman"/>
          <w:b/>
          <w:iCs/>
          <w:sz w:val="20"/>
          <w:szCs w:val="24"/>
          <w:lang w:val="en-US" w:eastAsia="en-US" w:bidi="ar-SA"/>
        </w:rPr>
      </w:pPr>
      <w:r w:rsidRPr="00BB6F7C">
        <w:rPr>
          <w:rFonts w:ascii="Arial" w:eastAsia="Times New Roman" w:hAnsi="Arial" w:cs="Times New Roman"/>
          <w:sz w:val="20"/>
          <w:szCs w:val="24"/>
          <w:lang w:val="en-US" w:eastAsia="en-US" w:bidi="ar-SA"/>
        </w:rPr>
        <w:t>10</w:t>
      </w:r>
      <w:r w:rsidR="0061259B" w:rsidRPr="00BB6F7C">
        <w:rPr>
          <w:rFonts w:ascii="Arial" w:eastAsia="Times New Roman" w:hAnsi="Arial" w:cs="Times New Roman"/>
          <w:sz w:val="20"/>
          <w:szCs w:val="24"/>
          <w:lang w:val="en-US" w:eastAsia="en-US" w:bidi="ar-SA"/>
        </w:rPr>
        <w:t>.</w:t>
      </w:r>
      <w:r w:rsidR="0061259B" w:rsidRPr="00BB6F7C">
        <w:rPr>
          <w:rFonts w:ascii="Arial" w:eastAsia="Times New Roman" w:hAnsi="Arial" w:cs="Times New Roman"/>
          <w:sz w:val="20"/>
          <w:szCs w:val="24"/>
          <w:lang w:val="en-US" w:eastAsia="en-US" w:bidi="ar-SA"/>
        </w:rPr>
        <w:tab/>
        <w:t>LAST DATE OF BID VALIDITY</w:t>
      </w:r>
      <w:r w:rsidR="0061259B" w:rsidRPr="00BB6F7C">
        <w:rPr>
          <w:rFonts w:ascii="Arial" w:eastAsia="Times New Roman" w:hAnsi="Arial" w:cs="Times New Roman"/>
          <w:sz w:val="20"/>
          <w:szCs w:val="24"/>
          <w:lang w:val="en-US" w:eastAsia="en-US" w:bidi="ar-SA"/>
        </w:rPr>
        <w:tab/>
      </w:r>
      <w:r w:rsidR="0061259B" w:rsidRPr="00BB6F7C">
        <w:rPr>
          <w:rFonts w:ascii="Arial" w:eastAsia="Times New Roman" w:hAnsi="Arial" w:cs="Times New Roman"/>
          <w:sz w:val="20"/>
          <w:szCs w:val="24"/>
          <w:lang w:val="en-US" w:eastAsia="en-US" w:bidi="ar-SA"/>
        </w:rPr>
        <w:tab/>
        <w:t>:</w:t>
      </w:r>
      <w:r w:rsidR="0061259B" w:rsidRPr="00BB6F7C">
        <w:rPr>
          <w:rFonts w:ascii="Arial" w:eastAsia="Times New Roman" w:hAnsi="Arial" w:cs="Times New Roman"/>
          <w:sz w:val="20"/>
          <w:szCs w:val="24"/>
          <w:lang w:val="en-US" w:eastAsia="en-US" w:bidi="ar-SA"/>
        </w:rPr>
        <w:tab/>
      </w:r>
      <w:r w:rsidR="0061259B" w:rsidRPr="00BB6F7C">
        <w:rPr>
          <w:rFonts w:ascii="Arial" w:eastAsia="Times New Roman" w:hAnsi="Arial" w:cs="Times New Roman"/>
          <w:b/>
          <w:iCs/>
          <w:sz w:val="20"/>
          <w:szCs w:val="24"/>
          <w:lang w:val="en-US" w:eastAsia="en-US" w:bidi="ar-SA"/>
        </w:rPr>
        <w:t>120 Days</w:t>
      </w:r>
      <w:r w:rsidR="0015294C" w:rsidRPr="00BB6F7C">
        <w:rPr>
          <w:rFonts w:ascii="Arial" w:eastAsia="Times New Roman" w:hAnsi="Arial" w:cs="Times New Roman"/>
          <w:b/>
          <w:iCs/>
          <w:sz w:val="20"/>
          <w:szCs w:val="24"/>
          <w:lang w:val="en-US" w:eastAsia="en-US" w:bidi="ar-SA"/>
        </w:rPr>
        <w:t xml:space="preserve"> after the deadline </w:t>
      </w:r>
      <w:r w:rsidRPr="00BB6F7C">
        <w:rPr>
          <w:rFonts w:ascii="Arial" w:eastAsia="Times New Roman" w:hAnsi="Arial" w:cs="Times New Roman"/>
          <w:b/>
          <w:iCs/>
          <w:sz w:val="20"/>
          <w:szCs w:val="24"/>
          <w:lang w:val="en-US" w:eastAsia="en-US" w:bidi="ar-SA"/>
        </w:rPr>
        <w:t xml:space="preserve">of bid   </w:t>
      </w:r>
    </w:p>
    <w:p w14:paraId="2FB0CE1A" w14:textId="77777777" w:rsidR="0061259B" w:rsidRPr="00BB6F7C" w:rsidRDefault="00793173" w:rsidP="00C23C89">
      <w:pPr>
        <w:tabs>
          <w:tab w:val="left" w:pos="3960"/>
        </w:tabs>
        <w:spacing w:after="0" w:line="240" w:lineRule="auto"/>
        <w:ind w:left="720" w:firstLine="4383"/>
        <w:rPr>
          <w:rFonts w:ascii="Arial" w:eastAsia="Times New Roman" w:hAnsi="Arial" w:cs="Times New Roman"/>
          <w:iCs/>
          <w:sz w:val="20"/>
          <w:szCs w:val="24"/>
          <w:lang w:val="en-US" w:eastAsia="en-US" w:bidi="ar-SA"/>
        </w:rPr>
      </w:pPr>
      <w:r w:rsidRPr="00BB6F7C">
        <w:rPr>
          <w:rFonts w:ascii="Arial" w:eastAsia="Times New Roman" w:hAnsi="Arial" w:cs="Times New Roman"/>
          <w:b/>
          <w:iCs/>
          <w:sz w:val="20"/>
          <w:szCs w:val="24"/>
          <w:lang w:val="en-US" w:eastAsia="en-US" w:bidi="ar-SA"/>
        </w:rPr>
        <w:t>submission</w:t>
      </w:r>
    </w:p>
    <w:p w14:paraId="2CDF7B96" w14:textId="77777777" w:rsidR="000B0F34" w:rsidRPr="00BB6F7C" w:rsidRDefault="00793173" w:rsidP="000B0F34">
      <w:pPr>
        <w:tabs>
          <w:tab w:val="left" w:pos="3960"/>
        </w:tabs>
        <w:spacing w:after="0" w:line="240" w:lineRule="auto"/>
        <w:rPr>
          <w:rFonts w:ascii="Arial" w:eastAsia="Times New Roman" w:hAnsi="Arial" w:cs="Times New Roman"/>
          <w:sz w:val="20"/>
          <w:szCs w:val="24"/>
          <w:lang w:val="en-US" w:eastAsia="en-US" w:bidi="ar-SA"/>
        </w:rPr>
      </w:pPr>
      <w:r w:rsidRPr="00BB6F7C">
        <w:rPr>
          <w:rFonts w:ascii="Arial" w:eastAsia="Times New Roman" w:hAnsi="Arial" w:cs="Times New Roman"/>
          <w:sz w:val="20"/>
          <w:szCs w:val="24"/>
          <w:lang w:val="en-US" w:eastAsia="en-US" w:bidi="ar-SA"/>
        </w:rPr>
        <w:t>11</w:t>
      </w:r>
      <w:r w:rsidR="0061259B" w:rsidRPr="00BB6F7C">
        <w:rPr>
          <w:rFonts w:ascii="Arial" w:eastAsia="Times New Roman" w:hAnsi="Arial" w:cs="Times New Roman"/>
          <w:sz w:val="20"/>
          <w:szCs w:val="24"/>
          <w:lang w:val="en-US" w:eastAsia="en-US" w:bidi="ar-SA"/>
        </w:rPr>
        <w:t>.OFFICER INVITING BIDS</w:t>
      </w:r>
      <w:r w:rsidR="0061259B" w:rsidRPr="00BB6F7C">
        <w:rPr>
          <w:rFonts w:ascii="Arial" w:eastAsia="Times New Roman" w:hAnsi="Arial" w:cs="Times New Roman"/>
          <w:sz w:val="20"/>
          <w:szCs w:val="24"/>
          <w:lang w:val="en-US" w:eastAsia="en-US" w:bidi="ar-SA"/>
        </w:rPr>
        <w:tab/>
      </w:r>
      <w:r w:rsidR="0061259B" w:rsidRPr="00BB6F7C">
        <w:rPr>
          <w:rFonts w:ascii="Arial" w:eastAsia="Times New Roman" w:hAnsi="Arial" w:cs="Times New Roman"/>
          <w:sz w:val="20"/>
          <w:szCs w:val="24"/>
          <w:lang w:val="en-US" w:eastAsia="en-US" w:bidi="ar-SA"/>
        </w:rPr>
        <w:tab/>
        <w:t>:</w:t>
      </w:r>
      <w:r w:rsidR="0061259B" w:rsidRPr="00BB6F7C">
        <w:rPr>
          <w:rFonts w:ascii="Arial" w:eastAsia="Times New Roman" w:hAnsi="Arial" w:cs="Times New Roman"/>
          <w:sz w:val="20"/>
          <w:szCs w:val="24"/>
          <w:lang w:val="en-US" w:eastAsia="en-US" w:bidi="ar-SA"/>
        </w:rPr>
        <w:tab/>
      </w:r>
      <w:r w:rsidR="000B0F34" w:rsidRPr="00BB6F7C">
        <w:rPr>
          <w:rFonts w:ascii="Arial" w:eastAsia="Times New Roman" w:hAnsi="Arial" w:cs="Times New Roman"/>
          <w:sz w:val="20"/>
          <w:szCs w:val="24"/>
          <w:lang w:val="en-US" w:eastAsia="en-US" w:bidi="ar-SA"/>
        </w:rPr>
        <w:t xml:space="preserve">Local Area Engineering </w:t>
      </w:r>
      <w:proofErr w:type="spellStart"/>
      <w:r w:rsidR="000B0F34" w:rsidRPr="00BB6F7C">
        <w:rPr>
          <w:rFonts w:ascii="Arial" w:eastAsia="Times New Roman" w:hAnsi="Arial" w:cs="Times New Roman"/>
          <w:sz w:val="20"/>
          <w:szCs w:val="24"/>
          <w:lang w:val="en-US" w:eastAsia="en-US" w:bidi="ar-SA"/>
        </w:rPr>
        <w:t>Organisation</w:t>
      </w:r>
      <w:proofErr w:type="spellEnd"/>
      <w:r w:rsidR="000B0F34" w:rsidRPr="00BB6F7C">
        <w:rPr>
          <w:rFonts w:ascii="Arial" w:eastAsia="Times New Roman" w:hAnsi="Arial" w:cs="Times New Roman"/>
          <w:sz w:val="20"/>
          <w:szCs w:val="24"/>
          <w:lang w:val="en-US" w:eastAsia="en-US" w:bidi="ar-SA"/>
        </w:rPr>
        <w:t xml:space="preserve">, Works </w:t>
      </w:r>
    </w:p>
    <w:p w14:paraId="1494EF8E" w14:textId="34DB036F" w:rsidR="0061259B" w:rsidRPr="00BB6F7C" w:rsidRDefault="000B0F34" w:rsidP="006353ED">
      <w:pPr>
        <w:tabs>
          <w:tab w:val="left" w:pos="3960"/>
        </w:tabs>
        <w:spacing w:after="0" w:line="240" w:lineRule="auto"/>
        <w:rPr>
          <w:rFonts w:ascii="Arial" w:eastAsia="Times New Roman" w:hAnsi="Arial" w:cs="Times New Roman"/>
          <w:sz w:val="20"/>
          <w:szCs w:val="24"/>
          <w:lang w:val="en-US" w:eastAsia="en-US" w:bidi="ar-SA"/>
        </w:rPr>
      </w:pPr>
      <w:r w:rsidRPr="00BB6F7C">
        <w:rPr>
          <w:rFonts w:ascii="Arial" w:eastAsia="Times New Roman" w:hAnsi="Arial" w:cs="Times New Roman"/>
          <w:sz w:val="20"/>
          <w:szCs w:val="24"/>
          <w:lang w:val="en-US" w:eastAsia="en-US" w:bidi="ar-SA"/>
        </w:rPr>
        <w:t xml:space="preserve">                                                                                           Division-</w:t>
      </w:r>
      <w:r w:rsidR="007030C2">
        <w:rPr>
          <w:rFonts w:ascii="Arial" w:eastAsia="Times New Roman" w:hAnsi="Arial" w:cs="Times New Roman"/>
          <w:sz w:val="20"/>
          <w:szCs w:val="24"/>
          <w:lang w:val="en-US" w:eastAsia="en-US" w:bidi="ar-SA"/>
        </w:rPr>
        <w:t xml:space="preserve">02, </w:t>
      </w:r>
      <w:proofErr w:type="spellStart"/>
      <w:r w:rsidR="007030C2">
        <w:rPr>
          <w:rFonts w:ascii="Arial" w:eastAsia="Times New Roman" w:hAnsi="Arial" w:cs="Times New Roman"/>
          <w:sz w:val="20"/>
          <w:szCs w:val="24"/>
          <w:lang w:val="en-US" w:eastAsia="en-US" w:bidi="ar-SA"/>
        </w:rPr>
        <w:t>Pupri</w:t>
      </w:r>
      <w:proofErr w:type="spellEnd"/>
      <w:r w:rsidR="00333DBD">
        <w:rPr>
          <w:rFonts w:ascii="Arial" w:eastAsia="Times New Roman" w:hAnsi="Arial" w:cs="Times New Roman"/>
          <w:sz w:val="20"/>
          <w:szCs w:val="24"/>
          <w:lang w:val="en-US" w:eastAsia="en-US" w:bidi="ar-SA"/>
        </w:rPr>
        <w:t>,</w:t>
      </w:r>
      <w:r w:rsidR="00CC25B9">
        <w:rPr>
          <w:rFonts w:ascii="Arial" w:eastAsia="Times New Roman" w:hAnsi="Arial" w:cs="Times New Roman"/>
          <w:sz w:val="20"/>
          <w:szCs w:val="24"/>
          <w:lang w:val="en-US" w:eastAsia="en-US" w:bidi="ar-SA"/>
        </w:rPr>
        <w:t xml:space="preserve"> Sitamarhi</w:t>
      </w:r>
    </w:p>
    <w:p w14:paraId="30B6C7B2" w14:textId="77777777" w:rsidR="0061259B" w:rsidRPr="00BB6F7C" w:rsidRDefault="0061259B" w:rsidP="0061259B">
      <w:pPr>
        <w:spacing w:after="0" w:line="240" w:lineRule="auto"/>
        <w:rPr>
          <w:rFonts w:ascii="Arial" w:eastAsia="Times New Roman" w:hAnsi="Arial" w:cs="Times New Roman"/>
          <w:sz w:val="20"/>
          <w:szCs w:val="24"/>
          <w:lang w:val="en-US" w:eastAsia="en-US" w:bidi="ar-SA"/>
        </w:rPr>
      </w:pPr>
    </w:p>
    <w:p w14:paraId="6F17B879" w14:textId="77777777" w:rsidR="0061259B" w:rsidRPr="00BB6F7C" w:rsidRDefault="0061259B" w:rsidP="0061259B">
      <w:pPr>
        <w:spacing w:after="0" w:line="240" w:lineRule="auto"/>
        <w:rPr>
          <w:rFonts w:ascii="Arial" w:eastAsia="Times New Roman" w:hAnsi="Arial" w:cs="Times New Roman"/>
          <w:sz w:val="20"/>
          <w:szCs w:val="24"/>
          <w:lang w:val="en-US" w:eastAsia="en-US" w:bidi="ar-SA"/>
        </w:rPr>
      </w:pPr>
    </w:p>
    <w:p w14:paraId="7C0CFEBA" w14:textId="77777777" w:rsidR="0061259B" w:rsidRPr="00BB6F7C" w:rsidRDefault="0061259B" w:rsidP="0061259B">
      <w:pPr>
        <w:spacing w:after="0" w:line="240" w:lineRule="auto"/>
        <w:rPr>
          <w:rFonts w:ascii="Arial" w:eastAsia="Times New Roman" w:hAnsi="Arial" w:cs="Times New Roman"/>
          <w:sz w:val="20"/>
          <w:szCs w:val="24"/>
          <w:lang w:val="en-US" w:eastAsia="en-US" w:bidi="ar-SA"/>
        </w:rPr>
      </w:pPr>
    </w:p>
    <w:p w14:paraId="199520AE" w14:textId="77777777" w:rsidR="0061259B" w:rsidRDefault="0061259B" w:rsidP="0061259B">
      <w:pPr>
        <w:spacing w:after="0" w:line="240" w:lineRule="auto"/>
        <w:rPr>
          <w:rFonts w:ascii="Arial" w:eastAsia="Times New Roman" w:hAnsi="Arial" w:cs="Times New Roman"/>
          <w:i/>
          <w:sz w:val="20"/>
          <w:szCs w:val="24"/>
          <w:lang w:val="en-US" w:eastAsia="en-US" w:bidi="ar-SA"/>
        </w:rPr>
      </w:pPr>
      <w:r w:rsidRPr="00BB6F7C">
        <w:rPr>
          <w:rFonts w:ascii="Arial" w:eastAsia="Times New Roman" w:hAnsi="Arial" w:cs="Times New Roman"/>
          <w:sz w:val="20"/>
          <w:szCs w:val="24"/>
          <w:lang w:val="en-US" w:eastAsia="en-US" w:bidi="ar-SA"/>
        </w:rPr>
        <w:t>*</w:t>
      </w:r>
      <w:r w:rsidRPr="00BB6F7C">
        <w:rPr>
          <w:rFonts w:ascii="Arial" w:eastAsia="Times New Roman" w:hAnsi="Arial" w:cs="Times New Roman"/>
          <w:i/>
          <w:sz w:val="20"/>
          <w:szCs w:val="24"/>
          <w:lang w:val="en-US" w:eastAsia="en-US" w:bidi="ar-SA"/>
        </w:rPr>
        <w:t>Should be the same as for the deadline for receipt of bids or promptly thereafter.</w:t>
      </w:r>
    </w:p>
    <w:p w14:paraId="09137779" w14:textId="77777777" w:rsidR="0040488D" w:rsidRDefault="0040488D" w:rsidP="0061259B">
      <w:pPr>
        <w:spacing w:after="0" w:line="240" w:lineRule="auto"/>
        <w:rPr>
          <w:rFonts w:ascii="Arial" w:eastAsia="Times New Roman" w:hAnsi="Arial" w:cs="Times New Roman"/>
          <w:i/>
          <w:sz w:val="20"/>
          <w:szCs w:val="24"/>
          <w:lang w:val="en-US" w:eastAsia="en-US" w:bidi="ar-SA"/>
        </w:rPr>
      </w:pPr>
    </w:p>
    <w:p w14:paraId="4ADB22A4" w14:textId="77777777" w:rsidR="0040488D" w:rsidRDefault="0040488D" w:rsidP="0061259B">
      <w:pPr>
        <w:spacing w:after="0" w:line="240" w:lineRule="auto"/>
        <w:rPr>
          <w:rFonts w:ascii="Arial" w:eastAsia="Times New Roman" w:hAnsi="Arial" w:cs="Times New Roman"/>
          <w:i/>
          <w:sz w:val="20"/>
          <w:szCs w:val="24"/>
          <w:lang w:val="en-US" w:eastAsia="en-US" w:bidi="ar-SA"/>
        </w:rPr>
      </w:pPr>
    </w:p>
    <w:p w14:paraId="53CCC492" w14:textId="77777777" w:rsidR="0040488D" w:rsidRDefault="0040488D" w:rsidP="0061259B">
      <w:pPr>
        <w:spacing w:after="0" w:line="240" w:lineRule="auto"/>
        <w:rPr>
          <w:rFonts w:ascii="Arial" w:eastAsia="Times New Roman" w:hAnsi="Arial" w:cs="Times New Roman"/>
          <w:i/>
          <w:sz w:val="20"/>
          <w:szCs w:val="24"/>
          <w:lang w:val="en-US" w:eastAsia="en-US" w:bidi="ar-SA"/>
        </w:rPr>
      </w:pPr>
    </w:p>
    <w:p w14:paraId="719DEA74" w14:textId="77777777" w:rsidR="0040488D" w:rsidRDefault="0040488D" w:rsidP="0061259B">
      <w:pPr>
        <w:spacing w:after="0" w:line="240" w:lineRule="auto"/>
        <w:rPr>
          <w:rFonts w:ascii="Arial" w:eastAsia="Times New Roman" w:hAnsi="Arial" w:cs="Times New Roman"/>
          <w:i/>
          <w:sz w:val="20"/>
          <w:szCs w:val="24"/>
          <w:lang w:val="en-US" w:eastAsia="en-US" w:bidi="ar-SA"/>
        </w:rPr>
      </w:pPr>
    </w:p>
    <w:p w14:paraId="5238670A" w14:textId="77777777" w:rsidR="0040488D" w:rsidRDefault="0040488D" w:rsidP="0061259B">
      <w:pPr>
        <w:spacing w:after="0" w:line="240" w:lineRule="auto"/>
        <w:rPr>
          <w:rFonts w:ascii="Arial" w:eastAsia="Times New Roman" w:hAnsi="Arial" w:cs="Times New Roman"/>
          <w:i/>
          <w:sz w:val="20"/>
          <w:szCs w:val="24"/>
          <w:lang w:val="en-US" w:eastAsia="en-US" w:bidi="ar-SA"/>
        </w:rPr>
      </w:pPr>
    </w:p>
    <w:p w14:paraId="58D5D10F" w14:textId="77777777" w:rsidR="0040488D" w:rsidRDefault="0040488D" w:rsidP="0061259B">
      <w:pPr>
        <w:spacing w:after="0" w:line="240" w:lineRule="auto"/>
        <w:rPr>
          <w:rFonts w:ascii="Arial" w:eastAsia="Times New Roman" w:hAnsi="Arial" w:cs="Times New Roman"/>
          <w:i/>
          <w:sz w:val="20"/>
          <w:szCs w:val="24"/>
          <w:lang w:val="en-US" w:eastAsia="en-US" w:bidi="ar-SA"/>
        </w:rPr>
      </w:pPr>
    </w:p>
    <w:p w14:paraId="1DC211E8" w14:textId="77777777" w:rsidR="0040488D" w:rsidRDefault="0040488D" w:rsidP="0061259B">
      <w:pPr>
        <w:spacing w:after="0" w:line="240" w:lineRule="auto"/>
        <w:rPr>
          <w:rFonts w:ascii="Arial" w:eastAsia="Times New Roman" w:hAnsi="Arial" w:cs="Times New Roman"/>
          <w:i/>
          <w:sz w:val="20"/>
          <w:szCs w:val="24"/>
          <w:lang w:val="en-US" w:eastAsia="en-US" w:bidi="ar-SA"/>
        </w:rPr>
      </w:pPr>
    </w:p>
    <w:p w14:paraId="3935A283" w14:textId="77777777" w:rsidR="0040488D" w:rsidRDefault="0040488D" w:rsidP="0061259B">
      <w:pPr>
        <w:spacing w:after="0" w:line="240" w:lineRule="auto"/>
        <w:rPr>
          <w:rFonts w:ascii="Arial" w:eastAsia="Times New Roman" w:hAnsi="Arial" w:cs="Times New Roman"/>
          <w:i/>
          <w:sz w:val="20"/>
          <w:szCs w:val="24"/>
          <w:lang w:val="en-US" w:eastAsia="en-US" w:bidi="ar-SA"/>
        </w:rPr>
      </w:pPr>
    </w:p>
    <w:p w14:paraId="59A83C07" w14:textId="77777777" w:rsidR="0040488D" w:rsidRDefault="0040488D" w:rsidP="0061259B">
      <w:pPr>
        <w:spacing w:after="0" w:line="240" w:lineRule="auto"/>
        <w:rPr>
          <w:rFonts w:ascii="Arial" w:eastAsia="Times New Roman" w:hAnsi="Arial" w:cs="Times New Roman"/>
          <w:i/>
          <w:sz w:val="20"/>
          <w:szCs w:val="24"/>
          <w:lang w:val="en-US" w:eastAsia="en-US" w:bidi="ar-SA"/>
        </w:rPr>
      </w:pPr>
    </w:p>
    <w:p w14:paraId="2613BA7A" w14:textId="77777777" w:rsidR="0040488D" w:rsidRDefault="0040488D" w:rsidP="0061259B">
      <w:pPr>
        <w:spacing w:after="0" w:line="240" w:lineRule="auto"/>
        <w:rPr>
          <w:rFonts w:ascii="Arial" w:eastAsia="Times New Roman" w:hAnsi="Arial" w:cs="Times New Roman"/>
          <w:i/>
          <w:sz w:val="20"/>
          <w:szCs w:val="24"/>
          <w:lang w:val="en-US" w:eastAsia="en-US" w:bidi="ar-SA"/>
        </w:rPr>
      </w:pPr>
    </w:p>
    <w:p w14:paraId="5DE59D4E" w14:textId="77777777" w:rsidR="0040488D" w:rsidRDefault="0040488D" w:rsidP="0061259B">
      <w:pPr>
        <w:spacing w:after="0" w:line="240" w:lineRule="auto"/>
        <w:rPr>
          <w:rFonts w:ascii="Arial" w:eastAsia="Times New Roman" w:hAnsi="Arial" w:cs="Times New Roman"/>
          <w:i/>
          <w:sz w:val="20"/>
          <w:szCs w:val="24"/>
          <w:lang w:val="en-US" w:eastAsia="en-US" w:bidi="ar-SA"/>
        </w:rPr>
      </w:pPr>
    </w:p>
    <w:p w14:paraId="4CD0A203" w14:textId="77777777" w:rsidR="0040488D" w:rsidRDefault="0040488D" w:rsidP="0061259B">
      <w:pPr>
        <w:spacing w:after="0" w:line="240" w:lineRule="auto"/>
        <w:rPr>
          <w:rFonts w:ascii="Arial" w:eastAsia="Times New Roman" w:hAnsi="Arial" w:cs="Times New Roman"/>
          <w:i/>
          <w:sz w:val="20"/>
          <w:szCs w:val="24"/>
          <w:lang w:val="en-US" w:eastAsia="en-US" w:bidi="ar-SA"/>
        </w:rPr>
      </w:pPr>
    </w:p>
    <w:p w14:paraId="7AE41D69" w14:textId="77777777" w:rsidR="0040488D" w:rsidRDefault="0040488D" w:rsidP="0061259B">
      <w:pPr>
        <w:spacing w:after="0" w:line="240" w:lineRule="auto"/>
        <w:rPr>
          <w:rFonts w:ascii="Arial" w:eastAsia="Times New Roman" w:hAnsi="Arial" w:cs="Times New Roman"/>
          <w:i/>
          <w:sz w:val="20"/>
          <w:szCs w:val="24"/>
          <w:lang w:val="en-US" w:eastAsia="en-US" w:bidi="ar-SA"/>
        </w:rPr>
      </w:pPr>
    </w:p>
    <w:p w14:paraId="1C493A8F" w14:textId="77777777" w:rsidR="0040488D" w:rsidRDefault="0040488D" w:rsidP="0061259B">
      <w:pPr>
        <w:spacing w:after="0" w:line="240" w:lineRule="auto"/>
        <w:rPr>
          <w:rFonts w:ascii="Arial" w:eastAsia="Times New Roman" w:hAnsi="Arial" w:cs="Times New Roman"/>
          <w:i/>
          <w:sz w:val="20"/>
          <w:szCs w:val="24"/>
          <w:lang w:val="en-US" w:eastAsia="en-US" w:bidi="ar-SA"/>
        </w:rPr>
      </w:pPr>
    </w:p>
    <w:p w14:paraId="40584BB4" w14:textId="77777777" w:rsidR="0040488D" w:rsidRDefault="0040488D" w:rsidP="0061259B">
      <w:pPr>
        <w:spacing w:after="0" w:line="240" w:lineRule="auto"/>
        <w:rPr>
          <w:rFonts w:ascii="Arial" w:eastAsia="Times New Roman" w:hAnsi="Arial" w:cs="Times New Roman"/>
          <w:i/>
          <w:sz w:val="20"/>
          <w:szCs w:val="24"/>
          <w:lang w:val="en-US" w:eastAsia="en-US" w:bidi="ar-SA"/>
        </w:rPr>
      </w:pPr>
    </w:p>
    <w:p w14:paraId="165D045F" w14:textId="77777777" w:rsidR="0040488D" w:rsidRDefault="0040488D" w:rsidP="0061259B">
      <w:pPr>
        <w:spacing w:after="0" w:line="240" w:lineRule="auto"/>
        <w:rPr>
          <w:rFonts w:ascii="Arial" w:eastAsia="Times New Roman" w:hAnsi="Arial" w:cs="Times New Roman"/>
          <w:i/>
          <w:sz w:val="20"/>
          <w:szCs w:val="24"/>
          <w:lang w:val="en-US" w:eastAsia="en-US" w:bidi="ar-SA"/>
        </w:rPr>
      </w:pPr>
    </w:p>
    <w:p w14:paraId="097D6B09" w14:textId="77777777" w:rsidR="0040488D" w:rsidRDefault="0040488D" w:rsidP="0061259B">
      <w:pPr>
        <w:spacing w:after="0" w:line="240" w:lineRule="auto"/>
        <w:rPr>
          <w:rFonts w:ascii="Arial" w:eastAsia="Times New Roman" w:hAnsi="Arial" w:cs="Times New Roman"/>
          <w:i/>
          <w:sz w:val="20"/>
          <w:szCs w:val="24"/>
          <w:lang w:val="en-US" w:eastAsia="en-US" w:bidi="ar-SA"/>
        </w:rPr>
      </w:pPr>
    </w:p>
    <w:p w14:paraId="2B7FE66D" w14:textId="77777777" w:rsidR="0040488D" w:rsidRDefault="0040488D" w:rsidP="0061259B">
      <w:pPr>
        <w:spacing w:after="0" w:line="240" w:lineRule="auto"/>
        <w:rPr>
          <w:rFonts w:ascii="Arial" w:eastAsia="Times New Roman" w:hAnsi="Arial" w:cs="Times New Roman"/>
          <w:i/>
          <w:sz w:val="20"/>
          <w:szCs w:val="24"/>
          <w:lang w:val="en-US" w:eastAsia="en-US" w:bidi="ar-SA"/>
        </w:rPr>
      </w:pPr>
    </w:p>
    <w:p w14:paraId="64B7B93D" w14:textId="77777777" w:rsidR="0040488D" w:rsidRDefault="0040488D" w:rsidP="0061259B">
      <w:pPr>
        <w:spacing w:after="0" w:line="240" w:lineRule="auto"/>
        <w:rPr>
          <w:rFonts w:ascii="Arial" w:eastAsia="Times New Roman" w:hAnsi="Arial" w:cs="Times New Roman"/>
          <w:i/>
          <w:sz w:val="20"/>
          <w:szCs w:val="24"/>
          <w:lang w:val="en-US" w:eastAsia="en-US" w:bidi="ar-SA"/>
        </w:rPr>
      </w:pPr>
    </w:p>
    <w:p w14:paraId="774A4A99" w14:textId="77777777" w:rsidR="0040488D" w:rsidRDefault="0040488D" w:rsidP="0061259B">
      <w:pPr>
        <w:spacing w:after="0" w:line="240" w:lineRule="auto"/>
        <w:rPr>
          <w:rFonts w:ascii="Arial" w:eastAsia="Times New Roman" w:hAnsi="Arial" w:cs="Times New Roman"/>
          <w:i/>
          <w:sz w:val="20"/>
          <w:szCs w:val="24"/>
          <w:lang w:val="en-US" w:eastAsia="en-US" w:bidi="ar-SA"/>
        </w:rPr>
      </w:pPr>
    </w:p>
    <w:p w14:paraId="781CCFEE" w14:textId="77777777" w:rsidR="00287E8A" w:rsidRDefault="00287E8A" w:rsidP="0061259B">
      <w:pPr>
        <w:spacing w:after="0" w:line="240" w:lineRule="auto"/>
        <w:rPr>
          <w:rFonts w:ascii="Arial" w:eastAsia="Times New Roman" w:hAnsi="Arial" w:cs="Times New Roman"/>
          <w:i/>
          <w:sz w:val="20"/>
          <w:szCs w:val="24"/>
          <w:lang w:val="en-US" w:eastAsia="en-US" w:bidi="ar-SA"/>
        </w:rPr>
      </w:pPr>
    </w:p>
    <w:p w14:paraId="0461E383" w14:textId="77777777" w:rsidR="00287E8A" w:rsidRDefault="00287E8A" w:rsidP="0061259B">
      <w:pPr>
        <w:spacing w:after="0" w:line="240" w:lineRule="auto"/>
        <w:rPr>
          <w:rFonts w:ascii="Arial" w:eastAsia="Times New Roman" w:hAnsi="Arial" w:cs="Times New Roman"/>
          <w:i/>
          <w:sz w:val="20"/>
          <w:szCs w:val="24"/>
          <w:lang w:val="en-US" w:eastAsia="en-US" w:bidi="ar-SA"/>
        </w:rPr>
      </w:pPr>
    </w:p>
    <w:p w14:paraId="3A61CA6B" w14:textId="77777777" w:rsidR="00287E8A" w:rsidRDefault="00287E8A" w:rsidP="0061259B">
      <w:pPr>
        <w:spacing w:after="0" w:line="240" w:lineRule="auto"/>
        <w:rPr>
          <w:rFonts w:ascii="Arial" w:eastAsia="Times New Roman" w:hAnsi="Arial" w:cs="Times New Roman"/>
          <w:i/>
          <w:sz w:val="20"/>
          <w:szCs w:val="24"/>
          <w:lang w:val="en-US" w:eastAsia="en-US" w:bidi="ar-SA"/>
        </w:rPr>
      </w:pPr>
    </w:p>
    <w:p w14:paraId="549F3CB1" w14:textId="77777777" w:rsidR="00287E8A" w:rsidRDefault="00287E8A" w:rsidP="0061259B">
      <w:pPr>
        <w:spacing w:after="0" w:line="240" w:lineRule="auto"/>
        <w:rPr>
          <w:rFonts w:ascii="Arial" w:eastAsia="Times New Roman" w:hAnsi="Arial" w:cs="Times New Roman"/>
          <w:i/>
          <w:sz w:val="20"/>
          <w:szCs w:val="24"/>
          <w:lang w:val="en-US" w:eastAsia="en-US" w:bidi="ar-SA"/>
        </w:rPr>
      </w:pPr>
    </w:p>
    <w:p w14:paraId="7BE839A0" w14:textId="77777777" w:rsidR="00287E8A" w:rsidRDefault="00287E8A" w:rsidP="0061259B">
      <w:pPr>
        <w:spacing w:after="0" w:line="240" w:lineRule="auto"/>
        <w:rPr>
          <w:rFonts w:ascii="Arial" w:eastAsia="Times New Roman" w:hAnsi="Arial" w:cs="Times New Roman"/>
          <w:i/>
          <w:sz w:val="20"/>
          <w:szCs w:val="24"/>
          <w:lang w:val="en-US" w:eastAsia="en-US" w:bidi="ar-SA"/>
        </w:rPr>
      </w:pPr>
    </w:p>
    <w:p w14:paraId="16F79B79" w14:textId="77777777" w:rsidR="00287E8A" w:rsidRDefault="00287E8A" w:rsidP="0061259B">
      <w:pPr>
        <w:spacing w:after="0" w:line="240" w:lineRule="auto"/>
        <w:rPr>
          <w:rFonts w:ascii="Arial" w:eastAsia="Times New Roman" w:hAnsi="Arial" w:cs="Times New Roman"/>
          <w:i/>
          <w:sz w:val="20"/>
          <w:szCs w:val="24"/>
          <w:lang w:val="en-US" w:eastAsia="en-US" w:bidi="ar-SA"/>
        </w:rPr>
      </w:pPr>
    </w:p>
    <w:p w14:paraId="34143D9C" w14:textId="77777777" w:rsidR="00287E8A" w:rsidRDefault="00287E8A" w:rsidP="0061259B">
      <w:pPr>
        <w:spacing w:after="0" w:line="240" w:lineRule="auto"/>
        <w:rPr>
          <w:rFonts w:ascii="Arial" w:eastAsia="Times New Roman" w:hAnsi="Arial" w:cs="Times New Roman"/>
          <w:i/>
          <w:sz w:val="20"/>
          <w:szCs w:val="24"/>
          <w:lang w:val="en-US" w:eastAsia="en-US" w:bidi="ar-SA"/>
        </w:rPr>
      </w:pPr>
    </w:p>
    <w:p w14:paraId="078C5C8C" w14:textId="77777777" w:rsidR="0040488D" w:rsidRDefault="0040488D" w:rsidP="0061259B">
      <w:pPr>
        <w:spacing w:after="0" w:line="240" w:lineRule="auto"/>
        <w:rPr>
          <w:rFonts w:ascii="Arial" w:eastAsia="Times New Roman" w:hAnsi="Arial" w:cs="Times New Roman"/>
          <w:i/>
          <w:sz w:val="20"/>
          <w:szCs w:val="24"/>
          <w:lang w:val="en-US" w:eastAsia="en-US" w:bidi="ar-SA"/>
        </w:rPr>
      </w:pPr>
    </w:p>
    <w:p w14:paraId="2EC7164A" w14:textId="77777777" w:rsidR="0040488D" w:rsidRPr="00BB6F7C" w:rsidRDefault="0040488D" w:rsidP="0040488D">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24"/>
          <w:szCs w:val="28"/>
          <w:lang w:val="en-US" w:eastAsia="en-US" w:bidi="ar-SA"/>
        </w:rPr>
      </w:pPr>
    </w:p>
    <w:p w14:paraId="26AEEDE6" w14:textId="77777777" w:rsidR="0040488D" w:rsidRPr="00BB6F7C" w:rsidRDefault="0040488D" w:rsidP="0040488D">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24"/>
          <w:szCs w:val="28"/>
          <w:lang w:val="en-US" w:eastAsia="en-US" w:bidi="ar-SA"/>
        </w:rPr>
      </w:pPr>
      <w:r w:rsidRPr="00BB6F7C">
        <w:rPr>
          <w:rFonts w:ascii="Tahoma" w:eastAsia="Times New Roman" w:hAnsi="Tahoma" w:cs="Tahoma"/>
          <w:b/>
          <w:bCs/>
          <w:color w:val="000000"/>
          <w:spacing w:val="-4"/>
          <w:sz w:val="56"/>
          <w:szCs w:val="28"/>
          <w:lang w:val="en-US" w:eastAsia="en-US" w:bidi="ar-SA"/>
        </w:rPr>
        <w:t>INVITATION FOR BID (IFB)</w:t>
      </w:r>
    </w:p>
    <w:p w14:paraId="1FE9624E" w14:textId="77777777" w:rsidR="0040488D" w:rsidRDefault="0040488D" w:rsidP="0061259B">
      <w:pPr>
        <w:spacing w:after="0" w:line="240" w:lineRule="auto"/>
        <w:rPr>
          <w:rFonts w:ascii="Arial" w:eastAsia="Times New Roman" w:hAnsi="Arial" w:cs="Times New Roman"/>
          <w:i/>
          <w:sz w:val="20"/>
          <w:szCs w:val="24"/>
          <w:lang w:val="en-US" w:eastAsia="en-US" w:bidi="ar-SA"/>
        </w:rPr>
      </w:pPr>
    </w:p>
    <w:p w14:paraId="576D0454" w14:textId="77777777" w:rsidR="0040488D" w:rsidRDefault="0040488D" w:rsidP="0061259B">
      <w:pPr>
        <w:spacing w:after="0" w:line="240" w:lineRule="auto"/>
        <w:rPr>
          <w:rFonts w:ascii="Arial" w:eastAsia="Times New Roman" w:hAnsi="Arial" w:cs="Times New Roman"/>
          <w:i/>
          <w:sz w:val="20"/>
          <w:szCs w:val="24"/>
          <w:lang w:val="en-US" w:eastAsia="en-US" w:bidi="ar-SA"/>
        </w:rPr>
      </w:pPr>
    </w:p>
    <w:p w14:paraId="0C4BFAFD" w14:textId="77777777" w:rsidR="0040488D" w:rsidRDefault="0040488D" w:rsidP="0061259B">
      <w:pPr>
        <w:spacing w:after="0" w:line="240" w:lineRule="auto"/>
        <w:rPr>
          <w:rFonts w:ascii="Arial" w:eastAsia="Times New Roman" w:hAnsi="Arial" w:cs="Times New Roman"/>
          <w:i/>
          <w:sz w:val="20"/>
          <w:szCs w:val="24"/>
          <w:lang w:val="en-US" w:eastAsia="en-US" w:bidi="ar-SA"/>
        </w:rPr>
      </w:pPr>
    </w:p>
    <w:p w14:paraId="59E861AC" w14:textId="77777777" w:rsidR="0040488D" w:rsidRDefault="0040488D" w:rsidP="0061259B">
      <w:pPr>
        <w:spacing w:after="0" w:line="240" w:lineRule="auto"/>
        <w:rPr>
          <w:rFonts w:ascii="Arial" w:eastAsia="Times New Roman" w:hAnsi="Arial" w:cs="Times New Roman"/>
          <w:i/>
          <w:sz w:val="20"/>
          <w:szCs w:val="24"/>
          <w:lang w:val="en-US" w:eastAsia="en-US" w:bidi="ar-SA"/>
        </w:rPr>
      </w:pPr>
    </w:p>
    <w:p w14:paraId="42F7F24E" w14:textId="77777777" w:rsidR="0040488D" w:rsidRDefault="0040488D" w:rsidP="0061259B">
      <w:pPr>
        <w:spacing w:after="0" w:line="240" w:lineRule="auto"/>
        <w:rPr>
          <w:rFonts w:ascii="Arial" w:eastAsia="Times New Roman" w:hAnsi="Arial" w:cs="Times New Roman"/>
          <w:i/>
          <w:sz w:val="20"/>
          <w:szCs w:val="24"/>
          <w:lang w:val="en-US" w:eastAsia="en-US" w:bidi="ar-SA"/>
        </w:rPr>
      </w:pPr>
    </w:p>
    <w:p w14:paraId="3D17669D" w14:textId="77777777" w:rsidR="0040488D" w:rsidRDefault="0040488D" w:rsidP="0061259B">
      <w:pPr>
        <w:spacing w:after="0" w:line="240" w:lineRule="auto"/>
        <w:rPr>
          <w:rFonts w:ascii="Arial" w:eastAsia="Times New Roman" w:hAnsi="Arial" w:cs="Times New Roman"/>
          <w:i/>
          <w:sz w:val="20"/>
          <w:szCs w:val="24"/>
          <w:lang w:val="en-US" w:eastAsia="en-US" w:bidi="ar-SA"/>
        </w:rPr>
      </w:pPr>
    </w:p>
    <w:p w14:paraId="45C86B6D" w14:textId="77777777" w:rsidR="0040488D" w:rsidRDefault="0040488D" w:rsidP="0061259B">
      <w:pPr>
        <w:spacing w:after="0" w:line="240" w:lineRule="auto"/>
        <w:rPr>
          <w:rFonts w:ascii="Arial" w:eastAsia="Times New Roman" w:hAnsi="Arial" w:cs="Times New Roman"/>
          <w:i/>
          <w:sz w:val="20"/>
          <w:szCs w:val="24"/>
          <w:lang w:val="en-US" w:eastAsia="en-US" w:bidi="ar-SA"/>
        </w:rPr>
      </w:pPr>
    </w:p>
    <w:p w14:paraId="34CE1EFF" w14:textId="77777777" w:rsidR="0040488D" w:rsidRDefault="0040488D" w:rsidP="0061259B">
      <w:pPr>
        <w:spacing w:after="0" w:line="240" w:lineRule="auto"/>
        <w:rPr>
          <w:rFonts w:ascii="Arial" w:eastAsia="Times New Roman" w:hAnsi="Arial" w:cs="Times New Roman"/>
          <w:i/>
          <w:sz w:val="20"/>
          <w:szCs w:val="24"/>
          <w:lang w:val="en-US" w:eastAsia="en-US" w:bidi="ar-SA"/>
        </w:rPr>
      </w:pPr>
    </w:p>
    <w:p w14:paraId="6287F3C7" w14:textId="77777777" w:rsidR="0040488D" w:rsidRDefault="0040488D" w:rsidP="0061259B">
      <w:pPr>
        <w:spacing w:after="0" w:line="240" w:lineRule="auto"/>
        <w:rPr>
          <w:rFonts w:ascii="Arial" w:eastAsia="Times New Roman" w:hAnsi="Arial" w:cs="Times New Roman"/>
          <w:i/>
          <w:sz w:val="20"/>
          <w:szCs w:val="24"/>
          <w:lang w:val="en-US" w:eastAsia="en-US" w:bidi="ar-SA"/>
        </w:rPr>
      </w:pPr>
    </w:p>
    <w:p w14:paraId="149FFCA7" w14:textId="77777777" w:rsidR="0040488D" w:rsidRDefault="0040488D" w:rsidP="0061259B">
      <w:pPr>
        <w:spacing w:after="0" w:line="240" w:lineRule="auto"/>
        <w:rPr>
          <w:rFonts w:ascii="Arial" w:eastAsia="Times New Roman" w:hAnsi="Arial" w:cs="Times New Roman"/>
          <w:i/>
          <w:sz w:val="20"/>
          <w:szCs w:val="24"/>
          <w:lang w:val="en-US" w:eastAsia="en-US" w:bidi="ar-SA"/>
        </w:rPr>
      </w:pPr>
    </w:p>
    <w:p w14:paraId="58AC4099" w14:textId="77777777" w:rsidR="0040488D" w:rsidRDefault="0040488D" w:rsidP="0061259B">
      <w:pPr>
        <w:spacing w:after="0" w:line="240" w:lineRule="auto"/>
        <w:rPr>
          <w:rFonts w:ascii="Arial" w:eastAsia="Times New Roman" w:hAnsi="Arial" w:cs="Times New Roman"/>
          <w:i/>
          <w:sz w:val="20"/>
          <w:szCs w:val="24"/>
          <w:lang w:val="en-US" w:eastAsia="en-US" w:bidi="ar-SA"/>
        </w:rPr>
      </w:pPr>
    </w:p>
    <w:p w14:paraId="633714AE" w14:textId="77777777" w:rsidR="0040488D" w:rsidRDefault="0040488D" w:rsidP="0061259B">
      <w:pPr>
        <w:spacing w:after="0" w:line="240" w:lineRule="auto"/>
        <w:rPr>
          <w:rFonts w:ascii="Arial" w:eastAsia="Times New Roman" w:hAnsi="Arial" w:cs="Times New Roman"/>
          <w:i/>
          <w:sz w:val="20"/>
          <w:szCs w:val="24"/>
          <w:lang w:val="en-US" w:eastAsia="en-US" w:bidi="ar-SA"/>
        </w:rPr>
      </w:pPr>
    </w:p>
    <w:p w14:paraId="53215504" w14:textId="77777777" w:rsidR="0040488D" w:rsidRDefault="0040488D" w:rsidP="0061259B">
      <w:pPr>
        <w:spacing w:after="0" w:line="240" w:lineRule="auto"/>
        <w:rPr>
          <w:rFonts w:ascii="Arial" w:eastAsia="Times New Roman" w:hAnsi="Arial" w:cs="Times New Roman"/>
          <w:i/>
          <w:sz w:val="20"/>
          <w:szCs w:val="24"/>
          <w:lang w:val="en-US" w:eastAsia="en-US" w:bidi="ar-SA"/>
        </w:rPr>
      </w:pPr>
    </w:p>
    <w:p w14:paraId="40C75351" w14:textId="77777777" w:rsidR="0040488D" w:rsidRDefault="0040488D" w:rsidP="0061259B">
      <w:pPr>
        <w:spacing w:after="0" w:line="240" w:lineRule="auto"/>
        <w:rPr>
          <w:rFonts w:ascii="Arial" w:eastAsia="Times New Roman" w:hAnsi="Arial" w:cs="Times New Roman"/>
          <w:i/>
          <w:sz w:val="20"/>
          <w:szCs w:val="24"/>
          <w:lang w:val="en-US" w:eastAsia="en-US" w:bidi="ar-SA"/>
        </w:rPr>
      </w:pPr>
    </w:p>
    <w:p w14:paraId="39D4349A" w14:textId="77777777" w:rsidR="0040488D" w:rsidRDefault="0040488D" w:rsidP="0061259B">
      <w:pPr>
        <w:spacing w:after="0" w:line="240" w:lineRule="auto"/>
        <w:rPr>
          <w:rFonts w:ascii="Arial" w:eastAsia="Times New Roman" w:hAnsi="Arial" w:cs="Times New Roman"/>
          <w:i/>
          <w:sz w:val="20"/>
          <w:szCs w:val="24"/>
          <w:lang w:val="en-US" w:eastAsia="en-US" w:bidi="ar-SA"/>
        </w:rPr>
      </w:pPr>
    </w:p>
    <w:p w14:paraId="1CF2BA2F" w14:textId="77777777" w:rsidR="0040488D" w:rsidRDefault="0040488D" w:rsidP="0061259B">
      <w:pPr>
        <w:spacing w:after="0" w:line="240" w:lineRule="auto"/>
        <w:rPr>
          <w:rFonts w:ascii="Arial" w:eastAsia="Times New Roman" w:hAnsi="Arial" w:cs="Times New Roman"/>
          <w:i/>
          <w:sz w:val="20"/>
          <w:szCs w:val="24"/>
          <w:lang w:val="en-US" w:eastAsia="en-US" w:bidi="ar-SA"/>
        </w:rPr>
      </w:pPr>
    </w:p>
    <w:p w14:paraId="26DD666E" w14:textId="77777777" w:rsidR="0040488D" w:rsidRDefault="0040488D" w:rsidP="0061259B">
      <w:pPr>
        <w:spacing w:after="0" w:line="240" w:lineRule="auto"/>
        <w:rPr>
          <w:rFonts w:ascii="Arial" w:eastAsia="Times New Roman" w:hAnsi="Arial" w:cs="Times New Roman"/>
          <w:i/>
          <w:sz w:val="20"/>
          <w:szCs w:val="24"/>
          <w:lang w:val="en-US" w:eastAsia="en-US" w:bidi="ar-SA"/>
        </w:rPr>
      </w:pPr>
    </w:p>
    <w:p w14:paraId="16AF5D22" w14:textId="77777777" w:rsidR="0040488D" w:rsidRDefault="0040488D" w:rsidP="0061259B">
      <w:pPr>
        <w:spacing w:after="0" w:line="240" w:lineRule="auto"/>
        <w:rPr>
          <w:rFonts w:ascii="Arial" w:eastAsia="Times New Roman" w:hAnsi="Arial" w:cs="Times New Roman"/>
          <w:i/>
          <w:sz w:val="20"/>
          <w:szCs w:val="24"/>
          <w:lang w:val="en-US" w:eastAsia="en-US" w:bidi="ar-SA"/>
        </w:rPr>
      </w:pPr>
    </w:p>
    <w:p w14:paraId="6094ACA7" w14:textId="77777777" w:rsidR="0040488D" w:rsidRDefault="0040488D" w:rsidP="0061259B">
      <w:pPr>
        <w:spacing w:after="0" w:line="240" w:lineRule="auto"/>
        <w:rPr>
          <w:rFonts w:ascii="Arial" w:eastAsia="Times New Roman" w:hAnsi="Arial" w:cs="Times New Roman"/>
          <w:i/>
          <w:sz w:val="20"/>
          <w:szCs w:val="24"/>
          <w:lang w:val="en-US" w:eastAsia="en-US" w:bidi="ar-SA"/>
        </w:rPr>
      </w:pPr>
    </w:p>
    <w:p w14:paraId="42B07190" w14:textId="77777777" w:rsidR="0040488D" w:rsidRDefault="0040488D" w:rsidP="0061259B">
      <w:pPr>
        <w:spacing w:after="0" w:line="240" w:lineRule="auto"/>
        <w:rPr>
          <w:rFonts w:ascii="Arial" w:eastAsia="Times New Roman" w:hAnsi="Arial" w:cs="Times New Roman"/>
          <w:i/>
          <w:sz w:val="20"/>
          <w:szCs w:val="24"/>
          <w:lang w:val="en-US" w:eastAsia="en-US" w:bidi="ar-SA"/>
        </w:rPr>
      </w:pPr>
    </w:p>
    <w:p w14:paraId="06017490" w14:textId="77777777" w:rsidR="0040488D" w:rsidRDefault="0040488D" w:rsidP="0061259B">
      <w:pPr>
        <w:spacing w:after="0" w:line="240" w:lineRule="auto"/>
        <w:rPr>
          <w:rFonts w:ascii="Arial" w:eastAsia="Times New Roman" w:hAnsi="Arial" w:cs="Times New Roman"/>
          <w:i/>
          <w:sz w:val="20"/>
          <w:szCs w:val="24"/>
          <w:lang w:val="en-US" w:eastAsia="en-US" w:bidi="ar-SA"/>
        </w:rPr>
      </w:pPr>
    </w:p>
    <w:p w14:paraId="00E1643A" w14:textId="77777777" w:rsidR="0040488D" w:rsidRDefault="0040488D" w:rsidP="0061259B">
      <w:pPr>
        <w:spacing w:after="0" w:line="240" w:lineRule="auto"/>
        <w:rPr>
          <w:rFonts w:ascii="Arial" w:eastAsia="Times New Roman" w:hAnsi="Arial" w:cs="Times New Roman"/>
          <w:i/>
          <w:sz w:val="20"/>
          <w:szCs w:val="24"/>
          <w:lang w:val="en-US" w:eastAsia="en-US" w:bidi="ar-SA"/>
        </w:rPr>
      </w:pPr>
    </w:p>
    <w:p w14:paraId="61CEA31D" w14:textId="77777777" w:rsidR="0040488D" w:rsidRDefault="0040488D" w:rsidP="0061259B">
      <w:pPr>
        <w:spacing w:after="0" w:line="240" w:lineRule="auto"/>
        <w:rPr>
          <w:rFonts w:ascii="Arial" w:eastAsia="Times New Roman" w:hAnsi="Arial" w:cs="Times New Roman"/>
          <w:i/>
          <w:sz w:val="20"/>
          <w:szCs w:val="24"/>
          <w:lang w:val="en-US" w:eastAsia="en-US" w:bidi="ar-SA"/>
        </w:rPr>
      </w:pPr>
    </w:p>
    <w:p w14:paraId="4F548985" w14:textId="77777777" w:rsidR="0040488D" w:rsidRDefault="0040488D" w:rsidP="0061259B">
      <w:pPr>
        <w:spacing w:after="0" w:line="240" w:lineRule="auto"/>
        <w:rPr>
          <w:rFonts w:ascii="Arial" w:eastAsia="Times New Roman" w:hAnsi="Arial" w:cs="Times New Roman"/>
          <w:i/>
          <w:sz w:val="20"/>
          <w:szCs w:val="24"/>
          <w:lang w:val="en-US" w:eastAsia="en-US" w:bidi="ar-SA"/>
        </w:rPr>
      </w:pPr>
    </w:p>
    <w:p w14:paraId="792C8D87" w14:textId="77777777" w:rsidR="0040488D" w:rsidRDefault="0040488D" w:rsidP="0061259B">
      <w:pPr>
        <w:spacing w:after="0" w:line="240" w:lineRule="auto"/>
        <w:rPr>
          <w:rFonts w:ascii="Arial" w:eastAsia="Times New Roman" w:hAnsi="Arial" w:cs="Times New Roman"/>
          <w:i/>
          <w:sz w:val="20"/>
          <w:szCs w:val="24"/>
          <w:lang w:val="en-US" w:eastAsia="en-US" w:bidi="ar-SA"/>
        </w:rPr>
      </w:pPr>
    </w:p>
    <w:p w14:paraId="3D3E688F" w14:textId="77777777" w:rsidR="0040488D" w:rsidRDefault="0040488D" w:rsidP="0061259B">
      <w:pPr>
        <w:spacing w:after="0" w:line="240" w:lineRule="auto"/>
        <w:rPr>
          <w:rFonts w:ascii="Arial" w:eastAsia="Times New Roman" w:hAnsi="Arial" w:cs="Times New Roman"/>
          <w:i/>
          <w:sz w:val="20"/>
          <w:szCs w:val="24"/>
          <w:lang w:val="en-US" w:eastAsia="en-US" w:bidi="ar-SA"/>
        </w:rPr>
      </w:pPr>
    </w:p>
    <w:p w14:paraId="1E3DFAD0" w14:textId="77777777" w:rsidR="0040488D" w:rsidRDefault="0040488D" w:rsidP="0061259B">
      <w:pPr>
        <w:spacing w:after="0" w:line="240" w:lineRule="auto"/>
        <w:rPr>
          <w:rFonts w:ascii="Arial" w:eastAsia="Times New Roman" w:hAnsi="Arial" w:cs="Times New Roman"/>
          <w:i/>
          <w:sz w:val="20"/>
          <w:szCs w:val="24"/>
          <w:lang w:val="en-US" w:eastAsia="en-US" w:bidi="ar-SA"/>
        </w:rPr>
      </w:pPr>
    </w:p>
    <w:p w14:paraId="4ACBAE44" w14:textId="77777777" w:rsidR="0040488D" w:rsidRDefault="0040488D" w:rsidP="0061259B">
      <w:pPr>
        <w:spacing w:after="0" w:line="240" w:lineRule="auto"/>
        <w:rPr>
          <w:rFonts w:ascii="Arial" w:eastAsia="Times New Roman" w:hAnsi="Arial" w:cs="Times New Roman"/>
          <w:i/>
          <w:sz w:val="20"/>
          <w:szCs w:val="24"/>
          <w:lang w:val="en-US" w:eastAsia="en-US" w:bidi="ar-SA"/>
        </w:rPr>
      </w:pPr>
    </w:p>
    <w:p w14:paraId="02E94318" w14:textId="77777777" w:rsidR="0040488D" w:rsidRDefault="0040488D" w:rsidP="0061259B">
      <w:pPr>
        <w:spacing w:after="0" w:line="240" w:lineRule="auto"/>
        <w:rPr>
          <w:rFonts w:ascii="Arial" w:eastAsia="Times New Roman" w:hAnsi="Arial" w:cs="Times New Roman"/>
          <w:i/>
          <w:sz w:val="20"/>
          <w:szCs w:val="24"/>
          <w:lang w:val="en-US" w:eastAsia="en-US" w:bidi="ar-SA"/>
        </w:rPr>
      </w:pPr>
    </w:p>
    <w:p w14:paraId="49BFA1C5" w14:textId="77777777" w:rsidR="0040488D" w:rsidRDefault="0040488D" w:rsidP="0061259B">
      <w:pPr>
        <w:spacing w:after="0" w:line="240" w:lineRule="auto"/>
        <w:rPr>
          <w:rFonts w:ascii="Arial" w:eastAsia="Times New Roman" w:hAnsi="Arial" w:cs="Times New Roman"/>
          <w:i/>
          <w:sz w:val="20"/>
          <w:szCs w:val="24"/>
          <w:lang w:val="en-US" w:eastAsia="en-US" w:bidi="ar-SA"/>
        </w:rPr>
      </w:pPr>
    </w:p>
    <w:p w14:paraId="57ADE94B" w14:textId="77777777" w:rsidR="0040488D" w:rsidRDefault="0040488D" w:rsidP="0061259B">
      <w:pPr>
        <w:spacing w:after="0" w:line="240" w:lineRule="auto"/>
        <w:rPr>
          <w:rFonts w:ascii="Arial" w:eastAsia="Times New Roman" w:hAnsi="Arial" w:cs="Times New Roman"/>
          <w:i/>
          <w:sz w:val="20"/>
          <w:szCs w:val="24"/>
          <w:lang w:val="en-US" w:eastAsia="en-US" w:bidi="ar-SA"/>
        </w:rPr>
      </w:pPr>
    </w:p>
    <w:p w14:paraId="45DBD436" w14:textId="77777777" w:rsidR="0040488D" w:rsidRDefault="0040488D" w:rsidP="0040488D">
      <w:pPr>
        <w:widowControl w:val="0"/>
        <w:shd w:val="clear" w:color="auto" w:fill="FFFFFF"/>
        <w:tabs>
          <w:tab w:val="left" w:pos="8460"/>
        </w:tabs>
        <w:autoSpaceDE w:val="0"/>
        <w:autoSpaceDN w:val="0"/>
        <w:adjustRightInd w:val="0"/>
        <w:spacing w:after="0" w:line="360" w:lineRule="auto"/>
        <w:ind w:right="100"/>
        <w:rPr>
          <w:rFonts w:ascii="Arial" w:eastAsia="Times New Roman" w:hAnsi="Arial" w:cs="Times New Roman"/>
          <w:i/>
          <w:sz w:val="20"/>
          <w:szCs w:val="24"/>
          <w:lang w:val="en-US" w:eastAsia="en-US" w:bidi="ar-SA"/>
        </w:rPr>
      </w:pPr>
    </w:p>
    <w:p w14:paraId="1D690006" w14:textId="77777777" w:rsidR="00287E8A" w:rsidRDefault="00287E8A" w:rsidP="0040488D">
      <w:pPr>
        <w:widowControl w:val="0"/>
        <w:shd w:val="clear" w:color="auto" w:fill="FFFFFF"/>
        <w:tabs>
          <w:tab w:val="left" w:pos="8460"/>
        </w:tabs>
        <w:autoSpaceDE w:val="0"/>
        <w:autoSpaceDN w:val="0"/>
        <w:adjustRightInd w:val="0"/>
        <w:spacing w:after="0" w:line="360" w:lineRule="auto"/>
        <w:ind w:right="100"/>
        <w:rPr>
          <w:rFonts w:ascii="Tahoma" w:eastAsia="Times New Roman" w:hAnsi="Tahoma" w:cs="Tahoma"/>
          <w:b/>
          <w:bCs/>
          <w:color w:val="000000"/>
          <w:spacing w:val="-4"/>
          <w:sz w:val="24"/>
          <w:szCs w:val="28"/>
          <w:lang w:val="en-US" w:eastAsia="en-US" w:bidi="ar-SA"/>
        </w:rPr>
      </w:pPr>
    </w:p>
    <w:p w14:paraId="6032A8F0" w14:textId="77777777" w:rsidR="009265F9" w:rsidRDefault="009265F9" w:rsidP="0040488D">
      <w:pPr>
        <w:widowControl w:val="0"/>
        <w:shd w:val="clear" w:color="auto" w:fill="FFFFFF"/>
        <w:tabs>
          <w:tab w:val="left" w:pos="8460"/>
        </w:tabs>
        <w:autoSpaceDE w:val="0"/>
        <w:autoSpaceDN w:val="0"/>
        <w:adjustRightInd w:val="0"/>
        <w:spacing w:after="0" w:line="360" w:lineRule="auto"/>
        <w:ind w:right="100"/>
        <w:rPr>
          <w:rFonts w:ascii="Tahoma" w:eastAsia="Times New Roman" w:hAnsi="Tahoma" w:cs="Tahoma"/>
          <w:b/>
          <w:bCs/>
          <w:color w:val="000000"/>
          <w:spacing w:val="-4"/>
          <w:sz w:val="24"/>
          <w:szCs w:val="28"/>
          <w:lang w:val="en-US" w:eastAsia="en-US" w:bidi="ar-SA"/>
        </w:rPr>
      </w:pPr>
    </w:p>
    <w:p w14:paraId="1287F953" w14:textId="77777777" w:rsidR="009265F9" w:rsidRDefault="009265F9" w:rsidP="0040488D">
      <w:pPr>
        <w:widowControl w:val="0"/>
        <w:shd w:val="clear" w:color="auto" w:fill="FFFFFF"/>
        <w:tabs>
          <w:tab w:val="left" w:pos="8460"/>
        </w:tabs>
        <w:autoSpaceDE w:val="0"/>
        <w:autoSpaceDN w:val="0"/>
        <w:adjustRightInd w:val="0"/>
        <w:spacing w:after="0" w:line="360" w:lineRule="auto"/>
        <w:ind w:right="100"/>
        <w:rPr>
          <w:rFonts w:ascii="Tahoma" w:eastAsia="Times New Roman" w:hAnsi="Tahoma" w:cs="Tahoma"/>
          <w:b/>
          <w:bCs/>
          <w:color w:val="000000"/>
          <w:spacing w:val="-4"/>
          <w:sz w:val="24"/>
          <w:szCs w:val="28"/>
          <w:lang w:val="en-US" w:eastAsia="en-US" w:bidi="ar-SA"/>
        </w:rPr>
      </w:pPr>
    </w:p>
    <w:p w14:paraId="05749B7B" w14:textId="77777777" w:rsidR="0040488D" w:rsidRPr="00BB6F7C" w:rsidRDefault="0040488D" w:rsidP="0040488D">
      <w:pPr>
        <w:widowControl w:val="0"/>
        <w:shd w:val="clear" w:color="auto" w:fill="FFFFFF"/>
        <w:tabs>
          <w:tab w:val="left" w:pos="8460"/>
        </w:tabs>
        <w:autoSpaceDE w:val="0"/>
        <w:autoSpaceDN w:val="0"/>
        <w:adjustRightInd w:val="0"/>
        <w:spacing w:after="0" w:line="360" w:lineRule="auto"/>
        <w:ind w:right="100"/>
        <w:rPr>
          <w:rFonts w:ascii="Tahoma" w:eastAsia="Times New Roman" w:hAnsi="Tahoma" w:cs="Tahoma"/>
          <w:b/>
          <w:bCs/>
          <w:color w:val="000000"/>
          <w:spacing w:val="-4"/>
          <w:sz w:val="24"/>
          <w:szCs w:val="28"/>
          <w:lang w:val="en-US" w:eastAsia="en-US" w:bidi="ar-SA"/>
        </w:rPr>
      </w:pPr>
    </w:p>
    <w:p w14:paraId="3D58448A" w14:textId="77777777" w:rsidR="006A5FDD" w:rsidRDefault="006A5FDD" w:rsidP="009734DD">
      <w:pPr>
        <w:widowControl w:val="0"/>
        <w:autoSpaceDE w:val="0"/>
        <w:autoSpaceDN w:val="0"/>
        <w:adjustRightInd w:val="0"/>
        <w:spacing w:after="0" w:line="240" w:lineRule="auto"/>
        <w:jc w:val="center"/>
        <w:rPr>
          <w:rFonts w:ascii="Kruti Dev 010" w:eastAsia="Times New Roman" w:hAnsi="Kruti Dev 010"/>
          <w:b/>
          <w:bCs/>
          <w:sz w:val="28"/>
          <w:lang w:val="en-US" w:eastAsia="en-US"/>
        </w:rPr>
      </w:pPr>
    </w:p>
    <w:p w14:paraId="007B762D" w14:textId="77777777" w:rsidR="006A5FDD" w:rsidRDefault="006A5FDD" w:rsidP="009734DD">
      <w:pPr>
        <w:widowControl w:val="0"/>
        <w:autoSpaceDE w:val="0"/>
        <w:autoSpaceDN w:val="0"/>
        <w:adjustRightInd w:val="0"/>
        <w:spacing w:after="0" w:line="240" w:lineRule="auto"/>
        <w:jc w:val="center"/>
        <w:rPr>
          <w:rFonts w:ascii="Kruti Dev 010" w:eastAsia="Times New Roman" w:hAnsi="Kruti Dev 010"/>
          <w:b/>
          <w:bCs/>
          <w:sz w:val="28"/>
          <w:lang w:val="en-US" w:eastAsia="en-US"/>
        </w:rPr>
      </w:pPr>
    </w:p>
    <w:p w14:paraId="6618976D" w14:textId="77777777" w:rsidR="006A5FDD" w:rsidRDefault="006A5FDD" w:rsidP="009734DD">
      <w:pPr>
        <w:widowControl w:val="0"/>
        <w:autoSpaceDE w:val="0"/>
        <w:autoSpaceDN w:val="0"/>
        <w:adjustRightInd w:val="0"/>
        <w:spacing w:after="0" w:line="240" w:lineRule="auto"/>
        <w:jc w:val="center"/>
        <w:rPr>
          <w:rFonts w:ascii="Kruti Dev 010" w:eastAsia="Times New Roman" w:hAnsi="Kruti Dev 010"/>
          <w:b/>
          <w:bCs/>
          <w:sz w:val="28"/>
          <w:lang w:val="en-US" w:eastAsia="en-US"/>
        </w:rPr>
      </w:pPr>
    </w:p>
    <w:p w14:paraId="45CFB190" w14:textId="77777777" w:rsidR="006A5FDD" w:rsidRDefault="006A5FDD" w:rsidP="009734DD">
      <w:pPr>
        <w:widowControl w:val="0"/>
        <w:autoSpaceDE w:val="0"/>
        <w:autoSpaceDN w:val="0"/>
        <w:adjustRightInd w:val="0"/>
        <w:spacing w:after="0" w:line="240" w:lineRule="auto"/>
        <w:jc w:val="center"/>
        <w:rPr>
          <w:rFonts w:ascii="Kruti Dev 010" w:eastAsia="Times New Roman" w:hAnsi="Kruti Dev 010"/>
          <w:b/>
          <w:bCs/>
          <w:sz w:val="28"/>
          <w:lang w:val="en-US" w:eastAsia="en-US"/>
        </w:rPr>
      </w:pPr>
    </w:p>
    <w:p w14:paraId="657D653E" w14:textId="587619FC" w:rsidR="009734DD" w:rsidRPr="00A52588" w:rsidRDefault="009734DD" w:rsidP="009734DD">
      <w:pPr>
        <w:widowControl w:val="0"/>
        <w:autoSpaceDE w:val="0"/>
        <w:autoSpaceDN w:val="0"/>
        <w:adjustRightInd w:val="0"/>
        <w:spacing w:after="0" w:line="240" w:lineRule="auto"/>
        <w:jc w:val="center"/>
        <w:rPr>
          <w:rFonts w:ascii="Kruti Dev 010" w:eastAsia="Times New Roman" w:hAnsi="Kruti Dev 010" w:cs="Arial"/>
          <w:b/>
          <w:bCs/>
          <w:sz w:val="28"/>
          <w:lang w:val="en-US" w:eastAsia="en-US" w:bidi="ar-SA"/>
        </w:rPr>
      </w:pPr>
      <w:proofErr w:type="spellStart"/>
      <w:r w:rsidRPr="00A52588">
        <w:rPr>
          <w:rFonts w:ascii="Kruti Dev 010" w:eastAsia="Times New Roman" w:hAnsi="Kruti Dev 010" w:cs="Arial"/>
          <w:b/>
          <w:bCs/>
          <w:sz w:val="28"/>
          <w:lang w:val="en-US" w:eastAsia="en-US" w:bidi="ar-SA"/>
        </w:rPr>
        <w:t>fcgkj</w:t>
      </w:r>
      <w:proofErr w:type="spellEnd"/>
      <w:r w:rsidRPr="00A52588">
        <w:rPr>
          <w:rFonts w:ascii="Kruti Dev 010" w:eastAsia="Times New Roman" w:hAnsi="Kruti Dev 010" w:cs="Arial"/>
          <w:b/>
          <w:bCs/>
          <w:sz w:val="28"/>
          <w:lang w:val="en-US" w:eastAsia="en-US" w:bidi="ar-SA"/>
        </w:rPr>
        <w:t xml:space="preserve"> </w:t>
      </w:r>
      <w:proofErr w:type="spellStart"/>
      <w:r w:rsidRPr="00A52588">
        <w:rPr>
          <w:rFonts w:ascii="Kruti Dev 010" w:eastAsia="Times New Roman" w:hAnsi="Kruti Dev 010" w:cs="Arial"/>
          <w:b/>
          <w:bCs/>
          <w:sz w:val="28"/>
          <w:lang w:val="en-US" w:eastAsia="en-US" w:bidi="ar-SA"/>
        </w:rPr>
        <w:t>ljdkj</w:t>
      </w:r>
      <w:proofErr w:type="spellEnd"/>
    </w:p>
    <w:p w14:paraId="16A1F822" w14:textId="77777777" w:rsidR="009734DD" w:rsidRPr="00A52588" w:rsidRDefault="009734DD" w:rsidP="009734DD">
      <w:pPr>
        <w:widowControl w:val="0"/>
        <w:autoSpaceDE w:val="0"/>
        <w:autoSpaceDN w:val="0"/>
        <w:adjustRightInd w:val="0"/>
        <w:spacing w:after="0" w:line="240" w:lineRule="auto"/>
        <w:jc w:val="center"/>
        <w:rPr>
          <w:rFonts w:ascii="Kruti Dev 010" w:eastAsia="Times New Roman" w:hAnsi="Kruti Dev 010" w:cs="Arial"/>
          <w:b/>
          <w:bCs/>
          <w:sz w:val="28"/>
          <w:lang w:val="en-US" w:eastAsia="en-US" w:bidi="ar-SA"/>
        </w:rPr>
      </w:pPr>
      <w:proofErr w:type="gramStart"/>
      <w:r w:rsidRPr="00A52588">
        <w:rPr>
          <w:rFonts w:ascii="Kruti Dev 010" w:eastAsia="Times New Roman" w:hAnsi="Kruti Dev 010" w:cs="Arial"/>
          <w:b/>
          <w:bCs/>
          <w:sz w:val="28"/>
          <w:lang w:val="en-US" w:eastAsia="en-US" w:bidi="ar-SA"/>
        </w:rPr>
        <w:t>;</w:t>
      </w:r>
      <w:proofErr w:type="spellStart"/>
      <w:r w:rsidRPr="00A52588">
        <w:rPr>
          <w:rFonts w:ascii="Kruti Dev 010" w:eastAsia="Times New Roman" w:hAnsi="Kruti Dev 010" w:cs="Arial"/>
          <w:b/>
          <w:bCs/>
          <w:sz w:val="28"/>
          <w:lang w:val="en-US" w:eastAsia="en-US" w:bidi="ar-SA"/>
        </w:rPr>
        <w:t>kstuk</w:t>
      </w:r>
      <w:proofErr w:type="spellEnd"/>
      <w:r w:rsidRPr="00A52588">
        <w:rPr>
          <w:rFonts w:ascii="Kruti Dev 010" w:eastAsia="Times New Roman" w:hAnsi="Kruti Dev 010" w:cs="Arial"/>
          <w:b/>
          <w:bCs/>
          <w:sz w:val="28"/>
          <w:lang w:val="en-US" w:eastAsia="en-US" w:bidi="ar-SA"/>
        </w:rPr>
        <w:t xml:space="preserve"> ,</w:t>
      </w:r>
      <w:proofErr w:type="spellStart"/>
      <w:r w:rsidRPr="00A52588">
        <w:rPr>
          <w:rFonts w:ascii="Kruti Dev 010" w:eastAsia="Times New Roman" w:hAnsi="Kruti Dev 010" w:cs="Arial"/>
          <w:b/>
          <w:bCs/>
          <w:sz w:val="28"/>
          <w:lang w:val="en-US" w:eastAsia="en-US" w:bidi="ar-SA"/>
        </w:rPr>
        <w:t>oa</w:t>
      </w:r>
      <w:proofErr w:type="spellEnd"/>
      <w:proofErr w:type="gramEnd"/>
      <w:r w:rsidRPr="00A52588">
        <w:rPr>
          <w:rFonts w:ascii="Kruti Dev 010" w:eastAsia="Times New Roman" w:hAnsi="Kruti Dev 010" w:cs="Arial"/>
          <w:b/>
          <w:bCs/>
          <w:sz w:val="28"/>
          <w:lang w:val="en-US" w:eastAsia="en-US" w:bidi="ar-SA"/>
        </w:rPr>
        <w:t xml:space="preserve"> </w:t>
      </w:r>
      <w:proofErr w:type="spellStart"/>
      <w:r w:rsidRPr="00A52588">
        <w:rPr>
          <w:rFonts w:ascii="Kruti Dev 010" w:eastAsia="Times New Roman" w:hAnsi="Kruti Dev 010" w:cs="Arial"/>
          <w:b/>
          <w:bCs/>
          <w:sz w:val="28"/>
          <w:lang w:val="en-US" w:eastAsia="en-US" w:bidi="ar-SA"/>
        </w:rPr>
        <w:t>fodkl</w:t>
      </w:r>
      <w:proofErr w:type="spellEnd"/>
      <w:r w:rsidRPr="00A52588">
        <w:rPr>
          <w:rFonts w:ascii="Kruti Dev 010" w:eastAsia="Times New Roman" w:hAnsi="Kruti Dev 010" w:cs="Arial"/>
          <w:b/>
          <w:bCs/>
          <w:sz w:val="28"/>
          <w:lang w:val="en-US" w:eastAsia="en-US" w:bidi="ar-SA"/>
        </w:rPr>
        <w:t xml:space="preserve"> </w:t>
      </w:r>
      <w:proofErr w:type="spellStart"/>
      <w:r w:rsidRPr="00A52588">
        <w:rPr>
          <w:rFonts w:ascii="Kruti Dev 010" w:eastAsia="Times New Roman" w:hAnsi="Kruti Dev 010" w:cs="Arial"/>
          <w:b/>
          <w:bCs/>
          <w:sz w:val="28"/>
          <w:lang w:val="en-US" w:eastAsia="en-US" w:bidi="ar-SA"/>
        </w:rPr>
        <w:t>foHkkx</w:t>
      </w:r>
      <w:proofErr w:type="spellEnd"/>
    </w:p>
    <w:p w14:paraId="5EB8E673" w14:textId="77777777" w:rsidR="009734DD" w:rsidRPr="00A52588" w:rsidRDefault="009734DD" w:rsidP="009734DD">
      <w:pPr>
        <w:widowControl w:val="0"/>
        <w:autoSpaceDE w:val="0"/>
        <w:autoSpaceDN w:val="0"/>
        <w:adjustRightInd w:val="0"/>
        <w:spacing w:after="0" w:line="240" w:lineRule="auto"/>
        <w:jc w:val="center"/>
        <w:rPr>
          <w:rFonts w:ascii="Kruti Dev 010" w:eastAsia="Times New Roman" w:hAnsi="Kruti Dev 010" w:cs="Arial"/>
          <w:b/>
          <w:sz w:val="24"/>
          <w:lang w:val="en-US" w:eastAsia="en-US" w:bidi="ar-SA"/>
        </w:rPr>
      </w:pPr>
      <w:proofErr w:type="spellStart"/>
      <w:proofErr w:type="gramStart"/>
      <w:r w:rsidRPr="00A52588">
        <w:rPr>
          <w:rFonts w:ascii="Kruti Dev 010" w:eastAsia="Times New Roman" w:hAnsi="Kruti Dev 010" w:cs="Arial"/>
          <w:b/>
          <w:sz w:val="24"/>
          <w:lang w:val="en-US" w:eastAsia="en-US" w:bidi="ar-SA"/>
        </w:rPr>
        <w:t>dk;Zikyd</w:t>
      </w:r>
      <w:proofErr w:type="spellEnd"/>
      <w:proofErr w:type="gramEnd"/>
      <w:r w:rsidRPr="00A52588">
        <w:rPr>
          <w:rFonts w:ascii="Kruti Dev 010" w:eastAsia="Times New Roman" w:hAnsi="Kruti Dev 010" w:cs="Arial"/>
          <w:b/>
          <w:sz w:val="24"/>
          <w:lang w:val="en-US" w:eastAsia="en-US" w:bidi="ar-SA"/>
        </w:rPr>
        <w:t xml:space="preserve"> </w:t>
      </w:r>
      <w:proofErr w:type="spellStart"/>
      <w:proofErr w:type="gramStart"/>
      <w:r w:rsidRPr="00A52588">
        <w:rPr>
          <w:rFonts w:ascii="Kruti Dev 010" w:eastAsia="Times New Roman" w:hAnsi="Kruti Dev 010" w:cs="Arial"/>
          <w:b/>
          <w:sz w:val="24"/>
          <w:lang w:val="en-US" w:eastAsia="en-US" w:bidi="ar-SA"/>
        </w:rPr>
        <w:t>vfHk;ark</w:t>
      </w:r>
      <w:proofErr w:type="spellEnd"/>
      <w:proofErr w:type="gramEnd"/>
      <w:r w:rsidRPr="00A52588">
        <w:rPr>
          <w:rFonts w:ascii="Kruti Dev 010" w:eastAsia="Times New Roman" w:hAnsi="Kruti Dev 010" w:cs="Arial"/>
          <w:b/>
          <w:sz w:val="24"/>
          <w:lang w:val="en-US" w:eastAsia="en-US" w:bidi="ar-SA"/>
        </w:rPr>
        <w:t xml:space="preserve"> dk </w:t>
      </w:r>
      <w:proofErr w:type="spellStart"/>
      <w:proofErr w:type="gramStart"/>
      <w:r w:rsidRPr="00A52588">
        <w:rPr>
          <w:rFonts w:ascii="Kruti Dev 010" w:eastAsia="Times New Roman" w:hAnsi="Kruti Dev 010" w:cs="Arial"/>
          <w:b/>
          <w:sz w:val="24"/>
          <w:lang w:val="en-US" w:eastAsia="en-US" w:bidi="ar-SA"/>
        </w:rPr>
        <w:t>dk;kZy</w:t>
      </w:r>
      <w:proofErr w:type="spellEnd"/>
      <w:proofErr w:type="gramEnd"/>
      <w:r w:rsidRPr="00A52588">
        <w:rPr>
          <w:rFonts w:ascii="Kruti Dev 010" w:eastAsia="Times New Roman" w:hAnsi="Kruti Dev 010" w:cs="Arial"/>
          <w:b/>
          <w:sz w:val="24"/>
          <w:lang w:val="en-US" w:eastAsia="en-US" w:bidi="ar-SA"/>
        </w:rPr>
        <w:t>;</w:t>
      </w:r>
    </w:p>
    <w:p w14:paraId="766DA928" w14:textId="77777777" w:rsidR="009734DD" w:rsidRPr="00A52588" w:rsidRDefault="009734DD" w:rsidP="009734DD">
      <w:pPr>
        <w:widowControl w:val="0"/>
        <w:autoSpaceDE w:val="0"/>
        <w:autoSpaceDN w:val="0"/>
        <w:adjustRightInd w:val="0"/>
        <w:spacing w:after="0" w:line="240" w:lineRule="auto"/>
        <w:jc w:val="center"/>
        <w:rPr>
          <w:rFonts w:ascii="Kruti Dev 010" w:eastAsia="Times New Roman" w:hAnsi="Kruti Dev 010" w:cs="Arial"/>
          <w:b/>
          <w:sz w:val="24"/>
          <w:lang w:val="en-US" w:eastAsia="en-US" w:bidi="ar-SA"/>
        </w:rPr>
      </w:pPr>
      <w:proofErr w:type="spellStart"/>
      <w:r w:rsidRPr="00A52588">
        <w:rPr>
          <w:rFonts w:ascii="Kruti Dev 010" w:eastAsia="Times New Roman" w:hAnsi="Kruti Dev 010" w:cs="Arial"/>
          <w:b/>
          <w:sz w:val="24"/>
          <w:lang w:val="en-US" w:eastAsia="en-US" w:bidi="ar-SA"/>
        </w:rPr>
        <w:t>LFkkuh</w:t>
      </w:r>
      <w:proofErr w:type="spellEnd"/>
      <w:r w:rsidRPr="00A52588">
        <w:rPr>
          <w:rFonts w:ascii="Kruti Dev 010" w:eastAsia="Times New Roman" w:hAnsi="Kruti Dev 010" w:cs="Arial"/>
          <w:b/>
          <w:sz w:val="24"/>
          <w:lang w:val="en-US" w:eastAsia="en-US" w:bidi="ar-SA"/>
        </w:rPr>
        <w:t>; {</w:t>
      </w:r>
      <w:proofErr w:type="spellStart"/>
      <w:r w:rsidRPr="00A52588">
        <w:rPr>
          <w:rFonts w:ascii="Kruti Dev 010" w:eastAsia="Times New Roman" w:hAnsi="Kruti Dev 010" w:cs="Arial"/>
          <w:b/>
          <w:sz w:val="24"/>
          <w:lang w:val="en-US" w:eastAsia="en-US" w:bidi="ar-SA"/>
        </w:rPr>
        <w:t>ks</w:t>
      </w:r>
      <w:proofErr w:type="spellEnd"/>
      <w:r w:rsidRPr="00A52588">
        <w:rPr>
          <w:rFonts w:ascii="Kruti Dev 010" w:eastAsia="Times New Roman" w:hAnsi="Kruti Dev 010" w:cs="Arial"/>
          <w:b/>
          <w:sz w:val="24"/>
          <w:lang w:val="en-US" w:eastAsia="en-US" w:bidi="ar-SA"/>
        </w:rPr>
        <w:t xml:space="preserve">= </w:t>
      </w:r>
      <w:proofErr w:type="spellStart"/>
      <w:proofErr w:type="gramStart"/>
      <w:r w:rsidRPr="00A52588">
        <w:rPr>
          <w:rFonts w:ascii="Kruti Dev 010" w:eastAsia="Times New Roman" w:hAnsi="Kruti Dev 010" w:cs="Arial"/>
          <w:b/>
          <w:sz w:val="24"/>
          <w:lang w:val="en-US" w:eastAsia="en-US" w:bidi="ar-SA"/>
        </w:rPr>
        <w:t>vfHk;a</w:t>
      </w:r>
      <w:proofErr w:type="spellEnd"/>
      <w:r w:rsidRPr="00A52588">
        <w:rPr>
          <w:rFonts w:ascii="Kruti Dev 010" w:eastAsia="Times New Roman" w:hAnsi="Kruti Dev 010" w:cs="Arial"/>
          <w:b/>
          <w:sz w:val="24"/>
          <w:lang w:val="en-US" w:eastAsia="en-US" w:bidi="ar-SA"/>
        </w:rPr>
        <w:t>=.k</w:t>
      </w:r>
      <w:proofErr w:type="gramEnd"/>
      <w:r w:rsidRPr="00A52588">
        <w:rPr>
          <w:rFonts w:ascii="Kruti Dev 010" w:eastAsia="Times New Roman" w:hAnsi="Kruti Dev 010" w:cs="Arial"/>
          <w:b/>
          <w:sz w:val="24"/>
          <w:lang w:val="en-US" w:eastAsia="en-US" w:bidi="ar-SA"/>
        </w:rPr>
        <w:t xml:space="preserve"> </w:t>
      </w:r>
      <w:proofErr w:type="spellStart"/>
      <w:r w:rsidRPr="00A52588">
        <w:rPr>
          <w:rFonts w:ascii="Kruti Dev 010" w:eastAsia="Times New Roman" w:hAnsi="Kruti Dev 010" w:cs="Arial"/>
          <w:b/>
          <w:sz w:val="24"/>
          <w:lang w:val="en-US" w:eastAsia="en-US" w:bidi="ar-SA"/>
        </w:rPr>
        <w:t>laxBu</w:t>
      </w:r>
      <w:proofErr w:type="spellEnd"/>
      <w:r w:rsidRPr="00A52588">
        <w:rPr>
          <w:rFonts w:ascii="Kruti Dev 010" w:eastAsia="Times New Roman" w:hAnsi="Kruti Dev 010" w:cs="Arial"/>
          <w:b/>
          <w:sz w:val="24"/>
          <w:lang w:val="en-US" w:eastAsia="en-US" w:bidi="ar-SA"/>
        </w:rPr>
        <w:t xml:space="preserve">] </w:t>
      </w:r>
      <w:proofErr w:type="spellStart"/>
      <w:proofErr w:type="gramStart"/>
      <w:r w:rsidRPr="00A52588">
        <w:rPr>
          <w:rFonts w:ascii="Kruti Dev 010" w:eastAsia="Times New Roman" w:hAnsi="Kruti Dev 010" w:cs="Arial"/>
          <w:b/>
          <w:sz w:val="24"/>
          <w:lang w:val="en-US" w:eastAsia="en-US" w:bidi="ar-SA"/>
        </w:rPr>
        <w:t>dk;Z</w:t>
      </w:r>
      <w:proofErr w:type="spellEnd"/>
      <w:proofErr w:type="gramEnd"/>
      <w:r w:rsidRPr="00A52588">
        <w:rPr>
          <w:rFonts w:ascii="Kruti Dev 010" w:eastAsia="Times New Roman" w:hAnsi="Kruti Dev 010" w:cs="Arial"/>
          <w:b/>
          <w:sz w:val="24"/>
          <w:lang w:val="en-US" w:eastAsia="en-US" w:bidi="ar-SA"/>
        </w:rPr>
        <w:t xml:space="preserve"> izeaMy-&amp;02] </w:t>
      </w:r>
      <w:proofErr w:type="spellStart"/>
      <w:r w:rsidRPr="00A52588">
        <w:rPr>
          <w:rFonts w:ascii="Kruti Dev 010" w:eastAsia="Times New Roman" w:hAnsi="Kruti Dev 010" w:cs="Arial"/>
          <w:b/>
          <w:sz w:val="24"/>
          <w:lang w:val="en-US" w:eastAsia="en-US" w:bidi="ar-SA"/>
        </w:rPr>
        <w:t>iqijh</w:t>
      </w:r>
      <w:proofErr w:type="spellEnd"/>
      <w:r w:rsidRPr="00A52588">
        <w:rPr>
          <w:rFonts w:ascii="Kruti Dev 010" w:eastAsia="Times New Roman" w:hAnsi="Kruti Dev 010" w:cs="Arial"/>
          <w:b/>
          <w:sz w:val="24"/>
          <w:lang w:val="en-US" w:eastAsia="en-US" w:bidi="ar-SA"/>
        </w:rPr>
        <w:t xml:space="preserve">] </w:t>
      </w:r>
      <w:proofErr w:type="spellStart"/>
      <w:r w:rsidRPr="00A52588">
        <w:rPr>
          <w:rFonts w:ascii="Kruti Dev 010" w:eastAsia="Times New Roman" w:hAnsi="Kruti Dev 010" w:cs="Arial"/>
          <w:b/>
          <w:sz w:val="24"/>
          <w:lang w:val="en-US" w:eastAsia="en-US" w:bidi="ar-SA"/>
        </w:rPr>
        <w:t>lhrke</w:t>
      </w:r>
      <w:proofErr w:type="spellEnd"/>
      <w:r w:rsidRPr="00A52588">
        <w:rPr>
          <w:rFonts w:ascii="Kruti Dev 010" w:eastAsia="Times New Roman" w:hAnsi="Kruti Dev 010" w:cs="Arial"/>
          <w:b/>
          <w:sz w:val="24"/>
          <w:lang w:val="en-US" w:eastAsia="en-US" w:bidi="ar-SA"/>
        </w:rPr>
        <w:t>&lt;+</w:t>
      </w:r>
      <w:proofErr w:type="spellStart"/>
      <w:r w:rsidRPr="00A52588">
        <w:rPr>
          <w:rFonts w:ascii="Kruti Dev 010" w:eastAsia="Times New Roman" w:hAnsi="Kruti Dev 010" w:cs="Arial"/>
          <w:b/>
          <w:sz w:val="24"/>
          <w:lang w:val="en-US" w:eastAsia="en-US" w:bidi="ar-SA"/>
        </w:rPr>
        <w:t>hA</w:t>
      </w:r>
      <w:proofErr w:type="spellEnd"/>
    </w:p>
    <w:p w14:paraId="67FF6C80" w14:textId="77777777" w:rsidR="009734DD" w:rsidRPr="00A52588" w:rsidRDefault="009734DD" w:rsidP="009734DD">
      <w:pPr>
        <w:widowControl w:val="0"/>
        <w:autoSpaceDE w:val="0"/>
        <w:autoSpaceDN w:val="0"/>
        <w:adjustRightInd w:val="0"/>
        <w:spacing w:after="0" w:line="240" w:lineRule="auto"/>
        <w:jc w:val="center"/>
        <w:rPr>
          <w:rFonts w:ascii="Kruti Dev 010" w:eastAsia="Times New Roman" w:hAnsi="Kruti Dev 010" w:cs="Arial"/>
          <w:b/>
          <w:sz w:val="4"/>
          <w:szCs w:val="2"/>
          <w:lang w:val="en-US" w:eastAsia="en-US" w:bidi="ar-SA"/>
        </w:rPr>
      </w:pPr>
    </w:p>
    <w:p w14:paraId="4CF245D6" w14:textId="176FCBFA" w:rsidR="009734DD" w:rsidRPr="00A52588" w:rsidRDefault="007030C2" w:rsidP="007030C2">
      <w:pPr>
        <w:widowControl w:val="0"/>
        <w:autoSpaceDE w:val="0"/>
        <w:autoSpaceDN w:val="0"/>
        <w:adjustRightInd w:val="0"/>
        <w:spacing w:after="0" w:line="240" w:lineRule="auto"/>
        <w:rPr>
          <w:rFonts w:ascii="Kruti Dev 010" w:eastAsia="Times New Roman" w:hAnsi="Kruti Dev 010" w:cstheme="majorHAnsi"/>
          <w:b/>
          <w:sz w:val="28"/>
          <w:lang w:val="en-US" w:eastAsia="en-US" w:bidi="ar-SA"/>
        </w:rPr>
      </w:pPr>
      <w:r>
        <w:rPr>
          <w:rFonts w:ascii="Kruti Dev 010" w:eastAsia="Times New Roman" w:hAnsi="Kruti Dev 010" w:cs="Arial"/>
          <w:b/>
          <w:sz w:val="28"/>
          <w:lang w:val="en-US" w:eastAsia="en-US" w:bidi="ar-SA"/>
        </w:rPr>
        <w:t xml:space="preserve">              </w:t>
      </w:r>
      <w:proofErr w:type="spellStart"/>
      <w:r w:rsidR="00282B66">
        <w:rPr>
          <w:rFonts w:ascii="Kruti Dev 010" w:eastAsia="Times New Roman" w:hAnsi="Kruti Dev 010" w:cs="Arial"/>
          <w:b/>
          <w:sz w:val="28"/>
          <w:lang w:val="en-US" w:eastAsia="en-US" w:bidi="ar-SA"/>
        </w:rPr>
        <w:t>iquZ</w:t>
      </w:r>
      <w:r w:rsidR="00282B66" w:rsidRPr="00A52588">
        <w:rPr>
          <w:rFonts w:ascii="Kruti Dev 010" w:eastAsia="Times New Roman" w:hAnsi="Kruti Dev 010" w:cs="Arial"/>
          <w:b/>
          <w:sz w:val="28"/>
          <w:lang w:val="en-US" w:eastAsia="en-US" w:bidi="ar-SA"/>
        </w:rPr>
        <w:t>fufonk</w:t>
      </w:r>
      <w:proofErr w:type="spellEnd"/>
      <w:r w:rsidRPr="00A52588">
        <w:rPr>
          <w:rFonts w:ascii="Kruti Dev 010" w:eastAsia="Times New Roman" w:hAnsi="Kruti Dev 010" w:cs="Arial"/>
          <w:b/>
          <w:sz w:val="28"/>
          <w:lang w:val="en-US" w:eastAsia="en-US" w:bidi="ar-SA"/>
        </w:rPr>
        <w:t xml:space="preserve"> </w:t>
      </w:r>
      <w:proofErr w:type="spellStart"/>
      <w:r w:rsidR="009734DD" w:rsidRPr="00A52588">
        <w:rPr>
          <w:rFonts w:ascii="Kruti Dev 010" w:eastAsia="Times New Roman" w:hAnsi="Kruti Dev 010" w:cs="Arial"/>
          <w:b/>
          <w:sz w:val="28"/>
          <w:lang w:val="en-US" w:eastAsia="en-US" w:bidi="ar-SA"/>
        </w:rPr>
        <w:t>vkea</w:t>
      </w:r>
      <w:proofErr w:type="spellEnd"/>
      <w:proofErr w:type="gramStart"/>
      <w:r w:rsidR="009734DD" w:rsidRPr="00A52588">
        <w:rPr>
          <w:rFonts w:ascii="Kruti Dev 010" w:eastAsia="Times New Roman" w:hAnsi="Kruti Dev 010" w:cs="Arial"/>
          <w:b/>
          <w:sz w:val="28"/>
          <w:lang w:val="en-US" w:eastAsia="en-US" w:bidi="ar-SA"/>
        </w:rPr>
        <w:t>=.k</w:t>
      </w:r>
      <w:proofErr w:type="gramEnd"/>
      <w:r w:rsidR="009734DD" w:rsidRPr="00A52588">
        <w:rPr>
          <w:rFonts w:ascii="Kruti Dev 010" w:eastAsia="Times New Roman" w:hAnsi="Kruti Dev 010" w:cs="Arial"/>
          <w:b/>
          <w:sz w:val="28"/>
          <w:lang w:val="en-US" w:eastAsia="en-US" w:bidi="ar-SA"/>
        </w:rPr>
        <w:t xml:space="preserve"> </w:t>
      </w:r>
      <w:proofErr w:type="spellStart"/>
      <w:r w:rsidR="009734DD" w:rsidRPr="00A52588">
        <w:rPr>
          <w:rFonts w:ascii="Kruti Dev 010" w:eastAsia="Times New Roman" w:hAnsi="Kruti Dev 010" w:cs="Arial"/>
          <w:b/>
          <w:sz w:val="28"/>
          <w:lang w:val="en-US" w:eastAsia="en-US" w:bidi="ar-SA"/>
        </w:rPr>
        <w:t>lwpuk</w:t>
      </w:r>
      <w:proofErr w:type="spellEnd"/>
      <w:r w:rsidR="009734DD" w:rsidRPr="00A52588">
        <w:rPr>
          <w:rFonts w:ascii="Kruti Dev 010" w:eastAsia="Times New Roman" w:hAnsi="Kruti Dev 010" w:cs="Arial"/>
          <w:b/>
          <w:sz w:val="28"/>
          <w:lang w:val="en-US" w:eastAsia="en-US" w:bidi="ar-SA"/>
        </w:rPr>
        <w:t xml:space="preserve"> </w:t>
      </w:r>
      <w:proofErr w:type="gramStart"/>
      <w:r w:rsidR="009734DD" w:rsidRPr="00A52588">
        <w:rPr>
          <w:rFonts w:ascii="Kruti Dev 010" w:eastAsia="Times New Roman" w:hAnsi="Kruti Dev 010" w:cs="Arial"/>
          <w:b/>
          <w:sz w:val="28"/>
          <w:lang w:val="en-US" w:eastAsia="en-US" w:bidi="ar-SA"/>
        </w:rPr>
        <w:t>la[</w:t>
      </w:r>
      <w:proofErr w:type="gramEnd"/>
      <w:r w:rsidR="009734DD" w:rsidRPr="00A52588">
        <w:rPr>
          <w:rFonts w:ascii="Kruti Dev 010" w:eastAsia="Times New Roman" w:hAnsi="Kruti Dev 010" w:cs="Arial"/>
          <w:b/>
          <w:sz w:val="28"/>
          <w:lang w:val="en-US" w:eastAsia="en-US" w:bidi="ar-SA"/>
        </w:rPr>
        <w:t>;k &amp;</w:t>
      </w:r>
      <w:r w:rsidR="009734DD" w:rsidRPr="00234960">
        <w:rPr>
          <w:rFonts w:ascii="Kruti Dev 010" w:eastAsia="Times New Roman" w:hAnsi="Kruti Dev 010" w:cstheme="majorHAnsi"/>
          <w:b/>
          <w:sz w:val="32"/>
          <w:szCs w:val="22"/>
          <w:lang w:val="en-US" w:eastAsia="en-US" w:bidi="ar-SA"/>
        </w:rPr>
        <w:t>0</w:t>
      </w:r>
      <w:r w:rsidR="0080236F" w:rsidRPr="00234960">
        <w:rPr>
          <w:rFonts w:ascii="Kruti Dev 010" w:eastAsia="Times New Roman" w:hAnsi="Kruti Dev 010" w:cstheme="majorHAnsi"/>
          <w:b/>
          <w:sz w:val="32"/>
          <w:szCs w:val="22"/>
          <w:lang w:val="en-US" w:eastAsia="en-US" w:bidi="ar-SA"/>
        </w:rPr>
        <w:t>1</w:t>
      </w:r>
      <w:r w:rsidR="009734DD" w:rsidRPr="00D265A3">
        <w:rPr>
          <w:rFonts w:asciiTheme="majorHAnsi" w:eastAsia="Times New Roman" w:hAnsiTheme="majorHAnsi" w:cstheme="majorHAnsi"/>
          <w:b/>
          <w:sz w:val="24"/>
          <w:lang w:val="en-US" w:eastAsia="en-US" w:bidi="ar-SA"/>
        </w:rPr>
        <w:t>(SBD)E/</w:t>
      </w:r>
      <w:r w:rsidR="0080236F" w:rsidRPr="00006ED9">
        <w:rPr>
          <w:rFonts w:ascii="Kruti Dev 010" w:eastAsia="Times New Roman" w:hAnsi="Kruti Dev 010" w:cstheme="majorHAnsi"/>
          <w:b/>
          <w:sz w:val="32"/>
          <w:szCs w:val="22"/>
          <w:lang w:val="en-US" w:eastAsia="en-US" w:bidi="ar-SA"/>
        </w:rPr>
        <w:t>202</w:t>
      </w:r>
      <w:r w:rsidR="00234960">
        <w:rPr>
          <w:rFonts w:ascii="Kruti Dev 010" w:eastAsia="Times New Roman" w:hAnsi="Kruti Dev 010" w:cstheme="majorHAnsi"/>
          <w:b/>
          <w:sz w:val="32"/>
          <w:szCs w:val="22"/>
          <w:lang w:val="en-US" w:eastAsia="en-US" w:bidi="ar-SA"/>
        </w:rPr>
        <w:t>6</w:t>
      </w:r>
      <w:r w:rsidR="009734DD" w:rsidRPr="00006ED9">
        <w:rPr>
          <w:rFonts w:ascii="Kruti Dev 010" w:eastAsia="Times New Roman" w:hAnsi="Kruti Dev 010" w:cstheme="majorHAnsi"/>
          <w:b/>
          <w:sz w:val="32"/>
          <w:szCs w:val="22"/>
          <w:lang w:val="en-US" w:eastAsia="en-US" w:bidi="ar-SA"/>
        </w:rPr>
        <w:t>&amp;</w:t>
      </w:r>
      <w:r w:rsidR="0080236F" w:rsidRPr="00006ED9">
        <w:rPr>
          <w:rFonts w:ascii="Kruti Dev 010" w:eastAsia="Times New Roman" w:hAnsi="Kruti Dev 010" w:cstheme="majorHAnsi"/>
          <w:b/>
          <w:sz w:val="32"/>
          <w:szCs w:val="22"/>
          <w:lang w:val="en-US" w:eastAsia="en-US" w:bidi="ar-SA"/>
        </w:rPr>
        <w:t>2</w:t>
      </w:r>
      <w:r w:rsidR="00234960">
        <w:rPr>
          <w:rFonts w:ascii="Kruti Dev 010" w:eastAsia="Times New Roman" w:hAnsi="Kruti Dev 010" w:cstheme="majorHAnsi"/>
          <w:b/>
          <w:sz w:val="32"/>
          <w:szCs w:val="22"/>
          <w:lang w:val="en-US" w:eastAsia="en-US" w:bidi="ar-SA"/>
        </w:rPr>
        <w:t>7</w:t>
      </w:r>
    </w:p>
    <w:p w14:paraId="056E0CB2" w14:textId="77777777" w:rsidR="009734DD" w:rsidRPr="00A52588" w:rsidRDefault="009734DD" w:rsidP="009734DD">
      <w:pPr>
        <w:widowControl w:val="0"/>
        <w:autoSpaceDE w:val="0"/>
        <w:autoSpaceDN w:val="0"/>
        <w:adjustRightInd w:val="0"/>
        <w:spacing w:after="0" w:line="240" w:lineRule="auto"/>
        <w:jc w:val="center"/>
        <w:rPr>
          <w:rFonts w:ascii="Kruti Dev 010" w:eastAsia="Times New Roman" w:hAnsi="Kruti Dev 010" w:cs="Arial"/>
          <w:b/>
          <w:sz w:val="28"/>
          <w:lang w:val="en-US" w:eastAsia="en-US" w:bidi="ar-SA"/>
        </w:rPr>
      </w:pPr>
      <w:r w:rsidRPr="00A52588">
        <w:rPr>
          <w:rFonts w:ascii="Kruti Dev 010" w:eastAsia="Times New Roman" w:hAnsi="Kruti Dev 010" w:cs="Arial"/>
          <w:b/>
          <w:sz w:val="28"/>
          <w:lang w:val="en-US" w:eastAsia="en-US" w:bidi="ar-SA"/>
        </w:rPr>
        <w:t xml:space="preserve">¼dsoy </w:t>
      </w:r>
      <w:proofErr w:type="spellStart"/>
      <w:r w:rsidRPr="00A52588">
        <w:rPr>
          <w:rFonts w:ascii="Kruti Dev 010" w:eastAsia="Times New Roman" w:hAnsi="Kruti Dev 010" w:cs="Arial"/>
          <w:b/>
          <w:sz w:val="28"/>
          <w:lang w:val="en-US" w:eastAsia="en-US" w:bidi="ar-SA"/>
        </w:rPr>
        <w:t>bZ&amp;VsUMj</w:t>
      </w:r>
      <w:proofErr w:type="spellEnd"/>
      <w:r w:rsidRPr="00A52588">
        <w:rPr>
          <w:rFonts w:ascii="Kruti Dev 010" w:eastAsia="Times New Roman" w:hAnsi="Kruti Dev 010" w:cs="Arial"/>
          <w:b/>
          <w:sz w:val="28"/>
          <w:lang w:val="en-US" w:eastAsia="en-US" w:bidi="ar-SA"/>
        </w:rPr>
        <w:t xml:space="preserve"> </w:t>
      </w:r>
      <w:proofErr w:type="spellStart"/>
      <w:proofErr w:type="gramStart"/>
      <w:r w:rsidRPr="00A52588">
        <w:rPr>
          <w:rFonts w:ascii="Kruti Dev 010" w:eastAsia="Times New Roman" w:hAnsi="Kruti Dev 010" w:cs="Arial"/>
          <w:b/>
          <w:sz w:val="28"/>
          <w:lang w:val="en-US" w:eastAsia="en-US" w:bidi="ar-SA"/>
        </w:rPr>
        <w:t>i</w:t>
      </w:r>
      <w:proofErr w:type="spellEnd"/>
      <w:r w:rsidRPr="00A52588">
        <w:rPr>
          <w:rFonts w:ascii="Kruti Dev 010" w:eastAsia="Times New Roman" w:hAnsi="Kruti Dev 010" w:cs="Arial"/>
          <w:b/>
          <w:sz w:val="28"/>
          <w:lang w:val="en-US" w:eastAsia="en-US" w:bidi="ar-SA"/>
        </w:rPr>
        <w:t>)</w:t>
      </w:r>
      <w:proofErr w:type="spellStart"/>
      <w:r w:rsidRPr="00A52588">
        <w:rPr>
          <w:rFonts w:ascii="Kruti Dev 010" w:eastAsia="Times New Roman" w:hAnsi="Kruti Dev 010" w:cs="Arial"/>
          <w:b/>
          <w:sz w:val="28"/>
          <w:lang w:val="en-US" w:eastAsia="en-US" w:bidi="ar-SA"/>
        </w:rPr>
        <w:t>fr</w:t>
      </w:r>
      <w:proofErr w:type="spellEnd"/>
      <w:proofErr w:type="gramEnd"/>
      <w:r w:rsidRPr="00A52588">
        <w:rPr>
          <w:rFonts w:ascii="Kruti Dev 010" w:eastAsia="Times New Roman" w:hAnsi="Kruti Dev 010" w:cs="Arial"/>
          <w:b/>
          <w:sz w:val="28"/>
          <w:lang w:val="en-US" w:eastAsia="en-US" w:bidi="ar-SA"/>
        </w:rPr>
        <w:t xml:space="preserve"> ds </w:t>
      </w:r>
      <w:proofErr w:type="spellStart"/>
      <w:r w:rsidRPr="00A52588">
        <w:rPr>
          <w:rFonts w:ascii="Kruti Dev 010" w:eastAsia="Times New Roman" w:hAnsi="Kruti Dev 010" w:cs="Arial"/>
          <w:b/>
          <w:sz w:val="28"/>
          <w:lang w:val="en-US" w:eastAsia="en-US" w:bidi="ar-SA"/>
        </w:rPr>
        <w:t>vuqlkj</w:t>
      </w:r>
      <w:proofErr w:type="spellEnd"/>
      <w:r w:rsidRPr="00A52588">
        <w:rPr>
          <w:rFonts w:ascii="Kruti Dev 010" w:eastAsia="Times New Roman" w:hAnsi="Kruti Dev 010" w:cs="Arial"/>
          <w:b/>
          <w:sz w:val="28"/>
          <w:lang w:val="en-US" w:eastAsia="en-US" w:bidi="ar-SA"/>
        </w:rPr>
        <w:t xml:space="preserve"> </w:t>
      </w:r>
      <w:proofErr w:type="spellStart"/>
      <w:r w:rsidRPr="00A52588">
        <w:rPr>
          <w:rFonts w:ascii="Kruti Dev 010" w:eastAsia="Times New Roman" w:hAnsi="Kruti Dev 010" w:cs="Arial"/>
          <w:b/>
          <w:sz w:val="28"/>
          <w:lang w:val="en-US" w:eastAsia="en-US" w:bidi="ar-SA"/>
        </w:rPr>
        <w:t>osclkbZV</w:t>
      </w:r>
      <w:proofErr w:type="spellEnd"/>
      <w:r>
        <w:rPr>
          <w:rFonts w:ascii="Kruti Dev 010" w:eastAsia="Times New Roman" w:hAnsi="Kruti Dev 010" w:cs="Arial"/>
          <w:b/>
          <w:sz w:val="28"/>
          <w:lang w:val="en-US" w:eastAsia="en-US" w:bidi="ar-SA"/>
        </w:rPr>
        <w:t xml:space="preserve"> </w:t>
      </w:r>
      <w:hyperlink r:id="rId15" w:history="1">
        <w:r w:rsidRPr="007C588C">
          <w:rPr>
            <w:rStyle w:val="Hyperlink"/>
            <w:rFonts w:asciiTheme="majorHAnsi" w:hAnsiTheme="majorHAnsi"/>
            <w:sz w:val="24"/>
            <w:szCs w:val="18"/>
          </w:rPr>
          <w:t>www.eproc2.bihar.gov.in</w:t>
        </w:r>
      </w:hyperlink>
      <w:r>
        <w:rPr>
          <w:rFonts w:ascii="Kruti Dev 010" w:eastAsia="Times New Roman" w:hAnsi="Kruti Dev 010" w:cs="Arial"/>
          <w:b/>
          <w:sz w:val="24"/>
          <w:szCs w:val="18"/>
          <w:lang w:val="en-US" w:eastAsia="en-US" w:bidi="ar-SA"/>
        </w:rPr>
        <w:t xml:space="preserve"> </w:t>
      </w:r>
      <w:r w:rsidRPr="00A52588">
        <w:rPr>
          <w:rFonts w:ascii="Kruti Dev 010" w:eastAsia="Times New Roman" w:hAnsi="Kruti Dev 010" w:cs="Arial"/>
          <w:b/>
          <w:sz w:val="28"/>
          <w:lang w:val="en-US" w:eastAsia="en-US" w:bidi="ar-SA"/>
        </w:rPr>
        <w:t>ij½</w:t>
      </w:r>
    </w:p>
    <w:p w14:paraId="69E9B5FE" w14:textId="77777777" w:rsidR="009734DD" w:rsidRPr="00A52588" w:rsidRDefault="009734DD" w:rsidP="009734DD">
      <w:pPr>
        <w:widowControl w:val="0"/>
        <w:autoSpaceDE w:val="0"/>
        <w:autoSpaceDN w:val="0"/>
        <w:adjustRightInd w:val="0"/>
        <w:spacing w:after="0" w:line="240" w:lineRule="auto"/>
        <w:jc w:val="center"/>
        <w:rPr>
          <w:rFonts w:ascii="Kruti Dev 010" w:eastAsia="Times New Roman" w:hAnsi="Kruti Dev 010" w:cs="Arial"/>
          <w:b/>
          <w:sz w:val="12"/>
          <w:szCs w:val="4"/>
          <w:lang w:val="en-US" w:eastAsia="en-US" w:bidi="ar-SA"/>
        </w:rPr>
      </w:pPr>
    </w:p>
    <w:p w14:paraId="45F7CD5B" w14:textId="77777777" w:rsidR="009734DD" w:rsidRPr="00A52588" w:rsidRDefault="009734DD" w:rsidP="009734DD">
      <w:pPr>
        <w:widowControl w:val="0"/>
        <w:autoSpaceDE w:val="0"/>
        <w:autoSpaceDN w:val="0"/>
        <w:adjustRightInd w:val="0"/>
        <w:spacing w:after="0" w:line="240" w:lineRule="auto"/>
        <w:jc w:val="both"/>
        <w:rPr>
          <w:rFonts w:ascii="Kruti Dev 010" w:eastAsia="Times New Roman" w:hAnsi="Kruti Dev 010" w:cs="Arial"/>
          <w:bCs/>
          <w:sz w:val="24"/>
          <w:szCs w:val="18"/>
          <w:lang w:val="en-US" w:eastAsia="en-US" w:bidi="ar-SA"/>
        </w:rPr>
      </w:pPr>
      <w:proofErr w:type="spellStart"/>
      <w:r w:rsidRPr="00A52588">
        <w:rPr>
          <w:rFonts w:ascii="Kruti Dev 010" w:eastAsia="Times New Roman" w:hAnsi="Kruti Dev 010" w:cs="Arial"/>
          <w:bCs/>
          <w:sz w:val="24"/>
          <w:szCs w:val="18"/>
          <w:lang w:val="en-US" w:eastAsia="en-US" w:bidi="ar-SA"/>
        </w:rPr>
        <w:t>fcgkj</w:t>
      </w:r>
      <w:proofErr w:type="spellEnd"/>
      <w:r w:rsidRPr="00A52588">
        <w:rPr>
          <w:rFonts w:ascii="Kruti Dev 010" w:eastAsia="Times New Roman" w:hAnsi="Kruti Dev 010" w:cs="Arial"/>
          <w:bCs/>
          <w:sz w:val="24"/>
          <w:szCs w:val="18"/>
          <w:lang w:val="en-US" w:eastAsia="en-US" w:bidi="ar-SA"/>
        </w:rPr>
        <w:t xml:space="preserve"> ds </w:t>
      </w:r>
      <w:proofErr w:type="spellStart"/>
      <w:r w:rsidRPr="00A52588">
        <w:rPr>
          <w:rFonts w:ascii="Kruti Dev 010" w:eastAsia="Times New Roman" w:hAnsi="Kruti Dev 010" w:cs="Arial"/>
          <w:bCs/>
          <w:sz w:val="24"/>
          <w:szCs w:val="18"/>
          <w:lang w:val="en-US" w:eastAsia="en-US" w:bidi="ar-SA"/>
        </w:rPr>
        <w:t>jkT;iky</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egksn</w:t>
      </w:r>
      <w:proofErr w:type="spellEnd"/>
      <w:r w:rsidRPr="00A52588">
        <w:rPr>
          <w:rFonts w:ascii="Kruti Dev 010" w:eastAsia="Times New Roman" w:hAnsi="Kruti Dev 010" w:cs="Arial"/>
          <w:bCs/>
          <w:sz w:val="24"/>
          <w:szCs w:val="18"/>
          <w:lang w:val="en-US" w:eastAsia="en-US" w:bidi="ar-SA"/>
        </w:rPr>
        <w:t xml:space="preserve">; dh </w:t>
      </w:r>
      <w:proofErr w:type="spellStart"/>
      <w:r w:rsidRPr="00A52588">
        <w:rPr>
          <w:rFonts w:ascii="Kruti Dev 010" w:eastAsia="Times New Roman" w:hAnsi="Kruti Dev 010" w:cs="Arial"/>
          <w:bCs/>
          <w:sz w:val="24"/>
          <w:szCs w:val="18"/>
          <w:lang w:val="en-US" w:eastAsia="en-US" w:bidi="ar-SA"/>
        </w:rPr>
        <w:t>vksj</w:t>
      </w:r>
      <w:proofErr w:type="spellEnd"/>
      <w:r w:rsidRPr="00A52588">
        <w:rPr>
          <w:rFonts w:ascii="Kruti Dev 010" w:eastAsia="Times New Roman" w:hAnsi="Kruti Dev 010" w:cs="Arial"/>
          <w:bCs/>
          <w:sz w:val="24"/>
          <w:szCs w:val="18"/>
          <w:lang w:val="en-US" w:eastAsia="en-US" w:bidi="ar-SA"/>
        </w:rPr>
        <w:t xml:space="preserve"> ls </w:t>
      </w:r>
      <w:proofErr w:type="spellStart"/>
      <w:r w:rsidRPr="00A52588">
        <w:rPr>
          <w:rFonts w:ascii="Kruti Dev 010" w:eastAsia="Times New Roman" w:hAnsi="Kruti Dev 010" w:cs="Arial"/>
          <w:bCs/>
          <w:sz w:val="24"/>
          <w:szCs w:val="18"/>
          <w:lang w:val="en-US" w:eastAsia="en-US" w:bidi="ar-SA"/>
        </w:rPr>
        <w:t>fcgkj</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jkT</w:t>
      </w:r>
      <w:proofErr w:type="spellEnd"/>
      <w:r w:rsidRPr="00A52588">
        <w:rPr>
          <w:rFonts w:ascii="Kruti Dev 010" w:eastAsia="Times New Roman" w:hAnsi="Kruti Dev 010" w:cs="Arial"/>
          <w:bCs/>
          <w:sz w:val="24"/>
          <w:szCs w:val="18"/>
          <w:lang w:val="en-US" w:eastAsia="en-US" w:bidi="ar-SA"/>
        </w:rPr>
        <w:t xml:space="preserve">; ds </w:t>
      </w:r>
      <w:proofErr w:type="spellStart"/>
      <w:r w:rsidRPr="00A52588">
        <w:rPr>
          <w:rFonts w:ascii="Kruti Dev 010" w:eastAsia="Times New Roman" w:hAnsi="Kruti Dev 010" w:cs="Arial"/>
          <w:bCs/>
          <w:sz w:val="24"/>
          <w:szCs w:val="18"/>
          <w:lang w:val="en-US" w:eastAsia="en-US" w:bidi="ar-SA"/>
        </w:rPr>
        <w:t>fdlh</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Hkh</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dk;Z</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foHkkx@fuxe@vU</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jkT</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ljdkj@dsUnz</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ljdkj</w:t>
      </w:r>
      <w:proofErr w:type="spellEnd"/>
      <w:r w:rsidRPr="00A52588">
        <w:rPr>
          <w:rFonts w:ascii="Kruti Dev 010" w:eastAsia="Times New Roman" w:hAnsi="Kruti Dev 010" w:cs="Arial"/>
          <w:bCs/>
          <w:sz w:val="24"/>
          <w:szCs w:val="18"/>
          <w:lang w:val="en-US" w:eastAsia="en-US" w:bidi="ar-SA"/>
        </w:rPr>
        <w:t xml:space="preserve"> @lkoZtfud {</w:t>
      </w:r>
      <w:proofErr w:type="spellStart"/>
      <w:r w:rsidRPr="00A52588">
        <w:rPr>
          <w:rFonts w:ascii="Kruti Dev 010" w:eastAsia="Times New Roman" w:hAnsi="Kruti Dev 010" w:cs="Arial"/>
          <w:bCs/>
          <w:sz w:val="24"/>
          <w:szCs w:val="18"/>
          <w:lang w:val="en-US" w:eastAsia="en-US" w:bidi="ar-SA"/>
        </w:rPr>
        <w:t>ks</w:t>
      </w:r>
      <w:proofErr w:type="spellEnd"/>
      <w:r w:rsidRPr="00A52588">
        <w:rPr>
          <w:rFonts w:ascii="Kruti Dev 010" w:eastAsia="Times New Roman" w:hAnsi="Kruti Dev 010" w:cs="Arial"/>
          <w:bCs/>
          <w:sz w:val="24"/>
          <w:szCs w:val="18"/>
          <w:lang w:val="en-US" w:eastAsia="en-US" w:bidi="ar-SA"/>
        </w:rPr>
        <w:t xml:space="preserve">= ds </w:t>
      </w:r>
      <w:proofErr w:type="spellStart"/>
      <w:r w:rsidRPr="00A52588">
        <w:rPr>
          <w:rFonts w:ascii="Kruti Dev 010" w:eastAsia="Times New Roman" w:hAnsi="Kruti Dev 010" w:cs="Arial"/>
          <w:bCs/>
          <w:sz w:val="24"/>
          <w:szCs w:val="18"/>
          <w:lang w:val="en-US" w:eastAsia="en-US" w:bidi="ar-SA"/>
        </w:rPr>
        <w:t>miØe</w:t>
      </w:r>
      <w:proofErr w:type="spellEnd"/>
      <w:r w:rsidRPr="00A52588">
        <w:rPr>
          <w:rFonts w:ascii="Kruti Dev 010" w:eastAsia="Times New Roman" w:hAnsi="Kruti Dev 010" w:cs="Arial"/>
          <w:bCs/>
          <w:sz w:val="24"/>
          <w:szCs w:val="18"/>
          <w:lang w:val="en-US" w:eastAsia="en-US" w:bidi="ar-SA"/>
        </w:rPr>
        <w:t xml:space="preserve"> ;k </w:t>
      </w:r>
      <w:proofErr w:type="spellStart"/>
      <w:r w:rsidRPr="00A52588">
        <w:rPr>
          <w:rFonts w:ascii="Kruti Dev 010" w:eastAsia="Times New Roman" w:hAnsi="Kruti Dev 010" w:cs="Arial"/>
          <w:bCs/>
          <w:sz w:val="24"/>
          <w:szCs w:val="18"/>
          <w:lang w:val="en-US" w:eastAsia="en-US" w:bidi="ar-SA"/>
        </w:rPr>
        <w:t>jk"Vªh</w:t>
      </w:r>
      <w:proofErr w:type="spellEnd"/>
      <w:r w:rsidRPr="00A52588">
        <w:rPr>
          <w:rFonts w:ascii="Kruti Dev 010" w:eastAsia="Times New Roman" w:hAnsi="Kruti Dev 010" w:cs="Arial"/>
          <w:bCs/>
          <w:sz w:val="24"/>
          <w:szCs w:val="18"/>
          <w:lang w:val="en-US" w:eastAsia="en-US" w:bidi="ar-SA"/>
        </w:rPr>
        <w:t xml:space="preserve">; ;k </w:t>
      </w:r>
      <w:proofErr w:type="spellStart"/>
      <w:r w:rsidRPr="00A52588">
        <w:rPr>
          <w:rFonts w:ascii="Kruti Dev 010" w:eastAsia="Times New Roman" w:hAnsi="Kruti Dev 010" w:cs="Arial"/>
          <w:bCs/>
          <w:sz w:val="24"/>
          <w:szCs w:val="18"/>
          <w:lang w:val="en-US" w:eastAsia="en-US" w:bidi="ar-SA"/>
        </w:rPr>
        <w:t>varjjk"Vªh</w:t>
      </w:r>
      <w:proofErr w:type="spellEnd"/>
      <w:r w:rsidRPr="00A52588">
        <w:rPr>
          <w:rFonts w:ascii="Kruti Dev 010" w:eastAsia="Times New Roman" w:hAnsi="Kruti Dev 010" w:cs="Arial"/>
          <w:bCs/>
          <w:sz w:val="24"/>
          <w:szCs w:val="18"/>
          <w:lang w:val="en-US" w:eastAsia="en-US" w:bidi="ar-SA"/>
        </w:rPr>
        <w:t>; [;</w:t>
      </w:r>
      <w:proofErr w:type="spellStart"/>
      <w:r w:rsidRPr="00A52588">
        <w:rPr>
          <w:rFonts w:ascii="Kruti Dev 010" w:eastAsia="Times New Roman" w:hAnsi="Kruti Dev 010" w:cs="Arial"/>
          <w:bCs/>
          <w:sz w:val="24"/>
          <w:szCs w:val="18"/>
          <w:lang w:val="en-US" w:eastAsia="en-US" w:bidi="ar-SA"/>
        </w:rPr>
        <w:t>kfr</w:t>
      </w:r>
      <w:proofErr w:type="spellEnd"/>
      <w:r w:rsidRPr="00A52588">
        <w:rPr>
          <w:rFonts w:ascii="Kruti Dev 010" w:eastAsia="Times New Roman" w:hAnsi="Kruti Dev 010" w:cs="Arial"/>
          <w:bCs/>
          <w:sz w:val="24"/>
          <w:szCs w:val="18"/>
          <w:lang w:val="en-US" w:eastAsia="en-US" w:bidi="ar-SA"/>
        </w:rPr>
        <w:t xml:space="preserve"> ds </w:t>
      </w:r>
      <w:proofErr w:type="spellStart"/>
      <w:r w:rsidRPr="00A52588">
        <w:rPr>
          <w:rFonts w:ascii="Kruti Dev 010" w:eastAsia="Times New Roman" w:hAnsi="Kruti Dev 010" w:cs="Arial"/>
          <w:bCs/>
          <w:sz w:val="24"/>
          <w:szCs w:val="18"/>
          <w:lang w:val="en-US" w:eastAsia="en-US" w:bidi="ar-SA"/>
        </w:rPr>
        <w:t>fdlh</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Hkh</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tsalh</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esa</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leqfpr</w:t>
      </w:r>
      <w:proofErr w:type="spellEnd"/>
      <w:r w:rsidRPr="00A52588">
        <w:rPr>
          <w:rFonts w:ascii="Kruti Dev 010" w:eastAsia="Times New Roman" w:hAnsi="Kruti Dev 010" w:cs="Arial"/>
          <w:bCs/>
          <w:sz w:val="24"/>
          <w:szCs w:val="18"/>
          <w:lang w:val="en-US" w:eastAsia="en-US" w:bidi="ar-SA"/>
        </w:rPr>
        <w:t xml:space="preserve"> Js.kh </w:t>
      </w:r>
      <w:proofErr w:type="spellStart"/>
      <w:r w:rsidRPr="00A52588">
        <w:rPr>
          <w:rFonts w:ascii="Kruti Dev 010" w:eastAsia="Times New Roman" w:hAnsi="Kruti Dev 010" w:cs="Arial"/>
          <w:bCs/>
          <w:sz w:val="24"/>
          <w:szCs w:val="18"/>
          <w:lang w:val="en-US" w:eastAsia="en-US" w:bidi="ar-SA"/>
        </w:rPr>
        <w:t>esa</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fucaf</w:t>
      </w:r>
      <w:proofErr w:type="spellEnd"/>
      <w:r w:rsidRPr="00A52588">
        <w:rPr>
          <w:rFonts w:ascii="Kruti Dev 010" w:eastAsia="Times New Roman" w:hAnsi="Kruti Dev 010" w:cs="Arial"/>
          <w:bCs/>
          <w:sz w:val="24"/>
          <w:szCs w:val="18"/>
          <w:lang w:val="en-US" w:eastAsia="en-US" w:bidi="ar-SA"/>
        </w:rPr>
        <w:t>/</w:t>
      </w:r>
      <w:proofErr w:type="spellStart"/>
      <w:r w:rsidRPr="00A52588">
        <w:rPr>
          <w:rFonts w:ascii="Kruti Dev 010" w:eastAsia="Times New Roman" w:hAnsi="Kruti Dev 010" w:cs="Arial"/>
          <w:bCs/>
          <w:sz w:val="24"/>
          <w:szCs w:val="18"/>
          <w:lang w:val="en-US" w:eastAsia="en-US" w:bidi="ar-SA"/>
        </w:rPr>
        <w:t>kr</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laosndksa</w:t>
      </w:r>
      <w:proofErr w:type="spellEnd"/>
      <w:r w:rsidRPr="00A52588">
        <w:rPr>
          <w:rFonts w:ascii="Kruti Dev 010" w:eastAsia="Times New Roman" w:hAnsi="Kruti Dev 010" w:cs="Arial"/>
          <w:bCs/>
          <w:sz w:val="24"/>
          <w:szCs w:val="18"/>
          <w:lang w:val="en-US" w:eastAsia="en-US" w:bidi="ar-SA"/>
        </w:rPr>
        <w:t xml:space="preserve"> ls </w:t>
      </w:r>
      <w:proofErr w:type="spellStart"/>
      <w:r w:rsidRPr="00A52588">
        <w:rPr>
          <w:rFonts w:ascii="Kruti Dev 010" w:eastAsia="Times New Roman" w:hAnsi="Kruti Dev 010" w:cs="Arial"/>
          <w:bCs/>
          <w:sz w:val="24"/>
          <w:szCs w:val="18"/>
          <w:lang w:val="en-US" w:eastAsia="en-US" w:bidi="ar-SA"/>
        </w:rPr>
        <w:t>izfr”kr</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nj</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fufonk</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nks</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chM</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iz.kkyh</w:t>
      </w:r>
      <w:proofErr w:type="spellEnd"/>
      <w:r w:rsidRPr="00A52588">
        <w:rPr>
          <w:rFonts w:ascii="Kruti Dev 010" w:eastAsia="Times New Roman" w:hAnsi="Kruti Dev 010" w:cs="Arial"/>
          <w:bCs/>
          <w:sz w:val="24"/>
          <w:szCs w:val="18"/>
          <w:lang w:val="en-US" w:eastAsia="en-US" w:bidi="ar-SA"/>
        </w:rPr>
        <w:t xml:space="preserve"> ¼rduhdh ,</w:t>
      </w:r>
      <w:proofErr w:type="spellStart"/>
      <w:r w:rsidRPr="00A52588">
        <w:rPr>
          <w:rFonts w:ascii="Kruti Dev 010" w:eastAsia="Times New Roman" w:hAnsi="Kruti Dev 010" w:cs="Arial"/>
          <w:bCs/>
          <w:sz w:val="24"/>
          <w:szCs w:val="18"/>
          <w:lang w:val="en-US" w:eastAsia="en-US" w:bidi="ar-SA"/>
        </w:rPr>
        <w:t>oa</w:t>
      </w:r>
      <w:proofErr w:type="spellEnd"/>
      <w:r w:rsidRPr="00A52588">
        <w:rPr>
          <w:rFonts w:ascii="Kruti Dev 010" w:eastAsia="Times New Roman" w:hAnsi="Kruti Dev 010" w:cs="Arial"/>
          <w:bCs/>
          <w:sz w:val="24"/>
          <w:szCs w:val="18"/>
          <w:lang w:val="en-US" w:eastAsia="en-US" w:bidi="ar-SA"/>
        </w:rPr>
        <w:t xml:space="preserve"> foÙkh;½ </w:t>
      </w:r>
      <w:proofErr w:type="spellStart"/>
      <w:r w:rsidRPr="00A52588">
        <w:rPr>
          <w:rFonts w:ascii="Kruti Dev 010" w:eastAsia="Times New Roman" w:hAnsi="Kruti Dev 010" w:cs="Arial"/>
          <w:bCs/>
          <w:sz w:val="24"/>
          <w:szCs w:val="18"/>
          <w:lang w:val="en-US" w:eastAsia="en-US" w:bidi="ar-SA"/>
        </w:rPr>
        <w:t>vUrxZr</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vkeaf</w:t>
      </w:r>
      <w:proofErr w:type="spellEnd"/>
      <w:r w:rsidRPr="00A52588">
        <w:rPr>
          <w:rFonts w:ascii="Kruti Dev 010" w:eastAsia="Times New Roman" w:hAnsi="Kruti Dev 010" w:cs="Arial"/>
          <w:bCs/>
          <w:sz w:val="24"/>
          <w:szCs w:val="18"/>
          <w:lang w:val="en-US" w:eastAsia="en-US" w:bidi="ar-SA"/>
        </w:rPr>
        <w:t xml:space="preserve">=r </w:t>
      </w:r>
      <w:proofErr w:type="spellStart"/>
      <w:r w:rsidRPr="00A52588">
        <w:rPr>
          <w:rFonts w:ascii="Kruti Dev 010" w:eastAsia="Times New Roman" w:hAnsi="Kruti Dev 010" w:cs="Arial"/>
          <w:bCs/>
          <w:sz w:val="24"/>
          <w:szCs w:val="18"/>
          <w:lang w:val="en-US" w:eastAsia="en-US" w:bidi="ar-SA"/>
        </w:rPr>
        <w:t>fd;s</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tkrs</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gSaA</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fn</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laosnd</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fcgkj</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jkT</w:t>
      </w:r>
      <w:proofErr w:type="spellEnd"/>
      <w:r w:rsidRPr="00A52588">
        <w:rPr>
          <w:rFonts w:ascii="Kruti Dev 010" w:eastAsia="Times New Roman" w:hAnsi="Kruti Dev 010" w:cs="Arial"/>
          <w:bCs/>
          <w:sz w:val="24"/>
          <w:szCs w:val="18"/>
          <w:lang w:val="en-US" w:eastAsia="en-US" w:bidi="ar-SA"/>
        </w:rPr>
        <w:t xml:space="preserve">; ds </w:t>
      </w:r>
      <w:proofErr w:type="spellStart"/>
      <w:r w:rsidRPr="00A52588">
        <w:rPr>
          <w:rFonts w:ascii="Kruti Dev 010" w:eastAsia="Times New Roman" w:hAnsi="Kruti Dev 010" w:cs="Arial"/>
          <w:bCs/>
          <w:sz w:val="24"/>
          <w:szCs w:val="18"/>
          <w:lang w:val="en-US" w:eastAsia="en-US" w:bidi="ar-SA"/>
        </w:rPr>
        <w:t>fdlh</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dk;Z</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foHkkx@fuxe</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esa</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iwoZ</w:t>
      </w:r>
      <w:proofErr w:type="spellEnd"/>
      <w:r w:rsidRPr="00A52588">
        <w:rPr>
          <w:rFonts w:ascii="Kruti Dev 010" w:eastAsia="Times New Roman" w:hAnsi="Kruti Dev 010" w:cs="Arial"/>
          <w:bCs/>
          <w:sz w:val="24"/>
          <w:szCs w:val="18"/>
          <w:lang w:val="en-US" w:eastAsia="en-US" w:bidi="ar-SA"/>
        </w:rPr>
        <w:t xml:space="preserve"> ls </w:t>
      </w:r>
      <w:proofErr w:type="spellStart"/>
      <w:r w:rsidRPr="00A52588">
        <w:rPr>
          <w:rFonts w:ascii="Kruti Dev 010" w:eastAsia="Times New Roman" w:hAnsi="Kruti Dev 010" w:cs="Arial"/>
          <w:bCs/>
          <w:sz w:val="24"/>
          <w:szCs w:val="18"/>
          <w:lang w:val="en-US" w:eastAsia="en-US" w:bidi="ar-SA"/>
        </w:rPr>
        <w:t>fucaf</w:t>
      </w:r>
      <w:proofErr w:type="spellEnd"/>
      <w:r w:rsidRPr="00A52588">
        <w:rPr>
          <w:rFonts w:ascii="Kruti Dev 010" w:eastAsia="Times New Roman" w:hAnsi="Kruti Dev 010" w:cs="Arial"/>
          <w:bCs/>
          <w:sz w:val="24"/>
          <w:szCs w:val="18"/>
          <w:lang w:val="en-US" w:eastAsia="en-US" w:bidi="ar-SA"/>
        </w:rPr>
        <w:t>/</w:t>
      </w:r>
      <w:proofErr w:type="spellStart"/>
      <w:r w:rsidRPr="00A52588">
        <w:rPr>
          <w:rFonts w:ascii="Kruti Dev 010" w:eastAsia="Times New Roman" w:hAnsi="Kruti Dev 010" w:cs="Arial"/>
          <w:bCs/>
          <w:sz w:val="24"/>
          <w:szCs w:val="18"/>
          <w:lang w:val="en-US" w:eastAsia="en-US" w:bidi="ar-SA"/>
        </w:rPr>
        <w:t>kr</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ugha</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gS</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rc</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djkjukek</w:t>
      </w:r>
      <w:proofErr w:type="spellEnd"/>
      <w:r w:rsidRPr="00A52588">
        <w:rPr>
          <w:rFonts w:ascii="Kruti Dev 010" w:eastAsia="Times New Roman" w:hAnsi="Kruti Dev 010" w:cs="Arial"/>
          <w:bCs/>
          <w:sz w:val="24"/>
          <w:szCs w:val="18"/>
          <w:lang w:val="en-US" w:eastAsia="en-US" w:bidi="ar-SA"/>
        </w:rPr>
        <w:t xml:space="preserve"> ds </w:t>
      </w:r>
      <w:proofErr w:type="spellStart"/>
      <w:r w:rsidRPr="00A52588">
        <w:rPr>
          <w:rFonts w:ascii="Kruti Dev 010" w:eastAsia="Times New Roman" w:hAnsi="Kruti Dev 010" w:cs="Arial"/>
          <w:bCs/>
          <w:sz w:val="24"/>
          <w:szCs w:val="18"/>
          <w:lang w:val="en-US" w:eastAsia="en-US" w:bidi="ar-SA"/>
        </w:rPr>
        <w:t>iwoZ</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fuEufyf</w:t>
      </w:r>
      <w:proofErr w:type="spellEnd"/>
      <w:r w:rsidRPr="00A52588">
        <w:rPr>
          <w:rFonts w:ascii="Kruti Dev 010" w:eastAsia="Times New Roman" w:hAnsi="Kruti Dev 010" w:cs="Arial"/>
          <w:bCs/>
          <w:sz w:val="24"/>
          <w:szCs w:val="18"/>
          <w:lang w:val="en-US" w:eastAsia="en-US" w:bidi="ar-SA"/>
        </w:rPr>
        <w:t>[</w:t>
      </w:r>
      <w:proofErr w:type="spellStart"/>
      <w:r w:rsidRPr="00A52588">
        <w:rPr>
          <w:rFonts w:ascii="Kruti Dev 010" w:eastAsia="Times New Roman" w:hAnsi="Kruti Dev 010" w:cs="Arial"/>
          <w:bCs/>
          <w:sz w:val="24"/>
          <w:szCs w:val="18"/>
          <w:lang w:val="en-US" w:eastAsia="en-US" w:bidi="ar-SA"/>
        </w:rPr>
        <w:t>kr</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dk;Z</w:t>
      </w:r>
      <w:proofErr w:type="spellEnd"/>
      <w:r w:rsidRPr="00A52588">
        <w:rPr>
          <w:rFonts w:ascii="Kruti Dev 010" w:eastAsia="Times New Roman" w:hAnsi="Kruti Dev 010" w:cs="Arial"/>
          <w:bCs/>
          <w:sz w:val="24"/>
          <w:szCs w:val="18"/>
          <w:lang w:val="en-US" w:eastAsia="en-US" w:bidi="ar-SA"/>
        </w:rPr>
        <w:t xml:space="preserve"> dk </w:t>
      </w:r>
      <w:proofErr w:type="spellStart"/>
      <w:r w:rsidRPr="00A52588">
        <w:rPr>
          <w:rFonts w:ascii="Kruti Dev 010" w:eastAsia="Times New Roman" w:hAnsi="Kruti Dev 010" w:cs="Arial"/>
          <w:bCs/>
          <w:sz w:val="24"/>
          <w:szCs w:val="18"/>
          <w:lang w:val="en-US" w:eastAsia="en-US" w:bidi="ar-SA"/>
        </w:rPr>
        <w:t>Lohdkj</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i</w:t>
      </w:r>
      <w:proofErr w:type="spellEnd"/>
      <w:r w:rsidRPr="00A52588">
        <w:rPr>
          <w:rFonts w:ascii="Kruti Dev 010" w:eastAsia="Times New Roman" w:hAnsi="Kruti Dev 010" w:cs="Arial"/>
          <w:bCs/>
          <w:sz w:val="24"/>
          <w:szCs w:val="18"/>
          <w:lang w:val="en-US" w:eastAsia="en-US" w:bidi="ar-SA"/>
        </w:rPr>
        <w:t xml:space="preserve">= ¼ysVj </w:t>
      </w:r>
      <w:proofErr w:type="spellStart"/>
      <w:r w:rsidRPr="00A52588">
        <w:rPr>
          <w:rFonts w:ascii="Kruti Dev 010" w:eastAsia="Times New Roman" w:hAnsi="Kruti Dev 010" w:cs="Arial"/>
          <w:bCs/>
          <w:sz w:val="24"/>
          <w:szCs w:val="18"/>
          <w:lang w:val="en-US" w:eastAsia="en-US" w:bidi="ar-SA"/>
        </w:rPr>
        <w:t>vkWQ</w:t>
      </w:r>
      <w:proofErr w:type="spellEnd"/>
      <w:r w:rsidRPr="00A52588">
        <w:rPr>
          <w:rFonts w:ascii="Kruti Dev 010" w:eastAsia="Times New Roman" w:hAnsi="Kruti Dev 010" w:cs="Arial"/>
          <w:bCs/>
          <w:sz w:val="24"/>
          <w:szCs w:val="18"/>
          <w:lang w:val="en-US" w:eastAsia="en-US" w:bidi="ar-SA"/>
        </w:rPr>
        <w:t xml:space="preserve"> ,DlsiVsal½ </w:t>
      </w:r>
      <w:proofErr w:type="spellStart"/>
      <w:r w:rsidRPr="00A52588">
        <w:rPr>
          <w:rFonts w:ascii="Kruti Dev 010" w:eastAsia="Times New Roman" w:hAnsi="Kruti Dev 010" w:cs="Arial"/>
          <w:bCs/>
          <w:sz w:val="24"/>
          <w:szCs w:val="18"/>
          <w:lang w:val="en-US" w:eastAsia="en-US" w:bidi="ar-SA"/>
        </w:rPr>
        <w:t>izkIr</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gksus</w:t>
      </w:r>
      <w:proofErr w:type="spellEnd"/>
      <w:r w:rsidRPr="00A52588">
        <w:rPr>
          <w:rFonts w:ascii="Kruti Dev 010" w:eastAsia="Times New Roman" w:hAnsi="Kruti Dev 010" w:cs="Arial"/>
          <w:bCs/>
          <w:sz w:val="24"/>
          <w:szCs w:val="18"/>
          <w:lang w:val="en-US" w:eastAsia="en-US" w:bidi="ar-SA"/>
        </w:rPr>
        <w:t xml:space="preserve"> ds </w:t>
      </w:r>
      <w:proofErr w:type="spellStart"/>
      <w:r w:rsidRPr="00A52588">
        <w:rPr>
          <w:rFonts w:ascii="Kruti Dev 010" w:eastAsia="Times New Roman" w:hAnsi="Kruti Dev 010" w:cs="Arial"/>
          <w:bCs/>
          <w:sz w:val="24"/>
          <w:szCs w:val="18"/>
          <w:lang w:val="en-US" w:eastAsia="en-US" w:bidi="ar-SA"/>
        </w:rPr>
        <w:t>ckn</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fcgkj</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jkT</w:t>
      </w:r>
      <w:proofErr w:type="spellEnd"/>
      <w:r w:rsidRPr="00A52588">
        <w:rPr>
          <w:rFonts w:ascii="Kruti Dev 010" w:eastAsia="Times New Roman" w:hAnsi="Kruti Dev 010" w:cs="Arial"/>
          <w:bCs/>
          <w:sz w:val="24"/>
          <w:szCs w:val="18"/>
          <w:lang w:val="en-US" w:eastAsia="en-US" w:bidi="ar-SA"/>
        </w:rPr>
        <w:t xml:space="preserve">; ds </w:t>
      </w:r>
      <w:proofErr w:type="spellStart"/>
      <w:r w:rsidRPr="00A52588">
        <w:rPr>
          <w:rFonts w:ascii="Kruti Dev 010" w:eastAsia="Times New Roman" w:hAnsi="Kruti Dev 010" w:cs="Arial"/>
          <w:bCs/>
          <w:sz w:val="24"/>
          <w:szCs w:val="18"/>
          <w:lang w:val="en-US" w:eastAsia="en-US" w:bidi="ar-SA"/>
        </w:rPr>
        <w:t>fdlh</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Hkh</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dk;Z</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foHkkx@fuxe</w:t>
      </w:r>
      <w:proofErr w:type="spellEnd"/>
      <w:r w:rsidRPr="00A52588">
        <w:rPr>
          <w:rFonts w:ascii="Kruti Dev 010" w:eastAsia="Times New Roman" w:hAnsi="Kruti Dev 010" w:cs="Arial"/>
          <w:bCs/>
          <w:sz w:val="24"/>
          <w:szCs w:val="18"/>
          <w:lang w:val="en-US" w:eastAsia="en-US" w:bidi="ar-SA"/>
        </w:rPr>
        <w:t xml:space="preserve"> ¼ftlesa </w:t>
      </w:r>
      <w:proofErr w:type="spellStart"/>
      <w:r w:rsidRPr="00A52588">
        <w:rPr>
          <w:rFonts w:ascii="Kruti Dev 010" w:eastAsia="Times New Roman" w:hAnsi="Kruti Dev 010" w:cs="Arial"/>
          <w:bCs/>
          <w:sz w:val="24"/>
          <w:szCs w:val="18"/>
          <w:lang w:val="en-US" w:eastAsia="en-US" w:bidi="ar-SA"/>
        </w:rPr>
        <w:t>fuca</w:t>
      </w:r>
      <w:proofErr w:type="spellEnd"/>
      <w:r w:rsidRPr="00A52588">
        <w:rPr>
          <w:rFonts w:ascii="Kruti Dev 010" w:eastAsia="Times New Roman" w:hAnsi="Kruti Dev 010" w:cs="Arial"/>
          <w:bCs/>
          <w:sz w:val="24"/>
          <w:szCs w:val="18"/>
          <w:lang w:val="en-US" w:eastAsia="en-US" w:bidi="ar-SA"/>
        </w:rPr>
        <w:t>/</w:t>
      </w:r>
      <w:proofErr w:type="spellStart"/>
      <w:r w:rsidRPr="00A52588">
        <w:rPr>
          <w:rFonts w:ascii="Kruti Dev 010" w:eastAsia="Times New Roman" w:hAnsi="Kruti Dev 010" w:cs="Arial"/>
          <w:bCs/>
          <w:sz w:val="24"/>
          <w:szCs w:val="18"/>
          <w:lang w:val="en-US" w:eastAsia="en-US" w:bidi="ar-SA"/>
        </w:rPr>
        <w:t>ku</w:t>
      </w:r>
      <w:proofErr w:type="spellEnd"/>
      <w:r w:rsidRPr="00A52588">
        <w:rPr>
          <w:rFonts w:ascii="Kruti Dev 010" w:eastAsia="Times New Roman" w:hAnsi="Kruti Dev 010" w:cs="Arial"/>
          <w:bCs/>
          <w:sz w:val="24"/>
          <w:szCs w:val="18"/>
          <w:lang w:val="en-US" w:eastAsia="en-US" w:bidi="ar-SA"/>
        </w:rPr>
        <w:t xml:space="preserve"> dh </w:t>
      </w:r>
      <w:proofErr w:type="spellStart"/>
      <w:r w:rsidRPr="00A52588">
        <w:rPr>
          <w:rFonts w:ascii="Kruti Dev 010" w:eastAsia="Times New Roman" w:hAnsi="Kruti Dev 010" w:cs="Arial"/>
          <w:bCs/>
          <w:sz w:val="24"/>
          <w:szCs w:val="18"/>
          <w:lang w:val="en-US" w:eastAsia="en-US" w:bidi="ar-SA"/>
        </w:rPr>
        <w:t>izfØ;k</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ykxw</w:t>
      </w:r>
      <w:proofErr w:type="spellEnd"/>
      <w:r w:rsidRPr="00A52588">
        <w:rPr>
          <w:rFonts w:ascii="Kruti Dev 010" w:eastAsia="Times New Roman" w:hAnsi="Kruti Dev 010" w:cs="Arial"/>
          <w:bCs/>
          <w:sz w:val="24"/>
          <w:szCs w:val="18"/>
          <w:lang w:val="en-US" w:eastAsia="en-US" w:bidi="ar-SA"/>
        </w:rPr>
        <w:t xml:space="preserve"> gks½ </w:t>
      </w:r>
      <w:proofErr w:type="spellStart"/>
      <w:r w:rsidRPr="00A52588">
        <w:rPr>
          <w:rFonts w:ascii="Kruti Dev 010" w:eastAsia="Times New Roman" w:hAnsi="Kruti Dev 010" w:cs="Arial"/>
          <w:bCs/>
          <w:sz w:val="24"/>
          <w:szCs w:val="18"/>
          <w:lang w:val="en-US" w:eastAsia="en-US" w:bidi="ar-SA"/>
        </w:rPr>
        <w:t>esa</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fuca</w:t>
      </w:r>
      <w:proofErr w:type="spellEnd"/>
      <w:r w:rsidRPr="00A52588">
        <w:rPr>
          <w:rFonts w:ascii="Kruti Dev 010" w:eastAsia="Times New Roman" w:hAnsi="Kruti Dev 010" w:cs="Arial"/>
          <w:bCs/>
          <w:sz w:val="24"/>
          <w:szCs w:val="18"/>
          <w:lang w:val="en-US" w:eastAsia="en-US" w:bidi="ar-SA"/>
        </w:rPr>
        <w:t>/</w:t>
      </w:r>
      <w:proofErr w:type="spellStart"/>
      <w:r w:rsidRPr="00A52588">
        <w:rPr>
          <w:rFonts w:ascii="Kruti Dev 010" w:eastAsia="Times New Roman" w:hAnsi="Kruti Dev 010" w:cs="Arial"/>
          <w:bCs/>
          <w:sz w:val="24"/>
          <w:szCs w:val="18"/>
          <w:lang w:val="en-US" w:eastAsia="en-US" w:bidi="ar-SA"/>
        </w:rPr>
        <w:t>ku</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djkuk</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vfuok;Z</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gksxkA</w:t>
      </w:r>
      <w:proofErr w:type="spellEnd"/>
    </w:p>
    <w:p w14:paraId="4E8DEE1B" w14:textId="77777777" w:rsidR="009734DD" w:rsidRPr="00A52588" w:rsidRDefault="009734DD" w:rsidP="009734DD">
      <w:pPr>
        <w:widowControl w:val="0"/>
        <w:autoSpaceDE w:val="0"/>
        <w:autoSpaceDN w:val="0"/>
        <w:adjustRightInd w:val="0"/>
        <w:spacing w:after="0" w:line="240" w:lineRule="auto"/>
        <w:jc w:val="both"/>
        <w:rPr>
          <w:rFonts w:ascii="Kruti Dev 010" w:eastAsia="Times New Roman" w:hAnsi="Kruti Dev 010" w:cs="Arial"/>
          <w:bCs/>
          <w:sz w:val="24"/>
          <w:szCs w:val="18"/>
          <w:lang w:val="en-US" w:eastAsia="en-US" w:bidi="ar-SA"/>
        </w:rPr>
      </w:pPr>
    </w:p>
    <w:p w14:paraId="35F457AD" w14:textId="77777777" w:rsidR="009734DD" w:rsidRPr="00A52588" w:rsidRDefault="009734DD" w:rsidP="009734DD">
      <w:pPr>
        <w:widowControl w:val="0"/>
        <w:autoSpaceDE w:val="0"/>
        <w:autoSpaceDN w:val="0"/>
        <w:adjustRightInd w:val="0"/>
        <w:spacing w:after="0" w:line="360" w:lineRule="auto"/>
        <w:rPr>
          <w:rFonts w:ascii="Kruti Dev 010" w:eastAsia="Times New Roman" w:hAnsi="Kruti Dev 010" w:cs="Arial"/>
          <w:sz w:val="24"/>
          <w:szCs w:val="16"/>
          <w:lang w:val="pl-PL" w:eastAsia="en-US" w:bidi="ar-SA"/>
        </w:rPr>
      </w:pPr>
      <w:r w:rsidRPr="00A52588">
        <w:rPr>
          <w:rFonts w:ascii="Kruti Dev 010" w:eastAsia="Times New Roman" w:hAnsi="Kruti Dev 010" w:cs="Arial"/>
          <w:sz w:val="24"/>
          <w:szCs w:val="16"/>
          <w:lang w:val="pl-PL" w:eastAsia="en-US" w:bidi="ar-SA"/>
        </w:rPr>
        <w:t>1-</w:t>
      </w:r>
      <w:r w:rsidRPr="00A52588">
        <w:rPr>
          <w:rFonts w:ascii="Kruti Dev 010" w:eastAsia="Times New Roman" w:hAnsi="Kruti Dev 010" w:cs="Arial"/>
          <w:sz w:val="24"/>
          <w:szCs w:val="16"/>
          <w:lang w:val="pl-PL" w:eastAsia="en-US" w:bidi="ar-SA"/>
        </w:rPr>
        <w:tab/>
      </w:r>
      <w:r w:rsidRPr="00006ED9">
        <w:rPr>
          <w:rFonts w:ascii="Kruti Dev 010" w:eastAsia="Times New Roman" w:hAnsi="Kruti Dev 010" w:cs="Arial"/>
          <w:b/>
          <w:bCs/>
          <w:sz w:val="24"/>
          <w:szCs w:val="16"/>
          <w:lang w:val="pl-PL" w:eastAsia="en-US" w:bidi="ar-SA"/>
        </w:rPr>
        <w:t>dk;ksaZ dh fooj.kh</w:t>
      </w:r>
      <w:r w:rsidRPr="00A52588">
        <w:rPr>
          <w:rFonts w:ascii="Kruti Dev 010" w:eastAsia="Times New Roman" w:hAnsi="Kruti Dev 010" w:cs="Arial"/>
          <w:sz w:val="24"/>
          <w:szCs w:val="16"/>
          <w:lang w:val="pl-PL" w:eastAsia="en-US" w:bidi="ar-SA"/>
        </w:rPr>
        <w:t xml:space="preserve"> % &amp;</w:t>
      </w:r>
    </w:p>
    <w:tbl>
      <w:tblPr>
        <w:tblW w:w="10329"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9"/>
        <w:gridCol w:w="129"/>
        <w:gridCol w:w="2340"/>
        <w:gridCol w:w="1350"/>
        <w:gridCol w:w="357"/>
        <w:gridCol w:w="1047"/>
        <w:gridCol w:w="1701"/>
        <w:gridCol w:w="1559"/>
        <w:gridCol w:w="1100"/>
        <w:gridCol w:w="34"/>
        <w:gridCol w:w="193"/>
      </w:tblGrid>
      <w:tr w:rsidR="009734DD" w:rsidRPr="00BB6F7C" w14:paraId="74DEA7F4" w14:textId="77777777" w:rsidTr="00303AE1">
        <w:trPr>
          <w:gridAfter w:val="1"/>
          <w:wAfter w:w="193" w:type="dxa"/>
        </w:trPr>
        <w:tc>
          <w:tcPr>
            <w:tcW w:w="648" w:type="dxa"/>
            <w:gridSpan w:val="2"/>
            <w:vAlign w:val="center"/>
          </w:tcPr>
          <w:p w14:paraId="79D467D4" w14:textId="77777777" w:rsidR="009734DD" w:rsidRPr="00FE4437" w:rsidRDefault="009734DD" w:rsidP="00303AE1">
            <w:pPr>
              <w:widowControl w:val="0"/>
              <w:autoSpaceDE w:val="0"/>
              <w:autoSpaceDN w:val="0"/>
              <w:adjustRightInd w:val="0"/>
              <w:spacing w:after="0" w:line="240" w:lineRule="auto"/>
              <w:jc w:val="center"/>
              <w:rPr>
                <w:rFonts w:ascii="Kruti Dev 010" w:eastAsia="Times New Roman" w:hAnsi="Kruti Dev 010" w:cs="Arial"/>
                <w:b/>
                <w:sz w:val="20"/>
                <w:szCs w:val="18"/>
                <w:lang w:val="en-US" w:eastAsia="en-US" w:bidi="ar-SA"/>
              </w:rPr>
            </w:pPr>
            <w:proofErr w:type="spellStart"/>
            <w:r w:rsidRPr="00FE4437">
              <w:rPr>
                <w:rFonts w:ascii="Kruti Dev 010" w:eastAsia="Times New Roman" w:hAnsi="Kruti Dev 010" w:cs="Arial"/>
                <w:b/>
                <w:sz w:val="20"/>
                <w:szCs w:val="18"/>
                <w:lang w:val="en-US" w:eastAsia="en-US" w:bidi="ar-SA"/>
              </w:rPr>
              <w:t>xzqi</w:t>
            </w:r>
            <w:proofErr w:type="spellEnd"/>
            <w:r w:rsidRPr="00FE4437">
              <w:rPr>
                <w:rFonts w:ascii="Kruti Dev 010" w:eastAsia="Times New Roman" w:hAnsi="Kruti Dev 010" w:cs="Arial"/>
                <w:b/>
                <w:sz w:val="20"/>
                <w:szCs w:val="18"/>
                <w:lang w:val="en-US" w:eastAsia="en-US" w:bidi="ar-SA"/>
              </w:rPr>
              <w:t xml:space="preserve"> </w:t>
            </w:r>
            <w:proofErr w:type="gramStart"/>
            <w:r w:rsidRPr="00FE4437">
              <w:rPr>
                <w:rFonts w:ascii="Kruti Dev 010" w:eastAsia="Times New Roman" w:hAnsi="Kruti Dev 010" w:cs="Arial"/>
                <w:b/>
                <w:sz w:val="20"/>
                <w:szCs w:val="18"/>
                <w:lang w:val="en-US" w:eastAsia="en-US" w:bidi="ar-SA"/>
              </w:rPr>
              <w:t>la[</w:t>
            </w:r>
            <w:proofErr w:type="gramEnd"/>
            <w:r w:rsidRPr="00FE4437">
              <w:rPr>
                <w:rFonts w:ascii="Kruti Dev 010" w:eastAsia="Times New Roman" w:hAnsi="Kruti Dev 010" w:cs="Arial"/>
                <w:b/>
                <w:sz w:val="20"/>
                <w:szCs w:val="18"/>
                <w:lang w:val="en-US" w:eastAsia="en-US" w:bidi="ar-SA"/>
              </w:rPr>
              <w:t>;k</w:t>
            </w:r>
          </w:p>
        </w:tc>
        <w:tc>
          <w:tcPr>
            <w:tcW w:w="2340" w:type="dxa"/>
            <w:vAlign w:val="center"/>
          </w:tcPr>
          <w:p w14:paraId="64A02401" w14:textId="77777777" w:rsidR="009734DD" w:rsidRPr="00FE4437" w:rsidRDefault="009734DD" w:rsidP="00303AE1">
            <w:pPr>
              <w:widowControl w:val="0"/>
              <w:autoSpaceDE w:val="0"/>
              <w:autoSpaceDN w:val="0"/>
              <w:adjustRightInd w:val="0"/>
              <w:spacing w:after="0" w:line="240" w:lineRule="auto"/>
              <w:jc w:val="center"/>
              <w:rPr>
                <w:rFonts w:ascii="Kruti Dev 010" w:eastAsia="Times New Roman" w:hAnsi="Kruti Dev 010" w:cs="Arial"/>
                <w:b/>
                <w:sz w:val="20"/>
                <w:szCs w:val="18"/>
                <w:lang w:val="en-US" w:eastAsia="en-US" w:bidi="ar-SA"/>
              </w:rPr>
            </w:pPr>
            <w:proofErr w:type="spellStart"/>
            <w:proofErr w:type="gramStart"/>
            <w:r w:rsidRPr="00FE4437">
              <w:rPr>
                <w:rFonts w:ascii="Kruti Dev 010" w:eastAsia="Times New Roman" w:hAnsi="Kruti Dev 010" w:cs="Arial"/>
                <w:b/>
                <w:sz w:val="20"/>
                <w:szCs w:val="18"/>
                <w:lang w:val="en-US" w:eastAsia="en-US" w:bidi="ar-SA"/>
              </w:rPr>
              <w:t>dk;Z</w:t>
            </w:r>
            <w:proofErr w:type="spellEnd"/>
            <w:proofErr w:type="gramEnd"/>
            <w:r w:rsidRPr="00FE4437">
              <w:rPr>
                <w:rFonts w:ascii="Kruti Dev 010" w:eastAsia="Times New Roman" w:hAnsi="Kruti Dev 010" w:cs="Arial"/>
                <w:b/>
                <w:sz w:val="20"/>
                <w:szCs w:val="18"/>
                <w:lang w:val="en-US" w:eastAsia="en-US" w:bidi="ar-SA"/>
              </w:rPr>
              <w:t xml:space="preserve"> dk uke</w:t>
            </w:r>
          </w:p>
        </w:tc>
        <w:tc>
          <w:tcPr>
            <w:tcW w:w="1350" w:type="dxa"/>
            <w:vAlign w:val="center"/>
          </w:tcPr>
          <w:p w14:paraId="6E921B18" w14:textId="77777777" w:rsidR="009734DD" w:rsidRDefault="009734DD" w:rsidP="00303AE1">
            <w:pPr>
              <w:widowControl w:val="0"/>
              <w:autoSpaceDE w:val="0"/>
              <w:autoSpaceDN w:val="0"/>
              <w:adjustRightInd w:val="0"/>
              <w:spacing w:after="0" w:line="240" w:lineRule="auto"/>
              <w:jc w:val="center"/>
              <w:rPr>
                <w:rFonts w:ascii="Kruti Dev 010" w:eastAsia="Times New Roman" w:hAnsi="Kruti Dev 010" w:cs="Arial"/>
                <w:b/>
                <w:sz w:val="20"/>
                <w:szCs w:val="18"/>
                <w:lang w:val="en-US" w:eastAsia="en-US" w:bidi="ar-SA"/>
              </w:rPr>
            </w:pPr>
            <w:proofErr w:type="spellStart"/>
            <w:proofErr w:type="gramStart"/>
            <w:r>
              <w:rPr>
                <w:rFonts w:ascii="Kruti Dev 010" w:eastAsia="Times New Roman" w:hAnsi="Kruti Dev 010" w:cs="Arial"/>
                <w:b/>
                <w:sz w:val="20"/>
                <w:szCs w:val="18"/>
                <w:lang w:val="en-US" w:eastAsia="en-US" w:bidi="ar-SA"/>
              </w:rPr>
              <w:t>ifjek.k</w:t>
            </w:r>
            <w:proofErr w:type="spellEnd"/>
            <w:proofErr w:type="gramEnd"/>
            <w:r>
              <w:rPr>
                <w:rFonts w:ascii="Kruti Dev 010" w:eastAsia="Times New Roman" w:hAnsi="Kruti Dev 010" w:cs="Arial"/>
                <w:b/>
                <w:sz w:val="20"/>
                <w:szCs w:val="18"/>
                <w:lang w:val="en-US" w:eastAsia="en-US" w:bidi="ar-SA"/>
              </w:rPr>
              <w:t xml:space="preserve"> </w:t>
            </w:r>
            <w:proofErr w:type="spellStart"/>
            <w:r>
              <w:rPr>
                <w:rFonts w:ascii="Kruti Dev 010" w:eastAsia="Times New Roman" w:hAnsi="Kruti Dev 010" w:cs="Arial"/>
                <w:b/>
                <w:sz w:val="20"/>
                <w:szCs w:val="18"/>
                <w:lang w:val="en-US" w:eastAsia="en-US" w:bidi="ar-SA"/>
              </w:rPr>
              <w:t>foi</w:t>
            </w:r>
            <w:proofErr w:type="spellEnd"/>
            <w:r>
              <w:rPr>
                <w:rFonts w:ascii="Kruti Dev 010" w:eastAsia="Times New Roman" w:hAnsi="Kruti Dev 010" w:cs="Arial"/>
                <w:b/>
                <w:sz w:val="20"/>
                <w:szCs w:val="18"/>
                <w:lang w:val="en-US" w:eastAsia="en-US" w:bidi="ar-SA"/>
              </w:rPr>
              <w:t xml:space="preserve">= dh </w:t>
            </w:r>
            <w:proofErr w:type="spellStart"/>
            <w:r>
              <w:rPr>
                <w:rFonts w:ascii="Kruti Dev 010" w:eastAsia="Times New Roman" w:hAnsi="Kruti Dev 010" w:cs="Arial"/>
                <w:b/>
                <w:sz w:val="20"/>
                <w:szCs w:val="18"/>
                <w:lang w:val="en-US" w:eastAsia="en-US" w:bidi="ar-SA"/>
              </w:rPr>
              <w:t>jkf'k</w:t>
            </w:r>
            <w:proofErr w:type="spellEnd"/>
            <w:r w:rsidRPr="00FE4437">
              <w:rPr>
                <w:rFonts w:ascii="Kruti Dev 010" w:eastAsia="Times New Roman" w:hAnsi="Kruti Dev 010" w:cs="Arial"/>
                <w:b/>
                <w:sz w:val="20"/>
                <w:szCs w:val="18"/>
                <w:lang w:val="en-US" w:eastAsia="en-US" w:bidi="ar-SA"/>
              </w:rPr>
              <w:t xml:space="preserve"> </w:t>
            </w:r>
          </w:p>
          <w:p w14:paraId="762654A9" w14:textId="77777777" w:rsidR="009734DD" w:rsidRPr="00FE4437" w:rsidRDefault="009734DD" w:rsidP="00303AE1">
            <w:pPr>
              <w:widowControl w:val="0"/>
              <w:autoSpaceDE w:val="0"/>
              <w:autoSpaceDN w:val="0"/>
              <w:adjustRightInd w:val="0"/>
              <w:spacing w:after="0" w:line="240" w:lineRule="auto"/>
              <w:jc w:val="center"/>
              <w:rPr>
                <w:rFonts w:ascii="Kruti Dev 010" w:eastAsia="Times New Roman" w:hAnsi="Kruti Dev 010" w:cs="Arial"/>
                <w:b/>
                <w:sz w:val="20"/>
                <w:szCs w:val="18"/>
                <w:lang w:val="en-US" w:eastAsia="en-US" w:bidi="ar-SA"/>
              </w:rPr>
            </w:pPr>
            <w:r w:rsidRPr="00FE4437">
              <w:rPr>
                <w:rFonts w:ascii="Kruti Dev 010" w:eastAsia="Times New Roman" w:hAnsi="Kruti Dev 010" w:cs="Arial"/>
                <w:b/>
                <w:sz w:val="20"/>
                <w:szCs w:val="18"/>
                <w:lang w:val="en-US" w:eastAsia="en-US" w:bidi="ar-SA"/>
              </w:rPr>
              <w:t>¼</w:t>
            </w:r>
            <w:proofErr w:type="gramStart"/>
            <w:r w:rsidRPr="00FE4437">
              <w:rPr>
                <w:rFonts w:ascii="Kruti Dev 010" w:eastAsia="Times New Roman" w:hAnsi="Kruti Dev 010" w:cs="Arial"/>
                <w:b/>
                <w:sz w:val="20"/>
                <w:szCs w:val="18"/>
                <w:lang w:val="en-US" w:eastAsia="en-US" w:bidi="ar-SA"/>
              </w:rPr>
              <w:t>yk[</w:t>
            </w:r>
            <w:proofErr w:type="gramEnd"/>
            <w:r w:rsidRPr="00FE4437">
              <w:rPr>
                <w:rFonts w:ascii="Kruti Dev 010" w:eastAsia="Times New Roman" w:hAnsi="Kruti Dev 010" w:cs="Arial"/>
                <w:b/>
                <w:sz w:val="20"/>
                <w:szCs w:val="18"/>
                <w:lang w:val="en-US" w:eastAsia="en-US" w:bidi="ar-SA"/>
              </w:rPr>
              <w:t>k :0 esa½</w:t>
            </w:r>
          </w:p>
        </w:tc>
        <w:tc>
          <w:tcPr>
            <w:tcW w:w="1404" w:type="dxa"/>
            <w:gridSpan w:val="2"/>
            <w:vAlign w:val="center"/>
          </w:tcPr>
          <w:p w14:paraId="378ADBCB" w14:textId="77777777" w:rsidR="009734DD" w:rsidRPr="00FE4437" w:rsidRDefault="009734DD" w:rsidP="00303AE1">
            <w:pPr>
              <w:widowControl w:val="0"/>
              <w:autoSpaceDE w:val="0"/>
              <w:autoSpaceDN w:val="0"/>
              <w:adjustRightInd w:val="0"/>
              <w:spacing w:after="0" w:line="240" w:lineRule="auto"/>
              <w:jc w:val="center"/>
              <w:rPr>
                <w:rFonts w:ascii="Kruti Dev 010" w:eastAsia="Times New Roman" w:hAnsi="Kruti Dev 010" w:cs="Arial"/>
                <w:b/>
                <w:sz w:val="20"/>
                <w:szCs w:val="18"/>
                <w:lang w:val="en-US" w:eastAsia="en-US" w:bidi="ar-SA"/>
              </w:rPr>
            </w:pPr>
            <w:proofErr w:type="spellStart"/>
            <w:r>
              <w:rPr>
                <w:rFonts w:ascii="Kruti Dev 010" w:eastAsia="Times New Roman" w:hAnsi="Kruti Dev 010" w:cs="Arial"/>
                <w:b/>
                <w:sz w:val="20"/>
                <w:szCs w:val="18"/>
                <w:lang w:val="en-US" w:eastAsia="en-US" w:bidi="ar-SA"/>
              </w:rPr>
              <w:t>vxz</w:t>
            </w:r>
            <w:proofErr w:type="spellEnd"/>
            <w:r>
              <w:rPr>
                <w:rFonts w:ascii="Kruti Dev 010" w:eastAsia="Times New Roman" w:hAnsi="Kruti Dev 010" w:cs="Arial"/>
                <w:b/>
                <w:sz w:val="20"/>
                <w:szCs w:val="18"/>
                <w:lang w:val="en-US" w:eastAsia="en-US" w:bidi="ar-SA"/>
              </w:rPr>
              <w:t>/</w:t>
            </w:r>
            <w:proofErr w:type="spellStart"/>
            <w:r>
              <w:rPr>
                <w:rFonts w:ascii="Kruti Dev 010" w:eastAsia="Times New Roman" w:hAnsi="Kruti Dev 010" w:cs="Arial"/>
                <w:b/>
                <w:sz w:val="20"/>
                <w:szCs w:val="18"/>
                <w:lang w:val="en-US" w:eastAsia="en-US" w:bidi="ar-SA"/>
              </w:rPr>
              <w:t>ku</w:t>
            </w:r>
            <w:proofErr w:type="spellEnd"/>
            <w:r>
              <w:rPr>
                <w:rFonts w:ascii="Kruti Dev 010" w:eastAsia="Times New Roman" w:hAnsi="Kruti Dev 010" w:cs="Arial"/>
                <w:b/>
                <w:sz w:val="20"/>
                <w:szCs w:val="18"/>
                <w:lang w:val="en-US" w:eastAsia="en-US" w:bidi="ar-SA"/>
              </w:rPr>
              <w:t xml:space="preserve"> dh </w:t>
            </w:r>
            <w:proofErr w:type="spellStart"/>
            <w:proofErr w:type="gramStart"/>
            <w:r>
              <w:rPr>
                <w:rFonts w:ascii="Kruti Dev 010" w:eastAsia="Times New Roman" w:hAnsi="Kruti Dev 010" w:cs="Arial"/>
                <w:b/>
                <w:sz w:val="20"/>
                <w:szCs w:val="18"/>
                <w:lang w:val="en-US" w:eastAsia="en-US" w:bidi="ar-SA"/>
              </w:rPr>
              <w:t>jkf”k</w:t>
            </w:r>
            <w:proofErr w:type="spellEnd"/>
            <w:proofErr w:type="gramEnd"/>
            <w:r w:rsidRPr="00FE4437">
              <w:rPr>
                <w:rFonts w:ascii="Kruti Dev 010" w:eastAsia="Times New Roman" w:hAnsi="Kruti Dev 010" w:cs="Arial"/>
                <w:b/>
                <w:sz w:val="20"/>
                <w:szCs w:val="18"/>
                <w:lang w:val="en-US" w:eastAsia="en-US" w:bidi="ar-SA"/>
              </w:rPr>
              <w:t xml:space="preserve"> ¼</w:t>
            </w:r>
            <w:r>
              <w:rPr>
                <w:rFonts w:ascii="Kruti Dev 010" w:eastAsia="Times New Roman" w:hAnsi="Kruti Dev 010" w:cs="Arial"/>
                <w:b/>
                <w:sz w:val="20"/>
                <w:szCs w:val="18"/>
                <w:lang w:val="en-US" w:eastAsia="en-US" w:bidi="ar-SA"/>
              </w:rPr>
              <w:t xml:space="preserve">vkWu </w:t>
            </w:r>
            <w:proofErr w:type="spellStart"/>
            <w:r>
              <w:rPr>
                <w:rFonts w:ascii="Kruti Dev 010" w:eastAsia="Times New Roman" w:hAnsi="Kruti Dev 010" w:cs="Arial"/>
                <w:b/>
                <w:sz w:val="20"/>
                <w:szCs w:val="18"/>
                <w:lang w:val="en-US" w:eastAsia="en-US" w:bidi="ar-SA"/>
              </w:rPr>
              <w:t>ykbZu</w:t>
            </w:r>
            <w:proofErr w:type="spellEnd"/>
            <w:r>
              <w:rPr>
                <w:rFonts w:ascii="Kruti Dev 010" w:eastAsia="Times New Roman" w:hAnsi="Kruti Dev 010" w:cs="Arial"/>
                <w:b/>
                <w:sz w:val="20"/>
                <w:szCs w:val="18"/>
                <w:lang w:val="en-US" w:eastAsia="en-US" w:bidi="ar-SA"/>
              </w:rPr>
              <w:t xml:space="preserve"> </w:t>
            </w:r>
            <w:proofErr w:type="spellStart"/>
            <w:proofErr w:type="gramStart"/>
            <w:r>
              <w:rPr>
                <w:rFonts w:ascii="Kruti Dev 010" w:eastAsia="Times New Roman" w:hAnsi="Kruti Dev 010" w:cs="Arial"/>
                <w:b/>
                <w:sz w:val="20"/>
                <w:szCs w:val="18"/>
                <w:lang w:val="en-US" w:eastAsia="en-US" w:bidi="ar-SA"/>
              </w:rPr>
              <w:t>eksM</w:t>
            </w:r>
            <w:proofErr w:type="spellEnd"/>
            <w:r>
              <w:rPr>
                <w:rFonts w:ascii="Kruti Dev 010" w:eastAsia="Times New Roman" w:hAnsi="Kruti Dev 010" w:cs="Arial"/>
                <w:b/>
                <w:sz w:val="20"/>
                <w:szCs w:val="18"/>
                <w:lang w:val="en-US" w:eastAsia="en-US" w:bidi="ar-SA"/>
              </w:rPr>
              <w:t xml:space="preserve"> ;k</w:t>
            </w:r>
            <w:proofErr w:type="gramEnd"/>
            <w:r>
              <w:rPr>
                <w:rFonts w:ascii="Kruti Dev 010" w:eastAsia="Times New Roman" w:hAnsi="Kruti Dev 010" w:cs="Arial"/>
                <w:b/>
                <w:sz w:val="20"/>
                <w:szCs w:val="18"/>
                <w:lang w:val="en-US" w:eastAsia="en-US" w:bidi="ar-SA"/>
              </w:rPr>
              <w:t xml:space="preserve"> </w:t>
            </w:r>
            <w:proofErr w:type="spellStart"/>
            <w:r>
              <w:rPr>
                <w:rFonts w:ascii="Kruti Dev 010" w:eastAsia="Times New Roman" w:hAnsi="Kruti Dev 010" w:cs="Arial"/>
                <w:b/>
                <w:sz w:val="20"/>
                <w:szCs w:val="18"/>
                <w:lang w:val="en-US" w:eastAsia="en-US" w:bidi="ar-SA"/>
              </w:rPr>
              <w:t>vkWQ</w:t>
            </w:r>
            <w:proofErr w:type="spellEnd"/>
            <w:r>
              <w:rPr>
                <w:rFonts w:ascii="Kruti Dev 010" w:eastAsia="Times New Roman" w:hAnsi="Kruti Dev 010" w:cs="Arial"/>
                <w:b/>
                <w:sz w:val="20"/>
                <w:szCs w:val="18"/>
                <w:lang w:val="en-US" w:eastAsia="en-US" w:bidi="ar-SA"/>
              </w:rPr>
              <w:t xml:space="preserve"> </w:t>
            </w:r>
            <w:proofErr w:type="spellStart"/>
            <w:r>
              <w:rPr>
                <w:rFonts w:ascii="Kruti Dev 010" w:eastAsia="Times New Roman" w:hAnsi="Kruti Dev 010" w:cs="Arial"/>
                <w:b/>
                <w:sz w:val="20"/>
                <w:szCs w:val="18"/>
                <w:lang w:val="en-US" w:eastAsia="en-US" w:bidi="ar-SA"/>
              </w:rPr>
              <w:t>ykbZu</w:t>
            </w:r>
            <w:proofErr w:type="spellEnd"/>
            <w:r>
              <w:rPr>
                <w:rFonts w:ascii="Kruti Dev 010" w:eastAsia="Times New Roman" w:hAnsi="Kruti Dev 010" w:cs="Arial"/>
                <w:b/>
                <w:sz w:val="20"/>
                <w:szCs w:val="18"/>
                <w:lang w:val="en-US" w:eastAsia="en-US" w:bidi="ar-SA"/>
              </w:rPr>
              <w:t xml:space="preserve"> </w:t>
            </w:r>
            <w:proofErr w:type="spellStart"/>
            <w:r>
              <w:rPr>
                <w:rFonts w:ascii="Kruti Dev 010" w:eastAsia="Times New Roman" w:hAnsi="Kruti Dev 010" w:cs="Arial"/>
                <w:b/>
                <w:sz w:val="20"/>
                <w:szCs w:val="18"/>
                <w:lang w:val="en-US" w:eastAsia="en-US" w:bidi="ar-SA"/>
              </w:rPr>
              <w:t>eksM</w:t>
            </w:r>
            <w:proofErr w:type="spellEnd"/>
            <w:r>
              <w:rPr>
                <w:rFonts w:ascii="Kruti Dev 010" w:eastAsia="Times New Roman" w:hAnsi="Kruti Dev 010" w:cs="Arial"/>
                <w:b/>
                <w:sz w:val="20"/>
                <w:szCs w:val="18"/>
                <w:lang w:val="en-US" w:eastAsia="en-US" w:bidi="ar-SA"/>
              </w:rPr>
              <w:t xml:space="preserve"> </w:t>
            </w:r>
            <w:proofErr w:type="spellStart"/>
            <w:r>
              <w:rPr>
                <w:rFonts w:ascii="Kruti Dev 010" w:eastAsia="Times New Roman" w:hAnsi="Kruti Dev 010" w:cs="Arial"/>
                <w:b/>
                <w:sz w:val="20"/>
                <w:szCs w:val="18"/>
                <w:lang w:val="en-US" w:eastAsia="en-US" w:bidi="ar-SA"/>
              </w:rPr>
              <w:t>esa</w:t>
            </w:r>
            <w:proofErr w:type="spellEnd"/>
            <w:r>
              <w:rPr>
                <w:rFonts w:ascii="Kruti Dev 010" w:eastAsia="Times New Roman" w:hAnsi="Kruti Dev 010" w:cs="Arial"/>
                <w:b/>
                <w:sz w:val="20"/>
                <w:szCs w:val="18"/>
                <w:lang w:val="en-US" w:eastAsia="en-US" w:bidi="ar-SA"/>
              </w:rPr>
              <w:t xml:space="preserve"> </w:t>
            </w:r>
            <w:proofErr w:type="spellStart"/>
            <w:r>
              <w:rPr>
                <w:rFonts w:ascii="Kruti Dev 010" w:eastAsia="Times New Roman" w:hAnsi="Kruti Dev 010" w:cs="Arial"/>
                <w:b/>
                <w:sz w:val="20"/>
                <w:szCs w:val="18"/>
                <w:lang w:val="en-US" w:eastAsia="en-US" w:bidi="ar-SA"/>
              </w:rPr>
              <w:t>dsoy</w:t>
            </w:r>
            <w:proofErr w:type="spellEnd"/>
            <w:r>
              <w:rPr>
                <w:rFonts w:ascii="Kruti Dev 010" w:eastAsia="Times New Roman" w:hAnsi="Kruti Dev 010" w:cs="Arial"/>
                <w:b/>
                <w:sz w:val="20"/>
                <w:szCs w:val="18"/>
                <w:lang w:val="en-US" w:eastAsia="en-US" w:bidi="ar-SA"/>
              </w:rPr>
              <w:t xml:space="preserve"> </w:t>
            </w:r>
            <w:r w:rsidRPr="00D60069">
              <w:rPr>
                <w:rFonts w:asciiTheme="majorHAnsi" w:eastAsia="Times New Roman" w:hAnsiTheme="majorHAnsi" w:cs="Arial"/>
                <w:b/>
                <w:sz w:val="18"/>
                <w:szCs w:val="18"/>
                <w:lang w:val="en-US" w:eastAsia="en-US" w:bidi="ar-SA"/>
              </w:rPr>
              <w:t>B.G.</w:t>
            </w:r>
            <w:r>
              <w:rPr>
                <w:rFonts w:ascii="Kruti Dev 010" w:eastAsia="Times New Roman" w:hAnsi="Kruti Dev 010" w:cs="Arial"/>
                <w:b/>
                <w:sz w:val="20"/>
                <w:szCs w:val="18"/>
                <w:lang w:val="en-US" w:eastAsia="en-US" w:bidi="ar-SA"/>
              </w:rPr>
              <w:t xml:space="preserve"> </w:t>
            </w:r>
            <w:proofErr w:type="gramStart"/>
            <w:r>
              <w:rPr>
                <w:rFonts w:ascii="Kruti Dev 010" w:eastAsia="Times New Roman" w:hAnsi="Kruti Dev 010" w:cs="Arial"/>
                <w:b/>
                <w:sz w:val="20"/>
                <w:szCs w:val="18"/>
                <w:lang w:val="en-US" w:eastAsia="en-US" w:bidi="ar-SA"/>
              </w:rPr>
              <w:t>ds :</w:t>
            </w:r>
            <w:proofErr w:type="spellStart"/>
            <w:r>
              <w:rPr>
                <w:rFonts w:ascii="Kruti Dev 010" w:eastAsia="Times New Roman" w:hAnsi="Kruti Dev 010" w:cs="Arial"/>
                <w:b/>
                <w:sz w:val="20"/>
                <w:szCs w:val="18"/>
                <w:lang w:val="en-US" w:eastAsia="en-US" w:bidi="ar-SA"/>
              </w:rPr>
              <w:t>i</w:t>
            </w:r>
            <w:proofErr w:type="spellEnd"/>
            <w:proofErr w:type="gramEnd"/>
            <w:r>
              <w:rPr>
                <w:rFonts w:ascii="Kruti Dev 010" w:eastAsia="Times New Roman" w:hAnsi="Kruti Dev 010" w:cs="Arial"/>
                <w:b/>
                <w:sz w:val="20"/>
                <w:szCs w:val="18"/>
                <w:lang w:val="en-US" w:eastAsia="en-US" w:bidi="ar-SA"/>
              </w:rPr>
              <w:t xml:space="preserve"> esa½ ¼</w:t>
            </w:r>
            <w:proofErr w:type="gramStart"/>
            <w:r w:rsidRPr="00FE4437">
              <w:rPr>
                <w:rFonts w:ascii="Kruti Dev 010" w:eastAsia="Times New Roman" w:hAnsi="Kruti Dev 010" w:cs="Arial"/>
                <w:b/>
                <w:sz w:val="20"/>
                <w:szCs w:val="18"/>
                <w:lang w:val="en-US" w:eastAsia="en-US" w:bidi="ar-SA"/>
              </w:rPr>
              <w:t>yk[</w:t>
            </w:r>
            <w:proofErr w:type="gramEnd"/>
            <w:r w:rsidRPr="00FE4437">
              <w:rPr>
                <w:rFonts w:ascii="Kruti Dev 010" w:eastAsia="Times New Roman" w:hAnsi="Kruti Dev 010" w:cs="Arial"/>
                <w:b/>
                <w:sz w:val="20"/>
                <w:szCs w:val="18"/>
                <w:lang w:val="en-US" w:eastAsia="en-US" w:bidi="ar-SA"/>
              </w:rPr>
              <w:t>k :0 esa½</w:t>
            </w:r>
          </w:p>
        </w:tc>
        <w:tc>
          <w:tcPr>
            <w:tcW w:w="1701" w:type="dxa"/>
            <w:vAlign w:val="center"/>
          </w:tcPr>
          <w:p w14:paraId="651ED316" w14:textId="77777777" w:rsidR="009734DD" w:rsidRPr="00FE4437" w:rsidRDefault="009734DD" w:rsidP="00303AE1">
            <w:pPr>
              <w:widowControl w:val="0"/>
              <w:autoSpaceDE w:val="0"/>
              <w:autoSpaceDN w:val="0"/>
              <w:adjustRightInd w:val="0"/>
              <w:spacing w:after="0" w:line="240" w:lineRule="auto"/>
              <w:jc w:val="center"/>
              <w:rPr>
                <w:rFonts w:ascii="Kruti Dev 010" w:eastAsia="Times New Roman" w:hAnsi="Kruti Dev 010" w:cs="Arial"/>
                <w:b/>
                <w:sz w:val="20"/>
                <w:szCs w:val="18"/>
                <w:lang w:val="en-US" w:eastAsia="en-US" w:bidi="ar-SA"/>
              </w:rPr>
            </w:pPr>
            <w:proofErr w:type="spellStart"/>
            <w:proofErr w:type="gramStart"/>
            <w:r>
              <w:rPr>
                <w:rFonts w:ascii="Kruti Dev 010" w:eastAsia="Times New Roman" w:hAnsi="Kruti Dev 010" w:cs="Arial"/>
                <w:b/>
                <w:sz w:val="20"/>
                <w:szCs w:val="18"/>
                <w:lang w:val="en-US" w:eastAsia="en-US" w:bidi="ar-SA"/>
              </w:rPr>
              <w:t>ifjek.k</w:t>
            </w:r>
            <w:proofErr w:type="gramEnd"/>
            <w:r>
              <w:rPr>
                <w:rFonts w:ascii="Kruti Dev 010" w:eastAsia="Times New Roman" w:hAnsi="Kruti Dev 010" w:cs="Arial"/>
                <w:b/>
                <w:sz w:val="20"/>
                <w:szCs w:val="18"/>
                <w:lang w:val="en-US" w:eastAsia="en-US" w:bidi="ar-SA"/>
              </w:rPr>
              <w:t>&amp;</w:t>
            </w:r>
            <w:r w:rsidRPr="00FE4437">
              <w:rPr>
                <w:rFonts w:ascii="Kruti Dev 010" w:eastAsia="Times New Roman" w:hAnsi="Kruti Dev 010" w:cs="Arial"/>
                <w:b/>
                <w:sz w:val="20"/>
                <w:szCs w:val="18"/>
                <w:lang w:val="en-US" w:eastAsia="en-US" w:bidi="ar-SA"/>
              </w:rPr>
              <w:t>foi</w:t>
            </w:r>
            <w:proofErr w:type="spellEnd"/>
            <w:r w:rsidRPr="00FE4437">
              <w:rPr>
                <w:rFonts w:ascii="Kruti Dev 010" w:eastAsia="Times New Roman" w:hAnsi="Kruti Dev 010" w:cs="Arial"/>
                <w:b/>
                <w:sz w:val="20"/>
                <w:szCs w:val="18"/>
                <w:lang w:val="en-US" w:eastAsia="en-US" w:bidi="ar-SA"/>
              </w:rPr>
              <w:t xml:space="preserve">= dk </w:t>
            </w:r>
            <w:proofErr w:type="spellStart"/>
            <w:r w:rsidRPr="00FE4437">
              <w:rPr>
                <w:rFonts w:ascii="Kruti Dev 010" w:eastAsia="Times New Roman" w:hAnsi="Kruti Dev 010" w:cs="Arial"/>
                <w:b/>
                <w:sz w:val="20"/>
                <w:szCs w:val="18"/>
                <w:lang w:val="en-US" w:eastAsia="en-US" w:bidi="ar-SA"/>
              </w:rPr>
              <w:t>ewY</w:t>
            </w:r>
            <w:proofErr w:type="spellEnd"/>
            <w:r w:rsidRPr="00FE4437">
              <w:rPr>
                <w:rFonts w:ascii="Kruti Dev 010" w:eastAsia="Times New Roman" w:hAnsi="Kruti Dev 010" w:cs="Arial"/>
                <w:b/>
                <w:sz w:val="20"/>
                <w:szCs w:val="18"/>
                <w:lang w:val="en-US" w:eastAsia="en-US" w:bidi="ar-SA"/>
              </w:rPr>
              <w:t>; ¼</w:t>
            </w:r>
            <w:proofErr w:type="gramStart"/>
            <w:r w:rsidRPr="00FE4437">
              <w:rPr>
                <w:rFonts w:ascii="Kruti Dev 010" w:eastAsia="Times New Roman" w:hAnsi="Kruti Dev 010" w:cs="Arial"/>
                <w:b/>
                <w:sz w:val="20"/>
                <w:szCs w:val="18"/>
                <w:lang w:val="en-US" w:eastAsia="en-US" w:bidi="ar-SA"/>
              </w:rPr>
              <w:t>vizR;iZ.kh</w:t>
            </w:r>
            <w:proofErr w:type="gramEnd"/>
            <w:r w:rsidRPr="00FE4437">
              <w:rPr>
                <w:rFonts w:ascii="Kruti Dev 010" w:eastAsia="Times New Roman" w:hAnsi="Kruti Dev 010" w:cs="Arial"/>
                <w:b/>
                <w:sz w:val="20"/>
                <w:szCs w:val="18"/>
                <w:lang w:val="en-US" w:eastAsia="en-US" w:bidi="ar-SA"/>
              </w:rPr>
              <w:t xml:space="preserve">;dsoy </w:t>
            </w:r>
            <w:proofErr w:type="spellStart"/>
            <w:r w:rsidRPr="00FE4437">
              <w:rPr>
                <w:rFonts w:ascii="Kruti Dev 010" w:eastAsia="Times New Roman" w:hAnsi="Kruti Dev 010" w:cs="Arial"/>
                <w:b/>
                <w:sz w:val="20"/>
                <w:szCs w:val="18"/>
                <w:lang w:val="en-US" w:eastAsia="en-US" w:bidi="ar-SA"/>
              </w:rPr>
              <w:t>vkWuykbu</w:t>
            </w:r>
            <w:proofErr w:type="spellEnd"/>
            <w:r w:rsidRPr="00FE4437">
              <w:rPr>
                <w:rFonts w:ascii="Kruti Dev 010" w:eastAsia="Times New Roman" w:hAnsi="Kruti Dev 010" w:cs="Arial"/>
                <w:b/>
                <w:sz w:val="20"/>
                <w:szCs w:val="18"/>
                <w:lang w:val="en-US" w:eastAsia="en-US" w:bidi="ar-SA"/>
              </w:rPr>
              <w:t xml:space="preserve"> </w:t>
            </w:r>
            <w:proofErr w:type="spellStart"/>
            <w:r w:rsidRPr="00FE4437">
              <w:rPr>
                <w:rFonts w:ascii="Kruti Dev 010" w:eastAsia="Times New Roman" w:hAnsi="Kruti Dev 010" w:cs="Arial"/>
                <w:b/>
                <w:sz w:val="20"/>
                <w:szCs w:val="18"/>
                <w:lang w:val="en-US" w:eastAsia="en-US" w:bidi="ar-SA"/>
              </w:rPr>
              <w:t>eksM</w:t>
            </w:r>
            <w:proofErr w:type="spellEnd"/>
            <w:r w:rsidRPr="00FE4437">
              <w:rPr>
                <w:rFonts w:ascii="Kruti Dev 010" w:eastAsia="Times New Roman" w:hAnsi="Kruti Dev 010" w:cs="Arial"/>
                <w:b/>
                <w:sz w:val="20"/>
                <w:szCs w:val="18"/>
                <w:lang w:val="en-US" w:eastAsia="en-US" w:bidi="ar-SA"/>
              </w:rPr>
              <w:t xml:space="preserve"> </w:t>
            </w:r>
            <w:proofErr w:type="spellStart"/>
            <w:r>
              <w:rPr>
                <w:rFonts w:ascii="Kruti Dev 010" w:eastAsia="Times New Roman" w:hAnsi="Kruti Dev 010" w:cs="Arial"/>
                <w:b/>
                <w:sz w:val="20"/>
                <w:szCs w:val="18"/>
                <w:lang w:val="en-US" w:eastAsia="en-US" w:bidi="ar-SA"/>
              </w:rPr>
              <w:t>esa</w:t>
            </w:r>
            <w:proofErr w:type="spellEnd"/>
            <w:r>
              <w:rPr>
                <w:rFonts w:ascii="Kruti Dev 010" w:eastAsia="Times New Roman" w:hAnsi="Kruti Dev 010" w:cs="Arial"/>
                <w:b/>
                <w:sz w:val="20"/>
                <w:szCs w:val="18"/>
                <w:lang w:val="en-US" w:eastAsia="en-US" w:bidi="ar-SA"/>
              </w:rPr>
              <w:t xml:space="preserve"> Hkqxrku</w:t>
            </w:r>
            <w:r w:rsidRPr="00FE4437">
              <w:rPr>
                <w:rFonts w:ascii="Kruti Dev 010" w:eastAsia="Times New Roman" w:hAnsi="Kruti Dev 010" w:cs="Arial"/>
                <w:b/>
                <w:sz w:val="20"/>
                <w:szCs w:val="18"/>
                <w:lang w:val="en-US" w:eastAsia="en-US" w:bidi="ar-SA"/>
              </w:rPr>
              <w:t>½</w:t>
            </w:r>
          </w:p>
          <w:p w14:paraId="6A94D2C0" w14:textId="77777777" w:rsidR="009734DD" w:rsidRPr="00FE4437" w:rsidRDefault="009734DD" w:rsidP="00303AE1">
            <w:pPr>
              <w:widowControl w:val="0"/>
              <w:autoSpaceDE w:val="0"/>
              <w:autoSpaceDN w:val="0"/>
              <w:adjustRightInd w:val="0"/>
              <w:spacing w:after="0" w:line="240" w:lineRule="auto"/>
              <w:jc w:val="center"/>
              <w:rPr>
                <w:rFonts w:ascii="Kruti Dev 010" w:eastAsia="Times New Roman" w:hAnsi="Kruti Dev 010" w:cs="Arial"/>
                <w:b/>
                <w:sz w:val="20"/>
                <w:szCs w:val="18"/>
                <w:lang w:val="en-US" w:eastAsia="en-US" w:bidi="ar-SA"/>
              </w:rPr>
            </w:pPr>
            <w:proofErr w:type="gramStart"/>
            <w:r w:rsidRPr="00FE4437">
              <w:rPr>
                <w:rFonts w:ascii="Kruti Dev 010" w:eastAsia="Times New Roman" w:hAnsi="Kruti Dev 010" w:cs="Arial"/>
                <w:b/>
                <w:sz w:val="20"/>
                <w:szCs w:val="18"/>
                <w:lang w:val="en-US" w:eastAsia="en-US" w:bidi="ar-SA"/>
              </w:rPr>
              <w:t>¼:i</w:t>
            </w:r>
            <w:proofErr w:type="gramEnd"/>
            <w:r w:rsidRPr="00FE4437">
              <w:rPr>
                <w:rFonts w:ascii="Kruti Dev 010" w:eastAsia="Times New Roman" w:hAnsi="Kruti Dev 010" w:cs="Arial"/>
                <w:b/>
                <w:sz w:val="20"/>
                <w:szCs w:val="18"/>
                <w:lang w:val="en-US" w:eastAsia="en-US" w:bidi="ar-SA"/>
              </w:rPr>
              <w:t>;s esa½</w:t>
            </w:r>
          </w:p>
        </w:tc>
        <w:tc>
          <w:tcPr>
            <w:tcW w:w="1559" w:type="dxa"/>
            <w:vAlign w:val="center"/>
          </w:tcPr>
          <w:p w14:paraId="6A65EED5" w14:textId="77777777" w:rsidR="009734DD" w:rsidRPr="00FE4437" w:rsidRDefault="009734DD" w:rsidP="00303AE1">
            <w:pPr>
              <w:widowControl w:val="0"/>
              <w:autoSpaceDE w:val="0"/>
              <w:autoSpaceDN w:val="0"/>
              <w:adjustRightInd w:val="0"/>
              <w:spacing w:after="0" w:line="240" w:lineRule="auto"/>
              <w:jc w:val="center"/>
              <w:rPr>
                <w:rFonts w:ascii="Kruti Dev 010" w:eastAsia="Times New Roman" w:hAnsi="Kruti Dev 010" w:cs="Arial"/>
                <w:b/>
                <w:sz w:val="20"/>
                <w:szCs w:val="18"/>
                <w:lang w:val="en-US" w:eastAsia="en-US" w:bidi="ar-SA"/>
              </w:rPr>
            </w:pPr>
            <w:proofErr w:type="spellStart"/>
            <w:r w:rsidRPr="00FE4437">
              <w:rPr>
                <w:rFonts w:ascii="Kruti Dev 010" w:eastAsia="Times New Roman" w:hAnsi="Kruti Dev 010" w:cs="Arial"/>
                <w:b/>
                <w:sz w:val="20"/>
                <w:szCs w:val="18"/>
                <w:lang w:val="en-US" w:eastAsia="en-US" w:bidi="ar-SA"/>
              </w:rPr>
              <w:t>chM</w:t>
            </w:r>
            <w:proofErr w:type="spellEnd"/>
            <w:r w:rsidRPr="00FE4437">
              <w:rPr>
                <w:rFonts w:ascii="Kruti Dev 010" w:eastAsia="Times New Roman" w:hAnsi="Kruti Dev 010" w:cs="Arial"/>
                <w:b/>
                <w:sz w:val="20"/>
                <w:szCs w:val="18"/>
                <w:lang w:val="en-US" w:eastAsia="en-US" w:bidi="ar-SA"/>
              </w:rPr>
              <w:t xml:space="preserve"> </w:t>
            </w:r>
            <w:proofErr w:type="spellStart"/>
            <w:r w:rsidRPr="00FE4437">
              <w:rPr>
                <w:rFonts w:ascii="Kruti Dev 010" w:eastAsia="Times New Roman" w:hAnsi="Kruti Dev 010" w:cs="Arial"/>
                <w:b/>
                <w:sz w:val="20"/>
                <w:szCs w:val="18"/>
                <w:lang w:val="en-US" w:eastAsia="en-US" w:bidi="ar-SA"/>
              </w:rPr>
              <w:t>izkslsflax</w:t>
            </w:r>
            <w:proofErr w:type="spellEnd"/>
            <w:r w:rsidRPr="00FE4437">
              <w:rPr>
                <w:rFonts w:ascii="Kruti Dev 010" w:eastAsia="Times New Roman" w:hAnsi="Kruti Dev 010" w:cs="Arial"/>
                <w:b/>
                <w:sz w:val="20"/>
                <w:szCs w:val="18"/>
                <w:lang w:val="en-US" w:eastAsia="en-US" w:bidi="ar-SA"/>
              </w:rPr>
              <w:t xml:space="preserve"> '</w:t>
            </w:r>
            <w:proofErr w:type="spellStart"/>
            <w:r w:rsidRPr="00FE4437">
              <w:rPr>
                <w:rFonts w:ascii="Kruti Dev 010" w:eastAsia="Times New Roman" w:hAnsi="Kruti Dev 010" w:cs="Arial"/>
                <w:b/>
                <w:sz w:val="20"/>
                <w:szCs w:val="18"/>
                <w:lang w:val="en-US" w:eastAsia="en-US" w:bidi="ar-SA"/>
              </w:rPr>
              <w:t>kqYd</w:t>
            </w:r>
            <w:proofErr w:type="spellEnd"/>
            <w:r w:rsidRPr="00FE4437">
              <w:rPr>
                <w:rFonts w:ascii="Kruti Dev 010" w:eastAsia="Times New Roman" w:hAnsi="Kruti Dev 010" w:cs="Arial"/>
                <w:b/>
                <w:sz w:val="20"/>
                <w:szCs w:val="18"/>
                <w:lang w:val="en-US" w:eastAsia="en-US" w:bidi="ar-SA"/>
              </w:rPr>
              <w:t xml:space="preserve"> ¼</w:t>
            </w:r>
            <w:proofErr w:type="gramStart"/>
            <w:r w:rsidRPr="00FE4437">
              <w:rPr>
                <w:rFonts w:ascii="Kruti Dev 010" w:eastAsia="Times New Roman" w:hAnsi="Kruti Dev 010" w:cs="Arial"/>
                <w:b/>
                <w:sz w:val="20"/>
                <w:szCs w:val="18"/>
                <w:lang w:val="en-US" w:eastAsia="en-US" w:bidi="ar-SA"/>
              </w:rPr>
              <w:t>vizR;iZ.kh</w:t>
            </w:r>
            <w:proofErr w:type="gramEnd"/>
            <w:r w:rsidRPr="00FE4437">
              <w:rPr>
                <w:rFonts w:ascii="Kruti Dev 010" w:eastAsia="Times New Roman" w:hAnsi="Kruti Dev 010" w:cs="Arial"/>
                <w:b/>
                <w:sz w:val="20"/>
                <w:szCs w:val="18"/>
                <w:lang w:val="en-US" w:eastAsia="en-US" w:bidi="ar-SA"/>
              </w:rPr>
              <w:t xml:space="preserve">;dsoy </w:t>
            </w:r>
            <w:proofErr w:type="spellStart"/>
            <w:r w:rsidRPr="00FE4437">
              <w:rPr>
                <w:rFonts w:ascii="Kruti Dev 010" w:eastAsia="Times New Roman" w:hAnsi="Kruti Dev 010" w:cs="Arial"/>
                <w:b/>
                <w:sz w:val="20"/>
                <w:szCs w:val="18"/>
                <w:lang w:val="en-US" w:eastAsia="en-US" w:bidi="ar-SA"/>
              </w:rPr>
              <w:t>vkWuykbu</w:t>
            </w:r>
            <w:proofErr w:type="spellEnd"/>
            <w:r w:rsidRPr="00FE4437">
              <w:rPr>
                <w:rFonts w:ascii="Kruti Dev 010" w:eastAsia="Times New Roman" w:hAnsi="Kruti Dev 010" w:cs="Arial"/>
                <w:b/>
                <w:sz w:val="20"/>
                <w:szCs w:val="18"/>
                <w:lang w:val="en-US" w:eastAsia="en-US" w:bidi="ar-SA"/>
              </w:rPr>
              <w:t xml:space="preserve"> </w:t>
            </w:r>
            <w:proofErr w:type="spellStart"/>
            <w:r w:rsidRPr="00FE4437">
              <w:rPr>
                <w:rFonts w:ascii="Kruti Dev 010" w:eastAsia="Times New Roman" w:hAnsi="Kruti Dev 010" w:cs="Arial"/>
                <w:b/>
                <w:sz w:val="20"/>
                <w:szCs w:val="18"/>
                <w:lang w:val="en-US" w:eastAsia="en-US" w:bidi="ar-SA"/>
              </w:rPr>
              <w:t>eksM</w:t>
            </w:r>
            <w:proofErr w:type="spellEnd"/>
            <w:r w:rsidRPr="00FE4437">
              <w:rPr>
                <w:rFonts w:ascii="Kruti Dev 010" w:eastAsia="Times New Roman" w:hAnsi="Kruti Dev 010" w:cs="Arial"/>
                <w:b/>
                <w:sz w:val="20"/>
                <w:szCs w:val="18"/>
                <w:lang w:val="en-US" w:eastAsia="en-US" w:bidi="ar-SA"/>
              </w:rPr>
              <w:t xml:space="preserve"> </w:t>
            </w:r>
            <w:proofErr w:type="spellStart"/>
            <w:r>
              <w:rPr>
                <w:rFonts w:ascii="Kruti Dev 010" w:eastAsia="Times New Roman" w:hAnsi="Kruti Dev 010" w:cs="Arial"/>
                <w:b/>
                <w:sz w:val="20"/>
                <w:szCs w:val="18"/>
                <w:lang w:val="en-US" w:eastAsia="en-US" w:bidi="ar-SA"/>
              </w:rPr>
              <w:t>esa</w:t>
            </w:r>
            <w:proofErr w:type="spellEnd"/>
            <w:r>
              <w:rPr>
                <w:rFonts w:ascii="Kruti Dev 010" w:eastAsia="Times New Roman" w:hAnsi="Kruti Dev 010" w:cs="Arial"/>
                <w:b/>
                <w:sz w:val="20"/>
                <w:szCs w:val="18"/>
                <w:lang w:val="en-US" w:eastAsia="en-US" w:bidi="ar-SA"/>
              </w:rPr>
              <w:t xml:space="preserve"> Hkqxrku</w:t>
            </w:r>
            <w:r w:rsidRPr="00FE4437">
              <w:rPr>
                <w:rFonts w:ascii="Kruti Dev 010" w:eastAsia="Times New Roman" w:hAnsi="Kruti Dev 010" w:cs="Arial"/>
                <w:b/>
                <w:sz w:val="20"/>
                <w:szCs w:val="18"/>
                <w:lang w:val="en-US" w:eastAsia="en-US" w:bidi="ar-SA"/>
              </w:rPr>
              <w:t>½</w:t>
            </w:r>
          </w:p>
          <w:p w14:paraId="63884E79" w14:textId="77777777" w:rsidR="009734DD" w:rsidRPr="00FE4437" w:rsidRDefault="009734DD" w:rsidP="00303AE1">
            <w:pPr>
              <w:widowControl w:val="0"/>
              <w:autoSpaceDE w:val="0"/>
              <w:autoSpaceDN w:val="0"/>
              <w:adjustRightInd w:val="0"/>
              <w:spacing w:after="0" w:line="240" w:lineRule="auto"/>
              <w:jc w:val="center"/>
              <w:rPr>
                <w:rFonts w:ascii="Kruti Dev 010" w:eastAsia="Times New Roman" w:hAnsi="Kruti Dev 010" w:cs="Arial"/>
                <w:b/>
                <w:sz w:val="20"/>
                <w:szCs w:val="18"/>
                <w:lang w:val="en-US" w:eastAsia="en-US" w:bidi="ar-SA"/>
              </w:rPr>
            </w:pPr>
            <w:proofErr w:type="gramStart"/>
            <w:r w:rsidRPr="00FE4437">
              <w:rPr>
                <w:rFonts w:ascii="Kruti Dev 010" w:eastAsia="Times New Roman" w:hAnsi="Kruti Dev 010" w:cs="Arial"/>
                <w:b/>
                <w:sz w:val="20"/>
                <w:szCs w:val="18"/>
                <w:lang w:val="en-US" w:eastAsia="en-US" w:bidi="ar-SA"/>
              </w:rPr>
              <w:t>¼:i</w:t>
            </w:r>
            <w:proofErr w:type="gramEnd"/>
            <w:r w:rsidRPr="00FE4437">
              <w:rPr>
                <w:rFonts w:ascii="Kruti Dev 010" w:eastAsia="Times New Roman" w:hAnsi="Kruti Dev 010" w:cs="Arial"/>
                <w:b/>
                <w:sz w:val="20"/>
                <w:szCs w:val="18"/>
                <w:lang w:val="en-US" w:eastAsia="en-US" w:bidi="ar-SA"/>
              </w:rPr>
              <w:t>;s esa½</w:t>
            </w:r>
          </w:p>
        </w:tc>
        <w:tc>
          <w:tcPr>
            <w:tcW w:w="1134" w:type="dxa"/>
            <w:gridSpan w:val="2"/>
            <w:vAlign w:val="center"/>
          </w:tcPr>
          <w:p w14:paraId="7F3763C6" w14:textId="77777777" w:rsidR="009734DD" w:rsidRPr="00FE4437" w:rsidRDefault="009734DD" w:rsidP="00303AE1">
            <w:pPr>
              <w:widowControl w:val="0"/>
              <w:autoSpaceDE w:val="0"/>
              <w:autoSpaceDN w:val="0"/>
              <w:adjustRightInd w:val="0"/>
              <w:spacing w:after="0" w:line="240" w:lineRule="auto"/>
              <w:jc w:val="center"/>
              <w:rPr>
                <w:rFonts w:ascii="Kruti Dev 010" w:eastAsia="Times New Roman" w:hAnsi="Kruti Dev 010" w:cs="Arial"/>
                <w:b/>
                <w:sz w:val="20"/>
                <w:szCs w:val="18"/>
                <w:lang w:val="de-DE" w:eastAsia="en-US" w:bidi="ar-SA"/>
              </w:rPr>
            </w:pPr>
            <w:r w:rsidRPr="00FE4437">
              <w:rPr>
                <w:rFonts w:ascii="Kruti Dev 010" w:eastAsia="Times New Roman" w:hAnsi="Kruti Dev 010" w:cs="Arial"/>
                <w:b/>
                <w:sz w:val="20"/>
                <w:szCs w:val="18"/>
                <w:lang w:val="de-DE" w:eastAsia="en-US" w:bidi="ar-SA"/>
              </w:rPr>
              <w:t>dk;Z iw.kZ djus dh vof/k</w:t>
            </w:r>
          </w:p>
          <w:p w14:paraId="0AFBB1BF" w14:textId="77777777" w:rsidR="009734DD" w:rsidRPr="00FE4437" w:rsidRDefault="009734DD" w:rsidP="00303AE1">
            <w:pPr>
              <w:widowControl w:val="0"/>
              <w:autoSpaceDE w:val="0"/>
              <w:autoSpaceDN w:val="0"/>
              <w:adjustRightInd w:val="0"/>
              <w:spacing w:after="0" w:line="240" w:lineRule="auto"/>
              <w:jc w:val="center"/>
              <w:rPr>
                <w:rFonts w:ascii="Kruti Dev 010" w:eastAsia="Times New Roman" w:hAnsi="Kruti Dev 010" w:cs="Arial"/>
                <w:b/>
                <w:sz w:val="20"/>
                <w:szCs w:val="18"/>
                <w:lang w:val="de-DE" w:eastAsia="en-US" w:bidi="ar-SA"/>
              </w:rPr>
            </w:pPr>
            <w:r w:rsidRPr="00FE4437">
              <w:rPr>
                <w:rFonts w:ascii="Kruti Dev 010" w:eastAsia="Times New Roman" w:hAnsi="Kruti Dev 010" w:cs="Arial"/>
                <w:b/>
                <w:sz w:val="20"/>
                <w:szCs w:val="18"/>
                <w:lang w:val="de-DE" w:eastAsia="en-US" w:bidi="ar-SA"/>
              </w:rPr>
              <w:t>¼ekg esa½</w:t>
            </w:r>
          </w:p>
        </w:tc>
      </w:tr>
      <w:tr w:rsidR="009734DD" w:rsidRPr="00BB6F7C" w14:paraId="591F38E3" w14:textId="77777777" w:rsidTr="00303AE1">
        <w:trPr>
          <w:gridAfter w:val="1"/>
          <w:wAfter w:w="193" w:type="dxa"/>
        </w:trPr>
        <w:tc>
          <w:tcPr>
            <w:tcW w:w="648" w:type="dxa"/>
            <w:gridSpan w:val="2"/>
          </w:tcPr>
          <w:p w14:paraId="1CDE24FE" w14:textId="77777777" w:rsidR="009734DD" w:rsidRPr="00BB6F7C" w:rsidRDefault="009734DD" w:rsidP="00303AE1">
            <w:pPr>
              <w:widowControl w:val="0"/>
              <w:autoSpaceDE w:val="0"/>
              <w:autoSpaceDN w:val="0"/>
              <w:adjustRightInd w:val="0"/>
              <w:spacing w:after="0" w:line="240" w:lineRule="auto"/>
              <w:jc w:val="center"/>
              <w:rPr>
                <w:rFonts w:ascii="Kruti Dev 010" w:eastAsia="Times New Roman" w:hAnsi="Kruti Dev 010" w:cs="Arial"/>
                <w:lang w:val="en-US" w:eastAsia="en-US" w:bidi="ar-SA"/>
              </w:rPr>
            </w:pPr>
            <w:r w:rsidRPr="00BB6F7C">
              <w:rPr>
                <w:rFonts w:ascii="Kruti Dev 010" w:eastAsia="Times New Roman" w:hAnsi="Kruti Dev 010" w:cs="Arial"/>
                <w:lang w:val="en-US" w:eastAsia="en-US" w:bidi="ar-SA"/>
              </w:rPr>
              <w:t>01-</w:t>
            </w:r>
          </w:p>
        </w:tc>
        <w:tc>
          <w:tcPr>
            <w:tcW w:w="2340" w:type="dxa"/>
          </w:tcPr>
          <w:p w14:paraId="113DE6BD" w14:textId="77777777" w:rsidR="009734DD" w:rsidRPr="00BB6F7C" w:rsidRDefault="009734DD" w:rsidP="00303AE1">
            <w:pPr>
              <w:widowControl w:val="0"/>
              <w:autoSpaceDE w:val="0"/>
              <w:autoSpaceDN w:val="0"/>
              <w:adjustRightInd w:val="0"/>
              <w:spacing w:after="0" w:line="240" w:lineRule="auto"/>
              <w:jc w:val="center"/>
              <w:rPr>
                <w:rFonts w:ascii="Kruti Dev 010" w:eastAsia="Times New Roman" w:hAnsi="Kruti Dev 010" w:cs="Arial"/>
                <w:bCs/>
                <w:lang w:val="en-US" w:eastAsia="en-US" w:bidi="ar-SA"/>
              </w:rPr>
            </w:pPr>
            <w:r w:rsidRPr="00BB6F7C">
              <w:rPr>
                <w:rFonts w:ascii="Kruti Dev 010" w:eastAsia="Times New Roman" w:hAnsi="Kruti Dev 010" w:cs="Arial"/>
                <w:bCs/>
                <w:lang w:val="en-US" w:eastAsia="en-US" w:bidi="ar-SA"/>
              </w:rPr>
              <w:t>02</w:t>
            </w:r>
          </w:p>
        </w:tc>
        <w:tc>
          <w:tcPr>
            <w:tcW w:w="1350" w:type="dxa"/>
            <w:vAlign w:val="center"/>
          </w:tcPr>
          <w:p w14:paraId="0EC9988F" w14:textId="77777777" w:rsidR="009734DD" w:rsidRPr="00BB6F7C" w:rsidRDefault="009734DD" w:rsidP="00303AE1">
            <w:pPr>
              <w:widowControl w:val="0"/>
              <w:autoSpaceDE w:val="0"/>
              <w:autoSpaceDN w:val="0"/>
              <w:adjustRightInd w:val="0"/>
              <w:spacing w:after="0" w:line="240" w:lineRule="auto"/>
              <w:jc w:val="center"/>
              <w:rPr>
                <w:rFonts w:ascii="Kruti Dev 010" w:eastAsia="Times New Roman" w:hAnsi="Kruti Dev 010" w:cs="Arial"/>
                <w:lang w:val="en-US" w:eastAsia="en-US" w:bidi="ar-SA"/>
              </w:rPr>
            </w:pPr>
            <w:r w:rsidRPr="00BB6F7C">
              <w:rPr>
                <w:rFonts w:ascii="Kruti Dev 010" w:eastAsia="Times New Roman" w:hAnsi="Kruti Dev 010" w:cs="Arial"/>
                <w:lang w:val="en-US" w:eastAsia="en-US" w:bidi="ar-SA"/>
              </w:rPr>
              <w:t>03</w:t>
            </w:r>
          </w:p>
        </w:tc>
        <w:tc>
          <w:tcPr>
            <w:tcW w:w="1404" w:type="dxa"/>
            <w:gridSpan w:val="2"/>
            <w:vAlign w:val="center"/>
          </w:tcPr>
          <w:p w14:paraId="66EE6CC1" w14:textId="77777777" w:rsidR="009734DD" w:rsidRPr="00BB6F7C" w:rsidRDefault="009734DD" w:rsidP="00303AE1">
            <w:pPr>
              <w:widowControl w:val="0"/>
              <w:autoSpaceDE w:val="0"/>
              <w:autoSpaceDN w:val="0"/>
              <w:adjustRightInd w:val="0"/>
              <w:spacing w:after="0" w:line="240" w:lineRule="auto"/>
              <w:jc w:val="center"/>
              <w:rPr>
                <w:rFonts w:ascii="Kruti Dev 010" w:eastAsia="Times New Roman" w:hAnsi="Kruti Dev 010" w:cs="Arial"/>
                <w:lang w:val="en-US" w:eastAsia="en-US" w:bidi="ar-SA"/>
              </w:rPr>
            </w:pPr>
            <w:r w:rsidRPr="00BB6F7C">
              <w:rPr>
                <w:rFonts w:ascii="Kruti Dev 010" w:eastAsia="Times New Roman" w:hAnsi="Kruti Dev 010" w:cs="Arial"/>
                <w:lang w:val="en-US" w:eastAsia="en-US" w:bidi="ar-SA"/>
              </w:rPr>
              <w:t>04</w:t>
            </w:r>
          </w:p>
        </w:tc>
        <w:tc>
          <w:tcPr>
            <w:tcW w:w="1701" w:type="dxa"/>
            <w:vAlign w:val="center"/>
          </w:tcPr>
          <w:p w14:paraId="63CF1AE7" w14:textId="77777777" w:rsidR="009734DD" w:rsidRPr="00BB6F7C" w:rsidRDefault="009734DD" w:rsidP="00303AE1">
            <w:pPr>
              <w:widowControl w:val="0"/>
              <w:autoSpaceDE w:val="0"/>
              <w:autoSpaceDN w:val="0"/>
              <w:adjustRightInd w:val="0"/>
              <w:spacing w:after="0" w:line="240" w:lineRule="auto"/>
              <w:jc w:val="center"/>
              <w:rPr>
                <w:rFonts w:ascii="Kruti Dev 010" w:eastAsia="Times New Roman" w:hAnsi="Kruti Dev 010" w:cs="Arial"/>
                <w:lang w:val="en-US" w:eastAsia="en-US" w:bidi="ar-SA"/>
              </w:rPr>
            </w:pPr>
            <w:r w:rsidRPr="00BB6F7C">
              <w:rPr>
                <w:rFonts w:ascii="Kruti Dev 010" w:eastAsia="Times New Roman" w:hAnsi="Kruti Dev 010" w:cs="Arial"/>
                <w:lang w:val="en-US" w:eastAsia="en-US" w:bidi="ar-SA"/>
              </w:rPr>
              <w:t>05</w:t>
            </w:r>
          </w:p>
        </w:tc>
        <w:tc>
          <w:tcPr>
            <w:tcW w:w="1559" w:type="dxa"/>
          </w:tcPr>
          <w:p w14:paraId="1B47F440" w14:textId="77777777" w:rsidR="009734DD" w:rsidRPr="00BB6F7C" w:rsidRDefault="009734DD" w:rsidP="00303AE1">
            <w:pPr>
              <w:widowControl w:val="0"/>
              <w:autoSpaceDE w:val="0"/>
              <w:autoSpaceDN w:val="0"/>
              <w:adjustRightInd w:val="0"/>
              <w:spacing w:after="0" w:line="240" w:lineRule="auto"/>
              <w:jc w:val="center"/>
              <w:rPr>
                <w:rFonts w:ascii="Kruti Dev 010" w:eastAsia="Times New Roman" w:hAnsi="Kruti Dev 010" w:cs="Arial"/>
                <w:lang w:val="en-US" w:eastAsia="en-US" w:bidi="ar-SA"/>
              </w:rPr>
            </w:pPr>
            <w:r w:rsidRPr="00BB6F7C">
              <w:rPr>
                <w:rFonts w:ascii="Kruti Dev 010" w:eastAsia="Times New Roman" w:hAnsi="Kruti Dev 010" w:cs="Arial"/>
                <w:lang w:val="en-US" w:eastAsia="en-US" w:bidi="ar-SA"/>
              </w:rPr>
              <w:t>06</w:t>
            </w:r>
          </w:p>
        </w:tc>
        <w:tc>
          <w:tcPr>
            <w:tcW w:w="1134" w:type="dxa"/>
            <w:gridSpan w:val="2"/>
            <w:vAlign w:val="center"/>
          </w:tcPr>
          <w:p w14:paraId="3271F70B" w14:textId="77777777" w:rsidR="009734DD" w:rsidRPr="00BB6F7C" w:rsidRDefault="009734DD" w:rsidP="00303AE1">
            <w:pPr>
              <w:widowControl w:val="0"/>
              <w:autoSpaceDE w:val="0"/>
              <w:autoSpaceDN w:val="0"/>
              <w:adjustRightInd w:val="0"/>
              <w:spacing w:after="0" w:line="240" w:lineRule="auto"/>
              <w:jc w:val="center"/>
              <w:rPr>
                <w:rFonts w:ascii="Kruti Dev 010" w:eastAsia="Times New Roman" w:hAnsi="Kruti Dev 010" w:cs="Arial"/>
                <w:lang w:val="en-US" w:eastAsia="en-US" w:bidi="ar-SA"/>
              </w:rPr>
            </w:pPr>
            <w:r w:rsidRPr="00BB6F7C">
              <w:rPr>
                <w:rFonts w:ascii="Kruti Dev 010" w:eastAsia="Times New Roman" w:hAnsi="Kruti Dev 010" w:cs="Arial"/>
                <w:lang w:val="en-US" w:eastAsia="en-US" w:bidi="ar-SA"/>
              </w:rPr>
              <w:t>07</w:t>
            </w:r>
          </w:p>
        </w:tc>
      </w:tr>
      <w:tr w:rsidR="009734DD" w:rsidRPr="00BB6F7C" w14:paraId="20DF523F" w14:textId="77777777" w:rsidTr="00303AE1">
        <w:trPr>
          <w:gridAfter w:val="1"/>
          <w:wAfter w:w="193" w:type="dxa"/>
          <w:trHeight w:val="1812"/>
        </w:trPr>
        <w:tc>
          <w:tcPr>
            <w:tcW w:w="648" w:type="dxa"/>
            <w:gridSpan w:val="2"/>
          </w:tcPr>
          <w:p w14:paraId="1DD638C7" w14:textId="77777777" w:rsidR="009734DD" w:rsidRPr="006139E2" w:rsidRDefault="009734DD" w:rsidP="00303AE1">
            <w:pPr>
              <w:widowControl w:val="0"/>
              <w:autoSpaceDE w:val="0"/>
              <w:autoSpaceDN w:val="0"/>
              <w:adjustRightInd w:val="0"/>
              <w:spacing w:after="0" w:line="240" w:lineRule="auto"/>
              <w:jc w:val="center"/>
              <w:rPr>
                <w:rFonts w:ascii="DevLys 010" w:eastAsia="Times New Roman" w:hAnsi="DevLys 010" w:cs="Arial"/>
                <w:sz w:val="24"/>
                <w:szCs w:val="22"/>
                <w:lang w:val="en-US" w:eastAsia="en-US" w:bidi="ar-SA"/>
              </w:rPr>
            </w:pPr>
            <w:r w:rsidRPr="006139E2">
              <w:rPr>
                <w:rFonts w:ascii="DevLys 010" w:eastAsia="Times New Roman" w:hAnsi="DevLys 010" w:cs="Arial"/>
                <w:sz w:val="24"/>
                <w:szCs w:val="22"/>
                <w:lang w:val="en-US" w:eastAsia="en-US" w:bidi="ar-SA"/>
              </w:rPr>
              <w:t>0</w:t>
            </w:r>
            <w:r>
              <w:rPr>
                <w:rFonts w:ascii="DevLys 010" w:eastAsia="Times New Roman" w:hAnsi="DevLys 010" w:cs="Arial"/>
                <w:sz w:val="24"/>
                <w:szCs w:val="22"/>
                <w:lang w:val="en-US" w:eastAsia="en-US" w:bidi="ar-SA"/>
              </w:rPr>
              <w:t>1</w:t>
            </w:r>
          </w:p>
        </w:tc>
        <w:tc>
          <w:tcPr>
            <w:tcW w:w="2340" w:type="dxa"/>
          </w:tcPr>
          <w:p w14:paraId="3E4CFBBE" w14:textId="77777777" w:rsidR="009734DD" w:rsidRPr="00DA5030" w:rsidRDefault="0080236F" w:rsidP="0080236F">
            <w:pPr>
              <w:widowControl w:val="0"/>
              <w:autoSpaceDE w:val="0"/>
              <w:autoSpaceDN w:val="0"/>
              <w:adjustRightInd w:val="0"/>
              <w:spacing w:after="0" w:line="240" w:lineRule="auto"/>
              <w:jc w:val="both"/>
              <w:rPr>
                <w:rFonts w:ascii="Kruti Dev 010" w:hAnsi="Kruti Dev 010"/>
                <w:sz w:val="28"/>
                <w:szCs w:val="28"/>
              </w:rPr>
            </w:pPr>
            <w:proofErr w:type="spellStart"/>
            <w:r>
              <w:rPr>
                <w:rFonts w:ascii="Kruti Dev 010" w:hAnsi="Kruti Dev 010"/>
                <w:sz w:val="28"/>
                <w:szCs w:val="28"/>
              </w:rPr>
              <w:t>lhrke</w:t>
            </w:r>
            <w:proofErr w:type="spellEnd"/>
            <w:r>
              <w:rPr>
                <w:rFonts w:ascii="Kruti Dev 010" w:hAnsi="Kruti Dev 010"/>
                <w:sz w:val="28"/>
                <w:szCs w:val="28"/>
              </w:rPr>
              <w:t xml:space="preserve">&lt;+h </w:t>
            </w:r>
            <w:proofErr w:type="spellStart"/>
            <w:r>
              <w:rPr>
                <w:rFonts w:ascii="Kruti Dev 010" w:hAnsi="Kruti Dev 010"/>
                <w:sz w:val="28"/>
                <w:szCs w:val="28"/>
              </w:rPr>
              <w:t>ftyk</w:t>
            </w:r>
            <w:proofErr w:type="spellEnd"/>
            <w:r>
              <w:rPr>
                <w:rFonts w:ascii="Kruti Dev 010" w:hAnsi="Kruti Dev 010"/>
                <w:sz w:val="28"/>
                <w:szCs w:val="28"/>
              </w:rPr>
              <w:t xml:space="preserve"> ds </w:t>
            </w:r>
            <w:proofErr w:type="spellStart"/>
            <w:r>
              <w:rPr>
                <w:rFonts w:ascii="Kruti Dev 010" w:hAnsi="Kruti Dev 010"/>
                <w:sz w:val="28"/>
                <w:szCs w:val="28"/>
              </w:rPr>
              <w:t>lqIih</w:t>
            </w:r>
            <w:proofErr w:type="spellEnd"/>
            <w:r w:rsidR="009734DD" w:rsidRPr="00DA5030">
              <w:rPr>
                <w:rFonts w:ascii="Kruti Dev 010" w:hAnsi="Kruti Dev 010"/>
                <w:sz w:val="28"/>
                <w:szCs w:val="28"/>
              </w:rPr>
              <w:t xml:space="preserve"> </w:t>
            </w:r>
            <w:proofErr w:type="spellStart"/>
            <w:proofErr w:type="gramStart"/>
            <w:r w:rsidR="009734DD" w:rsidRPr="00DA5030">
              <w:rPr>
                <w:rFonts w:ascii="Kruti Dev 010" w:hAnsi="Kruti Dev 010"/>
                <w:sz w:val="28"/>
                <w:szCs w:val="28"/>
              </w:rPr>
              <w:t>iz</w:t>
            </w:r>
            <w:proofErr w:type="spellEnd"/>
            <w:r w:rsidR="009734DD" w:rsidRPr="00DA5030">
              <w:rPr>
                <w:rFonts w:ascii="Kruti Dev 010" w:hAnsi="Kruti Dev 010"/>
                <w:sz w:val="28"/>
                <w:szCs w:val="28"/>
              </w:rPr>
              <w:t>[</w:t>
            </w:r>
            <w:proofErr w:type="spellStart"/>
            <w:proofErr w:type="gramEnd"/>
            <w:r w:rsidR="009734DD" w:rsidRPr="00DA5030">
              <w:rPr>
                <w:rFonts w:ascii="Kruti Dev 010" w:hAnsi="Kruti Dev 010"/>
                <w:sz w:val="28"/>
                <w:szCs w:val="28"/>
              </w:rPr>
              <w:t>kaM</w:t>
            </w:r>
            <w:proofErr w:type="spellEnd"/>
            <w:r w:rsidR="009734DD" w:rsidRPr="00DA5030">
              <w:rPr>
                <w:rFonts w:ascii="Kruti Dev 010" w:hAnsi="Kruti Dev 010"/>
                <w:sz w:val="28"/>
                <w:szCs w:val="28"/>
              </w:rPr>
              <w:t xml:space="preserve"> </w:t>
            </w:r>
            <w:proofErr w:type="spellStart"/>
            <w:r w:rsidR="009734DD" w:rsidRPr="00DA5030">
              <w:rPr>
                <w:rFonts w:ascii="Kruti Dev 010" w:hAnsi="Kruti Dev 010"/>
                <w:sz w:val="28"/>
                <w:szCs w:val="28"/>
              </w:rPr>
              <w:t>varxZr</w:t>
            </w:r>
            <w:proofErr w:type="spellEnd"/>
            <w:r w:rsidR="009734DD" w:rsidRPr="00DA5030">
              <w:rPr>
                <w:rFonts w:ascii="Kruti Dev 010" w:hAnsi="Kruti Dev 010"/>
                <w:sz w:val="28"/>
                <w:szCs w:val="28"/>
              </w:rPr>
              <w:t xml:space="preserve"> </w:t>
            </w:r>
            <w:proofErr w:type="spellStart"/>
            <w:r>
              <w:rPr>
                <w:rFonts w:ascii="Kruti Dev 010" w:hAnsi="Kruti Dev 010"/>
                <w:sz w:val="28"/>
                <w:szCs w:val="28"/>
              </w:rPr>
              <w:t>llkSyk</w:t>
            </w:r>
            <w:proofErr w:type="spellEnd"/>
            <w:r w:rsidR="009734DD" w:rsidRPr="00DA5030">
              <w:rPr>
                <w:rFonts w:ascii="Kruti Dev 010" w:hAnsi="Kruti Dev 010"/>
                <w:sz w:val="28"/>
                <w:szCs w:val="28"/>
              </w:rPr>
              <w:t xml:space="preserve"> </w:t>
            </w:r>
            <w:proofErr w:type="spellStart"/>
            <w:proofErr w:type="gramStart"/>
            <w:r w:rsidR="009734DD" w:rsidRPr="00DA5030">
              <w:rPr>
                <w:rFonts w:ascii="Kruti Dev 010" w:hAnsi="Kruti Dev 010"/>
                <w:sz w:val="28"/>
                <w:szCs w:val="28"/>
              </w:rPr>
              <w:t>iapk;r</w:t>
            </w:r>
            <w:proofErr w:type="spellEnd"/>
            <w:proofErr w:type="gramEnd"/>
            <w:r w:rsidR="009734DD" w:rsidRPr="00DA5030">
              <w:rPr>
                <w:rFonts w:ascii="Kruti Dev 010" w:hAnsi="Kruti Dev 010"/>
                <w:sz w:val="28"/>
                <w:szCs w:val="28"/>
              </w:rPr>
              <w:t xml:space="preserve"> ds </w:t>
            </w:r>
            <w:proofErr w:type="spellStart"/>
            <w:r w:rsidR="009734DD" w:rsidRPr="00DA5030">
              <w:rPr>
                <w:rFonts w:ascii="Kruti Dev 010" w:hAnsi="Kruti Dev 010"/>
                <w:sz w:val="28"/>
                <w:szCs w:val="28"/>
              </w:rPr>
              <w:t>xzke@ekStk</w:t>
            </w:r>
            <w:proofErr w:type="spellEnd"/>
            <w:r w:rsidR="009734DD" w:rsidRPr="00DA5030">
              <w:rPr>
                <w:rFonts w:ascii="Kruti Dev 010" w:hAnsi="Kruti Dev 010"/>
                <w:sz w:val="28"/>
                <w:szCs w:val="28"/>
              </w:rPr>
              <w:t xml:space="preserve"> </w:t>
            </w:r>
            <w:proofErr w:type="spellStart"/>
            <w:r>
              <w:rPr>
                <w:rFonts w:ascii="Kruti Dev 010" w:hAnsi="Kruti Dev 010"/>
                <w:sz w:val="28"/>
                <w:szCs w:val="28"/>
              </w:rPr>
              <w:t>llkSyk</w:t>
            </w:r>
            <w:proofErr w:type="spellEnd"/>
            <w:r w:rsidR="009734DD" w:rsidRPr="00DA5030">
              <w:rPr>
                <w:rFonts w:ascii="Kruti Dev 010" w:hAnsi="Kruti Dev 010"/>
                <w:sz w:val="28"/>
                <w:szCs w:val="28"/>
              </w:rPr>
              <w:t xml:space="preserve"> </w:t>
            </w:r>
            <w:proofErr w:type="spellStart"/>
            <w:r w:rsidR="009734DD" w:rsidRPr="00DA5030">
              <w:rPr>
                <w:rFonts w:ascii="Kruti Dev 010" w:hAnsi="Kruti Dev 010"/>
                <w:sz w:val="28"/>
                <w:szCs w:val="28"/>
              </w:rPr>
              <w:t>esa</w:t>
            </w:r>
            <w:proofErr w:type="spellEnd"/>
            <w:r w:rsidR="009734DD" w:rsidRPr="00DA5030">
              <w:rPr>
                <w:rFonts w:ascii="Kruti Dev 010" w:hAnsi="Kruti Dev 010"/>
                <w:sz w:val="28"/>
                <w:szCs w:val="28"/>
              </w:rPr>
              <w:t xml:space="preserve"> </w:t>
            </w:r>
            <w:proofErr w:type="spellStart"/>
            <w:proofErr w:type="gramStart"/>
            <w:r w:rsidR="009734DD" w:rsidRPr="00DA5030">
              <w:rPr>
                <w:rFonts w:ascii="Kruti Dev 010" w:hAnsi="Kruti Dev 010"/>
                <w:sz w:val="28"/>
                <w:szCs w:val="28"/>
              </w:rPr>
              <w:t>iapk;r</w:t>
            </w:r>
            <w:proofErr w:type="spellEnd"/>
            <w:proofErr w:type="gramEnd"/>
            <w:r w:rsidR="009734DD" w:rsidRPr="00DA5030">
              <w:rPr>
                <w:rFonts w:ascii="Kruti Dev 010" w:hAnsi="Kruti Dev 010"/>
                <w:sz w:val="28"/>
                <w:szCs w:val="28"/>
              </w:rPr>
              <w:t xml:space="preserve"> </w:t>
            </w:r>
            <w:proofErr w:type="spellStart"/>
            <w:r w:rsidR="009734DD" w:rsidRPr="00DA5030">
              <w:rPr>
                <w:rFonts w:ascii="Kruti Dev 010" w:hAnsi="Kruti Dev 010"/>
                <w:sz w:val="28"/>
                <w:szCs w:val="28"/>
              </w:rPr>
              <w:t>ljdkj</w:t>
            </w:r>
            <w:proofErr w:type="spellEnd"/>
            <w:r w:rsidR="009734DD" w:rsidRPr="00DA5030">
              <w:rPr>
                <w:rFonts w:ascii="Kruti Dev 010" w:hAnsi="Kruti Dev 010"/>
                <w:sz w:val="28"/>
                <w:szCs w:val="28"/>
              </w:rPr>
              <w:t xml:space="preserve"> </w:t>
            </w:r>
            <w:proofErr w:type="spellStart"/>
            <w:r w:rsidR="009734DD" w:rsidRPr="00DA5030">
              <w:rPr>
                <w:rFonts w:ascii="Kruti Dev 010" w:hAnsi="Kruti Dev 010"/>
                <w:sz w:val="28"/>
                <w:szCs w:val="28"/>
              </w:rPr>
              <w:t>Hkou</w:t>
            </w:r>
            <w:proofErr w:type="spellEnd"/>
            <w:r w:rsidR="009734DD" w:rsidRPr="00DA5030">
              <w:rPr>
                <w:rFonts w:ascii="Kruti Dev 010" w:hAnsi="Kruti Dev 010"/>
                <w:sz w:val="28"/>
                <w:szCs w:val="28"/>
              </w:rPr>
              <w:t xml:space="preserve"> dk </w:t>
            </w:r>
            <w:proofErr w:type="spellStart"/>
            <w:r w:rsidR="009734DD" w:rsidRPr="00DA5030">
              <w:rPr>
                <w:rFonts w:ascii="Kruti Dev 010" w:hAnsi="Kruti Dev 010"/>
                <w:sz w:val="28"/>
                <w:szCs w:val="28"/>
              </w:rPr>
              <w:t>fuekZ.k</w:t>
            </w:r>
            <w:proofErr w:type="spellEnd"/>
            <w:r w:rsidR="009734DD" w:rsidRPr="00DA5030">
              <w:rPr>
                <w:rFonts w:ascii="Kruti Dev 010" w:hAnsi="Kruti Dev 010"/>
                <w:sz w:val="28"/>
                <w:szCs w:val="28"/>
              </w:rPr>
              <w:t xml:space="preserve"> </w:t>
            </w:r>
            <w:proofErr w:type="spellStart"/>
            <w:proofErr w:type="gramStart"/>
            <w:r w:rsidR="009734DD" w:rsidRPr="00DA5030">
              <w:rPr>
                <w:rFonts w:ascii="Kruti Dev 010" w:hAnsi="Kruti Dev 010"/>
                <w:sz w:val="28"/>
                <w:szCs w:val="28"/>
              </w:rPr>
              <w:t>dk;ZA</w:t>
            </w:r>
            <w:proofErr w:type="spellEnd"/>
            <w:proofErr w:type="gramEnd"/>
          </w:p>
        </w:tc>
        <w:tc>
          <w:tcPr>
            <w:tcW w:w="1350" w:type="dxa"/>
            <w:vAlign w:val="center"/>
          </w:tcPr>
          <w:p w14:paraId="2A626C82" w14:textId="7993AFC7" w:rsidR="009734DD" w:rsidRDefault="00234960" w:rsidP="00303AE1">
            <w:pPr>
              <w:widowControl w:val="0"/>
              <w:autoSpaceDE w:val="0"/>
              <w:autoSpaceDN w:val="0"/>
              <w:adjustRightInd w:val="0"/>
              <w:spacing w:after="0" w:line="240" w:lineRule="auto"/>
              <w:jc w:val="center"/>
              <w:rPr>
                <w:rFonts w:asciiTheme="majorHAnsi" w:hAnsiTheme="majorHAnsi"/>
                <w:sz w:val="28"/>
                <w:szCs w:val="28"/>
              </w:rPr>
            </w:pPr>
            <w:r>
              <w:rPr>
                <w:rFonts w:asciiTheme="majorHAnsi" w:hAnsiTheme="majorHAnsi"/>
                <w:sz w:val="28"/>
                <w:szCs w:val="28"/>
              </w:rPr>
              <w:t>236.95</w:t>
            </w:r>
          </w:p>
        </w:tc>
        <w:tc>
          <w:tcPr>
            <w:tcW w:w="1404" w:type="dxa"/>
            <w:gridSpan w:val="2"/>
            <w:vAlign w:val="center"/>
          </w:tcPr>
          <w:p w14:paraId="1CE991D1" w14:textId="0D59CC05" w:rsidR="009734DD" w:rsidRDefault="0080236F" w:rsidP="00303AE1">
            <w:pPr>
              <w:widowControl w:val="0"/>
              <w:autoSpaceDE w:val="0"/>
              <w:autoSpaceDN w:val="0"/>
              <w:adjustRightInd w:val="0"/>
              <w:spacing w:after="0" w:line="240" w:lineRule="auto"/>
              <w:jc w:val="center"/>
              <w:rPr>
                <w:rFonts w:asciiTheme="majorHAnsi" w:hAnsiTheme="majorHAnsi"/>
                <w:sz w:val="28"/>
                <w:szCs w:val="28"/>
              </w:rPr>
            </w:pPr>
            <w:r>
              <w:rPr>
                <w:rFonts w:asciiTheme="majorHAnsi" w:hAnsiTheme="majorHAnsi"/>
                <w:sz w:val="28"/>
                <w:szCs w:val="28"/>
              </w:rPr>
              <w:t>4.</w:t>
            </w:r>
            <w:r w:rsidR="00234960">
              <w:rPr>
                <w:rFonts w:asciiTheme="majorHAnsi" w:hAnsiTheme="majorHAnsi"/>
                <w:sz w:val="28"/>
                <w:szCs w:val="28"/>
              </w:rPr>
              <w:t>74</w:t>
            </w:r>
          </w:p>
        </w:tc>
        <w:tc>
          <w:tcPr>
            <w:tcW w:w="1701" w:type="dxa"/>
            <w:vAlign w:val="center"/>
          </w:tcPr>
          <w:p w14:paraId="478BC98E" w14:textId="77777777" w:rsidR="009734DD" w:rsidRPr="00BB6F7C" w:rsidRDefault="009734DD" w:rsidP="00303AE1">
            <w:pPr>
              <w:widowControl w:val="0"/>
              <w:autoSpaceDE w:val="0"/>
              <w:autoSpaceDN w:val="0"/>
              <w:adjustRightInd w:val="0"/>
              <w:spacing w:after="0" w:line="240" w:lineRule="auto"/>
              <w:jc w:val="center"/>
              <w:rPr>
                <w:rFonts w:ascii="Arial" w:eastAsia="Times New Roman" w:hAnsi="Arial" w:cs="Arial"/>
                <w:sz w:val="18"/>
                <w:szCs w:val="18"/>
                <w:lang w:val="en-US" w:eastAsia="en-US" w:bidi="ar-SA"/>
              </w:rPr>
            </w:pPr>
            <w:r>
              <w:rPr>
                <w:rFonts w:asciiTheme="majorHAnsi" w:hAnsiTheme="majorHAnsi"/>
                <w:sz w:val="28"/>
                <w:szCs w:val="28"/>
              </w:rPr>
              <w:t>10000</w:t>
            </w:r>
            <w:r w:rsidRPr="008463E1">
              <w:rPr>
                <w:rFonts w:asciiTheme="majorHAnsi" w:hAnsiTheme="majorHAnsi"/>
                <w:sz w:val="28"/>
                <w:szCs w:val="28"/>
              </w:rPr>
              <w:t>.00</w:t>
            </w:r>
          </w:p>
        </w:tc>
        <w:tc>
          <w:tcPr>
            <w:tcW w:w="1559" w:type="dxa"/>
          </w:tcPr>
          <w:p w14:paraId="58C02320" w14:textId="77777777" w:rsidR="009734DD" w:rsidRPr="00DA5030" w:rsidRDefault="009734DD" w:rsidP="00303AE1">
            <w:pPr>
              <w:widowControl w:val="0"/>
              <w:autoSpaceDE w:val="0"/>
              <w:autoSpaceDN w:val="0"/>
              <w:adjustRightInd w:val="0"/>
              <w:spacing w:after="0" w:line="240" w:lineRule="auto"/>
              <w:jc w:val="center"/>
              <w:rPr>
                <w:rFonts w:asciiTheme="majorHAnsi" w:hAnsiTheme="majorHAnsi"/>
                <w:sz w:val="40"/>
                <w:szCs w:val="28"/>
              </w:rPr>
            </w:pPr>
          </w:p>
          <w:p w14:paraId="5E107AF5" w14:textId="77777777" w:rsidR="009734DD" w:rsidRPr="008463E1" w:rsidRDefault="009734DD" w:rsidP="00303AE1">
            <w:pPr>
              <w:widowControl w:val="0"/>
              <w:autoSpaceDE w:val="0"/>
              <w:autoSpaceDN w:val="0"/>
              <w:adjustRightInd w:val="0"/>
              <w:spacing w:after="0" w:line="240" w:lineRule="auto"/>
              <w:jc w:val="center"/>
              <w:rPr>
                <w:rFonts w:asciiTheme="majorHAnsi" w:hAnsiTheme="majorHAnsi"/>
                <w:sz w:val="28"/>
                <w:szCs w:val="28"/>
              </w:rPr>
            </w:pPr>
            <w:r>
              <w:rPr>
                <w:rFonts w:eastAsia="Times New Roman" w:cstheme="minorHAnsi"/>
                <w:sz w:val="24"/>
                <w:szCs w:val="24"/>
                <w:lang w:val="en-US" w:eastAsia="en-US" w:bidi="ar-SA"/>
              </w:rPr>
              <w:t xml:space="preserve">e-proc2 </w:t>
            </w:r>
            <w:r>
              <w:rPr>
                <w:rFonts w:ascii="Kruti Dev 010" w:eastAsia="Times New Roman" w:hAnsi="Kruti Dev 010" w:cstheme="minorHAnsi"/>
                <w:sz w:val="28"/>
                <w:szCs w:val="28"/>
                <w:lang w:val="en-US" w:eastAsia="en-US" w:bidi="ar-SA"/>
              </w:rPr>
              <w:t xml:space="preserve">ds </w:t>
            </w:r>
            <w:proofErr w:type="spellStart"/>
            <w:r>
              <w:rPr>
                <w:rFonts w:ascii="Kruti Dev 010" w:eastAsia="Times New Roman" w:hAnsi="Kruti Dev 010" w:cstheme="minorHAnsi"/>
                <w:sz w:val="28"/>
                <w:szCs w:val="28"/>
                <w:lang w:val="en-US" w:eastAsia="en-US" w:bidi="ar-SA"/>
              </w:rPr>
              <w:t>osc</w:t>
            </w:r>
            <w:proofErr w:type="spellEnd"/>
            <w:r>
              <w:rPr>
                <w:rFonts w:ascii="Kruti Dev 010" w:eastAsia="Times New Roman" w:hAnsi="Kruti Dev 010" w:cstheme="minorHAnsi"/>
                <w:sz w:val="28"/>
                <w:szCs w:val="28"/>
                <w:lang w:val="en-US" w:eastAsia="en-US" w:bidi="ar-SA"/>
              </w:rPr>
              <w:t xml:space="preserve"> </w:t>
            </w:r>
            <w:proofErr w:type="spellStart"/>
            <w:r>
              <w:rPr>
                <w:rFonts w:ascii="Kruti Dev 010" w:eastAsia="Times New Roman" w:hAnsi="Kruti Dev 010" w:cstheme="minorHAnsi"/>
                <w:sz w:val="28"/>
                <w:szCs w:val="28"/>
                <w:lang w:val="en-US" w:eastAsia="en-US" w:bidi="ar-SA"/>
              </w:rPr>
              <w:t>ist</w:t>
            </w:r>
            <w:proofErr w:type="spellEnd"/>
            <w:r>
              <w:rPr>
                <w:rFonts w:ascii="Kruti Dev 010" w:eastAsia="Times New Roman" w:hAnsi="Kruti Dev 010" w:cstheme="minorHAnsi"/>
                <w:sz w:val="28"/>
                <w:szCs w:val="28"/>
                <w:lang w:val="en-US" w:eastAsia="en-US" w:bidi="ar-SA"/>
              </w:rPr>
              <w:t xml:space="preserve"> ds </w:t>
            </w:r>
            <w:proofErr w:type="spellStart"/>
            <w:r>
              <w:rPr>
                <w:rFonts w:ascii="Kruti Dev 010" w:eastAsia="Times New Roman" w:hAnsi="Kruti Dev 010" w:cstheme="minorHAnsi"/>
                <w:sz w:val="28"/>
                <w:szCs w:val="28"/>
                <w:lang w:val="en-US" w:eastAsia="en-US" w:bidi="ar-SA"/>
              </w:rPr>
              <w:t>vuqlkj</w:t>
            </w:r>
            <w:proofErr w:type="spellEnd"/>
          </w:p>
        </w:tc>
        <w:tc>
          <w:tcPr>
            <w:tcW w:w="1134" w:type="dxa"/>
            <w:gridSpan w:val="2"/>
            <w:vAlign w:val="center"/>
          </w:tcPr>
          <w:p w14:paraId="3949FE44" w14:textId="77777777" w:rsidR="009734DD" w:rsidRDefault="009734DD" w:rsidP="00303AE1">
            <w:pPr>
              <w:widowControl w:val="0"/>
              <w:autoSpaceDE w:val="0"/>
              <w:autoSpaceDN w:val="0"/>
              <w:adjustRightInd w:val="0"/>
              <w:spacing w:after="0" w:line="240" w:lineRule="auto"/>
              <w:rPr>
                <w:rFonts w:ascii="Kruti Dev 010" w:hAnsi="Kruti Dev 010"/>
                <w:sz w:val="28"/>
                <w:szCs w:val="28"/>
              </w:rPr>
            </w:pPr>
          </w:p>
          <w:p w14:paraId="66AC5ACE" w14:textId="77777777" w:rsidR="009734DD" w:rsidRDefault="009734DD" w:rsidP="00303AE1">
            <w:pPr>
              <w:widowControl w:val="0"/>
              <w:autoSpaceDE w:val="0"/>
              <w:autoSpaceDN w:val="0"/>
              <w:adjustRightInd w:val="0"/>
              <w:spacing w:after="0" w:line="240" w:lineRule="auto"/>
              <w:rPr>
                <w:rFonts w:ascii="Kruti Dev 010" w:hAnsi="Kruti Dev 010"/>
                <w:sz w:val="28"/>
                <w:szCs w:val="28"/>
              </w:rPr>
            </w:pPr>
            <w:r>
              <w:rPr>
                <w:rFonts w:ascii="Kruti Dev 010" w:hAnsi="Kruti Dev 010"/>
                <w:sz w:val="28"/>
                <w:szCs w:val="28"/>
              </w:rPr>
              <w:t xml:space="preserve">14 </w:t>
            </w:r>
            <w:proofErr w:type="spellStart"/>
            <w:r>
              <w:rPr>
                <w:rFonts w:ascii="Kruti Dev 010" w:hAnsi="Kruti Dev 010"/>
                <w:sz w:val="28"/>
                <w:szCs w:val="28"/>
              </w:rPr>
              <w:t>ekg</w:t>
            </w:r>
            <w:proofErr w:type="spellEnd"/>
          </w:p>
          <w:p w14:paraId="7D248472" w14:textId="77777777" w:rsidR="009734DD" w:rsidRDefault="009734DD" w:rsidP="00303AE1">
            <w:pPr>
              <w:widowControl w:val="0"/>
              <w:autoSpaceDE w:val="0"/>
              <w:autoSpaceDN w:val="0"/>
              <w:adjustRightInd w:val="0"/>
              <w:spacing w:after="0" w:line="240" w:lineRule="auto"/>
              <w:rPr>
                <w:rFonts w:ascii="Kruti Dev 010" w:hAnsi="Kruti Dev 010"/>
                <w:sz w:val="28"/>
                <w:szCs w:val="28"/>
              </w:rPr>
            </w:pPr>
          </w:p>
          <w:p w14:paraId="7CFA1407" w14:textId="77777777" w:rsidR="009734DD" w:rsidRPr="00591AE1" w:rsidRDefault="009734DD" w:rsidP="00303AE1">
            <w:pPr>
              <w:widowControl w:val="0"/>
              <w:autoSpaceDE w:val="0"/>
              <w:autoSpaceDN w:val="0"/>
              <w:adjustRightInd w:val="0"/>
              <w:spacing w:after="0" w:line="240" w:lineRule="auto"/>
              <w:rPr>
                <w:rFonts w:ascii="Kruti Dev 100" w:eastAsia="Times New Roman" w:hAnsi="Kruti Dev 100" w:cs="Arial"/>
                <w:sz w:val="18"/>
                <w:szCs w:val="18"/>
                <w:lang w:val="en-US" w:eastAsia="en-US" w:bidi="ar-SA"/>
              </w:rPr>
            </w:pPr>
          </w:p>
        </w:tc>
      </w:tr>
      <w:tr w:rsidR="00234960" w:rsidRPr="00BB6F7C" w14:paraId="5AD60B53" w14:textId="77777777" w:rsidTr="00303A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227" w:type="dxa"/>
          <w:trHeight w:val="408"/>
        </w:trPr>
        <w:tc>
          <w:tcPr>
            <w:tcW w:w="519" w:type="dxa"/>
          </w:tcPr>
          <w:p w14:paraId="3262FE8C" w14:textId="532E82BC" w:rsidR="00234960" w:rsidRPr="009265F9" w:rsidRDefault="00234960" w:rsidP="00234960">
            <w:pPr>
              <w:widowControl w:val="0"/>
              <w:autoSpaceDE w:val="0"/>
              <w:autoSpaceDN w:val="0"/>
              <w:adjustRightInd w:val="0"/>
              <w:spacing w:after="0" w:line="240" w:lineRule="auto"/>
              <w:rPr>
                <w:rFonts w:ascii="Kruti Dev 010" w:eastAsia="Times New Roman" w:hAnsi="Kruti Dev 010" w:cs="Arial"/>
                <w:sz w:val="26"/>
                <w:szCs w:val="26"/>
                <w:lang w:val="en-US" w:eastAsia="en-US" w:bidi="ar-SA"/>
              </w:rPr>
            </w:pPr>
            <w:r>
              <w:rPr>
                <w:rFonts w:ascii="Kruti Dev 010" w:eastAsia="Times New Roman" w:hAnsi="Kruti Dev 010" w:cs="Arial"/>
                <w:sz w:val="24"/>
                <w:szCs w:val="24"/>
                <w:lang w:val="en-US" w:eastAsia="en-US" w:bidi="ar-SA"/>
              </w:rPr>
              <w:t>1</w:t>
            </w:r>
          </w:p>
        </w:tc>
        <w:tc>
          <w:tcPr>
            <w:tcW w:w="3819" w:type="dxa"/>
            <w:gridSpan w:val="3"/>
          </w:tcPr>
          <w:p w14:paraId="1ACC1B86" w14:textId="3469843B" w:rsidR="00234960" w:rsidRPr="009265F9" w:rsidRDefault="00234960" w:rsidP="00234960">
            <w:pPr>
              <w:widowControl w:val="0"/>
              <w:autoSpaceDE w:val="0"/>
              <w:autoSpaceDN w:val="0"/>
              <w:adjustRightInd w:val="0"/>
              <w:spacing w:after="0" w:line="240" w:lineRule="auto"/>
              <w:jc w:val="both"/>
              <w:rPr>
                <w:rFonts w:ascii="Kruti Dev 010" w:eastAsia="Times New Roman" w:hAnsi="Kruti Dev 010" w:cs="Arial"/>
                <w:sz w:val="26"/>
                <w:szCs w:val="26"/>
                <w:lang w:val="en-US" w:eastAsia="en-US" w:bidi="ar-SA"/>
              </w:rPr>
            </w:pPr>
            <w:proofErr w:type="spellStart"/>
            <w:r w:rsidRPr="009265F9">
              <w:rPr>
                <w:rFonts w:ascii="Kruti Dev 010" w:eastAsia="Times New Roman" w:hAnsi="Kruti Dev 010" w:cs="Arial"/>
                <w:sz w:val="26"/>
                <w:szCs w:val="26"/>
                <w:lang w:val="en-US" w:eastAsia="en-US" w:bidi="ar-SA"/>
              </w:rPr>
              <w:t>foKkiu</w:t>
            </w:r>
            <w:proofErr w:type="spellEnd"/>
            <w:r w:rsidRPr="009265F9">
              <w:rPr>
                <w:rFonts w:ascii="Kruti Dev 010" w:eastAsia="Times New Roman" w:hAnsi="Kruti Dev 010" w:cs="Arial"/>
                <w:sz w:val="26"/>
                <w:szCs w:val="26"/>
                <w:lang w:val="en-US" w:eastAsia="en-US" w:bidi="ar-SA"/>
              </w:rPr>
              <w:t xml:space="preserve"> </w:t>
            </w:r>
            <w:proofErr w:type="spellStart"/>
            <w:r w:rsidRPr="009265F9">
              <w:rPr>
                <w:rFonts w:ascii="Kruti Dev 010" w:eastAsia="Times New Roman" w:hAnsi="Kruti Dev 010" w:cs="Arial"/>
                <w:sz w:val="26"/>
                <w:szCs w:val="26"/>
                <w:lang w:val="en-US" w:eastAsia="en-US" w:bidi="ar-SA"/>
              </w:rPr>
              <w:t>fuxZr</w:t>
            </w:r>
            <w:proofErr w:type="spellEnd"/>
            <w:r w:rsidRPr="009265F9">
              <w:rPr>
                <w:rFonts w:ascii="Kruti Dev 010" w:eastAsia="Times New Roman" w:hAnsi="Kruti Dev 010" w:cs="Arial"/>
                <w:sz w:val="26"/>
                <w:szCs w:val="26"/>
                <w:lang w:val="en-US" w:eastAsia="en-US" w:bidi="ar-SA"/>
              </w:rPr>
              <w:t xml:space="preserve"> </w:t>
            </w:r>
            <w:proofErr w:type="spellStart"/>
            <w:r w:rsidRPr="009265F9">
              <w:rPr>
                <w:rFonts w:ascii="Kruti Dev 010" w:eastAsia="Times New Roman" w:hAnsi="Kruti Dev 010" w:cs="Arial"/>
                <w:sz w:val="26"/>
                <w:szCs w:val="26"/>
                <w:lang w:val="en-US" w:eastAsia="en-US" w:bidi="ar-SA"/>
              </w:rPr>
              <w:t>djus</w:t>
            </w:r>
            <w:proofErr w:type="spellEnd"/>
            <w:r w:rsidRPr="009265F9">
              <w:rPr>
                <w:rFonts w:ascii="Kruti Dev 010" w:eastAsia="Times New Roman" w:hAnsi="Kruti Dev 010" w:cs="Arial"/>
                <w:sz w:val="26"/>
                <w:szCs w:val="26"/>
                <w:lang w:val="en-US" w:eastAsia="en-US" w:bidi="ar-SA"/>
              </w:rPr>
              <w:t xml:space="preserve"> dh </w:t>
            </w:r>
            <w:proofErr w:type="spellStart"/>
            <w:r w:rsidRPr="009265F9">
              <w:rPr>
                <w:rFonts w:ascii="Kruti Dev 010" w:eastAsia="Times New Roman" w:hAnsi="Kruti Dev 010" w:cs="Arial"/>
                <w:sz w:val="26"/>
                <w:szCs w:val="26"/>
                <w:lang w:val="en-US" w:eastAsia="en-US" w:bidi="ar-SA"/>
              </w:rPr>
              <w:t>frfFk</w:t>
            </w:r>
            <w:proofErr w:type="spellEnd"/>
          </w:p>
        </w:tc>
        <w:tc>
          <w:tcPr>
            <w:tcW w:w="357" w:type="dxa"/>
          </w:tcPr>
          <w:p w14:paraId="2348B547" w14:textId="32EA4758" w:rsidR="00234960" w:rsidRPr="009265F9" w:rsidRDefault="00234960" w:rsidP="00234960">
            <w:pPr>
              <w:widowControl w:val="0"/>
              <w:autoSpaceDE w:val="0"/>
              <w:autoSpaceDN w:val="0"/>
              <w:adjustRightInd w:val="0"/>
              <w:spacing w:after="0" w:line="240" w:lineRule="auto"/>
              <w:rPr>
                <w:rFonts w:ascii="Kruti Dev 010" w:eastAsia="Times New Roman" w:hAnsi="Kruti Dev 010" w:cs="Arial"/>
                <w:sz w:val="26"/>
                <w:szCs w:val="26"/>
                <w:lang w:val="en-US" w:eastAsia="en-US" w:bidi="ar-SA"/>
              </w:rPr>
            </w:pPr>
            <w:r w:rsidRPr="009265F9">
              <w:rPr>
                <w:rFonts w:ascii="Kruti Dev 010" w:eastAsia="Times New Roman" w:hAnsi="Kruti Dev 010" w:cs="Arial"/>
                <w:sz w:val="26"/>
                <w:szCs w:val="26"/>
                <w:lang w:val="en-US" w:eastAsia="en-US" w:bidi="ar-SA"/>
              </w:rPr>
              <w:t>%</w:t>
            </w:r>
          </w:p>
        </w:tc>
        <w:tc>
          <w:tcPr>
            <w:tcW w:w="5407" w:type="dxa"/>
            <w:gridSpan w:val="4"/>
          </w:tcPr>
          <w:p w14:paraId="375F3737" w14:textId="3A599A9D" w:rsidR="00234960" w:rsidRPr="009265F9" w:rsidRDefault="00234960" w:rsidP="00234960">
            <w:pPr>
              <w:widowControl w:val="0"/>
              <w:autoSpaceDE w:val="0"/>
              <w:autoSpaceDN w:val="0"/>
              <w:adjustRightInd w:val="0"/>
              <w:spacing w:after="0" w:line="240" w:lineRule="auto"/>
              <w:rPr>
                <w:rFonts w:ascii="Kruti Dev 010" w:eastAsia="Times New Roman" w:hAnsi="Kruti Dev 010" w:cs="Arial"/>
                <w:sz w:val="26"/>
                <w:szCs w:val="26"/>
                <w:lang w:val="en-US" w:eastAsia="en-US" w:bidi="ar-SA"/>
              </w:rPr>
            </w:pPr>
            <w:proofErr w:type="spellStart"/>
            <w:r>
              <w:rPr>
                <w:rFonts w:ascii="Kruti Dev 010" w:eastAsia="Times New Roman" w:hAnsi="Kruti Dev 010" w:cs="Arial"/>
                <w:sz w:val="26"/>
                <w:szCs w:val="26"/>
                <w:lang w:val="en-US" w:eastAsia="en-US" w:bidi="ar-SA"/>
              </w:rPr>
              <w:t>fnukad</w:t>
            </w:r>
            <w:proofErr w:type="spellEnd"/>
            <w:r>
              <w:rPr>
                <w:rFonts w:ascii="Kruti Dev 010" w:eastAsia="Times New Roman" w:hAnsi="Kruti Dev 010" w:cs="Arial"/>
                <w:sz w:val="26"/>
                <w:szCs w:val="26"/>
                <w:lang w:val="en-US" w:eastAsia="en-US" w:bidi="ar-SA"/>
              </w:rPr>
              <w:t xml:space="preserve"> &amp;11-06-2026</w:t>
            </w:r>
            <w:r w:rsidRPr="009265F9">
              <w:rPr>
                <w:rFonts w:ascii="Kruti Dev 010" w:eastAsia="Times New Roman" w:hAnsi="Kruti Dev 010" w:cs="Arial"/>
                <w:color w:val="FFFFFF" w:themeColor="background1"/>
                <w:sz w:val="26"/>
                <w:szCs w:val="26"/>
                <w:lang w:val="en-US" w:eastAsia="en-US" w:bidi="ar-SA"/>
              </w:rPr>
              <w:t>-10-2012</w:t>
            </w:r>
          </w:p>
        </w:tc>
      </w:tr>
      <w:tr w:rsidR="00234960" w:rsidRPr="00BB6F7C" w14:paraId="05074F2F" w14:textId="77777777" w:rsidTr="00303A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227" w:type="dxa"/>
          <w:trHeight w:val="688"/>
        </w:trPr>
        <w:tc>
          <w:tcPr>
            <w:tcW w:w="519" w:type="dxa"/>
          </w:tcPr>
          <w:p w14:paraId="607D60E4" w14:textId="3963BC0D" w:rsidR="00234960" w:rsidRPr="009265F9" w:rsidRDefault="00234960" w:rsidP="00234960">
            <w:pPr>
              <w:widowControl w:val="0"/>
              <w:autoSpaceDE w:val="0"/>
              <w:autoSpaceDN w:val="0"/>
              <w:adjustRightInd w:val="0"/>
              <w:spacing w:after="0" w:line="240" w:lineRule="auto"/>
              <w:rPr>
                <w:rFonts w:ascii="Kruti Dev 010" w:eastAsia="Times New Roman" w:hAnsi="Kruti Dev 010" w:cs="Arial"/>
                <w:sz w:val="24"/>
                <w:szCs w:val="24"/>
                <w:lang w:val="en-US" w:eastAsia="en-US" w:bidi="ar-SA"/>
              </w:rPr>
            </w:pPr>
            <w:r w:rsidRPr="009265F9">
              <w:rPr>
                <w:rFonts w:ascii="Kruti Dev 010" w:eastAsia="Times New Roman" w:hAnsi="Kruti Dev 010" w:cs="Arial"/>
                <w:sz w:val="24"/>
                <w:szCs w:val="24"/>
                <w:lang w:val="en-US" w:eastAsia="en-US" w:bidi="ar-SA"/>
              </w:rPr>
              <w:t>3-</w:t>
            </w:r>
          </w:p>
        </w:tc>
        <w:tc>
          <w:tcPr>
            <w:tcW w:w="3819" w:type="dxa"/>
            <w:gridSpan w:val="3"/>
          </w:tcPr>
          <w:p w14:paraId="44FB00B1" w14:textId="13BA8275" w:rsidR="00234960" w:rsidRPr="009265F9" w:rsidRDefault="00234960" w:rsidP="00234960">
            <w:pPr>
              <w:widowControl w:val="0"/>
              <w:autoSpaceDE w:val="0"/>
              <w:autoSpaceDN w:val="0"/>
              <w:adjustRightInd w:val="0"/>
              <w:spacing w:after="0" w:line="240" w:lineRule="auto"/>
              <w:jc w:val="both"/>
              <w:rPr>
                <w:rFonts w:ascii="Kruti Dev 010" w:eastAsia="Times New Roman" w:hAnsi="Kruti Dev 010" w:cs="Arial"/>
                <w:sz w:val="26"/>
                <w:szCs w:val="26"/>
                <w:lang w:val="en-US" w:eastAsia="en-US" w:bidi="ar-SA"/>
              </w:rPr>
            </w:pPr>
            <w:proofErr w:type="spellStart"/>
            <w:r w:rsidRPr="009265F9">
              <w:rPr>
                <w:rFonts w:ascii="Kruti Dev 010" w:eastAsia="Times New Roman" w:hAnsi="Kruti Dev 010" w:cs="Arial"/>
                <w:sz w:val="26"/>
                <w:szCs w:val="26"/>
                <w:lang w:val="en-US" w:eastAsia="en-US" w:bidi="ar-SA"/>
              </w:rPr>
              <w:t>fufonk</w:t>
            </w:r>
            <w:proofErr w:type="spellEnd"/>
            <w:r w:rsidRPr="009265F9">
              <w:rPr>
                <w:rFonts w:ascii="Kruti Dev 010" w:eastAsia="Times New Roman" w:hAnsi="Kruti Dev 010" w:cs="Arial"/>
                <w:sz w:val="26"/>
                <w:szCs w:val="26"/>
                <w:lang w:val="en-US" w:eastAsia="en-US" w:bidi="ar-SA"/>
              </w:rPr>
              <w:t xml:space="preserve"> </w:t>
            </w:r>
            <w:proofErr w:type="spellStart"/>
            <w:r w:rsidRPr="009265F9">
              <w:rPr>
                <w:rFonts w:ascii="Kruti Dev 010" w:eastAsia="Times New Roman" w:hAnsi="Kruti Dev 010" w:cs="Arial"/>
                <w:sz w:val="26"/>
                <w:szCs w:val="26"/>
                <w:lang w:val="en-US" w:eastAsia="en-US" w:bidi="ar-SA"/>
              </w:rPr>
              <w:t>dkxtkr</w:t>
            </w:r>
            <w:proofErr w:type="spellEnd"/>
            <w:r w:rsidRPr="009265F9">
              <w:rPr>
                <w:rFonts w:ascii="Kruti Dev 010" w:eastAsia="Times New Roman" w:hAnsi="Kruti Dev 010" w:cs="Arial"/>
                <w:sz w:val="26"/>
                <w:szCs w:val="26"/>
                <w:lang w:val="en-US" w:eastAsia="en-US" w:bidi="ar-SA"/>
              </w:rPr>
              <w:t xml:space="preserve"> </w:t>
            </w:r>
            <w:proofErr w:type="spellStart"/>
            <w:r w:rsidRPr="009265F9">
              <w:rPr>
                <w:rFonts w:ascii="Kruti Dev 010" w:eastAsia="Times New Roman" w:hAnsi="Kruti Dev 010" w:cs="Arial"/>
                <w:sz w:val="26"/>
                <w:szCs w:val="26"/>
                <w:lang w:val="en-US" w:eastAsia="en-US" w:bidi="ar-SA"/>
              </w:rPr>
              <w:t>viyksM</w:t>
            </w:r>
            <w:proofErr w:type="spellEnd"/>
            <w:r w:rsidRPr="009265F9">
              <w:rPr>
                <w:rFonts w:ascii="Kruti Dev 010" w:eastAsia="Times New Roman" w:hAnsi="Kruti Dev 010" w:cs="Arial"/>
                <w:sz w:val="26"/>
                <w:szCs w:val="26"/>
                <w:lang w:val="en-US" w:eastAsia="en-US" w:bidi="ar-SA"/>
              </w:rPr>
              <w:t xml:space="preserve"> </w:t>
            </w:r>
            <w:proofErr w:type="spellStart"/>
            <w:r w:rsidRPr="009265F9">
              <w:rPr>
                <w:rFonts w:ascii="Kruti Dev 010" w:eastAsia="Times New Roman" w:hAnsi="Kruti Dev 010" w:cs="Arial"/>
                <w:sz w:val="26"/>
                <w:szCs w:val="26"/>
                <w:lang w:val="en-US" w:eastAsia="en-US" w:bidi="ar-SA"/>
              </w:rPr>
              <w:t>djus</w:t>
            </w:r>
            <w:proofErr w:type="spellEnd"/>
            <w:r w:rsidRPr="009265F9">
              <w:rPr>
                <w:rFonts w:ascii="Kruti Dev 010" w:eastAsia="Times New Roman" w:hAnsi="Kruti Dev 010" w:cs="Arial"/>
                <w:sz w:val="26"/>
                <w:szCs w:val="26"/>
                <w:lang w:val="en-US" w:eastAsia="en-US" w:bidi="ar-SA"/>
              </w:rPr>
              <w:t xml:space="preserve"> dh </w:t>
            </w:r>
            <w:proofErr w:type="spellStart"/>
            <w:r w:rsidRPr="009265F9">
              <w:rPr>
                <w:rFonts w:ascii="Kruti Dev 010" w:eastAsia="Times New Roman" w:hAnsi="Kruti Dev 010" w:cs="Arial"/>
                <w:sz w:val="26"/>
                <w:szCs w:val="26"/>
                <w:lang w:val="en-US" w:eastAsia="en-US" w:bidi="ar-SA"/>
              </w:rPr>
              <w:t>izkjfEHkd</w:t>
            </w:r>
            <w:proofErr w:type="spellEnd"/>
            <w:r w:rsidRPr="009265F9">
              <w:rPr>
                <w:rFonts w:ascii="Kruti Dev 010" w:eastAsia="Times New Roman" w:hAnsi="Kruti Dev 010" w:cs="Arial"/>
                <w:sz w:val="26"/>
                <w:szCs w:val="26"/>
                <w:lang w:val="en-US" w:eastAsia="en-US" w:bidi="ar-SA"/>
              </w:rPr>
              <w:t xml:space="preserve"> dh </w:t>
            </w:r>
            <w:proofErr w:type="spellStart"/>
            <w:proofErr w:type="gramStart"/>
            <w:r w:rsidRPr="009265F9">
              <w:rPr>
                <w:rFonts w:ascii="Kruti Dev 010" w:eastAsia="Times New Roman" w:hAnsi="Kruti Dev 010" w:cs="Arial"/>
                <w:sz w:val="26"/>
                <w:szCs w:val="26"/>
                <w:lang w:val="en-US" w:eastAsia="en-US" w:bidi="ar-SA"/>
              </w:rPr>
              <w:t>frfFk</w:t>
            </w:r>
            <w:proofErr w:type="spellEnd"/>
            <w:r w:rsidRPr="009265F9">
              <w:rPr>
                <w:rFonts w:ascii="Kruti Dev 010" w:eastAsia="Times New Roman" w:hAnsi="Kruti Dev 010" w:cs="Arial"/>
                <w:sz w:val="26"/>
                <w:szCs w:val="26"/>
                <w:lang w:val="en-US" w:eastAsia="en-US" w:bidi="ar-SA"/>
              </w:rPr>
              <w:t xml:space="preserve"> ,</w:t>
            </w:r>
            <w:proofErr w:type="spellStart"/>
            <w:r w:rsidRPr="009265F9">
              <w:rPr>
                <w:rFonts w:ascii="Kruti Dev 010" w:eastAsia="Times New Roman" w:hAnsi="Kruti Dev 010" w:cs="Arial"/>
                <w:sz w:val="26"/>
                <w:szCs w:val="26"/>
                <w:lang w:val="en-US" w:eastAsia="en-US" w:bidi="ar-SA"/>
              </w:rPr>
              <w:t>oa</w:t>
            </w:r>
            <w:proofErr w:type="spellEnd"/>
            <w:proofErr w:type="gramEnd"/>
            <w:r w:rsidRPr="009265F9">
              <w:rPr>
                <w:rFonts w:ascii="Kruti Dev 010" w:eastAsia="Times New Roman" w:hAnsi="Kruti Dev 010" w:cs="Arial"/>
                <w:sz w:val="26"/>
                <w:szCs w:val="26"/>
                <w:lang w:val="en-US" w:eastAsia="en-US" w:bidi="ar-SA"/>
              </w:rPr>
              <w:t xml:space="preserve"> le;</w:t>
            </w:r>
          </w:p>
        </w:tc>
        <w:tc>
          <w:tcPr>
            <w:tcW w:w="357" w:type="dxa"/>
          </w:tcPr>
          <w:p w14:paraId="6C56556C" w14:textId="20F7DD3C" w:rsidR="00234960" w:rsidRPr="009265F9" w:rsidRDefault="00234960" w:rsidP="00234960">
            <w:pPr>
              <w:widowControl w:val="0"/>
              <w:autoSpaceDE w:val="0"/>
              <w:autoSpaceDN w:val="0"/>
              <w:adjustRightInd w:val="0"/>
              <w:spacing w:after="0" w:line="240" w:lineRule="auto"/>
              <w:rPr>
                <w:rFonts w:ascii="Kruti Dev 010" w:eastAsia="Times New Roman" w:hAnsi="Kruti Dev 010" w:cs="Arial"/>
                <w:sz w:val="26"/>
                <w:szCs w:val="26"/>
                <w:lang w:val="en-US" w:eastAsia="en-US" w:bidi="ar-SA"/>
              </w:rPr>
            </w:pPr>
            <w:r w:rsidRPr="009265F9">
              <w:rPr>
                <w:rFonts w:ascii="Kruti Dev 010" w:eastAsia="Times New Roman" w:hAnsi="Kruti Dev 010" w:cs="Arial"/>
                <w:sz w:val="26"/>
                <w:szCs w:val="26"/>
                <w:lang w:val="en-US" w:eastAsia="en-US" w:bidi="ar-SA"/>
              </w:rPr>
              <w:t>%</w:t>
            </w:r>
          </w:p>
        </w:tc>
        <w:tc>
          <w:tcPr>
            <w:tcW w:w="5407" w:type="dxa"/>
            <w:gridSpan w:val="4"/>
          </w:tcPr>
          <w:p w14:paraId="71067E71" w14:textId="77777777" w:rsidR="00234960" w:rsidRPr="009265F9" w:rsidRDefault="00234960" w:rsidP="00234960">
            <w:pPr>
              <w:widowControl w:val="0"/>
              <w:autoSpaceDE w:val="0"/>
              <w:autoSpaceDN w:val="0"/>
              <w:adjustRightInd w:val="0"/>
              <w:spacing w:after="0" w:line="240" w:lineRule="auto"/>
              <w:rPr>
                <w:rFonts w:ascii="Kruti Dev 010" w:eastAsia="Times New Roman" w:hAnsi="Kruti Dev 010" w:cs="Arial"/>
                <w:sz w:val="26"/>
                <w:szCs w:val="26"/>
                <w:lang w:val="en-US" w:eastAsia="en-US" w:bidi="ar-SA"/>
              </w:rPr>
            </w:pPr>
            <w:proofErr w:type="spellStart"/>
            <w:r>
              <w:rPr>
                <w:rFonts w:ascii="Kruti Dev 010" w:eastAsia="Times New Roman" w:hAnsi="Kruti Dev 010" w:cs="Arial"/>
                <w:sz w:val="26"/>
                <w:szCs w:val="26"/>
                <w:lang w:val="en-US" w:eastAsia="en-US" w:bidi="ar-SA"/>
              </w:rPr>
              <w:t>fnukad</w:t>
            </w:r>
            <w:proofErr w:type="spellEnd"/>
            <w:r>
              <w:rPr>
                <w:rFonts w:ascii="Kruti Dev 010" w:eastAsia="Times New Roman" w:hAnsi="Kruti Dev 010" w:cs="Arial"/>
                <w:sz w:val="26"/>
                <w:szCs w:val="26"/>
                <w:lang w:val="en-US" w:eastAsia="en-US" w:bidi="ar-SA"/>
              </w:rPr>
              <w:t xml:space="preserve"> 30-06-2026</w:t>
            </w:r>
            <w:r w:rsidRPr="009265F9">
              <w:rPr>
                <w:rFonts w:ascii="Kruti Dev 010" w:eastAsia="Times New Roman" w:hAnsi="Kruti Dev 010" w:cs="Arial"/>
                <w:sz w:val="26"/>
                <w:szCs w:val="26"/>
                <w:lang w:val="en-US" w:eastAsia="en-US" w:bidi="ar-SA"/>
              </w:rPr>
              <w:t xml:space="preserve"> </w:t>
            </w:r>
            <w:proofErr w:type="spellStart"/>
            <w:r w:rsidRPr="009265F9">
              <w:rPr>
                <w:rFonts w:ascii="Kruti Dev 010" w:eastAsia="Times New Roman" w:hAnsi="Kruti Dev 010" w:cs="Arial"/>
                <w:sz w:val="26"/>
                <w:szCs w:val="26"/>
                <w:lang w:val="en-US" w:eastAsia="en-US" w:bidi="ar-SA"/>
              </w:rPr>
              <w:t>dks</w:t>
            </w:r>
            <w:proofErr w:type="spellEnd"/>
            <w:r w:rsidRPr="009265F9">
              <w:rPr>
                <w:rFonts w:ascii="Kruti Dev 010" w:eastAsia="Times New Roman" w:hAnsi="Kruti Dev 010" w:cs="Arial"/>
                <w:sz w:val="26"/>
                <w:szCs w:val="26"/>
                <w:lang w:val="en-US" w:eastAsia="en-US" w:bidi="ar-SA"/>
              </w:rPr>
              <w:t xml:space="preserve"> 10-00 </w:t>
            </w:r>
            <w:proofErr w:type="spellStart"/>
            <w:r w:rsidRPr="009265F9">
              <w:rPr>
                <w:rFonts w:ascii="Kruti Dev 010" w:eastAsia="Times New Roman" w:hAnsi="Kruti Dev 010" w:cs="Arial"/>
                <w:sz w:val="26"/>
                <w:szCs w:val="26"/>
                <w:lang w:val="en-US" w:eastAsia="en-US" w:bidi="ar-SA"/>
              </w:rPr>
              <w:t>cts</w:t>
            </w:r>
            <w:proofErr w:type="spellEnd"/>
            <w:r w:rsidRPr="009265F9">
              <w:rPr>
                <w:rFonts w:ascii="Kruti Dev 010" w:eastAsia="Times New Roman" w:hAnsi="Kruti Dev 010" w:cs="Arial"/>
                <w:sz w:val="26"/>
                <w:szCs w:val="26"/>
                <w:lang w:val="en-US" w:eastAsia="en-US" w:bidi="ar-SA"/>
              </w:rPr>
              <w:t xml:space="preserve"> </w:t>
            </w:r>
            <w:proofErr w:type="spellStart"/>
            <w:r w:rsidRPr="009265F9">
              <w:rPr>
                <w:rFonts w:ascii="Kruti Dev 010" w:eastAsia="Times New Roman" w:hAnsi="Kruti Dev 010" w:cs="Arial"/>
                <w:sz w:val="26"/>
                <w:szCs w:val="26"/>
                <w:lang w:val="en-US" w:eastAsia="en-US" w:bidi="ar-SA"/>
              </w:rPr>
              <w:t>iwokZgu</w:t>
            </w:r>
            <w:proofErr w:type="spellEnd"/>
            <w:r w:rsidRPr="009265F9">
              <w:rPr>
                <w:rFonts w:ascii="Kruti Dev 010" w:eastAsia="Times New Roman" w:hAnsi="Kruti Dev 010" w:cs="Arial"/>
                <w:sz w:val="26"/>
                <w:szCs w:val="26"/>
                <w:lang w:val="en-US" w:eastAsia="en-US" w:bidi="ar-SA"/>
              </w:rPr>
              <w:t xml:space="preserve"> </w:t>
            </w:r>
            <w:proofErr w:type="spellStart"/>
            <w:r w:rsidRPr="009265F9">
              <w:rPr>
                <w:rFonts w:ascii="Kruti Dev 010" w:eastAsia="Times New Roman" w:hAnsi="Kruti Dev 010" w:cs="Arial"/>
                <w:sz w:val="26"/>
                <w:szCs w:val="26"/>
                <w:lang w:val="en-US" w:eastAsia="en-US" w:bidi="ar-SA"/>
              </w:rPr>
              <w:t>lsA</w:t>
            </w:r>
            <w:proofErr w:type="spellEnd"/>
          </w:p>
          <w:p w14:paraId="002776DB" w14:textId="212D9689" w:rsidR="00234960" w:rsidRPr="009265F9" w:rsidRDefault="00234960" w:rsidP="00234960">
            <w:pPr>
              <w:widowControl w:val="0"/>
              <w:autoSpaceDE w:val="0"/>
              <w:autoSpaceDN w:val="0"/>
              <w:adjustRightInd w:val="0"/>
              <w:spacing w:after="0" w:line="240" w:lineRule="auto"/>
              <w:rPr>
                <w:rFonts w:ascii="DevLys 010" w:eastAsia="Times New Roman" w:hAnsi="DevLys 010" w:cs="Arial"/>
                <w:sz w:val="26"/>
                <w:szCs w:val="26"/>
                <w:lang w:val="en-US" w:eastAsia="en-US" w:bidi="ar-SA"/>
              </w:rPr>
            </w:pPr>
            <w:r w:rsidRPr="009265F9">
              <w:rPr>
                <w:rFonts w:ascii="Kruti Dev 010" w:eastAsia="Times New Roman" w:hAnsi="Kruti Dev 010" w:cs="Arial"/>
                <w:sz w:val="26"/>
                <w:szCs w:val="26"/>
                <w:lang w:val="en-US" w:eastAsia="en-US" w:bidi="ar-SA"/>
              </w:rPr>
              <w:t xml:space="preserve">¼flQZ </w:t>
            </w:r>
            <w:proofErr w:type="spellStart"/>
            <w:r w:rsidRPr="009265F9">
              <w:rPr>
                <w:rFonts w:ascii="Kruti Dev 010" w:eastAsia="Times New Roman" w:hAnsi="Kruti Dev 010" w:cs="Arial"/>
                <w:sz w:val="26"/>
                <w:szCs w:val="26"/>
                <w:lang w:val="en-US" w:eastAsia="en-US" w:bidi="ar-SA"/>
              </w:rPr>
              <w:t>osclkbZV</w:t>
            </w:r>
            <w:proofErr w:type="spellEnd"/>
            <w:r w:rsidRPr="009265F9">
              <w:rPr>
                <w:rFonts w:ascii="DevLys 010" w:eastAsia="Times New Roman" w:hAnsi="DevLys 010" w:cs="Arial"/>
                <w:sz w:val="26"/>
                <w:szCs w:val="26"/>
                <w:lang w:val="en-US" w:eastAsia="en-US" w:bidi="ar-SA"/>
              </w:rPr>
              <w:t xml:space="preserve"> </w:t>
            </w:r>
            <w:hyperlink r:id="rId16" w:history="1">
              <w:r w:rsidRPr="009265F9">
                <w:rPr>
                  <w:rFonts w:ascii="Arial" w:eastAsia="Times New Roman" w:hAnsi="Arial" w:cs="Arial"/>
                  <w:color w:val="0000FF"/>
                  <w:sz w:val="26"/>
                  <w:szCs w:val="26"/>
                  <w:u w:val="single"/>
                  <w:lang w:val="en-US" w:eastAsia="en-US" w:bidi="ar-SA"/>
                </w:rPr>
                <w:t>www.eproc2.bihar.gov.in</w:t>
              </w:r>
            </w:hyperlink>
            <w:r w:rsidRPr="009265F9">
              <w:rPr>
                <w:sz w:val="26"/>
                <w:szCs w:val="26"/>
              </w:rPr>
              <w:t xml:space="preserve"> </w:t>
            </w:r>
            <w:proofErr w:type="spellStart"/>
            <w:r w:rsidRPr="009265F9">
              <w:rPr>
                <w:rFonts w:ascii="Kruti Dev 010" w:eastAsia="Times New Roman" w:hAnsi="Kruti Dev 010" w:cs="Arial"/>
                <w:sz w:val="26"/>
                <w:szCs w:val="26"/>
                <w:lang w:val="en-US" w:eastAsia="en-US" w:bidi="ar-SA"/>
              </w:rPr>
              <w:t>ij</w:t>
            </w:r>
            <w:proofErr w:type="spellEnd"/>
            <w:r w:rsidRPr="009265F9">
              <w:rPr>
                <w:rFonts w:ascii="Kruti Dev 010" w:eastAsia="Times New Roman" w:hAnsi="Kruti Dev 010" w:cs="Arial"/>
                <w:sz w:val="26"/>
                <w:szCs w:val="26"/>
                <w:lang w:val="en-US" w:eastAsia="en-US" w:bidi="ar-SA"/>
              </w:rPr>
              <w:t xml:space="preserve"> ½</w:t>
            </w:r>
          </w:p>
        </w:tc>
      </w:tr>
      <w:tr w:rsidR="00234960" w:rsidRPr="00BB6F7C" w14:paraId="4B974EC5" w14:textId="77777777" w:rsidTr="00303A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227" w:type="dxa"/>
          <w:trHeight w:val="1111"/>
        </w:trPr>
        <w:tc>
          <w:tcPr>
            <w:tcW w:w="519" w:type="dxa"/>
          </w:tcPr>
          <w:p w14:paraId="04756438" w14:textId="0545229D" w:rsidR="00234960" w:rsidRPr="009265F9" w:rsidRDefault="00234960" w:rsidP="00234960">
            <w:pPr>
              <w:widowControl w:val="0"/>
              <w:autoSpaceDE w:val="0"/>
              <w:autoSpaceDN w:val="0"/>
              <w:adjustRightInd w:val="0"/>
              <w:spacing w:after="0" w:line="240" w:lineRule="auto"/>
              <w:rPr>
                <w:rFonts w:ascii="Kruti Dev 010" w:eastAsia="Times New Roman" w:hAnsi="Kruti Dev 010" w:cs="Arial"/>
                <w:sz w:val="24"/>
                <w:szCs w:val="24"/>
                <w:lang w:val="en-US" w:eastAsia="en-US" w:bidi="ar-SA"/>
              </w:rPr>
            </w:pPr>
            <w:r w:rsidRPr="009265F9">
              <w:rPr>
                <w:rFonts w:ascii="Kruti Dev 010" w:eastAsia="Times New Roman" w:hAnsi="Kruti Dev 010" w:cs="Arial"/>
                <w:sz w:val="24"/>
                <w:szCs w:val="24"/>
                <w:lang w:val="en-US" w:eastAsia="en-US" w:bidi="ar-SA"/>
              </w:rPr>
              <w:t>4-</w:t>
            </w:r>
          </w:p>
        </w:tc>
        <w:tc>
          <w:tcPr>
            <w:tcW w:w="3819" w:type="dxa"/>
            <w:gridSpan w:val="3"/>
          </w:tcPr>
          <w:p w14:paraId="2692654A" w14:textId="60E5D2AD" w:rsidR="00234960" w:rsidRPr="009265F9" w:rsidRDefault="00234960" w:rsidP="00234960">
            <w:pPr>
              <w:widowControl w:val="0"/>
              <w:autoSpaceDE w:val="0"/>
              <w:autoSpaceDN w:val="0"/>
              <w:adjustRightInd w:val="0"/>
              <w:spacing w:after="0" w:line="240" w:lineRule="auto"/>
              <w:jc w:val="both"/>
              <w:rPr>
                <w:rFonts w:ascii="Kruti Dev 010" w:eastAsia="Times New Roman" w:hAnsi="Kruti Dev 010" w:cs="Arial"/>
                <w:sz w:val="26"/>
                <w:szCs w:val="26"/>
                <w:lang w:val="en-US" w:eastAsia="en-US" w:bidi="ar-SA"/>
              </w:rPr>
            </w:pPr>
            <w:proofErr w:type="spellStart"/>
            <w:r w:rsidRPr="009265F9">
              <w:rPr>
                <w:rFonts w:ascii="Kruti Dev 010" w:eastAsia="Times New Roman" w:hAnsi="Kruti Dev 010" w:cs="Arial"/>
                <w:sz w:val="26"/>
                <w:szCs w:val="26"/>
                <w:lang w:val="en-US" w:eastAsia="en-US" w:bidi="ar-SA"/>
              </w:rPr>
              <w:t>izh&amp;chM</w:t>
            </w:r>
            <w:proofErr w:type="spellEnd"/>
            <w:r w:rsidRPr="009265F9">
              <w:rPr>
                <w:rFonts w:ascii="Kruti Dev 010" w:eastAsia="Times New Roman" w:hAnsi="Kruti Dev 010" w:cs="Arial"/>
                <w:sz w:val="26"/>
                <w:szCs w:val="26"/>
                <w:lang w:val="en-US" w:eastAsia="en-US" w:bidi="ar-SA"/>
              </w:rPr>
              <w:t xml:space="preserve"> </w:t>
            </w:r>
            <w:proofErr w:type="spellStart"/>
            <w:r w:rsidRPr="009265F9">
              <w:rPr>
                <w:rFonts w:ascii="Kruti Dev 010" w:eastAsia="Times New Roman" w:hAnsi="Kruti Dev 010" w:cs="Arial"/>
                <w:sz w:val="26"/>
                <w:szCs w:val="26"/>
                <w:lang w:val="en-US" w:eastAsia="en-US" w:bidi="ar-SA"/>
              </w:rPr>
              <w:t>ehfVax</w:t>
            </w:r>
            <w:proofErr w:type="spellEnd"/>
            <w:r w:rsidRPr="009265F9">
              <w:rPr>
                <w:rFonts w:ascii="Kruti Dev 010" w:eastAsia="Times New Roman" w:hAnsi="Kruti Dev 010" w:cs="Arial"/>
                <w:sz w:val="26"/>
                <w:szCs w:val="26"/>
                <w:lang w:val="en-US" w:eastAsia="en-US" w:bidi="ar-SA"/>
              </w:rPr>
              <w:t xml:space="preserve"> dk le;] </w:t>
            </w:r>
            <w:proofErr w:type="spellStart"/>
            <w:proofErr w:type="gramStart"/>
            <w:r w:rsidRPr="009265F9">
              <w:rPr>
                <w:rFonts w:ascii="Kruti Dev 010" w:eastAsia="Times New Roman" w:hAnsi="Kruti Dev 010" w:cs="Arial"/>
                <w:sz w:val="26"/>
                <w:szCs w:val="26"/>
                <w:lang w:val="en-US" w:eastAsia="en-US" w:bidi="ar-SA"/>
              </w:rPr>
              <w:t>LFkku</w:t>
            </w:r>
            <w:proofErr w:type="spellEnd"/>
            <w:r w:rsidRPr="009265F9">
              <w:rPr>
                <w:rFonts w:ascii="Kruti Dev 010" w:eastAsia="Times New Roman" w:hAnsi="Kruti Dev 010" w:cs="Arial"/>
                <w:sz w:val="26"/>
                <w:szCs w:val="26"/>
                <w:lang w:val="en-US" w:eastAsia="en-US" w:bidi="ar-SA"/>
              </w:rPr>
              <w:t xml:space="preserve"> ,</w:t>
            </w:r>
            <w:proofErr w:type="spellStart"/>
            <w:r w:rsidRPr="009265F9">
              <w:rPr>
                <w:rFonts w:ascii="Kruti Dev 010" w:eastAsia="Times New Roman" w:hAnsi="Kruti Dev 010" w:cs="Arial"/>
                <w:sz w:val="26"/>
                <w:szCs w:val="26"/>
                <w:lang w:val="en-US" w:eastAsia="en-US" w:bidi="ar-SA"/>
              </w:rPr>
              <w:t>oa</w:t>
            </w:r>
            <w:proofErr w:type="spellEnd"/>
            <w:proofErr w:type="gramEnd"/>
            <w:r w:rsidRPr="009265F9">
              <w:rPr>
                <w:rFonts w:ascii="Kruti Dev 010" w:eastAsia="Times New Roman" w:hAnsi="Kruti Dev 010" w:cs="Arial"/>
                <w:sz w:val="26"/>
                <w:szCs w:val="26"/>
                <w:lang w:val="en-US" w:eastAsia="en-US" w:bidi="ar-SA"/>
              </w:rPr>
              <w:t xml:space="preserve"> </w:t>
            </w:r>
            <w:proofErr w:type="spellStart"/>
            <w:r w:rsidRPr="009265F9">
              <w:rPr>
                <w:rFonts w:ascii="Kruti Dev 010" w:eastAsia="Times New Roman" w:hAnsi="Kruti Dev 010" w:cs="Arial"/>
                <w:sz w:val="26"/>
                <w:szCs w:val="26"/>
                <w:lang w:val="en-US" w:eastAsia="en-US" w:bidi="ar-SA"/>
              </w:rPr>
              <w:t>frfFk</w:t>
            </w:r>
            <w:proofErr w:type="spellEnd"/>
          </w:p>
        </w:tc>
        <w:tc>
          <w:tcPr>
            <w:tcW w:w="357" w:type="dxa"/>
          </w:tcPr>
          <w:p w14:paraId="59448A3C" w14:textId="2C7E0F2C" w:rsidR="00234960" w:rsidRPr="009265F9" w:rsidRDefault="00234960" w:rsidP="00234960">
            <w:pPr>
              <w:widowControl w:val="0"/>
              <w:autoSpaceDE w:val="0"/>
              <w:autoSpaceDN w:val="0"/>
              <w:adjustRightInd w:val="0"/>
              <w:spacing w:after="0" w:line="240" w:lineRule="auto"/>
              <w:rPr>
                <w:rFonts w:ascii="Kruti Dev 010" w:eastAsia="Times New Roman" w:hAnsi="Kruti Dev 010" w:cs="Arial"/>
                <w:sz w:val="26"/>
                <w:szCs w:val="26"/>
                <w:lang w:val="en-US" w:eastAsia="en-US" w:bidi="ar-SA"/>
              </w:rPr>
            </w:pPr>
            <w:r w:rsidRPr="009265F9">
              <w:rPr>
                <w:rFonts w:ascii="Kruti Dev 010" w:eastAsia="Times New Roman" w:hAnsi="Kruti Dev 010" w:cs="Arial"/>
                <w:sz w:val="26"/>
                <w:szCs w:val="26"/>
                <w:lang w:val="en-US" w:eastAsia="en-US" w:bidi="ar-SA"/>
              </w:rPr>
              <w:t>%</w:t>
            </w:r>
          </w:p>
        </w:tc>
        <w:tc>
          <w:tcPr>
            <w:tcW w:w="5407" w:type="dxa"/>
            <w:gridSpan w:val="4"/>
          </w:tcPr>
          <w:p w14:paraId="05993E1F" w14:textId="77777777" w:rsidR="00234960" w:rsidRPr="009265F9" w:rsidRDefault="00234960" w:rsidP="00234960">
            <w:pPr>
              <w:widowControl w:val="0"/>
              <w:autoSpaceDE w:val="0"/>
              <w:autoSpaceDN w:val="0"/>
              <w:adjustRightInd w:val="0"/>
              <w:spacing w:after="0" w:line="240" w:lineRule="auto"/>
              <w:jc w:val="both"/>
              <w:rPr>
                <w:rFonts w:ascii="Kruti Dev 010" w:eastAsia="Times New Roman" w:hAnsi="Kruti Dev 010" w:cs="Arial"/>
                <w:sz w:val="26"/>
                <w:szCs w:val="26"/>
                <w:lang w:val="en-US" w:eastAsia="en-US" w:bidi="ar-SA"/>
              </w:rPr>
            </w:pPr>
            <w:proofErr w:type="spellStart"/>
            <w:r>
              <w:rPr>
                <w:rFonts w:ascii="Kruti Dev 010" w:eastAsia="Times New Roman" w:hAnsi="Kruti Dev 010" w:cs="Arial"/>
                <w:sz w:val="26"/>
                <w:szCs w:val="26"/>
                <w:lang w:val="en-US" w:eastAsia="en-US" w:bidi="ar-SA"/>
              </w:rPr>
              <w:t>fnukad</w:t>
            </w:r>
            <w:proofErr w:type="spellEnd"/>
            <w:r>
              <w:rPr>
                <w:rFonts w:ascii="Kruti Dev 010" w:eastAsia="Times New Roman" w:hAnsi="Kruti Dev 010" w:cs="Arial"/>
                <w:sz w:val="26"/>
                <w:szCs w:val="26"/>
                <w:lang w:val="en-US" w:eastAsia="en-US" w:bidi="ar-SA"/>
              </w:rPr>
              <w:t xml:space="preserve"> 03-07-2026</w:t>
            </w:r>
            <w:r w:rsidRPr="009265F9">
              <w:rPr>
                <w:rFonts w:ascii="Kruti Dev 010" w:eastAsia="Times New Roman" w:hAnsi="Kruti Dev 010" w:cs="Arial"/>
                <w:sz w:val="26"/>
                <w:szCs w:val="26"/>
                <w:lang w:val="en-US" w:eastAsia="en-US" w:bidi="ar-SA"/>
              </w:rPr>
              <w:t xml:space="preserve"> le;3%30cts] </w:t>
            </w:r>
            <w:proofErr w:type="spellStart"/>
            <w:r w:rsidRPr="009265F9">
              <w:rPr>
                <w:rFonts w:ascii="Kruti Dev 010" w:eastAsia="Times New Roman" w:hAnsi="Kruti Dev 010" w:cs="Arial"/>
                <w:sz w:val="26"/>
                <w:szCs w:val="26"/>
                <w:lang w:val="en-US" w:eastAsia="en-US" w:bidi="ar-SA"/>
              </w:rPr>
              <w:t>vijkg~u</w:t>
            </w:r>
            <w:proofErr w:type="spellEnd"/>
            <w:r w:rsidRPr="009265F9">
              <w:rPr>
                <w:rFonts w:ascii="Kruti Dev 010" w:eastAsia="Times New Roman" w:hAnsi="Kruti Dev 010" w:cs="Arial"/>
                <w:sz w:val="26"/>
                <w:szCs w:val="26"/>
                <w:lang w:val="en-US" w:eastAsia="en-US" w:bidi="ar-SA"/>
              </w:rPr>
              <w:t xml:space="preserve"> </w:t>
            </w:r>
            <w:proofErr w:type="spellStart"/>
            <w:r w:rsidRPr="009265F9">
              <w:rPr>
                <w:rFonts w:ascii="Kruti Dev 010" w:eastAsia="Times New Roman" w:hAnsi="Kruti Dev 010" w:cs="Arial"/>
                <w:sz w:val="26"/>
                <w:szCs w:val="26"/>
                <w:lang w:val="en-US" w:eastAsia="en-US" w:bidi="ar-SA"/>
              </w:rPr>
              <w:t>esA</w:t>
            </w:r>
            <w:proofErr w:type="spellEnd"/>
            <w:r w:rsidRPr="009265F9">
              <w:rPr>
                <w:rFonts w:ascii="Kruti Dev 010" w:eastAsia="Times New Roman" w:hAnsi="Kruti Dev 010" w:cs="Arial"/>
                <w:sz w:val="26"/>
                <w:szCs w:val="26"/>
                <w:lang w:val="en-US" w:eastAsia="en-US" w:bidi="ar-SA"/>
              </w:rPr>
              <w:t xml:space="preserve"> </w:t>
            </w:r>
          </w:p>
          <w:p w14:paraId="62F0D871" w14:textId="77777777" w:rsidR="00234960" w:rsidRPr="009265F9" w:rsidRDefault="00234960" w:rsidP="00234960">
            <w:pPr>
              <w:widowControl w:val="0"/>
              <w:autoSpaceDE w:val="0"/>
              <w:autoSpaceDN w:val="0"/>
              <w:adjustRightInd w:val="0"/>
              <w:spacing w:after="0" w:line="240" w:lineRule="auto"/>
              <w:jc w:val="both"/>
              <w:rPr>
                <w:rFonts w:ascii="Kruti Dev 010" w:eastAsia="Times New Roman" w:hAnsi="Kruti Dev 010" w:cs="Arial"/>
                <w:sz w:val="26"/>
                <w:szCs w:val="26"/>
                <w:lang w:val="en-US" w:eastAsia="en-US" w:bidi="ar-SA"/>
              </w:rPr>
            </w:pPr>
            <w:proofErr w:type="gramStart"/>
            <w:r w:rsidRPr="009265F9">
              <w:rPr>
                <w:rFonts w:ascii="Kruti Dev 010" w:eastAsia="Times New Roman" w:hAnsi="Kruti Dev 010" w:cs="Arial"/>
                <w:sz w:val="26"/>
                <w:szCs w:val="26"/>
                <w:lang w:val="en-US" w:eastAsia="en-US" w:bidi="ar-SA"/>
              </w:rPr>
              <w:t>eq[</w:t>
            </w:r>
            <w:proofErr w:type="gramEnd"/>
            <w:r w:rsidRPr="009265F9">
              <w:rPr>
                <w:rFonts w:ascii="Kruti Dev 010" w:eastAsia="Times New Roman" w:hAnsi="Kruti Dev 010" w:cs="Arial"/>
                <w:sz w:val="26"/>
                <w:szCs w:val="26"/>
                <w:lang w:val="en-US" w:eastAsia="en-US" w:bidi="ar-SA"/>
              </w:rPr>
              <w:t xml:space="preserve">; </w:t>
            </w:r>
            <w:proofErr w:type="spellStart"/>
            <w:proofErr w:type="gramStart"/>
            <w:r w:rsidRPr="009265F9">
              <w:rPr>
                <w:rFonts w:ascii="Kruti Dev 010" w:eastAsia="Times New Roman" w:hAnsi="Kruti Dev 010" w:cs="Arial"/>
                <w:sz w:val="26"/>
                <w:szCs w:val="26"/>
                <w:lang w:val="en-US" w:eastAsia="en-US" w:bidi="ar-SA"/>
              </w:rPr>
              <w:t>vfHk;ark</w:t>
            </w:r>
            <w:proofErr w:type="spellEnd"/>
            <w:proofErr w:type="gramEnd"/>
            <w:r w:rsidRPr="009265F9">
              <w:rPr>
                <w:rFonts w:ascii="Kruti Dev 010" w:eastAsia="Times New Roman" w:hAnsi="Kruti Dev 010" w:cs="Arial"/>
                <w:sz w:val="26"/>
                <w:szCs w:val="26"/>
                <w:lang w:val="en-US" w:eastAsia="en-US" w:bidi="ar-SA"/>
              </w:rPr>
              <w:t xml:space="preserve"> dk </w:t>
            </w:r>
            <w:proofErr w:type="spellStart"/>
            <w:proofErr w:type="gramStart"/>
            <w:r w:rsidRPr="009265F9">
              <w:rPr>
                <w:rFonts w:ascii="Kruti Dev 010" w:eastAsia="Times New Roman" w:hAnsi="Kruti Dev 010" w:cs="Arial"/>
                <w:sz w:val="26"/>
                <w:szCs w:val="26"/>
                <w:lang w:val="en-US" w:eastAsia="en-US" w:bidi="ar-SA"/>
              </w:rPr>
              <w:t>dk;kZy</w:t>
            </w:r>
            <w:proofErr w:type="spellEnd"/>
            <w:proofErr w:type="gramEnd"/>
            <w:r w:rsidRPr="009265F9">
              <w:rPr>
                <w:rFonts w:ascii="Kruti Dev 010" w:eastAsia="Times New Roman" w:hAnsi="Kruti Dev 010" w:cs="Arial"/>
                <w:sz w:val="26"/>
                <w:szCs w:val="26"/>
                <w:lang w:val="en-US" w:eastAsia="en-US" w:bidi="ar-SA"/>
              </w:rPr>
              <w:t xml:space="preserve">;] </w:t>
            </w:r>
          </w:p>
          <w:p w14:paraId="4CAC5532" w14:textId="77777777" w:rsidR="00234960" w:rsidRPr="009265F9" w:rsidRDefault="00234960" w:rsidP="00234960">
            <w:pPr>
              <w:widowControl w:val="0"/>
              <w:autoSpaceDE w:val="0"/>
              <w:autoSpaceDN w:val="0"/>
              <w:adjustRightInd w:val="0"/>
              <w:spacing w:after="0" w:line="240" w:lineRule="auto"/>
              <w:jc w:val="both"/>
              <w:rPr>
                <w:rFonts w:ascii="Kruti Dev 010" w:eastAsia="Times New Roman" w:hAnsi="Kruti Dev 010" w:cs="Arial"/>
                <w:sz w:val="26"/>
                <w:szCs w:val="26"/>
                <w:lang w:val="en-US" w:eastAsia="en-US" w:bidi="ar-SA"/>
              </w:rPr>
            </w:pPr>
            <w:proofErr w:type="spellStart"/>
            <w:r w:rsidRPr="009265F9">
              <w:rPr>
                <w:rFonts w:ascii="Kruti Dev 010" w:eastAsia="Times New Roman" w:hAnsi="Kruti Dev 010" w:cs="Arial"/>
                <w:sz w:val="26"/>
                <w:szCs w:val="26"/>
                <w:lang w:val="en-US" w:eastAsia="en-US" w:bidi="ar-SA"/>
              </w:rPr>
              <w:t>LFkkuh</w:t>
            </w:r>
            <w:proofErr w:type="spellEnd"/>
            <w:r w:rsidRPr="009265F9">
              <w:rPr>
                <w:rFonts w:ascii="Kruti Dev 010" w:eastAsia="Times New Roman" w:hAnsi="Kruti Dev 010" w:cs="Arial"/>
                <w:sz w:val="26"/>
                <w:szCs w:val="26"/>
                <w:lang w:val="en-US" w:eastAsia="en-US" w:bidi="ar-SA"/>
              </w:rPr>
              <w:t>; {</w:t>
            </w:r>
            <w:proofErr w:type="spellStart"/>
            <w:r w:rsidRPr="009265F9">
              <w:rPr>
                <w:rFonts w:ascii="Kruti Dev 010" w:eastAsia="Times New Roman" w:hAnsi="Kruti Dev 010" w:cs="Arial"/>
                <w:sz w:val="26"/>
                <w:szCs w:val="26"/>
                <w:lang w:val="en-US" w:eastAsia="en-US" w:bidi="ar-SA"/>
              </w:rPr>
              <w:t>ks</w:t>
            </w:r>
            <w:proofErr w:type="spellEnd"/>
            <w:r w:rsidRPr="009265F9">
              <w:rPr>
                <w:rFonts w:ascii="Kruti Dev 010" w:eastAsia="Times New Roman" w:hAnsi="Kruti Dev 010" w:cs="Arial"/>
                <w:sz w:val="26"/>
                <w:szCs w:val="26"/>
                <w:lang w:val="en-US" w:eastAsia="en-US" w:bidi="ar-SA"/>
              </w:rPr>
              <w:t xml:space="preserve">= </w:t>
            </w:r>
            <w:proofErr w:type="spellStart"/>
            <w:proofErr w:type="gramStart"/>
            <w:r w:rsidRPr="009265F9">
              <w:rPr>
                <w:rFonts w:ascii="Kruti Dev 010" w:eastAsia="Times New Roman" w:hAnsi="Kruti Dev 010" w:cs="Arial"/>
                <w:sz w:val="26"/>
                <w:szCs w:val="26"/>
                <w:lang w:val="en-US" w:eastAsia="en-US" w:bidi="ar-SA"/>
              </w:rPr>
              <w:t>vfHk;a</w:t>
            </w:r>
            <w:proofErr w:type="spellEnd"/>
            <w:r w:rsidRPr="009265F9">
              <w:rPr>
                <w:rFonts w:ascii="Kruti Dev 010" w:eastAsia="Times New Roman" w:hAnsi="Kruti Dev 010" w:cs="Arial"/>
                <w:sz w:val="26"/>
                <w:szCs w:val="26"/>
                <w:lang w:val="en-US" w:eastAsia="en-US" w:bidi="ar-SA"/>
              </w:rPr>
              <w:t>=.k</w:t>
            </w:r>
            <w:proofErr w:type="gramEnd"/>
            <w:r w:rsidRPr="009265F9">
              <w:rPr>
                <w:rFonts w:ascii="Kruti Dev 010" w:eastAsia="Times New Roman" w:hAnsi="Kruti Dev 010" w:cs="Arial"/>
                <w:sz w:val="26"/>
                <w:szCs w:val="26"/>
                <w:lang w:val="en-US" w:eastAsia="en-US" w:bidi="ar-SA"/>
              </w:rPr>
              <w:t xml:space="preserve"> </w:t>
            </w:r>
            <w:proofErr w:type="spellStart"/>
            <w:r w:rsidRPr="009265F9">
              <w:rPr>
                <w:rFonts w:ascii="Kruti Dev 010" w:eastAsia="Times New Roman" w:hAnsi="Kruti Dev 010" w:cs="Arial"/>
                <w:sz w:val="26"/>
                <w:szCs w:val="26"/>
                <w:lang w:val="en-US" w:eastAsia="en-US" w:bidi="ar-SA"/>
              </w:rPr>
              <w:t>laxBu</w:t>
            </w:r>
            <w:proofErr w:type="spellEnd"/>
            <w:r w:rsidRPr="009265F9">
              <w:rPr>
                <w:rFonts w:ascii="Kruti Dev 010" w:eastAsia="Times New Roman" w:hAnsi="Kruti Dev 010" w:cs="Arial"/>
                <w:sz w:val="26"/>
                <w:szCs w:val="26"/>
                <w:lang w:val="en-US" w:eastAsia="en-US" w:bidi="ar-SA"/>
              </w:rPr>
              <w:t xml:space="preserve">] </w:t>
            </w:r>
            <w:proofErr w:type="spellStart"/>
            <w:proofErr w:type="gramStart"/>
            <w:r w:rsidRPr="009265F9">
              <w:rPr>
                <w:rFonts w:ascii="Kruti Dev 010" w:eastAsia="Times New Roman" w:hAnsi="Kruti Dev 010" w:cs="Arial"/>
                <w:sz w:val="26"/>
                <w:szCs w:val="26"/>
                <w:lang w:val="en-US" w:eastAsia="en-US" w:bidi="ar-SA"/>
              </w:rPr>
              <w:t>fojos’ojS;k</w:t>
            </w:r>
            <w:proofErr w:type="spellEnd"/>
            <w:proofErr w:type="gramEnd"/>
            <w:r w:rsidRPr="009265F9">
              <w:rPr>
                <w:rFonts w:ascii="Kruti Dev 010" w:eastAsia="Times New Roman" w:hAnsi="Kruti Dev 010" w:cs="Arial"/>
                <w:sz w:val="26"/>
                <w:szCs w:val="26"/>
                <w:lang w:val="en-US" w:eastAsia="en-US" w:bidi="ar-SA"/>
              </w:rPr>
              <w:t xml:space="preserve"> </w:t>
            </w:r>
            <w:proofErr w:type="spellStart"/>
            <w:r w:rsidRPr="009265F9">
              <w:rPr>
                <w:rFonts w:ascii="Kruti Dev 010" w:eastAsia="Times New Roman" w:hAnsi="Kruti Dev 010" w:cs="Arial"/>
                <w:sz w:val="26"/>
                <w:szCs w:val="26"/>
                <w:lang w:val="en-US" w:eastAsia="en-US" w:bidi="ar-SA"/>
              </w:rPr>
              <w:t>Hkou</w:t>
            </w:r>
            <w:proofErr w:type="spellEnd"/>
            <w:r w:rsidRPr="009265F9">
              <w:rPr>
                <w:rFonts w:ascii="Kruti Dev 010" w:eastAsia="Times New Roman" w:hAnsi="Kruti Dev 010" w:cs="Arial"/>
                <w:sz w:val="26"/>
                <w:szCs w:val="26"/>
                <w:lang w:val="en-US" w:eastAsia="en-US" w:bidi="ar-SA"/>
              </w:rPr>
              <w:t xml:space="preserve">] </w:t>
            </w:r>
            <w:proofErr w:type="spellStart"/>
            <w:r w:rsidRPr="009265F9">
              <w:rPr>
                <w:rFonts w:ascii="Kruti Dev 010" w:eastAsia="Times New Roman" w:hAnsi="Kruti Dev 010" w:cs="Arial"/>
                <w:sz w:val="26"/>
                <w:szCs w:val="26"/>
                <w:lang w:val="en-US" w:eastAsia="en-US" w:bidi="ar-SA"/>
              </w:rPr>
              <w:t>prqFkZ</w:t>
            </w:r>
            <w:proofErr w:type="spellEnd"/>
            <w:r w:rsidRPr="009265F9">
              <w:rPr>
                <w:rFonts w:ascii="Kruti Dev 010" w:eastAsia="Times New Roman" w:hAnsi="Kruti Dev 010" w:cs="Arial"/>
                <w:sz w:val="26"/>
                <w:szCs w:val="26"/>
                <w:lang w:val="en-US" w:eastAsia="en-US" w:bidi="ar-SA"/>
              </w:rPr>
              <w:t xml:space="preserve"> </w:t>
            </w:r>
            <w:proofErr w:type="spellStart"/>
            <w:r w:rsidRPr="009265F9">
              <w:rPr>
                <w:rFonts w:ascii="Kruti Dev 010" w:eastAsia="Times New Roman" w:hAnsi="Kruti Dev 010" w:cs="Arial"/>
                <w:sz w:val="26"/>
                <w:szCs w:val="26"/>
                <w:lang w:val="en-US" w:eastAsia="en-US" w:bidi="ar-SA"/>
              </w:rPr>
              <w:t>ry</w:t>
            </w:r>
            <w:proofErr w:type="spellEnd"/>
            <w:r w:rsidRPr="009265F9">
              <w:rPr>
                <w:rFonts w:ascii="Kruti Dev 010" w:eastAsia="Times New Roman" w:hAnsi="Kruti Dev 010" w:cs="Arial"/>
                <w:sz w:val="26"/>
                <w:szCs w:val="26"/>
                <w:lang w:val="en-US" w:eastAsia="en-US" w:bidi="ar-SA"/>
              </w:rPr>
              <w:t xml:space="preserve">] </w:t>
            </w:r>
          </w:p>
          <w:p w14:paraId="0C419900" w14:textId="0A4D3975" w:rsidR="00234960" w:rsidRPr="009265F9" w:rsidRDefault="00234960" w:rsidP="00234960">
            <w:pPr>
              <w:widowControl w:val="0"/>
              <w:autoSpaceDE w:val="0"/>
              <w:autoSpaceDN w:val="0"/>
              <w:adjustRightInd w:val="0"/>
              <w:spacing w:after="0" w:line="240" w:lineRule="auto"/>
              <w:jc w:val="both"/>
              <w:rPr>
                <w:rFonts w:ascii="DevLys 010" w:eastAsia="Times New Roman" w:hAnsi="DevLys 010" w:cs="Arial"/>
                <w:sz w:val="26"/>
                <w:szCs w:val="26"/>
                <w:lang w:val="en-US" w:eastAsia="en-US" w:bidi="ar-SA"/>
              </w:rPr>
            </w:pPr>
            <w:proofErr w:type="spellStart"/>
            <w:r w:rsidRPr="009265F9">
              <w:rPr>
                <w:rFonts w:ascii="Kruti Dev 010" w:eastAsia="Times New Roman" w:hAnsi="Kruti Dev 010" w:cs="Arial"/>
                <w:sz w:val="26"/>
                <w:szCs w:val="26"/>
                <w:lang w:val="en-US" w:eastAsia="en-US" w:bidi="ar-SA"/>
              </w:rPr>
              <w:t>dejk</w:t>
            </w:r>
            <w:proofErr w:type="spellEnd"/>
            <w:r w:rsidRPr="009265F9">
              <w:rPr>
                <w:rFonts w:ascii="Kruti Dev 010" w:eastAsia="Times New Roman" w:hAnsi="Kruti Dev 010" w:cs="Arial"/>
                <w:sz w:val="26"/>
                <w:szCs w:val="26"/>
                <w:lang w:val="en-US" w:eastAsia="en-US" w:bidi="ar-SA"/>
              </w:rPr>
              <w:t xml:space="preserve"> ua0&amp;423] </w:t>
            </w:r>
            <w:proofErr w:type="spellStart"/>
            <w:r w:rsidRPr="009265F9">
              <w:rPr>
                <w:rFonts w:ascii="Kruti Dev 010" w:eastAsia="Times New Roman" w:hAnsi="Kruti Dev 010" w:cs="Arial"/>
                <w:sz w:val="26"/>
                <w:szCs w:val="26"/>
                <w:lang w:val="en-US" w:eastAsia="en-US" w:bidi="ar-SA"/>
              </w:rPr>
              <w:t>csyh</w:t>
            </w:r>
            <w:proofErr w:type="spellEnd"/>
            <w:r w:rsidRPr="009265F9">
              <w:rPr>
                <w:rFonts w:ascii="Kruti Dev 010" w:eastAsia="Times New Roman" w:hAnsi="Kruti Dev 010" w:cs="Arial"/>
                <w:sz w:val="26"/>
                <w:szCs w:val="26"/>
                <w:lang w:val="en-US" w:eastAsia="en-US" w:bidi="ar-SA"/>
              </w:rPr>
              <w:t xml:space="preserve"> </w:t>
            </w:r>
            <w:proofErr w:type="spellStart"/>
            <w:r w:rsidRPr="009265F9">
              <w:rPr>
                <w:rFonts w:ascii="Kruti Dev 010" w:eastAsia="Times New Roman" w:hAnsi="Kruti Dev 010" w:cs="Arial"/>
                <w:sz w:val="26"/>
                <w:szCs w:val="26"/>
                <w:lang w:val="en-US" w:eastAsia="en-US" w:bidi="ar-SA"/>
              </w:rPr>
              <w:t>jksM</w:t>
            </w:r>
            <w:proofErr w:type="spellEnd"/>
            <w:r w:rsidRPr="009265F9">
              <w:rPr>
                <w:rFonts w:ascii="Kruti Dev 010" w:eastAsia="Times New Roman" w:hAnsi="Kruti Dev 010" w:cs="Arial"/>
                <w:sz w:val="26"/>
                <w:szCs w:val="26"/>
                <w:lang w:val="en-US" w:eastAsia="en-US" w:bidi="ar-SA"/>
              </w:rPr>
              <w:t>] iVUkk&amp;800015</w:t>
            </w:r>
            <w:r w:rsidRPr="009265F9">
              <w:rPr>
                <w:rFonts w:ascii="DevLys 010" w:eastAsia="Times New Roman" w:hAnsi="DevLys 010" w:cs="Arial"/>
                <w:sz w:val="26"/>
                <w:szCs w:val="26"/>
                <w:lang w:val="en-US" w:eastAsia="en-US" w:bidi="ar-SA"/>
              </w:rPr>
              <w:t xml:space="preserve">  </w:t>
            </w:r>
          </w:p>
        </w:tc>
      </w:tr>
      <w:tr w:rsidR="00234960" w:rsidRPr="00BB6F7C" w14:paraId="3AAD4922" w14:textId="77777777" w:rsidTr="00303A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227" w:type="dxa"/>
          <w:trHeight w:val="643"/>
        </w:trPr>
        <w:tc>
          <w:tcPr>
            <w:tcW w:w="519" w:type="dxa"/>
          </w:tcPr>
          <w:p w14:paraId="06B5B722" w14:textId="11F18702" w:rsidR="00234960" w:rsidRPr="009265F9" w:rsidRDefault="00234960" w:rsidP="00234960">
            <w:pPr>
              <w:widowControl w:val="0"/>
              <w:autoSpaceDE w:val="0"/>
              <w:autoSpaceDN w:val="0"/>
              <w:adjustRightInd w:val="0"/>
              <w:spacing w:after="0" w:line="240" w:lineRule="auto"/>
              <w:rPr>
                <w:rFonts w:ascii="Kruti Dev 010" w:eastAsia="Times New Roman" w:hAnsi="Kruti Dev 010" w:cs="Arial"/>
                <w:sz w:val="24"/>
                <w:szCs w:val="24"/>
                <w:lang w:val="en-US" w:eastAsia="en-US" w:bidi="ar-SA"/>
              </w:rPr>
            </w:pPr>
            <w:r w:rsidRPr="009265F9">
              <w:rPr>
                <w:rFonts w:ascii="Kruti Dev 010" w:eastAsia="Times New Roman" w:hAnsi="Kruti Dev 010" w:cs="Arial"/>
                <w:sz w:val="24"/>
                <w:szCs w:val="24"/>
                <w:lang w:val="en-US" w:eastAsia="en-US" w:bidi="ar-SA"/>
              </w:rPr>
              <w:t>5-</w:t>
            </w:r>
          </w:p>
        </w:tc>
        <w:tc>
          <w:tcPr>
            <w:tcW w:w="3819" w:type="dxa"/>
            <w:gridSpan w:val="3"/>
          </w:tcPr>
          <w:p w14:paraId="043F457C" w14:textId="7BB44BBA" w:rsidR="00234960" w:rsidRPr="009265F9" w:rsidRDefault="00234960" w:rsidP="00234960">
            <w:pPr>
              <w:widowControl w:val="0"/>
              <w:autoSpaceDE w:val="0"/>
              <w:autoSpaceDN w:val="0"/>
              <w:adjustRightInd w:val="0"/>
              <w:spacing w:after="0" w:line="240" w:lineRule="auto"/>
              <w:jc w:val="both"/>
              <w:rPr>
                <w:rFonts w:ascii="Kruti Dev 010" w:eastAsia="Times New Roman" w:hAnsi="Kruti Dev 010" w:cs="Arial"/>
                <w:sz w:val="26"/>
                <w:szCs w:val="26"/>
                <w:lang w:val="en-US" w:eastAsia="en-US" w:bidi="ar-SA"/>
              </w:rPr>
            </w:pPr>
            <w:proofErr w:type="spellStart"/>
            <w:r w:rsidRPr="009265F9">
              <w:rPr>
                <w:rFonts w:ascii="Kruti Dev 010" w:eastAsia="Times New Roman" w:hAnsi="Kruti Dev 010" w:cs="Arial"/>
                <w:sz w:val="26"/>
                <w:szCs w:val="26"/>
                <w:lang w:val="en-US" w:eastAsia="en-US" w:bidi="ar-SA"/>
              </w:rPr>
              <w:t>fufonk</w:t>
            </w:r>
            <w:proofErr w:type="spellEnd"/>
            <w:r w:rsidRPr="009265F9">
              <w:rPr>
                <w:rFonts w:ascii="Kruti Dev 010" w:eastAsia="Times New Roman" w:hAnsi="Kruti Dev 010" w:cs="Arial"/>
                <w:sz w:val="26"/>
                <w:szCs w:val="26"/>
                <w:lang w:val="en-US" w:eastAsia="en-US" w:bidi="ar-SA"/>
              </w:rPr>
              <w:t xml:space="preserve"> </w:t>
            </w:r>
            <w:proofErr w:type="spellStart"/>
            <w:r w:rsidRPr="009265F9">
              <w:rPr>
                <w:rFonts w:ascii="Kruti Dev 010" w:eastAsia="Times New Roman" w:hAnsi="Kruti Dev 010" w:cs="Arial"/>
                <w:sz w:val="26"/>
                <w:szCs w:val="26"/>
                <w:lang w:val="en-US" w:eastAsia="en-US" w:bidi="ar-SA"/>
              </w:rPr>
              <w:t>viyksM</w:t>
            </w:r>
            <w:proofErr w:type="spellEnd"/>
            <w:r w:rsidRPr="009265F9">
              <w:rPr>
                <w:rFonts w:ascii="Kruti Dev 010" w:eastAsia="Times New Roman" w:hAnsi="Kruti Dev 010" w:cs="Arial"/>
                <w:sz w:val="26"/>
                <w:szCs w:val="26"/>
                <w:lang w:val="en-US" w:eastAsia="en-US" w:bidi="ar-SA"/>
              </w:rPr>
              <w:t xml:space="preserve"> </w:t>
            </w:r>
            <w:proofErr w:type="spellStart"/>
            <w:r w:rsidRPr="009265F9">
              <w:rPr>
                <w:rFonts w:ascii="Kruti Dev 010" w:eastAsia="Times New Roman" w:hAnsi="Kruti Dev 010" w:cs="Arial"/>
                <w:sz w:val="26"/>
                <w:szCs w:val="26"/>
                <w:lang w:val="en-US" w:eastAsia="en-US" w:bidi="ar-SA"/>
              </w:rPr>
              <w:t>djus</w:t>
            </w:r>
            <w:proofErr w:type="spellEnd"/>
            <w:r w:rsidRPr="009265F9">
              <w:rPr>
                <w:rFonts w:ascii="Kruti Dev 010" w:eastAsia="Times New Roman" w:hAnsi="Kruti Dev 010" w:cs="Arial"/>
                <w:sz w:val="26"/>
                <w:szCs w:val="26"/>
                <w:lang w:val="en-US" w:eastAsia="en-US" w:bidi="ar-SA"/>
              </w:rPr>
              <w:t xml:space="preserve"> dh </w:t>
            </w:r>
            <w:proofErr w:type="spellStart"/>
            <w:r w:rsidRPr="009265F9">
              <w:rPr>
                <w:rFonts w:ascii="Kruti Dev 010" w:eastAsia="Times New Roman" w:hAnsi="Kruti Dev 010" w:cs="Arial"/>
                <w:sz w:val="26"/>
                <w:szCs w:val="26"/>
                <w:lang w:val="en-US" w:eastAsia="en-US" w:bidi="ar-SA"/>
              </w:rPr>
              <w:t>vafre</w:t>
            </w:r>
            <w:proofErr w:type="spellEnd"/>
            <w:r w:rsidRPr="009265F9">
              <w:rPr>
                <w:rFonts w:ascii="Kruti Dev 010" w:eastAsia="Times New Roman" w:hAnsi="Kruti Dev 010" w:cs="Arial"/>
                <w:sz w:val="26"/>
                <w:szCs w:val="26"/>
                <w:lang w:val="en-US" w:eastAsia="en-US" w:bidi="ar-SA"/>
              </w:rPr>
              <w:t xml:space="preserve"> </w:t>
            </w:r>
            <w:proofErr w:type="spellStart"/>
            <w:proofErr w:type="gramStart"/>
            <w:r w:rsidRPr="009265F9">
              <w:rPr>
                <w:rFonts w:ascii="Kruti Dev 010" w:eastAsia="Times New Roman" w:hAnsi="Kruti Dev 010" w:cs="Arial"/>
                <w:sz w:val="26"/>
                <w:szCs w:val="26"/>
                <w:lang w:val="en-US" w:eastAsia="en-US" w:bidi="ar-SA"/>
              </w:rPr>
              <w:t>frfFk</w:t>
            </w:r>
            <w:proofErr w:type="spellEnd"/>
            <w:r w:rsidRPr="009265F9">
              <w:rPr>
                <w:rFonts w:ascii="Kruti Dev 010" w:eastAsia="Times New Roman" w:hAnsi="Kruti Dev 010" w:cs="Arial"/>
                <w:sz w:val="26"/>
                <w:szCs w:val="26"/>
                <w:lang w:val="en-US" w:eastAsia="en-US" w:bidi="ar-SA"/>
              </w:rPr>
              <w:t xml:space="preserve"> ,</w:t>
            </w:r>
            <w:proofErr w:type="spellStart"/>
            <w:r w:rsidRPr="009265F9">
              <w:rPr>
                <w:rFonts w:ascii="Kruti Dev 010" w:eastAsia="Times New Roman" w:hAnsi="Kruti Dev 010" w:cs="Arial"/>
                <w:sz w:val="26"/>
                <w:szCs w:val="26"/>
                <w:lang w:val="en-US" w:eastAsia="en-US" w:bidi="ar-SA"/>
              </w:rPr>
              <w:t>oa</w:t>
            </w:r>
            <w:proofErr w:type="spellEnd"/>
            <w:proofErr w:type="gramEnd"/>
            <w:r w:rsidRPr="009265F9">
              <w:rPr>
                <w:rFonts w:ascii="Kruti Dev 010" w:eastAsia="Times New Roman" w:hAnsi="Kruti Dev 010" w:cs="Arial"/>
                <w:sz w:val="26"/>
                <w:szCs w:val="26"/>
                <w:lang w:val="en-US" w:eastAsia="en-US" w:bidi="ar-SA"/>
              </w:rPr>
              <w:t xml:space="preserve"> le;</w:t>
            </w:r>
          </w:p>
        </w:tc>
        <w:tc>
          <w:tcPr>
            <w:tcW w:w="357" w:type="dxa"/>
          </w:tcPr>
          <w:p w14:paraId="0A594705" w14:textId="37B2CA37" w:rsidR="00234960" w:rsidRPr="009265F9" w:rsidRDefault="00234960" w:rsidP="00234960">
            <w:pPr>
              <w:widowControl w:val="0"/>
              <w:autoSpaceDE w:val="0"/>
              <w:autoSpaceDN w:val="0"/>
              <w:adjustRightInd w:val="0"/>
              <w:spacing w:after="0" w:line="240" w:lineRule="auto"/>
              <w:rPr>
                <w:rFonts w:ascii="Kruti Dev 010" w:eastAsia="Times New Roman" w:hAnsi="Kruti Dev 010" w:cs="Arial"/>
                <w:sz w:val="26"/>
                <w:szCs w:val="26"/>
                <w:lang w:val="en-US" w:eastAsia="en-US" w:bidi="ar-SA"/>
              </w:rPr>
            </w:pPr>
            <w:r w:rsidRPr="009265F9">
              <w:rPr>
                <w:rFonts w:ascii="Kruti Dev 010" w:eastAsia="Times New Roman" w:hAnsi="Kruti Dev 010" w:cs="Arial"/>
                <w:sz w:val="26"/>
                <w:szCs w:val="26"/>
                <w:lang w:val="en-US" w:eastAsia="en-US" w:bidi="ar-SA"/>
              </w:rPr>
              <w:t>%</w:t>
            </w:r>
          </w:p>
        </w:tc>
        <w:tc>
          <w:tcPr>
            <w:tcW w:w="5407" w:type="dxa"/>
            <w:gridSpan w:val="4"/>
          </w:tcPr>
          <w:p w14:paraId="04CD92F0" w14:textId="77777777" w:rsidR="00234960" w:rsidRPr="009265F9" w:rsidRDefault="00234960" w:rsidP="00234960">
            <w:pPr>
              <w:widowControl w:val="0"/>
              <w:autoSpaceDE w:val="0"/>
              <w:autoSpaceDN w:val="0"/>
              <w:adjustRightInd w:val="0"/>
              <w:spacing w:after="0" w:line="240" w:lineRule="auto"/>
              <w:rPr>
                <w:rFonts w:ascii="Kruti Dev 010" w:eastAsia="Times New Roman" w:hAnsi="Kruti Dev 010" w:cs="Arial"/>
                <w:sz w:val="26"/>
                <w:szCs w:val="26"/>
                <w:lang w:val="en-US" w:eastAsia="en-US" w:bidi="ar-SA"/>
              </w:rPr>
            </w:pPr>
            <w:proofErr w:type="spellStart"/>
            <w:r>
              <w:rPr>
                <w:rFonts w:ascii="Kruti Dev 010" w:eastAsia="Times New Roman" w:hAnsi="Kruti Dev 010" w:cs="Arial"/>
                <w:sz w:val="26"/>
                <w:szCs w:val="26"/>
                <w:lang w:val="en-US" w:eastAsia="en-US" w:bidi="ar-SA"/>
              </w:rPr>
              <w:t>fnukad</w:t>
            </w:r>
            <w:proofErr w:type="spellEnd"/>
            <w:r>
              <w:rPr>
                <w:rFonts w:ascii="Kruti Dev 010" w:eastAsia="Times New Roman" w:hAnsi="Kruti Dev 010" w:cs="Arial"/>
                <w:sz w:val="26"/>
                <w:szCs w:val="26"/>
                <w:lang w:val="en-US" w:eastAsia="en-US" w:bidi="ar-SA"/>
              </w:rPr>
              <w:t xml:space="preserve"> 08-07-2026</w:t>
            </w:r>
            <w:r w:rsidRPr="009265F9">
              <w:rPr>
                <w:rFonts w:ascii="Kruti Dev 010" w:eastAsia="Times New Roman" w:hAnsi="Kruti Dev 010" w:cs="Arial"/>
                <w:sz w:val="26"/>
                <w:szCs w:val="26"/>
                <w:lang w:val="en-US" w:eastAsia="en-US" w:bidi="ar-SA"/>
              </w:rPr>
              <w:t xml:space="preserve"> le; 3-00 </w:t>
            </w:r>
            <w:proofErr w:type="spellStart"/>
            <w:r w:rsidRPr="009265F9">
              <w:rPr>
                <w:rFonts w:ascii="Kruti Dev 010" w:eastAsia="Times New Roman" w:hAnsi="Kruti Dev 010" w:cs="Arial"/>
                <w:sz w:val="26"/>
                <w:szCs w:val="26"/>
                <w:lang w:val="en-US" w:eastAsia="en-US" w:bidi="ar-SA"/>
              </w:rPr>
              <w:t>cts</w:t>
            </w:r>
            <w:proofErr w:type="spellEnd"/>
            <w:r w:rsidRPr="009265F9">
              <w:rPr>
                <w:rFonts w:ascii="Kruti Dev 010" w:eastAsia="Times New Roman" w:hAnsi="Kruti Dev 010" w:cs="Arial"/>
                <w:sz w:val="26"/>
                <w:szCs w:val="26"/>
                <w:lang w:val="en-US" w:eastAsia="en-US" w:bidi="ar-SA"/>
              </w:rPr>
              <w:t xml:space="preserve"> </w:t>
            </w:r>
            <w:proofErr w:type="spellStart"/>
            <w:r w:rsidRPr="009265F9">
              <w:rPr>
                <w:rFonts w:ascii="Kruti Dev 010" w:eastAsia="Times New Roman" w:hAnsi="Kruti Dev 010" w:cs="Arial"/>
                <w:sz w:val="26"/>
                <w:szCs w:val="26"/>
                <w:lang w:val="en-US" w:eastAsia="en-US" w:bidi="ar-SA"/>
              </w:rPr>
              <w:t>vijkg~u</w:t>
            </w:r>
            <w:proofErr w:type="spellEnd"/>
            <w:r w:rsidRPr="009265F9">
              <w:rPr>
                <w:rFonts w:ascii="Kruti Dev 010" w:eastAsia="Times New Roman" w:hAnsi="Kruti Dev 010" w:cs="Arial"/>
                <w:sz w:val="26"/>
                <w:szCs w:val="26"/>
                <w:lang w:val="en-US" w:eastAsia="en-US" w:bidi="ar-SA"/>
              </w:rPr>
              <w:t xml:space="preserve"> </w:t>
            </w:r>
            <w:proofErr w:type="spellStart"/>
            <w:r w:rsidRPr="009265F9">
              <w:rPr>
                <w:rFonts w:ascii="Kruti Dev 010" w:eastAsia="Times New Roman" w:hAnsi="Kruti Dev 010" w:cs="Arial"/>
                <w:sz w:val="26"/>
                <w:szCs w:val="26"/>
                <w:lang w:val="en-US" w:eastAsia="en-US" w:bidi="ar-SA"/>
              </w:rPr>
              <w:t>rdA</w:t>
            </w:r>
            <w:proofErr w:type="spellEnd"/>
            <w:r w:rsidRPr="009265F9">
              <w:rPr>
                <w:rFonts w:ascii="Kruti Dev 010" w:eastAsia="Times New Roman" w:hAnsi="Kruti Dev 010" w:cs="Arial"/>
                <w:sz w:val="26"/>
                <w:szCs w:val="26"/>
                <w:lang w:val="en-US" w:eastAsia="en-US" w:bidi="ar-SA"/>
              </w:rPr>
              <w:t xml:space="preserve"> </w:t>
            </w:r>
          </w:p>
          <w:p w14:paraId="701D9A17" w14:textId="5D8AB496" w:rsidR="00234960" w:rsidRPr="009265F9" w:rsidRDefault="00234960" w:rsidP="00234960">
            <w:pPr>
              <w:widowControl w:val="0"/>
              <w:autoSpaceDE w:val="0"/>
              <w:autoSpaceDN w:val="0"/>
              <w:adjustRightInd w:val="0"/>
              <w:spacing w:after="0" w:line="240" w:lineRule="auto"/>
              <w:rPr>
                <w:rFonts w:ascii="DevLys 010" w:eastAsia="Times New Roman" w:hAnsi="DevLys 010" w:cs="Arial"/>
                <w:sz w:val="26"/>
                <w:szCs w:val="26"/>
                <w:lang w:val="en-US" w:eastAsia="en-US" w:bidi="ar-SA"/>
              </w:rPr>
            </w:pPr>
            <w:r w:rsidRPr="009265F9">
              <w:rPr>
                <w:rFonts w:ascii="Kruti Dev 010" w:eastAsia="Times New Roman" w:hAnsi="Kruti Dev 010" w:cs="Arial"/>
                <w:sz w:val="26"/>
                <w:szCs w:val="26"/>
                <w:lang w:val="en-US" w:eastAsia="en-US" w:bidi="ar-SA"/>
              </w:rPr>
              <w:t xml:space="preserve">¼flQZ </w:t>
            </w:r>
            <w:proofErr w:type="spellStart"/>
            <w:r w:rsidRPr="009265F9">
              <w:rPr>
                <w:rFonts w:ascii="Kruti Dev 010" w:eastAsia="Times New Roman" w:hAnsi="Kruti Dev 010" w:cs="Arial"/>
                <w:sz w:val="26"/>
                <w:szCs w:val="26"/>
                <w:lang w:val="en-US" w:eastAsia="en-US" w:bidi="ar-SA"/>
              </w:rPr>
              <w:t>osclkbZV</w:t>
            </w:r>
            <w:proofErr w:type="spellEnd"/>
            <w:r w:rsidRPr="009265F9">
              <w:rPr>
                <w:rFonts w:ascii="DevLys 010" w:eastAsia="Times New Roman" w:hAnsi="DevLys 010" w:cs="Arial"/>
                <w:sz w:val="26"/>
                <w:szCs w:val="26"/>
                <w:lang w:val="en-US" w:eastAsia="en-US" w:bidi="ar-SA"/>
              </w:rPr>
              <w:t xml:space="preserve"> </w:t>
            </w:r>
            <w:hyperlink r:id="rId17" w:history="1">
              <w:r w:rsidRPr="009265F9">
                <w:rPr>
                  <w:rFonts w:ascii="Arial" w:eastAsia="Times New Roman" w:hAnsi="Arial" w:cs="Arial"/>
                  <w:color w:val="0000FF"/>
                  <w:sz w:val="26"/>
                  <w:szCs w:val="26"/>
                  <w:u w:val="single"/>
                  <w:lang w:val="en-US" w:eastAsia="en-US" w:bidi="ar-SA"/>
                </w:rPr>
                <w:t>www.eproc2.bihar.gov.in</w:t>
              </w:r>
            </w:hyperlink>
            <w:r w:rsidRPr="009265F9">
              <w:rPr>
                <w:rFonts w:ascii="Kruti Dev 010" w:eastAsia="Times New Roman" w:hAnsi="Kruti Dev 010" w:cs="Arial"/>
                <w:sz w:val="26"/>
                <w:szCs w:val="26"/>
                <w:lang w:val="en-US" w:eastAsia="en-US" w:bidi="ar-SA"/>
              </w:rPr>
              <w:t>ij½</w:t>
            </w:r>
          </w:p>
        </w:tc>
      </w:tr>
      <w:tr w:rsidR="00234960" w:rsidRPr="00BB6F7C" w14:paraId="4B7C9496" w14:textId="77777777" w:rsidTr="00303A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227" w:type="dxa"/>
          <w:trHeight w:val="895"/>
        </w:trPr>
        <w:tc>
          <w:tcPr>
            <w:tcW w:w="519" w:type="dxa"/>
          </w:tcPr>
          <w:p w14:paraId="24DB8308" w14:textId="5DAD7E75" w:rsidR="00234960" w:rsidRPr="009265F9" w:rsidRDefault="00234960" w:rsidP="00234960">
            <w:pPr>
              <w:widowControl w:val="0"/>
              <w:autoSpaceDE w:val="0"/>
              <w:autoSpaceDN w:val="0"/>
              <w:adjustRightInd w:val="0"/>
              <w:spacing w:after="0" w:line="240" w:lineRule="auto"/>
              <w:rPr>
                <w:rFonts w:ascii="Kruti Dev 010" w:eastAsia="Times New Roman" w:hAnsi="Kruti Dev 010" w:cs="Arial"/>
                <w:sz w:val="24"/>
                <w:szCs w:val="24"/>
                <w:lang w:val="en-US" w:eastAsia="en-US" w:bidi="ar-SA"/>
              </w:rPr>
            </w:pPr>
            <w:r w:rsidRPr="009265F9">
              <w:rPr>
                <w:rFonts w:ascii="Kruti Dev 010" w:eastAsia="Times New Roman" w:hAnsi="Kruti Dev 010" w:cs="Arial"/>
                <w:sz w:val="24"/>
                <w:szCs w:val="24"/>
                <w:lang w:val="en-US" w:eastAsia="en-US" w:bidi="ar-SA"/>
              </w:rPr>
              <w:t>6-</w:t>
            </w:r>
          </w:p>
        </w:tc>
        <w:tc>
          <w:tcPr>
            <w:tcW w:w="3819" w:type="dxa"/>
            <w:gridSpan w:val="3"/>
          </w:tcPr>
          <w:p w14:paraId="143E900B" w14:textId="20E15C1F" w:rsidR="00234960" w:rsidRPr="009265F9" w:rsidRDefault="00234960" w:rsidP="00234960">
            <w:pPr>
              <w:widowControl w:val="0"/>
              <w:autoSpaceDE w:val="0"/>
              <w:autoSpaceDN w:val="0"/>
              <w:adjustRightInd w:val="0"/>
              <w:spacing w:after="0" w:line="240" w:lineRule="auto"/>
              <w:jc w:val="both"/>
              <w:rPr>
                <w:rFonts w:ascii="Kruti Dev 010" w:eastAsia="Times New Roman" w:hAnsi="Kruti Dev 010" w:cs="Arial"/>
                <w:sz w:val="26"/>
                <w:szCs w:val="26"/>
                <w:lang w:val="en-US" w:eastAsia="en-US" w:bidi="ar-SA"/>
              </w:rPr>
            </w:pPr>
            <w:proofErr w:type="spellStart"/>
            <w:r w:rsidRPr="009265F9">
              <w:rPr>
                <w:rFonts w:ascii="Kruti Dev 010" w:eastAsia="Times New Roman" w:hAnsi="Kruti Dev 010" w:cs="Arial"/>
                <w:sz w:val="26"/>
                <w:szCs w:val="26"/>
                <w:lang w:val="en-US" w:eastAsia="en-US" w:bidi="ar-SA"/>
              </w:rPr>
              <w:t>rduhdh</w:t>
            </w:r>
            <w:proofErr w:type="spellEnd"/>
            <w:r w:rsidRPr="009265F9">
              <w:rPr>
                <w:rFonts w:ascii="Kruti Dev 010" w:eastAsia="Times New Roman" w:hAnsi="Kruti Dev 010" w:cs="Arial"/>
                <w:sz w:val="26"/>
                <w:szCs w:val="26"/>
                <w:lang w:val="en-US" w:eastAsia="en-US" w:bidi="ar-SA"/>
              </w:rPr>
              <w:t xml:space="preserve"> </w:t>
            </w:r>
            <w:proofErr w:type="spellStart"/>
            <w:r w:rsidRPr="009265F9">
              <w:rPr>
                <w:rFonts w:ascii="Kruti Dev 010" w:eastAsia="Times New Roman" w:hAnsi="Kruti Dev 010" w:cs="Arial"/>
                <w:sz w:val="26"/>
                <w:szCs w:val="26"/>
                <w:lang w:val="en-US" w:eastAsia="en-US" w:bidi="ar-SA"/>
              </w:rPr>
              <w:t>chM</w:t>
            </w:r>
            <w:proofErr w:type="spellEnd"/>
            <w:r w:rsidRPr="009265F9">
              <w:rPr>
                <w:rFonts w:ascii="Kruti Dev 010" w:eastAsia="Times New Roman" w:hAnsi="Kruti Dev 010" w:cs="Arial"/>
                <w:sz w:val="26"/>
                <w:szCs w:val="26"/>
                <w:lang w:val="en-US" w:eastAsia="en-US" w:bidi="ar-SA"/>
              </w:rPr>
              <w:t xml:space="preserve"> [</w:t>
            </w:r>
            <w:proofErr w:type="spellStart"/>
            <w:r w:rsidRPr="009265F9">
              <w:rPr>
                <w:rFonts w:ascii="Kruti Dev 010" w:eastAsia="Times New Roman" w:hAnsi="Kruti Dev 010" w:cs="Arial"/>
                <w:sz w:val="26"/>
                <w:szCs w:val="26"/>
                <w:lang w:val="en-US" w:eastAsia="en-US" w:bidi="ar-SA"/>
              </w:rPr>
              <w:t>kksyus</w:t>
            </w:r>
            <w:proofErr w:type="spellEnd"/>
            <w:r w:rsidRPr="009265F9">
              <w:rPr>
                <w:rFonts w:ascii="Kruti Dev 010" w:eastAsia="Times New Roman" w:hAnsi="Kruti Dev 010" w:cs="Arial"/>
                <w:sz w:val="26"/>
                <w:szCs w:val="26"/>
                <w:lang w:val="en-US" w:eastAsia="en-US" w:bidi="ar-SA"/>
              </w:rPr>
              <w:t xml:space="preserve"> dh </w:t>
            </w:r>
            <w:proofErr w:type="spellStart"/>
            <w:proofErr w:type="gramStart"/>
            <w:r w:rsidRPr="009265F9">
              <w:rPr>
                <w:rFonts w:ascii="Kruti Dev 010" w:eastAsia="Times New Roman" w:hAnsi="Kruti Dev 010" w:cs="Arial"/>
                <w:sz w:val="26"/>
                <w:szCs w:val="26"/>
                <w:lang w:val="en-US" w:eastAsia="en-US" w:bidi="ar-SA"/>
              </w:rPr>
              <w:t>frfFk</w:t>
            </w:r>
            <w:proofErr w:type="spellEnd"/>
            <w:r w:rsidRPr="009265F9">
              <w:rPr>
                <w:rFonts w:ascii="Kruti Dev 010" w:eastAsia="Times New Roman" w:hAnsi="Kruti Dev 010" w:cs="Arial"/>
                <w:sz w:val="26"/>
                <w:szCs w:val="26"/>
                <w:lang w:val="en-US" w:eastAsia="en-US" w:bidi="ar-SA"/>
              </w:rPr>
              <w:t xml:space="preserve"> ,</w:t>
            </w:r>
            <w:proofErr w:type="spellStart"/>
            <w:r w:rsidRPr="009265F9">
              <w:rPr>
                <w:rFonts w:ascii="Kruti Dev 010" w:eastAsia="Times New Roman" w:hAnsi="Kruti Dev 010" w:cs="Arial"/>
                <w:sz w:val="26"/>
                <w:szCs w:val="26"/>
                <w:lang w:val="en-US" w:eastAsia="en-US" w:bidi="ar-SA"/>
              </w:rPr>
              <w:t>oa</w:t>
            </w:r>
            <w:proofErr w:type="spellEnd"/>
            <w:proofErr w:type="gramEnd"/>
            <w:r w:rsidRPr="009265F9">
              <w:rPr>
                <w:rFonts w:ascii="Kruti Dev 010" w:eastAsia="Times New Roman" w:hAnsi="Kruti Dev 010" w:cs="Arial"/>
                <w:sz w:val="26"/>
                <w:szCs w:val="26"/>
                <w:lang w:val="en-US" w:eastAsia="en-US" w:bidi="ar-SA"/>
              </w:rPr>
              <w:t xml:space="preserve"> le;</w:t>
            </w:r>
          </w:p>
        </w:tc>
        <w:tc>
          <w:tcPr>
            <w:tcW w:w="357" w:type="dxa"/>
          </w:tcPr>
          <w:p w14:paraId="3F28AA12" w14:textId="5A660CB1" w:rsidR="00234960" w:rsidRPr="009265F9" w:rsidRDefault="00234960" w:rsidP="00234960">
            <w:pPr>
              <w:widowControl w:val="0"/>
              <w:autoSpaceDE w:val="0"/>
              <w:autoSpaceDN w:val="0"/>
              <w:adjustRightInd w:val="0"/>
              <w:spacing w:after="0" w:line="240" w:lineRule="auto"/>
              <w:rPr>
                <w:rFonts w:ascii="Kruti Dev 010" w:eastAsia="Times New Roman" w:hAnsi="Kruti Dev 010" w:cs="Arial"/>
                <w:sz w:val="26"/>
                <w:szCs w:val="26"/>
                <w:lang w:val="en-US" w:eastAsia="en-US" w:bidi="ar-SA"/>
              </w:rPr>
            </w:pPr>
            <w:r w:rsidRPr="009265F9">
              <w:rPr>
                <w:rFonts w:ascii="Kruti Dev 010" w:eastAsia="Times New Roman" w:hAnsi="Kruti Dev 010" w:cs="Arial"/>
                <w:sz w:val="26"/>
                <w:szCs w:val="26"/>
                <w:lang w:val="en-US" w:eastAsia="en-US" w:bidi="ar-SA"/>
              </w:rPr>
              <w:t>%</w:t>
            </w:r>
          </w:p>
        </w:tc>
        <w:tc>
          <w:tcPr>
            <w:tcW w:w="5407" w:type="dxa"/>
            <w:gridSpan w:val="4"/>
          </w:tcPr>
          <w:p w14:paraId="1772F902" w14:textId="77777777" w:rsidR="00234960" w:rsidRPr="009265F9" w:rsidRDefault="00234960" w:rsidP="00234960">
            <w:pPr>
              <w:widowControl w:val="0"/>
              <w:autoSpaceDE w:val="0"/>
              <w:autoSpaceDN w:val="0"/>
              <w:adjustRightInd w:val="0"/>
              <w:spacing w:after="0" w:line="240" w:lineRule="auto"/>
              <w:rPr>
                <w:rFonts w:ascii="Kruti Dev 010" w:eastAsia="Times New Roman" w:hAnsi="Kruti Dev 010" w:cs="Arial"/>
                <w:sz w:val="26"/>
                <w:szCs w:val="26"/>
                <w:lang w:val="en-US" w:eastAsia="en-US" w:bidi="ar-SA"/>
              </w:rPr>
            </w:pPr>
            <w:proofErr w:type="spellStart"/>
            <w:r>
              <w:rPr>
                <w:rFonts w:ascii="Kruti Dev 010" w:eastAsia="Times New Roman" w:hAnsi="Kruti Dev 010" w:cs="Arial"/>
                <w:sz w:val="26"/>
                <w:szCs w:val="26"/>
                <w:lang w:val="en-US" w:eastAsia="en-US" w:bidi="ar-SA"/>
              </w:rPr>
              <w:t>fnukad</w:t>
            </w:r>
            <w:proofErr w:type="spellEnd"/>
            <w:r>
              <w:rPr>
                <w:rFonts w:ascii="Kruti Dev 010" w:eastAsia="Times New Roman" w:hAnsi="Kruti Dev 010" w:cs="Arial"/>
                <w:sz w:val="26"/>
                <w:szCs w:val="26"/>
                <w:lang w:val="en-US" w:eastAsia="en-US" w:bidi="ar-SA"/>
              </w:rPr>
              <w:t xml:space="preserve"> 10-07-2026</w:t>
            </w:r>
            <w:r w:rsidRPr="009265F9">
              <w:rPr>
                <w:rFonts w:ascii="Kruti Dev 010" w:eastAsia="Times New Roman" w:hAnsi="Kruti Dev 010" w:cs="Arial"/>
                <w:sz w:val="26"/>
                <w:szCs w:val="26"/>
                <w:lang w:val="en-US" w:eastAsia="en-US" w:bidi="ar-SA"/>
              </w:rPr>
              <w:t xml:space="preserve"> le; 3-30 </w:t>
            </w:r>
            <w:proofErr w:type="spellStart"/>
            <w:r w:rsidRPr="009265F9">
              <w:rPr>
                <w:rFonts w:ascii="Kruti Dev 010" w:eastAsia="Times New Roman" w:hAnsi="Kruti Dev 010" w:cs="Arial"/>
                <w:sz w:val="26"/>
                <w:szCs w:val="26"/>
                <w:lang w:val="en-US" w:eastAsia="en-US" w:bidi="ar-SA"/>
              </w:rPr>
              <w:t>cts</w:t>
            </w:r>
            <w:proofErr w:type="spellEnd"/>
            <w:r w:rsidRPr="009265F9">
              <w:rPr>
                <w:rFonts w:ascii="Kruti Dev 010" w:eastAsia="Times New Roman" w:hAnsi="Kruti Dev 010" w:cs="Arial"/>
                <w:sz w:val="26"/>
                <w:szCs w:val="26"/>
                <w:lang w:val="en-US" w:eastAsia="en-US" w:bidi="ar-SA"/>
              </w:rPr>
              <w:t xml:space="preserve"> </w:t>
            </w:r>
            <w:proofErr w:type="spellStart"/>
            <w:r w:rsidRPr="009265F9">
              <w:rPr>
                <w:rFonts w:ascii="Kruti Dev 010" w:eastAsia="Times New Roman" w:hAnsi="Kruti Dev 010" w:cs="Arial"/>
                <w:sz w:val="26"/>
                <w:szCs w:val="26"/>
                <w:lang w:val="en-US" w:eastAsia="en-US" w:bidi="ar-SA"/>
              </w:rPr>
              <w:t>vijkg~u</w:t>
            </w:r>
            <w:proofErr w:type="spellEnd"/>
            <w:r w:rsidRPr="009265F9">
              <w:rPr>
                <w:rFonts w:ascii="Kruti Dev 010" w:eastAsia="Times New Roman" w:hAnsi="Kruti Dev 010" w:cs="Arial"/>
                <w:sz w:val="26"/>
                <w:szCs w:val="26"/>
                <w:lang w:val="en-US" w:eastAsia="en-US" w:bidi="ar-SA"/>
              </w:rPr>
              <w:t xml:space="preserve"> </w:t>
            </w:r>
            <w:proofErr w:type="spellStart"/>
            <w:r w:rsidRPr="009265F9">
              <w:rPr>
                <w:rFonts w:ascii="Kruti Dev 010" w:eastAsia="Times New Roman" w:hAnsi="Kruti Dev 010" w:cs="Arial"/>
                <w:sz w:val="26"/>
                <w:szCs w:val="26"/>
                <w:lang w:val="en-US" w:eastAsia="en-US" w:bidi="ar-SA"/>
              </w:rPr>
              <w:t>lsA</w:t>
            </w:r>
            <w:proofErr w:type="spellEnd"/>
          </w:p>
          <w:p w14:paraId="325A4101" w14:textId="30C77B6C" w:rsidR="00234960" w:rsidRPr="009265F9" w:rsidRDefault="00234960" w:rsidP="00234960">
            <w:pPr>
              <w:widowControl w:val="0"/>
              <w:autoSpaceDE w:val="0"/>
              <w:autoSpaceDN w:val="0"/>
              <w:adjustRightInd w:val="0"/>
              <w:spacing w:after="0" w:line="240" w:lineRule="auto"/>
              <w:rPr>
                <w:rFonts w:ascii="DevLys 010" w:eastAsia="Times New Roman" w:hAnsi="DevLys 010" w:cs="Arial"/>
                <w:sz w:val="26"/>
                <w:szCs w:val="26"/>
                <w:lang w:val="en-US" w:eastAsia="en-US" w:bidi="ar-SA"/>
              </w:rPr>
            </w:pPr>
            <w:r w:rsidRPr="009265F9">
              <w:rPr>
                <w:rFonts w:ascii="Kruti Dev 010" w:eastAsia="Times New Roman" w:hAnsi="Kruti Dev 010" w:cs="Arial"/>
                <w:sz w:val="26"/>
                <w:szCs w:val="26"/>
                <w:lang w:val="en-US" w:eastAsia="en-US" w:bidi="ar-SA"/>
              </w:rPr>
              <w:t xml:space="preserve">¼dafMdk 5 </w:t>
            </w:r>
            <w:proofErr w:type="spellStart"/>
            <w:r w:rsidRPr="009265F9">
              <w:rPr>
                <w:rFonts w:ascii="Kruti Dev 010" w:eastAsia="Times New Roman" w:hAnsi="Kruti Dev 010" w:cs="Arial"/>
                <w:sz w:val="26"/>
                <w:szCs w:val="26"/>
                <w:lang w:val="en-US" w:eastAsia="en-US" w:bidi="ar-SA"/>
              </w:rPr>
              <w:t>esa</w:t>
            </w:r>
            <w:proofErr w:type="spellEnd"/>
            <w:r w:rsidRPr="009265F9">
              <w:rPr>
                <w:rFonts w:ascii="Kruti Dev 010" w:eastAsia="Times New Roman" w:hAnsi="Kruti Dev 010" w:cs="Arial"/>
                <w:sz w:val="26"/>
                <w:szCs w:val="26"/>
                <w:lang w:val="en-US" w:eastAsia="en-US" w:bidi="ar-SA"/>
              </w:rPr>
              <w:t xml:space="preserve"> </w:t>
            </w:r>
            <w:proofErr w:type="spellStart"/>
            <w:proofErr w:type="gramStart"/>
            <w:r w:rsidRPr="009265F9">
              <w:rPr>
                <w:rFonts w:ascii="Kruti Dev 010" w:eastAsia="Times New Roman" w:hAnsi="Kruti Dev 010" w:cs="Arial"/>
                <w:sz w:val="26"/>
                <w:szCs w:val="26"/>
                <w:lang w:val="en-US" w:eastAsia="en-US" w:bidi="ar-SA"/>
              </w:rPr>
              <w:t>mYysf</w:t>
            </w:r>
            <w:proofErr w:type="spellEnd"/>
            <w:r w:rsidRPr="009265F9">
              <w:rPr>
                <w:rFonts w:ascii="Kruti Dev 010" w:eastAsia="Times New Roman" w:hAnsi="Kruti Dev 010" w:cs="Arial"/>
                <w:sz w:val="26"/>
                <w:szCs w:val="26"/>
                <w:lang w:val="en-US" w:eastAsia="en-US" w:bidi="ar-SA"/>
              </w:rPr>
              <w:t>[</w:t>
            </w:r>
            <w:proofErr w:type="spellStart"/>
            <w:proofErr w:type="gramEnd"/>
            <w:r w:rsidRPr="009265F9">
              <w:rPr>
                <w:rFonts w:ascii="Kruti Dev 010" w:eastAsia="Times New Roman" w:hAnsi="Kruti Dev 010" w:cs="Arial"/>
                <w:sz w:val="26"/>
                <w:szCs w:val="26"/>
                <w:lang w:val="en-US" w:eastAsia="en-US" w:bidi="ar-SA"/>
              </w:rPr>
              <w:t>kr</w:t>
            </w:r>
            <w:proofErr w:type="spellEnd"/>
            <w:r w:rsidRPr="009265F9">
              <w:rPr>
                <w:rFonts w:ascii="Kruti Dev 010" w:eastAsia="Times New Roman" w:hAnsi="Kruti Dev 010" w:cs="Arial"/>
                <w:sz w:val="26"/>
                <w:szCs w:val="26"/>
                <w:lang w:val="en-US" w:eastAsia="en-US" w:bidi="ar-SA"/>
              </w:rPr>
              <w:t xml:space="preserve"> </w:t>
            </w:r>
            <w:proofErr w:type="spellStart"/>
            <w:r w:rsidRPr="009265F9">
              <w:rPr>
                <w:rFonts w:ascii="Kruti Dev 010" w:eastAsia="Times New Roman" w:hAnsi="Kruti Dev 010" w:cs="Arial"/>
                <w:sz w:val="26"/>
                <w:szCs w:val="26"/>
                <w:lang w:val="en-US" w:eastAsia="en-US" w:bidi="ar-SA"/>
              </w:rPr>
              <w:t>vafre</w:t>
            </w:r>
            <w:proofErr w:type="spellEnd"/>
            <w:r w:rsidRPr="009265F9">
              <w:rPr>
                <w:rFonts w:ascii="Kruti Dev 010" w:eastAsia="Times New Roman" w:hAnsi="Kruti Dev 010" w:cs="Arial"/>
                <w:sz w:val="26"/>
                <w:szCs w:val="26"/>
                <w:lang w:val="en-US" w:eastAsia="en-US" w:bidi="ar-SA"/>
              </w:rPr>
              <w:t xml:space="preserve"> </w:t>
            </w:r>
            <w:proofErr w:type="spellStart"/>
            <w:r w:rsidRPr="009265F9">
              <w:rPr>
                <w:rFonts w:ascii="Kruti Dev 010" w:eastAsia="Times New Roman" w:hAnsi="Kruti Dev 010" w:cs="Arial"/>
                <w:sz w:val="26"/>
                <w:szCs w:val="26"/>
                <w:lang w:val="en-US" w:eastAsia="en-US" w:bidi="ar-SA"/>
              </w:rPr>
              <w:t>frfFk</w:t>
            </w:r>
            <w:proofErr w:type="spellEnd"/>
            <w:r w:rsidRPr="009265F9">
              <w:rPr>
                <w:rFonts w:ascii="Kruti Dev 010" w:eastAsia="Times New Roman" w:hAnsi="Kruti Dev 010" w:cs="Arial"/>
                <w:sz w:val="26"/>
                <w:szCs w:val="26"/>
                <w:lang w:val="en-US" w:eastAsia="en-US" w:bidi="ar-SA"/>
              </w:rPr>
              <w:t xml:space="preserve"> ls </w:t>
            </w:r>
            <w:proofErr w:type="spellStart"/>
            <w:r w:rsidRPr="009265F9">
              <w:rPr>
                <w:rFonts w:ascii="Kruti Dev 010" w:eastAsia="Times New Roman" w:hAnsi="Kruti Dev 010" w:cs="Arial"/>
                <w:sz w:val="26"/>
                <w:szCs w:val="26"/>
                <w:lang w:val="en-US" w:eastAsia="en-US" w:bidi="ar-SA"/>
              </w:rPr>
              <w:t>nks</w:t>
            </w:r>
            <w:proofErr w:type="spellEnd"/>
            <w:r w:rsidRPr="009265F9">
              <w:rPr>
                <w:rFonts w:ascii="Kruti Dev 010" w:eastAsia="Times New Roman" w:hAnsi="Kruti Dev 010" w:cs="Arial"/>
                <w:sz w:val="26"/>
                <w:szCs w:val="26"/>
                <w:lang w:val="en-US" w:eastAsia="en-US" w:bidi="ar-SA"/>
              </w:rPr>
              <w:t xml:space="preserve"> </w:t>
            </w:r>
            <w:proofErr w:type="spellStart"/>
            <w:proofErr w:type="gramStart"/>
            <w:r w:rsidRPr="009265F9">
              <w:rPr>
                <w:rFonts w:ascii="Kruti Dev 010" w:eastAsia="Times New Roman" w:hAnsi="Kruti Dev 010" w:cs="Arial"/>
                <w:sz w:val="26"/>
                <w:szCs w:val="26"/>
                <w:lang w:val="en-US" w:eastAsia="en-US" w:bidi="ar-SA"/>
              </w:rPr>
              <w:t>dk;Z</w:t>
            </w:r>
            <w:proofErr w:type="spellEnd"/>
            <w:proofErr w:type="gramEnd"/>
            <w:r w:rsidRPr="009265F9">
              <w:rPr>
                <w:rFonts w:ascii="Kruti Dev 010" w:eastAsia="Times New Roman" w:hAnsi="Kruti Dev 010" w:cs="Arial"/>
                <w:sz w:val="26"/>
                <w:szCs w:val="26"/>
                <w:lang w:val="en-US" w:eastAsia="en-US" w:bidi="ar-SA"/>
              </w:rPr>
              <w:t xml:space="preserve"> </w:t>
            </w:r>
            <w:proofErr w:type="spellStart"/>
            <w:r w:rsidRPr="009265F9">
              <w:rPr>
                <w:rFonts w:ascii="Kruti Dev 010" w:eastAsia="Times New Roman" w:hAnsi="Kruti Dev 010" w:cs="Arial"/>
                <w:sz w:val="26"/>
                <w:szCs w:val="26"/>
                <w:lang w:val="en-US" w:eastAsia="en-US" w:bidi="ar-SA"/>
              </w:rPr>
              <w:t>fnol</w:t>
            </w:r>
            <w:proofErr w:type="spellEnd"/>
            <w:r w:rsidRPr="009265F9">
              <w:rPr>
                <w:rFonts w:ascii="Kruti Dev 010" w:eastAsia="Times New Roman" w:hAnsi="Kruti Dev 010" w:cs="Arial"/>
                <w:sz w:val="26"/>
                <w:szCs w:val="26"/>
                <w:lang w:val="en-US" w:eastAsia="en-US" w:bidi="ar-SA"/>
              </w:rPr>
              <w:t xml:space="preserve"> ds </w:t>
            </w:r>
            <w:proofErr w:type="spellStart"/>
            <w:r w:rsidRPr="009265F9">
              <w:rPr>
                <w:rFonts w:ascii="Kruti Dev 010" w:eastAsia="Times New Roman" w:hAnsi="Kruti Dev 010" w:cs="Arial"/>
                <w:sz w:val="26"/>
                <w:szCs w:val="26"/>
                <w:lang w:val="en-US" w:eastAsia="en-US" w:bidi="ar-SA"/>
              </w:rPr>
              <w:t>i’pkr</w:t>
            </w:r>
            <w:proofErr w:type="spellEnd"/>
            <w:r w:rsidRPr="009265F9">
              <w:rPr>
                <w:rFonts w:ascii="Kruti Dev 010" w:eastAsia="Times New Roman" w:hAnsi="Kruti Dev 010" w:cs="Arial"/>
                <w:sz w:val="26"/>
                <w:szCs w:val="26"/>
                <w:lang w:val="en-US" w:eastAsia="en-US" w:bidi="ar-SA"/>
              </w:rPr>
              <w:t xml:space="preserve">~ dh frfFk½A ¼flQZ </w:t>
            </w:r>
            <w:proofErr w:type="spellStart"/>
            <w:r w:rsidRPr="009265F9">
              <w:rPr>
                <w:rFonts w:ascii="Kruti Dev 010" w:eastAsia="Times New Roman" w:hAnsi="Kruti Dev 010" w:cs="Arial"/>
                <w:sz w:val="26"/>
                <w:szCs w:val="26"/>
                <w:lang w:val="en-US" w:eastAsia="en-US" w:bidi="ar-SA"/>
              </w:rPr>
              <w:t>osclkbZV</w:t>
            </w:r>
            <w:proofErr w:type="spellEnd"/>
            <w:r w:rsidRPr="009265F9">
              <w:rPr>
                <w:rFonts w:ascii="DevLys 010" w:eastAsia="Times New Roman" w:hAnsi="DevLys 010" w:cs="Arial"/>
                <w:sz w:val="26"/>
                <w:szCs w:val="26"/>
                <w:lang w:val="en-US" w:eastAsia="en-US" w:bidi="ar-SA"/>
              </w:rPr>
              <w:t xml:space="preserve"> </w:t>
            </w:r>
            <w:hyperlink r:id="rId18" w:history="1">
              <w:r w:rsidRPr="009265F9">
                <w:rPr>
                  <w:rFonts w:ascii="Arial" w:eastAsia="Times New Roman" w:hAnsi="Arial" w:cs="Arial"/>
                  <w:color w:val="0000FF"/>
                  <w:sz w:val="26"/>
                  <w:szCs w:val="26"/>
                  <w:u w:val="single"/>
                  <w:lang w:val="en-US" w:eastAsia="en-US" w:bidi="ar-SA"/>
                </w:rPr>
                <w:t>www.eproc2.bihar.gov.in</w:t>
              </w:r>
            </w:hyperlink>
            <w:r w:rsidRPr="009265F9">
              <w:rPr>
                <w:rFonts w:ascii="DevLys 010" w:eastAsia="Times New Roman" w:hAnsi="DevLys 010" w:cs="Arial"/>
                <w:sz w:val="26"/>
                <w:szCs w:val="26"/>
                <w:lang w:val="en-US" w:eastAsia="en-US" w:bidi="ar-SA"/>
              </w:rPr>
              <w:t xml:space="preserve"> </w:t>
            </w:r>
            <w:r w:rsidRPr="009265F9">
              <w:rPr>
                <w:rFonts w:ascii="Kruti Dev 010" w:eastAsia="Times New Roman" w:hAnsi="Kruti Dev 010" w:cs="Arial"/>
                <w:sz w:val="26"/>
                <w:szCs w:val="26"/>
                <w:lang w:val="en-US" w:eastAsia="en-US" w:bidi="ar-SA"/>
              </w:rPr>
              <w:t>ij½</w:t>
            </w:r>
          </w:p>
        </w:tc>
      </w:tr>
      <w:tr w:rsidR="00234960" w:rsidRPr="00BB6F7C" w14:paraId="35A17084" w14:textId="77777777" w:rsidTr="00303A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227" w:type="dxa"/>
          <w:trHeight w:val="580"/>
        </w:trPr>
        <w:tc>
          <w:tcPr>
            <w:tcW w:w="519" w:type="dxa"/>
          </w:tcPr>
          <w:p w14:paraId="055D1470" w14:textId="1A974BA1" w:rsidR="00234960" w:rsidRPr="009265F9" w:rsidRDefault="00234960" w:rsidP="00234960">
            <w:pPr>
              <w:widowControl w:val="0"/>
              <w:autoSpaceDE w:val="0"/>
              <w:autoSpaceDN w:val="0"/>
              <w:adjustRightInd w:val="0"/>
              <w:spacing w:after="0" w:line="240" w:lineRule="auto"/>
              <w:rPr>
                <w:rFonts w:ascii="Kruti Dev 010" w:eastAsia="Times New Roman" w:hAnsi="Kruti Dev 010" w:cs="Arial"/>
                <w:sz w:val="24"/>
                <w:szCs w:val="24"/>
                <w:lang w:val="en-US" w:eastAsia="en-US" w:bidi="ar-SA"/>
              </w:rPr>
            </w:pPr>
            <w:r w:rsidRPr="009265F9">
              <w:rPr>
                <w:rFonts w:ascii="Kruti Dev 010" w:eastAsia="Times New Roman" w:hAnsi="Kruti Dev 010" w:cs="Arial"/>
                <w:sz w:val="24"/>
                <w:szCs w:val="24"/>
                <w:lang w:val="en-US" w:eastAsia="en-US" w:bidi="ar-SA"/>
              </w:rPr>
              <w:t>7-</w:t>
            </w:r>
          </w:p>
        </w:tc>
        <w:tc>
          <w:tcPr>
            <w:tcW w:w="3819" w:type="dxa"/>
            <w:gridSpan w:val="3"/>
          </w:tcPr>
          <w:p w14:paraId="393D2672" w14:textId="77777777" w:rsidR="00234960" w:rsidRPr="009265F9" w:rsidRDefault="00234960" w:rsidP="00234960">
            <w:pPr>
              <w:widowControl w:val="0"/>
              <w:autoSpaceDE w:val="0"/>
              <w:autoSpaceDN w:val="0"/>
              <w:adjustRightInd w:val="0"/>
              <w:spacing w:after="0" w:line="240" w:lineRule="auto"/>
              <w:jc w:val="both"/>
              <w:rPr>
                <w:rFonts w:ascii="Kruti Dev 010" w:eastAsia="Times New Roman" w:hAnsi="Kruti Dev 010" w:cs="Arial"/>
                <w:sz w:val="26"/>
                <w:szCs w:val="26"/>
                <w:lang w:val="en-US" w:eastAsia="en-US" w:bidi="ar-SA"/>
              </w:rPr>
            </w:pPr>
            <w:proofErr w:type="spellStart"/>
            <w:r w:rsidRPr="009265F9">
              <w:rPr>
                <w:rFonts w:ascii="Kruti Dev 010" w:eastAsia="Times New Roman" w:hAnsi="Kruti Dev 010" w:cs="Arial"/>
                <w:sz w:val="26"/>
                <w:szCs w:val="26"/>
                <w:lang w:val="en-US" w:eastAsia="en-US" w:bidi="ar-SA"/>
              </w:rPr>
              <w:t>foÙkh</w:t>
            </w:r>
            <w:proofErr w:type="spellEnd"/>
            <w:r w:rsidRPr="009265F9">
              <w:rPr>
                <w:rFonts w:ascii="Kruti Dev 010" w:eastAsia="Times New Roman" w:hAnsi="Kruti Dev 010" w:cs="Arial"/>
                <w:sz w:val="26"/>
                <w:szCs w:val="26"/>
                <w:lang w:val="en-US" w:eastAsia="en-US" w:bidi="ar-SA"/>
              </w:rPr>
              <w:t xml:space="preserve">; </w:t>
            </w:r>
            <w:proofErr w:type="spellStart"/>
            <w:r w:rsidRPr="009265F9">
              <w:rPr>
                <w:rFonts w:ascii="Kruti Dev 010" w:eastAsia="Times New Roman" w:hAnsi="Kruti Dev 010" w:cs="Arial"/>
                <w:sz w:val="26"/>
                <w:szCs w:val="26"/>
                <w:lang w:val="en-US" w:eastAsia="en-US" w:bidi="ar-SA"/>
              </w:rPr>
              <w:t>chM</w:t>
            </w:r>
            <w:proofErr w:type="spellEnd"/>
            <w:r w:rsidRPr="009265F9">
              <w:rPr>
                <w:rFonts w:ascii="Kruti Dev 010" w:eastAsia="Times New Roman" w:hAnsi="Kruti Dev 010" w:cs="Arial"/>
                <w:sz w:val="26"/>
                <w:szCs w:val="26"/>
                <w:lang w:val="en-US" w:eastAsia="en-US" w:bidi="ar-SA"/>
              </w:rPr>
              <w:t xml:space="preserve"> [</w:t>
            </w:r>
            <w:proofErr w:type="spellStart"/>
            <w:r w:rsidRPr="009265F9">
              <w:rPr>
                <w:rFonts w:ascii="Kruti Dev 010" w:eastAsia="Times New Roman" w:hAnsi="Kruti Dev 010" w:cs="Arial"/>
                <w:sz w:val="26"/>
                <w:szCs w:val="26"/>
                <w:lang w:val="en-US" w:eastAsia="en-US" w:bidi="ar-SA"/>
              </w:rPr>
              <w:t>kksyus</w:t>
            </w:r>
            <w:proofErr w:type="spellEnd"/>
            <w:r w:rsidRPr="009265F9">
              <w:rPr>
                <w:rFonts w:ascii="Kruti Dev 010" w:eastAsia="Times New Roman" w:hAnsi="Kruti Dev 010" w:cs="Arial"/>
                <w:sz w:val="26"/>
                <w:szCs w:val="26"/>
                <w:lang w:val="en-US" w:eastAsia="en-US" w:bidi="ar-SA"/>
              </w:rPr>
              <w:t xml:space="preserve"> dh </w:t>
            </w:r>
            <w:proofErr w:type="spellStart"/>
            <w:proofErr w:type="gramStart"/>
            <w:r w:rsidRPr="009265F9">
              <w:rPr>
                <w:rFonts w:ascii="Kruti Dev 010" w:eastAsia="Times New Roman" w:hAnsi="Kruti Dev 010" w:cs="Arial"/>
                <w:sz w:val="26"/>
                <w:szCs w:val="26"/>
                <w:lang w:val="en-US" w:eastAsia="en-US" w:bidi="ar-SA"/>
              </w:rPr>
              <w:t>frfFk</w:t>
            </w:r>
            <w:proofErr w:type="spellEnd"/>
            <w:r w:rsidRPr="009265F9">
              <w:rPr>
                <w:rFonts w:ascii="Kruti Dev 010" w:eastAsia="Times New Roman" w:hAnsi="Kruti Dev 010" w:cs="Arial"/>
                <w:sz w:val="26"/>
                <w:szCs w:val="26"/>
                <w:lang w:val="en-US" w:eastAsia="en-US" w:bidi="ar-SA"/>
              </w:rPr>
              <w:t xml:space="preserve"> ,</w:t>
            </w:r>
            <w:proofErr w:type="spellStart"/>
            <w:r w:rsidRPr="009265F9">
              <w:rPr>
                <w:rFonts w:ascii="Kruti Dev 010" w:eastAsia="Times New Roman" w:hAnsi="Kruti Dev 010" w:cs="Arial"/>
                <w:sz w:val="26"/>
                <w:szCs w:val="26"/>
                <w:lang w:val="en-US" w:eastAsia="en-US" w:bidi="ar-SA"/>
              </w:rPr>
              <w:t>oa</w:t>
            </w:r>
            <w:proofErr w:type="spellEnd"/>
            <w:proofErr w:type="gramEnd"/>
            <w:r w:rsidRPr="009265F9">
              <w:rPr>
                <w:rFonts w:ascii="Kruti Dev 010" w:eastAsia="Times New Roman" w:hAnsi="Kruti Dev 010" w:cs="Arial"/>
                <w:sz w:val="26"/>
                <w:szCs w:val="26"/>
                <w:lang w:val="en-US" w:eastAsia="en-US" w:bidi="ar-SA"/>
              </w:rPr>
              <w:t xml:space="preserve"> le;</w:t>
            </w:r>
          </w:p>
          <w:p w14:paraId="3100E64D" w14:textId="77777777" w:rsidR="00234960" w:rsidRPr="009265F9" w:rsidRDefault="00234960" w:rsidP="00234960">
            <w:pPr>
              <w:widowControl w:val="0"/>
              <w:autoSpaceDE w:val="0"/>
              <w:autoSpaceDN w:val="0"/>
              <w:adjustRightInd w:val="0"/>
              <w:spacing w:after="0" w:line="240" w:lineRule="auto"/>
              <w:jc w:val="both"/>
              <w:rPr>
                <w:rFonts w:ascii="Kruti Dev 010" w:eastAsia="Times New Roman" w:hAnsi="Kruti Dev 010" w:cs="Arial"/>
                <w:sz w:val="26"/>
                <w:szCs w:val="26"/>
                <w:lang w:val="en-US" w:eastAsia="en-US" w:bidi="ar-SA"/>
              </w:rPr>
            </w:pPr>
          </w:p>
        </w:tc>
        <w:tc>
          <w:tcPr>
            <w:tcW w:w="357" w:type="dxa"/>
          </w:tcPr>
          <w:p w14:paraId="0A8FD2B8" w14:textId="56955761" w:rsidR="00234960" w:rsidRPr="009265F9" w:rsidRDefault="00234960" w:rsidP="00234960">
            <w:pPr>
              <w:widowControl w:val="0"/>
              <w:autoSpaceDE w:val="0"/>
              <w:autoSpaceDN w:val="0"/>
              <w:adjustRightInd w:val="0"/>
              <w:spacing w:after="0" w:line="240" w:lineRule="auto"/>
              <w:rPr>
                <w:rFonts w:ascii="Kruti Dev 010" w:eastAsia="Times New Roman" w:hAnsi="Kruti Dev 010" w:cs="Arial"/>
                <w:sz w:val="26"/>
                <w:szCs w:val="26"/>
                <w:lang w:val="en-US" w:eastAsia="en-US" w:bidi="ar-SA"/>
              </w:rPr>
            </w:pPr>
            <w:r w:rsidRPr="009265F9">
              <w:rPr>
                <w:rFonts w:ascii="Kruti Dev 010" w:eastAsia="Times New Roman" w:hAnsi="Kruti Dev 010" w:cs="Arial"/>
                <w:sz w:val="26"/>
                <w:szCs w:val="26"/>
                <w:lang w:val="en-US" w:eastAsia="en-US" w:bidi="ar-SA"/>
              </w:rPr>
              <w:t>%</w:t>
            </w:r>
          </w:p>
        </w:tc>
        <w:tc>
          <w:tcPr>
            <w:tcW w:w="5407" w:type="dxa"/>
            <w:gridSpan w:val="4"/>
          </w:tcPr>
          <w:p w14:paraId="2B8FC729" w14:textId="77777777" w:rsidR="00234960" w:rsidRPr="009265F9" w:rsidRDefault="00234960" w:rsidP="00234960">
            <w:pPr>
              <w:widowControl w:val="0"/>
              <w:autoSpaceDE w:val="0"/>
              <w:autoSpaceDN w:val="0"/>
              <w:adjustRightInd w:val="0"/>
              <w:spacing w:after="0" w:line="240" w:lineRule="auto"/>
              <w:rPr>
                <w:rFonts w:ascii="Kruti Dev 010" w:eastAsia="Times New Roman" w:hAnsi="Kruti Dev 010" w:cs="Arial"/>
                <w:sz w:val="26"/>
                <w:szCs w:val="26"/>
                <w:lang w:val="en-US" w:eastAsia="en-US" w:bidi="ar-SA"/>
              </w:rPr>
            </w:pPr>
            <w:proofErr w:type="gramStart"/>
            <w:r w:rsidRPr="009265F9">
              <w:rPr>
                <w:rFonts w:ascii="Kruti Dev 010" w:eastAsia="Times New Roman" w:hAnsi="Kruti Dev 010" w:cs="Arial"/>
                <w:sz w:val="26"/>
                <w:szCs w:val="26"/>
                <w:lang w:val="en-US" w:eastAsia="en-US" w:bidi="ar-SA"/>
              </w:rPr>
              <w:t>l{</w:t>
            </w:r>
            <w:proofErr w:type="spellStart"/>
            <w:proofErr w:type="gramEnd"/>
            <w:r w:rsidRPr="009265F9">
              <w:rPr>
                <w:rFonts w:ascii="Kruti Dev 010" w:eastAsia="Times New Roman" w:hAnsi="Kruti Dev 010" w:cs="Arial"/>
                <w:sz w:val="26"/>
                <w:szCs w:val="26"/>
                <w:lang w:val="en-US" w:eastAsia="en-US" w:bidi="ar-SA"/>
              </w:rPr>
              <w:t>ke</w:t>
            </w:r>
            <w:proofErr w:type="spellEnd"/>
            <w:r w:rsidRPr="009265F9">
              <w:rPr>
                <w:rFonts w:ascii="Kruti Dev 010" w:eastAsia="Times New Roman" w:hAnsi="Kruti Dev 010" w:cs="Arial"/>
                <w:sz w:val="26"/>
                <w:szCs w:val="26"/>
                <w:lang w:val="en-US" w:eastAsia="en-US" w:bidi="ar-SA"/>
              </w:rPr>
              <w:t xml:space="preserve"> </w:t>
            </w:r>
            <w:proofErr w:type="spellStart"/>
            <w:r w:rsidRPr="009265F9">
              <w:rPr>
                <w:rFonts w:ascii="Kruti Dev 010" w:eastAsia="Times New Roman" w:hAnsi="Kruti Dev 010" w:cs="Arial"/>
                <w:sz w:val="26"/>
                <w:szCs w:val="26"/>
                <w:lang w:val="en-US" w:eastAsia="en-US" w:bidi="ar-SA"/>
              </w:rPr>
              <w:t>inkf</w:t>
            </w:r>
            <w:proofErr w:type="spellEnd"/>
            <w:r w:rsidRPr="009265F9">
              <w:rPr>
                <w:rFonts w:ascii="Kruti Dev 010" w:eastAsia="Times New Roman" w:hAnsi="Kruti Dev 010" w:cs="Arial"/>
                <w:sz w:val="26"/>
                <w:szCs w:val="26"/>
                <w:lang w:val="en-US" w:eastAsia="en-US" w:bidi="ar-SA"/>
              </w:rPr>
              <w:t>/</w:t>
            </w:r>
            <w:proofErr w:type="spellStart"/>
            <w:proofErr w:type="gramStart"/>
            <w:r w:rsidRPr="009265F9">
              <w:rPr>
                <w:rFonts w:ascii="Kruti Dev 010" w:eastAsia="Times New Roman" w:hAnsi="Kruti Dev 010" w:cs="Arial"/>
                <w:sz w:val="26"/>
                <w:szCs w:val="26"/>
                <w:lang w:val="en-US" w:eastAsia="en-US" w:bidi="ar-SA"/>
              </w:rPr>
              <w:t>kdkjh</w:t>
            </w:r>
            <w:proofErr w:type="spellEnd"/>
            <w:r w:rsidRPr="009265F9">
              <w:rPr>
                <w:rFonts w:ascii="Kruti Dev 010" w:eastAsia="Times New Roman" w:hAnsi="Kruti Dev 010" w:cs="Arial"/>
                <w:sz w:val="26"/>
                <w:szCs w:val="26"/>
                <w:lang w:val="en-US" w:eastAsia="en-US" w:bidi="ar-SA"/>
              </w:rPr>
              <w:t xml:space="preserve"> }</w:t>
            </w:r>
            <w:proofErr w:type="spellStart"/>
            <w:r w:rsidRPr="009265F9">
              <w:rPr>
                <w:rFonts w:ascii="Kruti Dev 010" w:eastAsia="Times New Roman" w:hAnsi="Kruti Dev 010" w:cs="Arial"/>
                <w:sz w:val="26"/>
                <w:szCs w:val="26"/>
                <w:lang w:val="en-US" w:eastAsia="en-US" w:bidi="ar-SA"/>
              </w:rPr>
              <w:t>kjk</w:t>
            </w:r>
            <w:proofErr w:type="spellEnd"/>
            <w:proofErr w:type="gramEnd"/>
            <w:r w:rsidRPr="009265F9">
              <w:rPr>
                <w:rFonts w:ascii="Kruti Dev 010" w:eastAsia="Times New Roman" w:hAnsi="Kruti Dev 010" w:cs="Arial"/>
                <w:sz w:val="26"/>
                <w:szCs w:val="26"/>
                <w:lang w:val="en-US" w:eastAsia="en-US" w:bidi="ar-SA"/>
              </w:rPr>
              <w:t xml:space="preserve"> </w:t>
            </w:r>
            <w:proofErr w:type="spellStart"/>
            <w:r w:rsidRPr="009265F9">
              <w:rPr>
                <w:rFonts w:ascii="Kruti Dev 010" w:eastAsia="Times New Roman" w:hAnsi="Kruti Dev 010" w:cs="Arial"/>
                <w:sz w:val="26"/>
                <w:szCs w:val="26"/>
                <w:lang w:val="en-US" w:eastAsia="en-US" w:bidi="ar-SA"/>
              </w:rPr>
              <w:t>ckn</w:t>
            </w:r>
            <w:proofErr w:type="spellEnd"/>
            <w:r w:rsidRPr="009265F9">
              <w:rPr>
                <w:rFonts w:ascii="Kruti Dev 010" w:eastAsia="Times New Roman" w:hAnsi="Kruti Dev 010" w:cs="Arial"/>
                <w:sz w:val="26"/>
                <w:szCs w:val="26"/>
                <w:lang w:val="en-US" w:eastAsia="en-US" w:bidi="ar-SA"/>
              </w:rPr>
              <w:t xml:space="preserve"> </w:t>
            </w:r>
            <w:proofErr w:type="spellStart"/>
            <w:proofErr w:type="gramStart"/>
            <w:r w:rsidRPr="009265F9">
              <w:rPr>
                <w:rFonts w:ascii="Kruti Dev 010" w:eastAsia="Times New Roman" w:hAnsi="Kruti Dev 010" w:cs="Arial"/>
                <w:sz w:val="26"/>
                <w:szCs w:val="26"/>
                <w:lang w:val="en-US" w:eastAsia="en-US" w:bidi="ar-SA"/>
              </w:rPr>
              <w:t>esa</w:t>
            </w:r>
            <w:proofErr w:type="spellEnd"/>
            <w:r w:rsidRPr="009265F9">
              <w:rPr>
                <w:rFonts w:ascii="Kruti Dev 010" w:eastAsia="Times New Roman" w:hAnsi="Kruti Dev 010" w:cs="Arial"/>
                <w:sz w:val="26"/>
                <w:szCs w:val="26"/>
                <w:lang w:val="en-US" w:eastAsia="en-US" w:bidi="ar-SA"/>
              </w:rPr>
              <w:t xml:space="preserve"> ?</w:t>
            </w:r>
            <w:proofErr w:type="spellStart"/>
            <w:r w:rsidRPr="009265F9">
              <w:rPr>
                <w:rFonts w:ascii="Kruti Dev 010" w:eastAsia="Times New Roman" w:hAnsi="Kruti Dev 010" w:cs="Arial"/>
                <w:sz w:val="26"/>
                <w:szCs w:val="26"/>
                <w:lang w:val="en-US" w:eastAsia="en-US" w:bidi="ar-SA"/>
              </w:rPr>
              <w:t>kksf</w:t>
            </w:r>
            <w:proofErr w:type="gramEnd"/>
            <w:r w:rsidRPr="009265F9">
              <w:rPr>
                <w:rFonts w:ascii="Kruti Dev 010" w:eastAsia="Times New Roman" w:hAnsi="Kruti Dev 010" w:cs="Arial"/>
                <w:sz w:val="26"/>
                <w:szCs w:val="26"/>
                <w:lang w:val="en-US" w:eastAsia="en-US" w:bidi="ar-SA"/>
              </w:rPr>
              <w:t>"kr</w:t>
            </w:r>
            <w:proofErr w:type="spellEnd"/>
            <w:r w:rsidRPr="009265F9">
              <w:rPr>
                <w:rFonts w:ascii="Kruti Dev 010" w:eastAsia="Times New Roman" w:hAnsi="Kruti Dev 010" w:cs="Arial"/>
                <w:sz w:val="26"/>
                <w:szCs w:val="26"/>
                <w:lang w:val="en-US" w:eastAsia="en-US" w:bidi="ar-SA"/>
              </w:rPr>
              <w:t xml:space="preserve"> dh </w:t>
            </w:r>
            <w:proofErr w:type="spellStart"/>
            <w:proofErr w:type="gramStart"/>
            <w:r w:rsidRPr="009265F9">
              <w:rPr>
                <w:rFonts w:ascii="Kruti Dev 010" w:eastAsia="Times New Roman" w:hAnsi="Kruti Dev 010" w:cs="Arial"/>
                <w:sz w:val="26"/>
                <w:szCs w:val="26"/>
                <w:lang w:val="en-US" w:eastAsia="en-US" w:bidi="ar-SA"/>
              </w:rPr>
              <w:t>tk;sxhA</w:t>
            </w:r>
            <w:proofErr w:type="spellEnd"/>
            <w:proofErr w:type="gramEnd"/>
            <w:r w:rsidRPr="009265F9">
              <w:rPr>
                <w:rFonts w:ascii="Kruti Dev 010" w:eastAsia="Times New Roman" w:hAnsi="Kruti Dev 010" w:cs="Arial"/>
                <w:sz w:val="26"/>
                <w:szCs w:val="26"/>
                <w:lang w:val="en-US" w:eastAsia="en-US" w:bidi="ar-SA"/>
              </w:rPr>
              <w:t xml:space="preserve">  </w:t>
            </w:r>
          </w:p>
          <w:p w14:paraId="1C6A5090" w14:textId="45D8453D" w:rsidR="00234960" w:rsidRPr="009265F9" w:rsidRDefault="00234960" w:rsidP="00234960">
            <w:pPr>
              <w:widowControl w:val="0"/>
              <w:autoSpaceDE w:val="0"/>
              <w:autoSpaceDN w:val="0"/>
              <w:adjustRightInd w:val="0"/>
              <w:spacing w:after="0" w:line="240" w:lineRule="auto"/>
              <w:rPr>
                <w:rFonts w:ascii="DevLys 010" w:eastAsia="Times New Roman" w:hAnsi="DevLys 010" w:cs="Arial"/>
                <w:sz w:val="26"/>
                <w:szCs w:val="26"/>
                <w:lang w:val="en-US" w:eastAsia="en-US" w:bidi="ar-SA"/>
              </w:rPr>
            </w:pPr>
            <w:r w:rsidRPr="009265F9">
              <w:rPr>
                <w:rFonts w:ascii="Kruti Dev 010" w:eastAsia="Times New Roman" w:hAnsi="Kruti Dev 010" w:cs="Arial"/>
                <w:sz w:val="26"/>
                <w:szCs w:val="26"/>
                <w:lang w:val="en-US" w:eastAsia="en-US" w:bidi="ar-SA"/>
              </w:rPr>
              <w:t xml:space="preserve">¼flQZ </w:t>
            </w:r>
            <w:proofErr w:type="spellStart"/>
            <w:r w:rsidRPr="009265F9">
              <w:rPr>
                <w:rFonts w:ascii="Kruti Dev 010" w:eastAsia="Times New Roman" w:hAnsi="Kruti Dev 010" w:cs="Arial"/>
                <w:sz w:val="26"/>
                <w:szCs w:val="26"/>
                <w:lang w:val="en-US" w:eastAsia="en-US" w:bidi="ar-SA"/>
              </w:rPr>
              <w:t>osclkbZV</w:t>
            </w:r>
            <w:proofErr w:type="spellEnd"/>
            <w:r w:rsidRPr="009265F9">
              <w:rPr>
                <w:rFonts w:ascii="DevLys 010" w:eastAsia="Times New Roman" w:hAnsi="DevLys 010" w:cs="Arial"/>
                <w:sz w:val="26"/>
                <w:szCs w:val="26"/>
                <w:lang w:val="en-US" w:eastAsia="en-US" w:bidi="ar-SA"/>
              </w:rPr>
              <w:t xml:space="preserve"> </w:t>
            </w:r>
            <w:hyperlink r:id="rId19" w:history="1">
              <w:r w:rsidRPr="009265F9">
                <w:rPr>
                  <w:rFonts w:ascii="Arial" w:eastAsia="Times New Roman" w:hAnsi="Arial" w:cs="Arial"/>
                  <w:color w:val="0000FF"/>
                  <w:sz w:val="26"/>
                  <w:szCs w:val="26"/>
                  <w:u w:val="single"/>
                  <w:lang w:val="en-US" w:eastAsia="en-US" w:bidi="ar-SA"/>
                </w:rPr>
                <w:t>www.eproc2.bihar.gov.in</w:t>
              </w:r>
            </w:hyperlink>
            <w:r w:rsidRPr="009265F9">
              <w:rPr>
                <w:rFonts w:ascii="DevLys 010" w:eastAsia="Times New Roman" w:hAnsi="DevLys 010" w:cs="Arial"/>
                <w:sz w:val="26"/>
                <w:szCs w:val="26"/>
                <w:lang w:val="en-US" w:eastAsia="en-US" w:bidi="ar-SA"/>
              </w:rPr>
              <w:t xml:space="preserve"> </w:t>
            </w:r>
            <w:proofErr w:type="spellStart"/>
            <w:r w:rsidRPr="009265F9">
              <w:rPr>
                <w:rFonts w:ascii="Kruti Dev 010" w:eastAsia="Times New Roman" w:hAnsi="Kruti Dev 010" w:cs="Arial"/>
                <w:sz w:val="26"/>
                <w:szCs w:val="26"/>
                <w:lang w:val="en-US" w:eastAsia="en-US" w:bidi="ar-SA"/>
              </w:rPr>
              <w:t>ij</w:t>
            </w:r>
            <w:proofErr w:type="spellEnd"/>
            <w:r w:rsidRPr="009265F9">
              <w:rPr>
                <w:rFonts w:ascii="Kruti Dev 010" w:eastAsia="Times New Roman" w:hAnsi="Kruti Dev 010" w:cs="Arial"/>
                <w:sz w:val="26"/>
                <w:szCs w:val="26"/>
                <w:lang w:val="en-US" w:eastAsia="en-US" w:bidi="ar-SA"/>
              </w:rPr>
              <w:t xml:space="preserve"> ½</w:t>
            </w:r>
          </w:p>
        </w:tc>
      </w:tr>
      <w:tr w:rsidR="00234960" w:rsidRPr="00BB6F7C" w14:paraId="4950D224" w14:textId="77777777" w:rsidTr="00303A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227" w:type="dxa"/>
        </w:trPr>
        <w:tc>
          <w:tcPr>
            <w:tcW w:w="519" w:type="dxa"/>
          </w:tcPr>
          <w:p w14:paraId="0D664761" w14:textId="31D96C0B" w:rsidR="00234960" w:rsidRPr="009265F9" w:rsidRDefault="00234960" w:rsidP="00234960">
            <w:pPr>
              <w:widowControl w:val="0"/>
              <w:autoSpaceDE w:val="0"/>
              <w:autoSpaceDN w:val="0"/>
              <w:adjustRightInd w:val="0"/>
              <w:spacing w:after="0" w:line="240" w:lineRule="auto"/>
              <w:rPr>
                <w:rFonts w:ascii="Kruti Dev 010" w:eastAsia="Times New Roman" w:hAnsi="Kruti Dev 010" w:cs="Arial"/>
                <w:sz w:val="24"/>
                <w:szCs w:val="24"/>
                <w:lang w:val="en-US" w:eastAsia="en-US" w:bidi="ar-SA"/>
              </w:rPr>
            </w:pPr>
            <w:r w:rsidRPr="009265F9">
              <w:rPr>
                <w:rFonts w:ascii="Kruti Dev 010" w:eastAsia="Times New Roman" w:hAnsi="Kruti Dev 010" w:cs="Arial"/>
                <w:sz w:val="24"/>
                <w:szCs w:val="24"/>
                <w:lang w:val="en-US" w:eastAsia="en-US" w:bidi="ar-SA"/>
              </w:rPr>
              <w:t>8-</w:t>
            </w:r>
          </w:p>
        </w:tc>
        <w:tc>
          <w:tcPr>
            <w:tcW w:w="3819" w:type="dxa"/>
            <w:gridSpan w:val="3"/>
          </w:tcPr>
          <w:p w14:paraId="27CD1C65" w14:textId="5360AB0B" w:rsidR="00234960" w:rsidRPr="009265F9" w:rsidRDefault="00234960" w:rsidP="00234960">
            <w:pPr>
              <w:widowControl w:val="0"/>
              <w:autoSpaceDE w:val="0"/>
              <w:autoSpaceDN w:val="0"/>
              <w:adjustRightInd w:val="0"/>
              <w:spacing w:after="0" w:line="240" w:lineRule="auto"/>
              <w:rPr>
                <w:rFonts w:ascii="Kruti Dev 010" w:eastAsia="Times New Roman" w:hAnsi="Kruti Dev 010" w:cs="Arial"/>
                <w:sz w:val="26"/>
                <w:szCs w:val="26"/>
                <w:lang w:val="en-US" w:eastAsia="en-US" w:bidi="ar-SA"/>
              </w:rPr>
            </w:pPr>
            <w:proofErr w:type="spellStart"/>
            <w:r w:rsidRPr="009265F9">
              <w:rPr>
                <w:rFonts w:ascii="Kruti Dev 010" w:eastAsia="Times New Roman" w:hAnsi="Kruti Dev 010" w:cs="Arial"/>
                <w:sz w:val="26"/>
                <w:szCs w:val="26"/>
                <w:lang w:val="en-US" w:eastAsia="en-US" w:bidi="ar-SA"/>
              </w:rPr>
              <w:t>fufonk</w:t>
            </w:r>
            <w:proofErr w:type="spellEnd"/>
            <w:r w:rsidRPr="009265F9">
              <w:rPr>
                <w:rFonts w:ascii="Kruti Dev 010" w:eastAsia="Times New Roman" w:hAnsi="Kruti Dev 010" w:cs="Arial"/>
                <w:sz w:val="26"/>
                <w:szCs w:val="26"/>
                <w:lang w:val="en-US" w:eastAsia="en-US" w:bidi="ar-SA"/>
              </w:rPr>
              <w:t xml:space="preserve"> [</w:t>
            </w:r>
            <w:proofErr w:type="spellStart"/>
            <w:r w:rsidRPr="009265F9">
              <w:rPr>
                <w:rFonts w:ascii="Kruti Dev 010" w:eastAsia="Times New Roman" w:hAnsi="Kruti Dev 010" w:cs="Arial"/>
                <w:sz w:val="26"/>
                <w:szCs w:val="26"/>
                <w:lang w:val="en-US" w:eastAsia="en-US" w:bidi="ar-SA"/>
              </w:rPr>
              <w:t>kksyus</w:t>
            </w:r>
            <w:proofErr w:type="spellEnd"/>
            <w:r w:rsidRPr="009265F9">
              <w:rPr>
                <w:rFonts w:ascii="Kruti Dev 010" w:eastAsia="Times New Roman" w:hAnsi="Kruti Dev 010" w:cs="Arial"/>
                <w:sz w:val="26"/>
                <w:szCs w:val="26"/>
                <w:lang w:val="en-US" w:eastAsia="en-US" w:bidi="ar-SA"/>
              </w:rPr>
              <w:t xml:space="preserve"> dk </w:t>
            </w:r>
            <w:proofErr w:type="spellStart"/>
            <w:r w:rsidRPr="009265F9">
              <w:rPr>
                <w:rFonts w:ascii="Kruti Dev 010" w:eastAsia="Times New Roman" w:hAnsi="Kruti Dev 010" w:cs="Arial"/>
                <w:sz w:val="26"/>
                <w:szCs w:val="26"/>
                <w:lang w:val="en-US" w:eastAsia="en-US" w:bidi="ar-SA"/>
              </w:rPr>
              <w:t>LFkku</w:t>
            </w:r>
            <w:proofErr w:type="spellEnd"/>
          </w:p>
        </w:tc>
        <w:tc>
          <w:tcPr>
            <w:tcW w:w="357" w:type="dxa"/>
          </w:tcPr>
          <w:p w14:paraId="02C72576" w14:textId="7FACD234" w:rsidR="00234960" w:rsidRPr="009265F9" w:rsidRDefault="00234960" w:rsidP="00234960">
            <w:pPr>
              <w:widowControl w:val="0"/>
              <w:autoSpaceDE w:val="0"/>
              <w:autoSpaceDN w:val="0"/>
              <w:adjustRightInd w:val="0"/>
              <w:spacing w:after="0" w:line="240" w:lineRule="auto"/>
              <w:rPr>
                <w:rFonts w:ascii="Kruti Dev 010" w:eastAsia="Times New Roman" w:hAnsi="Kruti Dev 010" w:cs="Arial"/>
                <w:sz w:val="26"/>
                <w:szCs w:val="26"/>
                <w:lang w:val="en-US" w:eastAsia="en-US" w:bidi="ar-SA"/>
              </w:rPr>
            </w:pPr>
            <w:r w:rsidRPr="009265F9">
              <w:rPr>
                <w:rFonts w:ascii="Kruti Dev 010" w:eastAsia="Times New Roman" w:hAnsi="Kruti Dev 010" w:cs="Arial"/>
                <w:sz w:val="26"/>
                <w:szCs w:val="26"/>
                <w:lang w:val="en-US" w:eastAsia="en-US" w:bidi="ar-SA"/>
              </w:rPr>
              <w:t>%</w:t>
            </w:r>
          </w:p>
        </w:tc>
        <w:tc>
          <w:tcPr>
            <w:tcW w:w="5407" w:type="dxa"/>
            <w:gridSpan w:val="4"/>
          </w:tcPr>
          <w:p w14:paraId="2CF4E062" w14:textId="0D2A3812" w:rsidR="00234960" w:rsidRPr="009265F9" w:rsidRDefault="00234960" w:rsidP="00234960">
            <w:pPr>
              <w:widowControl w:val="0"/>
              <w:autoSpaceDE w:val="0"/>
              <w:autoSpaceDN w:val="0"/>
              <w:adjustRightInd w:val="0"/>
              <w:spacing w:after="0" w:line="240" w:lineRule="auto"/>
              <w:rPr>
                <w:rFonts w:ascii="DevLys 010" w:eastAsia="Times New Roman" w:hAnsi="DevLys 010" w:cs="Arial"/>
                <w:sz w:val="26"/>
                <w:szCs w:val="26"/>
                <w:lang w:val="pl-PL" w:eastAsia="en-US" w:bidi="ar-SA"/>
              </w:rPr>
            </w:pPr>
            <w:hyperlink r:id="rId20" w:history="1">
              <w:r w:rsidRPr="009265F9">
                <w:rPr>
                  <w:rFonts w:ascii="Arial" w:eastAsia="Times New Roman" w:hAnsi="Arial" w:cs="Arial"/>
                  <w:color w:val="0000FF"/>
                  <w:sz w:val="26"/>
                  <w:szCs w:val="26"/>
                  <w:u w:val="single"/>
                  <w:lang w:val="pl-PL" w:eastAsia="en-US" w:bidi="ar-SA"/>
                </w:rPr>
                <w:t>www.eproc2.bihar.gov.in</w:t>
              </w:r>
            </w:hyperlink>
            <w:r w:rsidRPr="009265F9">
              <w:rPr>
                <w:rFonts w:ascii="DevLys 010" w:eastAsia="Times New Roman" w:hAnsi="DevLys 010" w:cs="Arial"/>
                <w:sz w:val="26"/>
                <w:szCs w:val="26"/>
                <w:lang w:val="pl-PL" w:eastAsia="en-US" w:bidi="ar-SA"/>
              </w:rPr>
              <w:t xml:space="preserve"> </w:t>
            </w:r>
            <w:r w:rsidRPr="009265F9">
              <w:rPr>
                <w:rFonts w:ascii="Kruti Dev 010" w:eastAsia="Times New Roman" w:hAnsi="Kruti Dev 010" w:cs="Arial"/>
                <w:sz w:val="26"/>
                <w:szCs w:val="26"/>
                <w:lang w:val="pl-PL" w:eastAsia="en-US" w:bidi="ar-SA"/>
              </w:rPr>
              <w:t xml:space="preserve">ij </w:t>
            </w:r>
          </w:p>
        </w:tc>
      </w:tr>
      <w:tr w:rsidR="00234960" w:rsidRPr="00BB6F7C" w14:paraId="328A5078" w14:textId="77777777" w:rsidTr="00303A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227" w:type="dxa"/>
          <w:trHeight w:val="328"/>
        </w:trPr>
        <w:tc>
          <w:tcPr>
            <w:tcW w:w="519" w:type="dxa"/>
          </w:tcPr>
          <w:p w14:paraId="3C9A84F2" w14:textId="029ACD61" w:rsidR="00234960" w:rsidRPr="009265F9" w:rsidRDefault="00234960" w:rsidP="00234960">
            <w:pPr>
              <w:widowControl w:val="0"/>
              <w:autoSpaceDE w:val="0"/>
              <w:autoSpaceDN w:val="0"/>
              <w:adjustRightInd w:val="0"/>
              <w:spacing w:after="0" w:line="240" w:lineRule="auto"/>
              <w:rPr>
                <w:rFonts w:ascii="Kruti Dev 010" w:eastAsia="Times New Roman" w:hAnsi="Kruti Dev 010" w:cs="Arial"/>
                <w:sz w:val="24"/>
                <w:szCs w:val="24"/>
                <w:lang w:val="en-US" w:eastAsia="en-US" w:bidi="ar-SA"/>
              </w:rPr>
            </w:pPr>
            <w:r w:rsidRPr="009265F9">
              <w:rPr>
                <w:rFonts w:ascii="Kruti Dev 010" w:eastAsia="Times New Roman" w:hAnsi="Kruti Dev 010" w:cs="Arial"/>
                <w:sz w:val="24"/>
                <w:szCs w:val="24"/>
                <w:lang w:val="en-US" w:eastAsia="en-US" w:bidi="ar-SA"/>
              </w:rPr>
              <w:t>9-</w:t>
            </w:r>
          </w:p>
        </w:tc>
        <w:tc>
          <w:tcPr>
            <w:tcW w:w="3819" w:type="dxa"/>
            <w:gridSpan w:val="3"/>
          </w:tcPr>
          <w:p w14:paraId="0EEB17E7" w14:textId="461E2790" w:rsidR="00234960" w:rsidRPr="009265F9" w:rsidRDefault="00234960" w:rsidP="00234960">
            <w:pPr>
              <w:widowControl w:val="0"/>
              <w:autoSpaceDE w:val="0"/>
              <w:autoSpaceDN w:val="0"/>
              <w:adjustRightInd w:val="0"/>
              <w:spacing w:after="0" w:line="240" w:lineRule="auto"/>
              <w:rPr>
                <w:rFonts w:ascii="Kruti Dev 010" w:eastAsia="Times New Roman" w:hAnsi="Kruti Dev 010" w:cs="Arial"/>
                <w:sz w:val="26"/>
                <w:szCs w:val="26"/>
                <w:lang w:val="de-DE" w:eastAsia="en-US" w:bidi="ar-SA"/>
              </w:rPr>
            </w:pPr>
            <w:r w:rsidRPr="009265F9">
              <w:rPr>
                <w:rFonts w:ascii="Kruti Dev 010" w:eastAsia="Times New Roman" w:hAnsi="Kruti Dev 010" w:cs="Arial"/>
                <w:sz w:val="26"/>
                <w:szCs w:val="26"/>
                <w:lang w:val="de-DE" w:eastAsia="en-US" w:bidi="ar-SA"/>
              </w:rPr>
              <w:t>fufonk dh oS/krk vof/k</w:t>
            </w:r>
          </w:p>
        </w:tc>
        <w:tc>
          <w:tcPr>
            <w:tcW w:w="357" w:type="dxa"/>
          </w:tcPr>
          <w:p w14:paraId="6C00A02E" w14:textId="79E77F47" w:rsidR="00234960" w:rsidRPr="009265F9" w:rsidRDefault="00234960" w:rsidP="00234960">
            <w:pPr>
              <w:widowControl w:val="0"/>
              <w:autoSpaceDE w:val="0"/>
              <w:autoSpaceDN w:val="0"/>
              <w:adjustRightInd w:val="0"/>
              <w:spacing w:after="0" w:line="240" w:lineRule="auto"/>
              <w:rPr>
                <w:rFonts w:ascii="Kruti Dev 010" w:eastAsia="Times New Roman" w:hAnsi="Kruti Dev 010" w:cs="Arial"/>
                <w:sz w:val="26"/>
                <w:szCs w:val="26"/>
                <w:lang w:val="en-US" w:eastAsia="en-US" w:bidi="ar-SA"/>
              </w:rPr>
            </w:pPr>
            <w:r w:rsidRPr="009265F9">
              <w:rPr>
                <w:rFonts w:ascii="Kruti Dev 010" w:eastAsia="Times New Roman" w:hAnsi="Kruti Dev 010" w:cs="Arial"/>
                <w:sz w:val="26"/>
                <w:szCs w:val="26"/>
                <w:lang w:val="en-US" w:eastAsia="en-US" w:bidi="ar-SA"/>
              </w:rPr>
              <w:t>%</w:t>
            </w:r>
          </w:p>
        </w:tc>
        <w:tc>
          <w:tcPr>
            <w:tcW w:w="5407" w:type="dxa"/>
            <w:gridSpan w:val="4"/>
            <w:vMerge w:val="restart"/>
          </w:tcPr>
          <w:p w14:paraId="5302D318" w14:textId="77777777" w:rsidR="00234960" w:rsidRPr="009265F9" w:rsidRDefault="00234960" w:rsidP="00234960">
            <w:pPr>
              <w:widowControl w:val="0"/>
              <w:autoSpaceDE w:val="0"/>
              <w:autoSpaceDN w:val="0"/>
              <w:adjustRightInd w:val="0"/>
              <w:spacing w:after="0" w:line="240" w:lineRule="auto"/>
              <w:jc w:val="both"/>
              <w:rPr>
                <w:rFonts w:ascii="Kruti Dev 010" w:eastAsia="Times New Roman" w:hAnsi="Kruti Dev 010" w:cs="Arial"/>
                <w:sz w:val="26"/>
                <w:szCs w:val="26"/>
                <w:lang w:val="en-US" w:eastAsia="en-US" w:bidi="ar-SA"/>
              </w:rPr>
            </w:pPr>
            <w:r w:rsidRPr="009265F9">
              <w:rPr>
                <w:rFonts w:ascii="Kruti Dev 010" w:eastAsia="Times New Roman" w:hAnsi="Kruti Dev 010" w:cs="Arial"/>
                <w:sz w:val="26"/>
                <w:szCs w:val="26"/>
                <w:lang w:val="en-US" w:eastAsia="en-US" w:bidi="ar-SA"/>
              </w:rPr>
              <w:t xml:space="preserve">120 fnu¼ </w:t>
            </w:r>
            <w:proofErr w:type="spellStart"/>
            <w:r w:rsidRPr="009265F9">
              <w:rPr>
                <w:rFonts w:ascii="Kruti Dev 010" w:eastAsia="Times New Roman" w:hAnsi="Kruti Dev 010" w:cs="Arial"/>
                <w:sz w:val="26"/>
                <w:szCs w:val="26"/>
                <w:lang w:val="en-US" w:eastAsia="en-US" w:bidi="ar-SA"/>
              </w:rPr>
              <w:t>fufonk</w:t>
            </w:r>
            <w:proofErr w:type="spellEnd"/>
            <w:r w:rsidRPr="009265F9">
              <w:rPr>
                <w:rFonts w:ascii="Kruti Dev 010" w:eastAsia="Times New Roman" w:hAnsi="Kruti Dev 010" w:cs="Arial"/>
                <w:sz w:val="26"/>
                <w:szCs w:val="26"/>
                <w:lang w:val="en-US" w:eastAsia="en-US" w:bidi="ar-SA"/>
              </w:rPr>
              <w:t xml:space="preserve"> </w:t>
            </w:r>
            <w:proofErr w:type="spellStart"/>
            <w:r w:rsidRPr="009265F9">
              <w:rPr>
                <w:rFonts w:ascii="Kruti Dev 010" w:eastAsia="Times New Roman" w:hAnsi="Kruti Dev 010" w:cs="Arial"/>
                <w:sz w:val="26"/>
                <w:szCs w:val="26"/>
                <w:lang w:val="en-US" w:eastAsia="en-US" w:bidi="ar-SA"/>
              </w:rPr>
              <w:t>izkfIr</w:t>
            </w:r>
            <w:proofErr w:type="spellEnd"/>
            <w:r w:rsidRPr="009265F9">
              <w:rPr>
                <w:rFonts w:ascii="Kruti Dev 010" w:eastAsia="Times New Roman" w:hAnsi="Kruti Dev 010" w:cs="Arial"/>
                <w:sz w:val="26"/>
                <w:szCs w:val="26"/>
                <w:lang w:val="en-US" w:eastAsia="en-US" w:bidi="ar-SA"/>
              </w:rPr>
              <w:t xml:space="preserve"> dh </w:t>
            </w:r>
            <w:proofErr w:type="spellStart"/>
            <w:r w:rsidRPr="009265F9">
              <w:rPr>
                <w:rFonts w:ascii="Kruti Dev 010" w:eastAsia="Times New Roman" w:hAnsi="Kruti Dev 010" w:cs="Arial"/>
                <w:sz w:val="26"/>
                <w:szCs w:val="26"/>
                <w:lang w:val="en-US" w:eastAsia="en-US" w:bidi="ar-SA"/>
              </w:rPr>
              <w:t>vafre</w:t>
            </w:r>
            <w:proofErr w:type="spellEnd"/>
            <w:r w:rsidRPr="009265F9">
              <w:rPr>
                <w:rFonts w:ascii="Kruti Dev 010" w:eastAsia="Times New Roman" w:hAnsi="Kruti Dev 010" w:cs="Arial"/>
                <w:sz w:val="26"/>
                <w:szCs w:val="26"/>
                <w:lang w:val="en-US" w:eastAsia="en-US" w:bidi="ar-SA"/>
              </w:rPr>
              <w:t xml:space="preserve"> </w:t>
            </w:r>
            <w:proofErr w:type="spellStart"/>
            <w:r w:rsidRPr="009265F9">
              <w:rPr>
                <w:rFonts w:ascii="Kruti Dev 010" w:eastAsia="Times New Roman" w:hAnsi="Kruti Dev 010" w:cs="Arial"/>
                <w:sz w:val="26"/>
                <w:szCs w:val="26"/>
                <w:lang w:val="en-US" w:eastAsia="en-US" w:bidi="ar-SA"/>
              </w:rPr>
              <w:t>frfFk</w:t>
            </w:r>
            <w:proofErr w:type="spellEnd"/>
            <w:r w:rsidRPr="009265F9">
              <w:rPr>
                <w:rFonts w:ascii="Kruti Dev 010" w:eastAsia="Times New Roman" w:hAnsi="Kruti Dev 010" w:cs="Arial"/>
                <w:sz w:val="26"/>
                <w:szCs w:val="26"/>
                <w:lang w:val="en-US" w:eastAsia="en-US" w:bidi="ar-SA"/>
              </w:rPr>
              <w:t xml:space="preserve"> ds </w:t>
            </w:r>
            <w:proofErr w:type="spellStart"/>
            <w:r w:rsidRPr="009265F9">
              <w:rPr>
                <w:rFonts w:ascii="Kruti Dev 010" w:eastAsia="Times New Roman" w:hAnsi="Kruti Dev 010" w:cs="Arial"/>
                <w:sz w:val="26"/>
                <w:szCs w:val="26"/>
                <w:lang w:val="en-US" w:eastAsia="en-US" w:bidi="ar-SA"/>
              </w:rPr>
              <w:t>ckn</w:t>
            </w:r>
            <w:proofErr w:type="spellEnd"/>
            <w:r w:rsidRPr="009265F9">
              <w:rPr>
                <w:rFonts w:ascii="Kruti Dev 010" w:eastAsia="Times New Roman" w:hAnsi="Kruti Dev 010" w:cs="Arial"/>
                <w:sz w:val="26"/>
                <w:szCs w:val="26"/>
                <w:lang w:val="en-US" w:eastAsia="en-US" w:bidi="ar-SA"/>
              </w:rPr>
              <w:t xml:space="preserve"> ½</w:t>
            </w:r>
          </w:p>
          <w:p w14:paraId="03280D13" w14:textId="2E691A3C" w:rsidR="00234960" w:rsidRPr="009265F9" w:rsidRDefault="00234960" w:rsidP="00234960">
            <w:pPr>
              <w:widowControl w:val="0"/>
              <w:autoSpaceDE w:val="0"/>
              <w:autoSpaceDN w:val="0"/>
              <w:adjustRightInd w:val="0"/>
              <w:spacing w:after="0" w:line="240" w:lineRule="auto"/>
              <w:jc w:val="both"/>
              <w:rPr>
                <w:rFonts w:ascii="DevLys 010" w:eastAsia="Times New Roman" w:hAnsi="DevLys 010" w:cs="Arial"/>
                <w:sz w:val="26"/>
                <w:szCs w:val="26"/>
                <w:lang w:val="en-US" w:eastAsia="en-US" w:bidi="ar-SA"/>
              </w:rPr>
            </w:pPr>
            <w:proofErr w:type="spellStart"/>
            <w:proofErr w:type="gramStart"/>
            <w:r w:rsidRPr="009265F9">
              <w:rPr>
                <w:rFonts w:ascii="Kruti Dev 010" w:eastAsia="Times New Roman" w:hAnsi="Kruti Dev 010" w:cs="Arial"/>
                <w:sz w:val="26"/>
                <w:szCs w:val="26"/>
                <w:lang w:val="en-US" w:eastAsia="en-US" w:bidi="ar-SA"/>
              </w:rPr>
              <w:t>dk;Zikyd</w:t>
            </w:r>
            <w:proofErr w:type="spellEnd"/>
            <w:proofErr w:type="gramEnd"/>
            <w:r w:rsidRPr="009265F9">
              <w:rPr>
                <w:rFonts w:ascii="Kruti Dev 010" w:eastAsia="Times New Roman" w:hAnsi="Kruti Dev 010" w:cs="Arial"/>
                <w:sz w:val="26"/>
                <w:szCs w:val="26"/>
                <w:lang w:val="en-US" w:eastAsia="en-US" w:bidi="ar-SA"/>
              </w:rPr>
              <w:t xml:space="preserve"> </w:t>
            </w:r>
            <w:proofErr w:type="spellStart"/>
            <w:proofErr w:type="gramStart"/>
            <w:r w:rsidRPr="009265F9">
              <w:rPr>
                <w:rFonts w:ascii="Kruti Dev 010" w:eastAsia="Times New Roman" w:hAnsi="Kruti Dev 010" w:cs="Arial"/>
                <w:sz w:val="26"/>
                <w:szCs w:val="26"/>
                <w:lang w:val="en-US" w:eastAsia="en-US" w:bidi="ar-SA"/>
              </w:rPr>
              <w:t>vfHk;ark</w:t>
            </w:r>
            <w:proofErr w:type="spellEnd"/>
            <w:proofErr w:type="gramEnd"/>
            <w:r w:rsidRPr="009265F9">
              <w:rPr>
                <w:rFonts w:ascii="Kruti Dev 010" w:eastAsia="Times New Roman" w:hAnsi="Kruti Dev 010" w:cs="Arial"/>
                <w:sz w:val="26"/>
                <w:szCs w:val="26"/>
                <w:lang w:val="en-US" w:eastAsia="en-US" w:bidi="ar-SA"/>
              </w:rPr>
              <w:t xml:space="preserve">] </w:t>
            </w:r>
            <w:proofErr w:type="spellStart"/>
            <w:r w:rsidRPr="009265F9">
              <w:rPr>
                <w:rFonts w:ascii="Kruti Dev 010" w:eastAsia="Times New Roman" w:hAnsi="Kruti Dev 010" w:cs="Arial"/>
                <w:sz w:val="26"/>
                <w:szCs w:val="26"/>
                <w:lang w:val="en-US" w:eastAsia="en-US" w:bidi="ar-SA"/>
              </w:rPr>
              <w:t>LFkkuh</w:t>
            </w:r>
            <w:proofErr w:type="spellEnd"/>
            <w:r w:rsidRPr="009265F9">
              <w:rPr>
                <w:rFonts w:ascii="Kruti Dev 010" w:eastAsia="Times New Roman" w:hAnsi="Kruti Dev 010" w:cs="Arial"/>
                <w:sz w:val="26"/>
                <w:szCs w:val="26"/>
                <w:lang w:val="en-US" w:eastAsia="en-US" w:bidi="ar-SA"/>
              </w:rPr>
              <w:t>; {</w:t>
            </w:r>
            <w:proofErr w:type="spellStart"/>
            <w:r w:rsidRPr="009265F9">
              <w:rPr>
                <w:rFonts w:ascii="Kruti Dev 010" w:eastAsia="Times New Roman" w:hAnsi="Kruti Dev 010" w:cs="Arial"/>
                <w:sz w:val="26"/>
                <w:szCs w:val="26"/>
                <w:lang w:val="en-US" w:eastAsia="en-US" w:bidi="ar-SA"/>
              </w:rPr>
              <w:t>ks</w:t>
            </w:r>
            <w:proofErr w:type="spellEnd"/>
            <w:r w:rsidRPr="009265F9">
              <w:rPr>
                <w:rFonts w:ascii="Kruti Dev 010" w:eastAsia="Times New Roman" w:hAnsi="Kruti Dev 010" w:cs="Arial"/>
                <w:sz w:val="26"/>
                <w:szCs w:val="26"/>
                <w:lang w:val="en-US" w:eastAsia="en-US" w:bidi="ar-SA"/>
              </w:rPr>
              <w:t xml:space="preserve">= </w:t>
            </w:r>
            <w:proofErr w:type="spellStart"/>
            <w:proofErr w:type="gramStart"/>
            <w:r w:rsidRPr="009265F9">
              <w:rPr>
                <w:rFonts w:ascii="Kruti Dev 010" w:eastAsia="Times New Roman" w:hAnsi="Kruti Dev 010" w:cs="Arial"/>
                <w:sz w:val="26"/>
                <w:szCs w:val="26"/>
                <w:lang w:val="en-US" w:eastAsia="en-US" w:bidi="ar-SA"/>
              </w:rPr>
              <w:t>vfHk;a</w:t>
            </w:r>
            <w:proofErr w:type="spellEnd"/>
            <w:r w:rsidRPr="009265F9">
              <w:rPr>
                <w:rFonts w:ascii="Kruti Dev 010" w:eastAsia="Times New Roman" w:hAnsi="Kruti Dev 010" w:cs="Arial"/>
                <w:sz w:val="26"/>
                <w:szCs w:val="26"/>
                <w:lang w:val="en-US" w:eastAsia="en-US" w:bidi="ar-SA"/>
              </w:rPr>
              <w:t>=.k</w:t>
            </w:r>
            <w:proofErr w:type="gramEnd"/>
            <w:r w:rsidRPr="009265F9">
              <w:rPr>
                <w:rFonts w:ascii="Kruti Dev 010" w:eastAsia="Times New Roman" w:hAnsi="Kruti Dev 010" w:cs="Arial"/>
                <w:sz w:val="26"/>
                <w:szCs w:val="26"/>
                <w:lang w:val="en-US" w:eastAsia="en-US" w:bidi="ar-SA"/>
              </w:rPr>
              <w:t xml:space="preserve"> </w:t>
            </w:r>
            <w:proofErr w:type="spellStart"/>
            <w:r w:rsidRPr="009265F9">
              <w:rPr>
                <w:rFonts w:ascii="Kruti Dev 010" w:eastAsia="Times New Roman" w:hAnsi="Kruti Dev 010" w:cs="Arial"/>
                <w:sz w:val="26"/>
                <w:szCs w:val="26"/>
                <w:lang w:val="en-US" w:eastAsia="en-US" w:bidi="ar-SA"/>
              </w:rPr>
              <w:t>laxBu</w:t>
            </w:r>
            <w:proofErr w:type="spellEnd"/>
            <w:r w:rsidRPr="009265F9">
              <w:rPr>
                <w:rFonts w:ascii="Kruti Dev 010" w:eastAsia="Times New Roman" w:hAnsi="Kruti Dev 010" w:cs="Arial"/>
                <w:sz w:val="26"/>
                <w:szCs w:val="26"/>
                <w:lang w:val="en-US" w:eastAsia="en-US" w:bidi="ar-SA"/>
              </w:rPr>
              <w:t xml:space="preserve"> </w:t>
            </w:r>
            <w:proofErr w:type="spellStart"/>
            <w:proofErr w:type="gramStart"/>
            <w:r w:rsidRPr="009265F9">
              <w:rPr>
                <w:rFonts w:ascii="Kruti Dev 010" w:eastAsia="Times New Roman" w:hAnsi="Kruti Dev 010" w:cs="Arial"/>
                <w:sz w:val="26"/>
                <w:szCs w:val="26"/>
                <w:lang w:val="en-US" w:eastAsia="en-US" w:bidi="ar-SA"/>
              </w:rPr>
              <w:t>ize.My</w:t>
            </w:r>
            <w:proofErr w:type="spellEnd"/>
            <w:proofErr w:type="gramEnd"/>
            <w:r w:rsidRPr="009265F9">
              <w:rPr>
                <w:rFonts w:ascii="Kruti Dev 010" w:eastAsia="Times New Roman" w:hAnsi="Kruti Dev 010" w:cs="Arial"/>
                <w:sz w:val="26"/>
                <w:szCs w:val="26"/>
                <w:lang w:val="en-US" w:eastAsia="en-US" w:bidi="ar-SA"/>
              </w:rPr>
              <w:t xml:space="preserve">] </w:t>
            </w:r>
            <w:proofErr w:type="spellStart"/>
            <w:proofErr w:type="gramStart"/>
            <w:r w:rsidRPr="009265F9">
              <w:rPr>
                <w:rFonts w:ascii="Kruti Dev 010" w:eastAsia="Times New Roman" w:hAnsi="Kruti Dev 010" w:cs="Arial"/>
                <w:sz w:val="26"/>
                <w:szCs w:val="26"/>
                <w:lang w:val="en-US" w:eastAsia="en-US" w:bidi="ar-SA"/>
              </w:rPr>
              <w:t>dk;Z</w:t>
            </w:r>
            <w:proofErr w:type="spellEnd"/>
            <w:proofErr w:type="gramEnd"/>
            <w:r w:rsidRPr="009265F9">
              <w:rPr>
                <w:rFonts w:ascii="Kruti Dev 010" w:eastAsia="Times New Roman" w:hAnsi="Kruti Dev 010" w:cs="Arial"/>
                <w:sz w:val="26"/>
                <w:szCs w:val="26"/>
                <w:lang w:val="en-US" w:eastAsia="en-US" w:bidi="ar-SA"/>
              </w:rPr>
              <w:t xml:space="preserve"> izeaMy&amp;</w:t>
            </w:r>
            <w:proofErr w:type="gramStart"/>
            <w:r w:rsidRPr="009265F9">
              <w:rPr>
                <w:rFonts w:ascii="Kruti Dev 010" w:eastAsia="Times New Roman" w:hAnsi="Kruti Dev 010" w:cs="Arial"/>
                <w:sz w:val="26"/>
                <w:szCs w:val="26"/>
                <w:lang w:val="en-US" w:eastAsia="en-US" w:bidi="ar-SA"/>
              </w:rPr>
              <w:t>02]</w:t>
            </w:r>
            <w:proofErr w:type="spellStart"/>
            <w:r w:rsidRPr="009265F9">
              <w:rPr>
                <w:rFonts w:ascii="Kruti Dev 010" w:eastAsia="Times New Roman" w:hAnsi="Kruti Dev 010" w:cs="Arial"/>
                <w:sz w:val="26"/>
                <w:szCs w:val="26"/>
                <w:lang w:val="en-US" w:eastAsia="en-US" w:bidi="ar-SA"/>
              </w:rPr>
              <w:t>iqijh</w:t>
            </w:r>
            <w:proofErr w:type="spellEnd"/>
            <w:proofErr w:type="gramEnd"/>
            <w:r w:rsidRPr="009265F9">
              <w:rPr>
                <w:rFonts w:ascii="Kruti Dev 010" w:eastAsia="Times New Roman" w:hAnsi="Kruti Dev 010" w:cs="Arial"/>
                <w:sz w:val="26"/>
                <w:szCs w:val="26"/>
                <w:lang w:val="en-US" w:eastAsia="en-US" w:bidi="ar-SA"/>
              </w:rPr>
              <w:t xml:space="preserve">] </w:t>
            </w:r>
            <w:proofErr w:type="spellStart"/>
            <w:r w:rsidRPr="009265F9">
              <w:rPr>
                <w:rFonts w:ascii="Kruti Dev 010" w:eastAsia="Times New Roman" w:hAnsi="Kruti Dev 010" w:cs="Arial"/>
                <w:sz w:val="26"/>
                <w:szCs w:val="26"/>
                <w:lang w:val="en-US" w:eastAsia="en-US" w:bidi="ar-SA"/>
              </w:rPr>
              <w:t>lhrke</w:t>
            </w:r>
            <w:proofErr w:type="spellEnd"/>
            <w:r w:rsidRPr="009265F9">
              <w:rPr>
                <w:rFonts w:ascii="Kruti Dev 010" w:eastAsia="Times New Roman" w:hAnsi="Kruti Dev 010" w:cs="Arial"/>
                <w:sz w:val="26"/>
                <w:szCs w:val="26"/>
                <w:lang w:val="en-US" w:eastAsia="en-US" w:bidi="ar-SA"/>
              </w:rPr>
              <w:t>&lt;+</w:t>
            </w:r>
            <w:proofErr w:type="spellStart"/>
            <w:r w:rsidRPr="009265F9">
              <w:rPr>
                <w:rFonts w:ascii="Kruti Dev 010" w:eastAsia="Times New Roman" w:hAnsi="Kruti Dev 010" w:cs="Arial"/>
                <w:sz w:val="26"/>
                <w:szCs w:val="26"/>
                <w:lang w:val="en-US" w:eastAsia="en-US" w:bidi="ar-SA"/>
              </w:rPr>
              <w:t>hA</w:t>
            </w:r>
            <w:proofErr w:type="spellEnd"/>
          </w:p>
        </w:tc>
      </w:tr>
      <w:tr w:rsidR="009734DD" w:rsidRPr="00BB6F7C" w14:paraId="4AE25F49" w14:textId="77777777" w:rsidTr="00303A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227" w:type="dxa"/>
          <w:trHeight w:val="535"/>
        </w:trPr>
        <w:tc>
          <w:tcPr>
            <w:tcW w:w="519" w:type="dxa"/>
          </w:tcPr>
          <w:p w14:paraId="7F3DD8C5" w14:textId="77777777" w:rsidR="009734DD" w:rsidRPr="00AE31CA" w:rsidRDefault="009734DD" w:rsidP="00303AE1">
            <w:pPr>
              <w:widowControl w:val="0"/>
              <w:autoSpaceDE w:val="0"/>
              <w:autoSpaceDN w:val="0"/>
              <w:adjustRightInd w:val="0"/>
              <w:spacing w:after="0" w:line="240" w:lineRule="auto"/>
              <w:rPr>
                <w:rFonts w:ascii="Kruti Dev 010" w:eastAsia="Times New Roman" w:hAnsi="Kruti Dev 010" w:cs="Arial"/>
                <w:sz w:val="24"/>
                <w:szCs w:val="24"/>
                <w:lang w:val="en-US" w:eastAsia="en-US" w:bidi="ar-SA"/>
              </w:rPr>
            </w:pPr>
            <w:r w:rsidRPr="00AE31CA">
              <w:rPr>
                <w:rFonts w:ascii="Kruti Dev 010" w:eastAsia="Times New Roman" w:hAnsi="Kruti Dev 010" w:cs="Arial"/>
                <w:sz w:val="24"/>
                <w:szCs w:val="24"/>
                <w:lang w:val="en-US" w:eastAsia="en-US" w:bidi="ar-SA"/>
              </w:rPr>
              <w:t>10-</w:t>
            </w:r>
          </w:p>
        </w:tc>
        <w:tc>
          <w:tcPr>
            <w:tcW w:w="3819" w:type="dxa"/>
            <w:gridSpan w:val="3"/>
          </w:tcPr>
          <w:p w14:paraId="02B1F1DC" w14:textId="77777777" w:rsidR="009734DD" w:rsidRPr="009265F9" w:rsidRDefault="009734DD" w:rsidP="00303AE1">
            <w:pPr>
              <w:widowControl w:val="0"/>
              <w:autoSpaceDE w:val="0"/>
              <w:autoSpaceDN w:val="0"/>
              <w:adjustRightInd w:val="0"/>
              <w:spacing w:after="0" w:line="240" w:lineRule="auto"/>
              <w:rPr>
                <w:rFonts w:ascii="Kruti Dev 010" w:eastAsia="Times New Roman" w:hAnsi="Kruti Dev 010" w:cs="Arial"/>
                <w:sz w:val="26"/>
                <w:szCs w:val="26"/>
                <w:lang w:val="en-US" w:eastAsia="en-US" w:bidi="ar-SA"/>
              </w:rPr>
            </w:pPr>
            <w:proofErr w:type="spellStart"/>
            <w:r w:rsidRPr="009265F9">
              <w:rPr>
                <w:rFonts w:ascii="Kruti Dev 010" w:eastAsia="Times New Roman" w:hAnsi="Kruti Dev 010" w:cs="Arial"/>
                <w:sz w:val="26"/>
                <w:szCs w:val="26"/>
                <w:lang w:val="en-US" w:eastAsia="en-US" w:bidi="ar-SA"/>
              </w:rPr>
              <w:t>foKkiunkrk</w:t>
            </w:r>
            <w:proofErr w:type="spellEnd"/>
            <w:r w:rsidRPr="009265F9">
              <w:rPr>
                <w:rFonts w:ascii="Kruti Dev 010" w:eastAsia="Times New Roman" w:hAnsi="Kruti Dev 010" w:cs="Arial"/>
                <w:sz w:val="26"/>
                <w:szCs w:val="26"/>
                <w:lang w:val="en-US" w:eastAsia="en-US" w:bidi="ar-SA"/>
              </w:rPr>
              <w:t xml:space="preserve"> dk </w:t>
            </w:r>
            <w:proofErr w:type="spellStart"/>
            <w:proofErr w:type="gramStart"/>
            <w:r w:rsidRPr="009265F9">
              <w:rPr>
                <w:rFonts w:ascii="Kruti Dev 010" w:eastAsia="Times New Roman" w:hAnsi="Kruti Dev 010" w:cs="Arial"/>
                <w:sz w:val="26"/>
                <w:szCs w:val="26"/>
                <w:lang w:val="en-US" w:eastAsia="en-US" w:bidi="ar-SA"/>
              </w:rPr>
              <w:t>inuke</w:t>
            </w:r>
            <w:proofErr w:type="spellEnd"/>
            <w:r w:rsidRPr="009265F9">
              <w:rPr>
                <w:rFonts w:ascii="Kruti Dev 010" w:eastAsia="Times New Roman" w:hAnsi="Kruti Dev 010" w:cs="Arial"/>
                <w:sz w:val="26"/>
                <w:szCs w:val="26"/>
                <w:lang w:val="en-US" w:eastAsia="en-US" w:bidi="ar-SA"/>
              </w:rPr>
              <w:t xml:space="preserve"> ,</w:t>
            </w:r>
            <w:proofErr w:type="spellStart"/>
            <w:r w:rsidRPr="009265F9">
              <w:rPr>
                <w:rFonts w:ascii="Kruti Dev 010" w:eastAsia="Times New Roman" w:hAnsi="Kruti Dev 010" w:cs="Arial"/>
                <w:sz w:val="26"/>
                <w:szCs w:val="26"/>
                <w:lang w:val="en-US" w:eastAsia="en-US" w:bidi="ar-SA"/>
              </w:rPr>
              <w:t>oa</w:t>
            </w:r>
            <w:proofErr w:type="spellEnd"/>
            <w:proofErr w:type="gramEnd"/>
            <w:r w:rsidRPr="009265F9">
              <w:rPr>
                <w:rFonts w:ascii="Kruti Dev 010" w:eastAsia="Times New Roman" w:hAnsi="Kruti Dev 010" w:cs="Arial"/>
                <w:sz w:val="26"/>
                <w:szCs w:val="26"/>
                <w:lang w:val="en-US" w:eastAsia="en-US" w:bidi="ar-SA"/>
              </w:rPr>
              <w:t xml:space="preserve"> irk</w:t>
            </w:r>
          </w:p>
        </w:tc>
        <w:tc>
          <w:tcPr>
            <w:tcW w:w="357" w:type="dxa"/>
          </w:tcPr>
          <w:p w14:paraId="7F9834CC" w14:textId="77777777" w:rsidR="009734DD" w:rsidRPr="00AE31CA" w:rsidRDefault="009734DD" w:rsidP="00303AE1">
            <w:pPr>
              <w:widowControl w:val="0"/>
              <w:autoSpaceDE w:val="0"/>
              <w:autoSpaceDN w:val="0"/>
              <w:adjustRightInd w:val="0"/>
              <w:spacing w:after="0" w:line="240" w:lineRule="auto"/>
              <w:rPr>
                <w:rFonts w:ascii="Kruti Dev 010" w:eastAsia="Times New Roman" w:hAnsi="Kruti Dev 010" w:cs="Arial"/>
                <w:sz w:val="24"/>
                <w:szCs w:val="24"/>
                <w:lang w:val="en-US" w:eastAsia="en-US" w:bidi="ar-SA"/>
              </w:rPr>
            </w:pPr>
            <w:r w:rsidRPr="00AE31CA">
              <w:rPr>
                <w:rFonts w:ascii="Kruti Dev 010" w:eastAsia="Times New Roman" w:hAnsi="Kruti Dev 010" w:cs="Arial"/>
                <w:sz w:val="24"/>
                <w:szCs w:val="24"/>
                <w:lang w:val="en-US" w:eastAsia="en-US" w:bidi="ar-SA"/>
              </w:rPr>
              <w:t>%</w:t>
            </w:r>
          </w:p>
        </w:tc>
        <w:tc>
          <w:tcPr>
            <w:tcW w:w="5407" w:type="dxa"/>
            <w:gridSpan w:val="4"/>
            <w:vMerge/>
          </w:tcPr>
          <w:p w14:paraId="0D2E78F1" w14:textId="77777777" w:rsidR="009734DD" w:rsidRPr="00BB6F7C" w:rsidRDefault="009734DD" w:rsidP="00303AE1">
            <w:pPr>
              <w:widowControl w:val="0"/>
              <w:autoSpaceDE w:val="0"/>
              <w:autoSpaceDN w:val="0"/>
              <w:adjustRightInd w:val="0"/>
              <w:spacing w:after="0" w:line="240" w:lineRule="auto"/>
              <w:jc w:val="both"/>
              <w:rPr>
                <w:rFonts w:ascii="DevLys 010" w:eastAsia="Times New Roman" w:hAnsi="DevLys 010" w:cs="Arial"/>
                <w:sz w:val="24"/>
                <w:szCs w:val="24"/>
                <w:lang w:val="en-US" w:eastAsia="en-US" w:bidi="ar-SA"/>
              </w:rPr>
            </w:pPr>
          </w:p>
        </w:tc>
      </w:tr>
      <w:tr w:rsidR="009734DD" w:rsidRPr="00BB6F7C" w14:paraId="155E65DA" w14:textId="77777777" w:rsidTr="00303A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9" w:type="dxa"/>
          </w:tcPr>
          <w:p w14:paraId="696E5406" w14:textId="77777777" w:rsidR="0080236F" w:rsidRDefault="0080236F" w:rsidP="00303AE1">
            <w:pPr>
              <w:widowControl w:val="0"/>
              <w:autoSpaceDE w:val="0"/>
              <w:autoSpaceDN w:val="0"/>
              <w:adjustRightInd w:val="0"/>
              <w:spacing w:after="0" w:line="240" w:lineRule="auto"/>
              <w:rPr>
                <w:rFonts w:ascii="Kruti Dev 010" w:eastAsia="Times New Roman" w:hAnsi="Kruti Dev 010" w:cs="Arial"/>
                <w:sz w:val="28"/>
                <w:szCs w:val="28"/>
                <w:lang w:val="en-US" w:eastAsia="en-US" w:bidi="ar-SA"/>
              </w:rPr>
            </w:pPr>
          </w:p>
          <w:p w14:paraId="489A6895" w14:textId="77777777" w:rsidR="009734DD" w:rsidRPr="00AE31CA" w:rsidRDefault="009734DD" w:rsidP="00303AE1">
            <w:pPr>
              <w:widowControl w:val="0"/>
              <w:autoSpaceDE w:val="0"/>
              <w:autoSpaceDN w:val="0"/>
              <w:adjustRightInd w:val="0"/>
              <w:spacing w:after="0" w:line="240" w:lineRule="auto"/>
              <w:rPr>
                <w:rFonts w:ascii="Kruti Dev 010" w:eastAsia="Times New Roman" w:hAnsi="Kruti Dev 010" w:cs="Arial"/>
                <w:sz w:val="24"/>
                <w:szCs w:val="24"/>
                <w:lang w:val="en-US" w:eastAsia="en-US" w:bidi="ar-SA"/>
              </w:rPr>
            </w:pPr>
            <w:r w:rsidRPr="00702AF2">
              <w:rPr>
                <w:rFonts w:ascii="Kruti Dev 010" w:eastAsia="Times New Roman" w:hAnsi="Kruti Dev 010" w:cs="Arial"/>
                <w:sz w:val="28"/>
                <w:szCs w:val="28"/>
                <w:lang w:val="en-US" w:eastAsia="en-US" w:bidi="ar-SA"/>
              </w:rPr>
              <w:lastRenderedPageBreak/>
              <w:t>11-</w:t>
            </w:r>
          </w:p>
        </w:tc>
        <w:tc>
          <w:tcPr>
            <w:tcW w:w="9810" w:type="dxa"/>
            <w:gridSpan w:val="10"/>
          </w:tcPr>
          <w:p w14:paraId="66AB0660" w14:textId="77777777" w:rsidR="009265F9" w:rsidRDefault="009265F9" w:rsidP="00303AE1">
            <w:pPr>
              <w:widowControl w:val="0"/>
              <w:autoSpaceDE w:val="0"/>
              <w:autoSpaceDN w:val="0"/>
              <w:adjustRightInd w:val="0"/>
              <w:spacing w:after="0" w:line="240" w:lineRule="auto"/>
              <w:jc w:val="both"/>
              <w:rPr>
                <w:rFonts w:ascii="DevLys 010" w:eastAsia="Times New Roman" w:hAnsi="DevLys 010" w:cs="Arial"/>
                <w:sz w:val="28"/>
                <w:szCs w:val="28"/>
                <w:lang w:val="en-US" w:eastAsia="en-US" w:bidi="ar-SA"/>
              </w:rPr>
            </w:pPr>
          </w:p>
          <w:p w14:paraId="4A208071" w14:textId="77777777" w:rsidR="009734DD" w:rsidRDefault="009734DD" w:rsidP="00303AE1">
            <w:pPr>
              <w:widowControl w:val="0"/>
              <w:autoSpaceDE w:val="0"/>
              <w:autoSpaceDN w:val="0"/>
              <w:adjustRightInd w:val="0"/>
              <w:spacing w:after="0" w:line="240" w:lineRule="auto"/>
              <w:jc w:val="both"/>
              <w:rPr>
                <w:rFonts w:ascii="Kruti Dev 010" w:eastAsia="Times New Roman" w:hAnsi="Kruti Dev 010" w:cs="Arial"/>
                <w:sz w:val="28"/>
                <w:szCs w:val="28"/>
                <w:lang w:val="en-US" w:eastAsia="en-US" w:bidi="ar-SA"/>
              </w:rPr>
            </w:pPr>
            <w:proofErr w:type="spellStart"/>
            <w:r w:rsidRPr="00AE31CA">
              <w:rPr>
                <w:rFonts w:ascii="Kruti Dev 010" w:eastAsia="Times New Roman" w:hAnsi="Kruti Dev 010" w:cs="Arial"/>
                <w:sz w:val="28"/>
                <w:szCs w:val="28"/>
                <w:lang w:val="en-US" w:eastAsia="en-US" w:bidi="ar-SA"/>
              </w:rPr>
              <w:lastRenderedPageBreak/>
              <w:t>bZ&amp;VsaMfjax</w:t>
            </w:r>
            <w:proofErr w:type="spellEnd"/>
            <w:r w:rsidRPr="00AE31CA">
              <w:rPr>
                <w:rFonts w:ascii="Kruti Dev 010" w:eastAsia="Times New Roman" w:hAnsi="Kruti Dev 010" w:cs="Arial"/>
                <w:sz w:val="28"/>
                <w:szCs w:val="28"/>
                <w:lang w:val="en-US" w:eastAsia="en-US" w:bidi="ar-SA"/>
              </w:rPr>
              <w:t xml:space="preserve"> dh </w:t>
            </w:r>
            <w:proofErr w:type="spellStart"/>
            <w:proofErr w:type="gramStart"/>
            <w:r w:rsidRPr="00AE31CA">
              <w:rPr>
                <w:rFonts w:ascii="Kruti Dev 010" w:eastAsia="Times New Roman" w:hAnsi="Kruti Dev 010" w:cs="Arial"/>
                <w:sz w:val="28"/>
                <w:szCs w:val="28"/>
                <w:lang w:val="en-US" w:eastAsia="en-US" w:bidi="ar-SA"/>
              </w:rPr>
              <w:t>izfØ;k</w:t>
            </w:r>
            <w:proofErr w:type="spellEnd"/>
            <w:proofErr w:type="gram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esa</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Hkkx</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ysus</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gsrq</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laosndksa</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dks</w:t>
            </w:r>
            <w:proofErr w:type="spellEnd"/>
            <w:r w:rsidRPr="00C17138">
              <w:rPr>
                <w:rFonts w:ascii="DevLys 010" w:eastAsia="Times New Roman" w:hAnsi="DevLys 010" w:cs="Arial"/>
                <w:sz w:val="28"/>
                <w:szCs w:val="28"/>
                <w:lang w:val="en-US" w:eastAsia="en-US" w:bidi="ar-SA"/>
              </w:rPr>
              <w:t xml:space="preserve"> </w:t>
            </w:r>
            <w:r w:rsidRPr="00A32E86">
              <w:rPr>
                <w:rFonts w:asciiTheme="majorHAnsi" w:eastAsia="Times New Roman" w:hAnsiTheme="majorHAnsi" w:cs="Arial"/>
                <w:sz w:val="24"/>
                <w:szCs w:val="28"/>
                <w:lang w:val="en-US" w:eastAsia="en-US" w:bidi="ar-SA"/>
              </w:rPr>
              <w:t>eproc-2</w:t>
            </w:r>
            <w:r>
              <w:rPr>
                <w:rFonts w:asciiTheme="majorHAnsi" w:eastAsia="Times New Roman" w:hAnsiTheme="majorHAnsi" w:cs="Arial"/>
                <w:sz w:val="24"/>
                <w:szCs w:val="28"/>
                <w:lang w:val="en-US" w:eastAsia="en-US" w:bidi="ar-SA"/>
              </w:rPr>
              <w:t xml:space="preserve"> </w:t>
            </w:r>
            <w:r w:rsidRPr="00AE31CA">
              <w:rPr>
                <w:rFonts w:ascii="Kruti Dev 010" w:eastAsia="Times New Roman" w:hAnsi="Kruti Dev 010" w:cs="Arial"/>
                <w:sz w:val="28"/>
                <w:szCs w:val="28"/>
                <w:lang w:val="en-US" w:eastAsia="en-US" w:bidi="ar-SA"/>
              </w:rPr>
              <w:t xml:space="preserve">ds </w:t>
            </w:r>
            <w:proofErr w:type="spellStart"/>
            <w:r w:rsidRPr="00AE31CA">
              <w:rPr>
                <w:rFonts w:ascii="Kruti Dev 010" w:eastAsia="Times New Roman" w:hAnsi="Kruti Dev 010" w:cs="Arial"/>
                <w:sz w:val="28"/>
                <w:szCs w:val="28"/>
                <w:lang w:val="en-US" w:eastAsia="en-US" w:bidi="ar-SA"/>
              </w:rPr>
              <w:t>lkFk</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fuca</w:t>
            </w:r>
            <w:proofErr w:type="spellEnd"/>
            <w:r w:rsidRPr="00AE31CA">
              <w:rPr>
                <w:rFonts w:ascii="Kruti Dev 010" w:eastAsia="Times New Roman" w:hAnsi="Kruti Dev 010" w:cs="Arial"/>
                <w:sz w:val="28"/>
                <w:szCs w:val="28"/>
                <w:lang w:val="en-US" w:eastAsia="en-US" w:bidi="ar-SA"/>
              </w:rPr>
              <w:t>/</w:t>
            </w:r>
            <w:proofErr w:type="spellStart"/>
            <w:r w:rsidRPr="00AE31CA">
              <w:rPr>
                <w:rFonts w:ascii="Kruti Dev 010" w:eastAsia="Times New Roman" w:hAnsi="Kruti Dev 010" w:cs="Arial"/>
                <w:sz w:val="28"/>
                <w:szCs w:val="28"/>
                <w:lang w:val="en-US" w:eastAsia="en-US" w:bidi="ar-SA"/>
              </w:rPr>
              <w:t>ku</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djkuk</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gksxk</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o</w:t>
            </w:r>
            <w:r>
              <w:rPr>
                <w:rFonts w:ascii="Kruti Dev 010" w:eastAsia="Times New Roman" w:hAnsi="Kruti Dev 010" w:cs="Arial"/>
                <w:sz w:val="28"/>
                <w:szCs w:val="28"/>
                <w:lang w:val="en-US" w:eastAsia="en-US" w:bidi="ar-SA"/>
              </w:rPr>
              <w:t>sclkbZV</w:t>
            </w:r>
            <w:proofErr w:type="spellEnd"/>
            <w:r>
              <w:rPr>
                <w:rFonts w:ascii="Kruti Dev 010" w:eastAsia="Times New Roman" w:hAnsi="Kruti Dev 010" w:cs="Arial"/>
                <w:sz w:val="28"/>
                <w:szCs w:val="28"/>
                <w:lang w:val="en-US" w:eastAsia="en-US" w:bidi="ar-SA"/>
              </w:rPr>
              <w:t xml:space="preserve"> </w:t>
            </w:r>
            <w:proofErr w:type="spellStart"/>
            <w:r>
              <w:rPr>
                <w:rFonts w:ascii="Kruti Dev 010" w:eastAsia="Times New Roman" w:hAnsi="Kruti Dev 010" w:cs="Arial"/>
                <w:sz w:val="28"/>
                <w:szCs w:val="28"/>
                <w:lang w:val="en-US" w:eastAsia="en-US" w:bidi="ar-SA"/>
              </w:rPr>
              <w:t>ij</w:t>
            </w:r>
            <w:proofErr w:type="spellEnd"/>
            <w:r>
              <w:rPr>
                <w:rFonts w:ascii="Kruti Dev 010" w:eastAsia="Times New Roman" w:hAnsi="Kruti Dev 010" w:cs="Arial"/>
                <w:sz w:val="28"/>
                <w:szCs w:val="28"/>
                <w:lang w:val="en-US" w:eastAsia="en-US" w:bidi="ar-SA"/>
              </w:rPr>
              <w:t xml:space="preserve"> </w:t>
            </w:r>
            <w:proofErr w:type="spellStart"/>
            <w:r>
              <w:rPr>
                <w:rFonts w:ascii="Kruti Dev 010" w:eastAsia="Times New Roman" w:hAnsi="Kruti Dev 010" w:cs="Arial"/>
                <w:sz w:val="28"/>
                <w:szCs w:val="28"/>
                <w:lang w:val="en-US" w:eastAsia="en-US" w:bidi="ar-SA"/>
              </w:rPr>
              <w:t>vko</w:t>
            </w:r>
            <w:proofErr w:type="spellEnd"/>
            <w:proofErr w:type="gramStart"/>
            <w:r>
              <w:rPr>
                <w:rFonts w:ascii="Kruti Dev 010" w:eastAsia="Times New Roman" w:hAnsi="Kruti Dev 010" w:cs="Arial"/>
                <w:sz w:val="28"/>
                <w:szCs w:val="28"/>
                <w:lang w:val="en-US" w:eastAsia="en-US" w:bidi="ar-SA"/>
              </w:rPr>
              <w:t>'</w:t>
            </w:r>
            <w:r w:rsidRPr="00AE31CA">
              <w:rPr>
                <w:rFonts w:ascii="Kruti Dev 010" w:eastAsia="Times New Roman" w:hAnsi="Kruti Dev 010" w:cs="Arial"/>
                <w:sz w:val="28"/>
                <w:szCs w:val="28"/>
                <w:lang w:val="en-US" w:eastAsia="en-US" w:bidi="ar-SA"/>
              </w:rPr>
              <w:t>;d</w:t>
            </w:r>
            <w:proofErr w:type="gram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fuca</w:t>
            </w:r>
            <w:proofErr w:type="spellEnd"/>
            <w:r w:rsidRPr="00AE31CA">
              <w:rPr>
                <w:rFonts w:ascii="Kruti Dev 010" w:eastAsia="Times New Roman" w:hAnsi="Kruti Dev 010" w:cs="Arial"/>
                <w:sz w:val="28"/>
                <w:szCs w:val="28"/>
                <w:lang w:val="en-US" w:eastAsia="en-US" w:bidi="ar-SA"/>
              </w:rPr>
              <w:t>/</w:t>
            </w:r>
            <w:proofErr w:type="spellStart"/>
            <w:r w:rsidRPr="00AE31CA">
              <w:rPr>
                <w:rFonts w:ascii="Kruti Dev 010" w:eastAsia="Times New Roman" w:hAnsi="Kruti Dev 010" w:cs="Arial"/>
                <w:sz w:val="28"/>
                <w:szCs w:val="28"/>
                <w:lang w:val="en-US" w:eastAsia="en-US" w:bidi="ar-SA"/>
              </w:rPr>
              <w:t>ku</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izi</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miyC</w:t>
            </w:r>
            <w:proofErr w:type="spellEnd"/>
            <w:r w:rsidRPr="00AE31CA">
              <w:rPr>
                <w:rFonts w:ascii="Kruti Dev 010" w:eastAsia="Times New Roman" w:hAnsi="Kruti Dev 010" w:cs="Arial"/>
                <w:sz w:val="28"/>
                <w:szCs w:val="28"/>
                <w:lang w:val="en-US" w:eastAsia="en-US" w:bidi="ar-SA"/>
              </w:rPr>
              <w:t xml:space="preserve">/k </w:t>
            </w:r>
            <w:proofErr w:type="spellStart"/>
            <w:r w:rsidRPr="00AE31CA">
              <w:rPr>
                <w:rFonts w:ascii="Kruti Dev 010" w:eastAsia="Times New Roman" w:hAnsi="Kruti Dev 010" w:cs="Arial"/>
                <w:sz w:val="28"/>
                <w:szCs w:val="28"/>
                <w:lang w:val="en-US" w:eastAsia="en-US" w:bidi="ar-SA"/>
              </w:rPr>
              <w:t>gSA</w:t>
            </w:r>
            <w:proofErr w:type="spellEnd"/>
            <w:r w:rsidRPr="00AE31CA">
              <w:rPr>
                <w:rFonts w:ascii="Kruti Dev 010" w:eastAsia="Times New Roman" w:hAnsi="Kruti Dev 010" w:cs="Arial"/>
                <w:sz w:val="28"/>
                <w:szCs w:val="28"/>
                <w:lang w:val="en-US" w:eastAsia="en-US" w:bidi="ar-SA"/>
              </w:rPr>
              <w:t xml:space="preserve"> bl </w:t>
            </w:r>
            <w:proofErr w:type="spellStart"/>
            <w:r w:rsidRPr="00AE31CA">
              <w:rPr>
                <w:rFonts w:ascii="Kruti Dev 010" w:eastAsia="Times New Roman" w:hAnsi="Kruti Dev 010" w:cs="Arial"/>
                <w:sz w:val="28"/>
                <w:szCs w:val="28"/>
                <w:lang w:val="en-US" w:eastAsia="en-US" w:bidi="ar-SA"/>
              </w:rPr>
              <w:t>fuca</w:t>
            </w:r>
            <w:proofErr w:type="spellEnd"/>
            <w:r w:rsidRPr="00AE31CA">
              <w:rPr>
                <w:rFonts w:ascii="Kruti Dev 010" w:eastAsia="Times New Roman" w:hAnsi="Kruti Dev 010" w:cs="Arial"/>
                <w:sz w:val="28"/>
                <w:szCs w:val="28"/>
                <w:lang w:val="en-US" w:eastAsia="en-US" w:bidi="ar-SA"/>
              </w:rPr>
              <w:t>/</w:t>
            </w:r>
            <w:proofErr w:type="spellStart"/>
            <w:r w:rsidRPr="00AE31CA">
              <w:rPr>
                <w:rFonts w:ascii="Kruti Dev 010" w:eastAsia="Times New Roman" w:hAnsi="Kruti Dev 010" w:cs="Arial"/>
                <w:sz w:val="28"/>
                <w:szCs w:val="28"/>
                <w:lang w:val="en-US" w:eastAsia="en-US" w:bidi="ar-SA"/>
              </w:rPr>
              <w:t>ku</w:t>
            </w:r>
            <w:proofErr w:type="spellEnd"/>
            <w:r w:rsidRPr="00AE31CA">
              <w:rPr>
                <w:rFonts w:ascii="Kruti Dev 010" w:eastAsia="Times New Roman" w:hAnsi="Kruti Dev 010" w:cs="Arial"/>
                <w:sz w:val="28"/>
                <w:szCs w:val="28"/>
                <w:lang w:val="en-US" w:eastAsia="en-US" w:bidi="ar-SA"/>
              </w:rPr>
              <w:t xml:space="preserve"> ls </w:t>
            </w:r>
            <w:proofErr w:type="spellStart"/>
            <w:r w:rsidRPr="00AE31CA">
              <w:rPr>
                <w:rFonts w:ascii="Kruti Dev 010" w:eastAsia="Times New Roman" w:hAnsi="Kruti Dev 010" w:cs="Arial"/>
                <w:sz w:val="28"/>
                <w:szCs w:val="28"/>
                <w:lang w:val="en-US" w:eastAsia="en-US" w:bidi="ar-SA"/>
              </w:rPr>
              <w:t>mUgsa</w:t>
            </w:r>
            <w:proofErr w:type="spellEnd"/>
            <w:r w:rsidRPr="00C17138">
              <w:rPr>
                <w:rFonts w:ascii="DevLys 010" w:eastAsia="Times New Roman" w:hAnsi="DevLys 010" w:cs="Arial"/>
                <w:sz w:val="28"/>
                <w:szCs w:val="28"/>
                <w:lang w:val="en-US" w:eastAsia="en-US" w:bidi="ar-SA"/>
              </w:rPr>
              <w:t xml:space="preserve"> </w:t>
            </w:r>
            <w:r w:rsidRPr="00B33DEB">
              <w:rPr>
                <w:rFonts w:ascii="Arial" w:eastAsia="Times New Roman" w:hAnsi="Arial" w:cs="Arial"/>
                <w:sz w:val="20"/>
                <w:szCs w:val="28"/>
                <w:lang w:val="en-US" w:eastAsia="en-US" w:bidi="ar-SA"/>
              </w:rPr>
              <w:t>User ID</w:t>
            </w:r>
            <w:r>
              <w:rPr>
                <w:rFonts w:ascii="Arial" w:eastAsia="Times New Roman" w:hAnsi="Arial" w:cs="Arial"/>
                <w:sz w:val="20"/>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rFkk</w:t>
            </w:r>
            <w:proofErr w:type="spellEnd"/>
            <w:r w:rsidRPr="00C17138">
              <w:rPr>
                <w:rFonts w:ascii="DevLys 010" w:eastAsia="Times New Roman" w:hAnsi="DevLys 010" w:cs="Arial"/>
                <w:sz w:val="28"/>
                <w:szCs w:val="28"/>
                <w:lang w:val="en-US" w:eastAsia="en-US" w:bidi="ar-SA"/>
              </w:rPr>
              <w:t xml:space="preserve"> </w:t>
            </w:r>
            <w:r w:rsidRPr="00B33DEB">
              <w:rPr>
                <w:rFonts w:ascii="Arial" w:eastAsia="Times New Roman" w:hAnsi="Arial" w:cs="Arial"/>
                <w:sz w:val="20"/>
                <w:szCs w:val="28"/>
                <w:lang w:val="en-US" w:eastAsia="en-US" w:bidi="ar-SA"/>
              </w:rPr>
              <w:t>Password</w:t>
            </w:r>
            <w:r w:rsidRPr="00C17138">
              <w:rPr>
                <w:rFonts w:ascii="DevLys 010" w:eastAsia="Times New Roman" w:hAnsi="DevLys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feysxkA</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laosndksa</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dks</w:t>
            </w:r>
            <w:proofErr w:type="spellEnd"/>
            <w:r w:rsidRPr="00C17138">
              <w:rPr>
                <w:rFonts w:ascii="DevLys 010" w:eastAsia="Times New Roman" w:hAnsi="DevLys 010" w:cs="Arial"/>
                <w:sz w:val="28"/>
                <w:szCs w:val="28"/>
                <w:lang w:val="en-US" w:eastAsia="en-US" w:bidi="ar-SA"/>
              </w:rPr>
              <w:t xml:space="preserve"> </w:t>
            </w:r>
            <w:r w:rsidRPr="00B33DEB">
              <w:rPr>
                <w:rFonts w:ascii="Arial" w:eastAsia="Times New Roman" w:hAnsi="Arial" w:cs="Arial"/>
                <w:sz w:val="20"/>
                <w:szCs w:val="28"/>
                <w:lang w:val="en-US" w:eastAsia="en-US" w:bidi="ar-SA"/>
              </w:rPr>
              <w:t>DSC (Digital Signature Certificates</w:t>
            </w:r>
            <w:r w:rsidRPr="004833B1">
              <w:rPr>
                <w:rFonts w:asciiTheme="majorHAnsi" w:eastAsia="Times New Roman" w:hAnsiTheme="majorHAnsi" w:cs="Arial"/>
                <w:sz w:val="20"/>
                <w:szCs w:val="28"/>
                <w:lang w:val="en-US" w:eastAsia="en-US" w:bidi="ar-SA"/>
              </w:rPr>
              <w:t>)</w:t>
            </w:r>
            <w:r w:rsidRPr="00AE31CA">
              <w:rPr>
                <w:rFonts w:ascii="Kruti Dev 010" w:eastAsia="Times New Roman" w:hAnsi="Kruti Dev 010" w:cs="Arial"/>
                <w:sz w:val="20"/>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Hkh</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izkIr</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djuk</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gksxkA</w:t>
            </w:r>
            <w:proofErr w:type="spellEnd"/>
            <w:r>
              <w:rPr>
                <w:rFonts w:ascii="Arial" w:eastAsia="Times New Roman" w:hAnsi="Arial" w:cs="Arial"/>
                <w:sz w:val="20"/>
                <w:szCs w:val="28"/>
                <w:lang w:val="en-US" w:eastAsia="en-US" w:bidi="ar-SA"/>
              </w:rPr>
              <w:t xml:space="preserve"> </w:t>
            </w:r>
            <w:r w:rsidRPr="00B33DEB">
              <w:rPr>
                <w:rFonts w:ascii="Arial" w:eastAsia="Times New Roman" w:hAnsi="Arial" w:cs="Arial"/>
                <w:sz w:val="20"/>
                <w:szCs w:val="28"/>
                <w:lang w:val="en-US" w:eastAsia="en-US" w:bidi="ar-SA"/>
              </w:rPr>
              <w:t xml:space="preserve">User ID, Password, </w:t>
            </w:r>
            <w:proofErr w:type="gramStart"/>
            <w:r w:rsidRPr="00B33DEB">
              <w:rPr>
                <w:rFonts w:ascii="Arial" w:eastAsia="Times New Roman" w:hAnsi="Arial" w:cs="Arial"/>
                <w:sz w:val="20"/>
                <w:szCs w:val="28"/>
                <w:lang w:val="en-US" w:eastAsia="en-US" w:bidi="ar-SA"/>
              </w:rPr>
              <w:t>DSC</w:t>
            </w:r>
            <w:r>
              <w:rPr>
                <w:rFonts w:ascii="Arial" w:eastAsia="Times New Roman" w:hAnsi="Arial" w:cs="Arial"/>
                <w:sz w:val="20"/>
                <w:szCs w:val="28"/>
                <w:lang w:val="en-US" w:eastAsia="en-US" w:bidi="ar-SA"/>
              </w:rPr>
              <w:t xml:space="preserve"> </w:t>
            </w:r>
            <w:r w:rsidRPr="00AE31CA">
              <w:rPr>
                <w:rFonts w:ascii="Kruti Dev 010" w:eastAsia="Times New Roman" w:hAnsi="Kruti Dev 010" w:cs="Arial"/>
                <w:sz w:val="28"/>
                <w:szCs w:val="28"/>
                <w:lang w:val="en-US" w:eastAsia="en-US" w:bidi="ar-SA"/>
              </w:rPr>
              <w:t>,</w:t>
            </w:r>
            <w:proofErr w:type="spellStart"/>
            <w:r w:rsidRPr="00AE31CA">
              <w:rPr>
                <w:rFonts w:ascii="Kruti Dev 010" w:eastAsia="Times New Roman" w:hAnsi="Kruti Dev 010" w:cs="Arial"/>
                <w:sz w:val="28"/>
                <w:szCs w:val="28"/>
                <w:lang w:val="en-US" w:eastAsia="en-US" w:bidi="ar-SA"/>
              </w:rPr>
              <w:t>oa</w:t>
            </w:r>
            <w:proofErr w:type="spellEnd"/>
            <w:proofErr w:type="gram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bUVjusV</w:t>
            </w:r>
            <w:proofErr w:type="spellEnd"/>
            <w:r w:rsidRPr="00AE31CA">
              <w:rPr>
                <w:rFonts w:ascii="Kruti Dev 010" w:eastAsia="Times New Roman" w:hAnsi="Kruti Dev 010" w:cs="Arial"/>
                <w:sz w:val="28"/>
                <w:szCs w:val="28"/>
                <w:lang w:val="en-US" w:eastAsia="en-US" w:bidi="ar-SA"/>
              </w:rPr>
              <w:t xml:space="preserve"> ds </w:t>
            </w:r>
            <w:proofErr w:type="spellStart"/>
            <w:proofErr w:type="gramStart"/>
            <w:r w:rsidRPr="00AE31CA">
              <w:rPr>
                <w:rFonts w:ascii="Kruti Dev 010" w:eastAsia="Times New Roman" w:hAnsi="Kruti Dev 010" w:cs="Arial"/>
                <w:sz w:val="28"/>
                <w:szCs w:val="28"/>
                <w:lang w:val="en-US" w:eastAsia="en-US" w:bidi="ar-SA"/>
              </w:rPr>
              <w:t>mi;ksx</w:t>
            </w:r>
            <w:proofErr w:type="spellEnd"/>
            <w:proofErr w:type="gramEnd"/>
            <w:r w:rsidRPr="00AE31CA">
              <w:rPr>
                <w:rFonts w:ascii="Kruti Dev 010" w:eastAsia="Times New Roman" w:hAnsi="Kruti Dev 010" w:cs="Arial"/>
                <w:sz w:val="28"/>
                <w:szCs w:val="28"/>
                <w:lang w:val="en-US" w:eastAsia="en-US" w:bidi="ar-SA"/>
              </w:rPr>
              <w:t xml:space="preserve"> ls </w:t>
            </w:r>
            <w:proofErr w:type="spellStart"/>
            <w:r w:rsidRPr="00AE31CA">
              <w:rPr>
                <w:rFonts w:ascii="Kruti Dev 010" w:eastAsia="Times New Roman" w:hAnsi="Kruti Dev 010" w:cs="Arial"/>
                <w:sz w:val="28"/>
                <w:szCs w:val="28"/>
                <w:lang w:val="en-US" w:eastAsia="en-US" w:bidi="ar-SA"/>
              </w:rPr>
              <w:t>gh</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laosnd</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bZ&amp;fufonk</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esa</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Hkkx</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ys</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ldsaxsA</w:t>
            </w:r>
            <w:proofErr w:type="spellEnd"/>
          </w:p>
          <w:p w14:paraId="5BEC5AA5" w14:textId="77777777" w:rsidR="009734DD" w:rsidRPr="00BA0BB0" w:rsidRDefault="009734DD" w:rsidP="00303AE1">
            <w:pPr>
              <w:widowControl w:val="0"/>
              <w:autoSpaceDE w:val="0"/>
              <w:autoSpaceDN w:val="0"/>
              <w:adjustRightInd w:val="0"/>
              <w:spacing w:after="0" w:line="240" w:lineRule="auto"/>
              <w:jc w:val="both"/>
              <w:rPr>
                <w:rFonts w:ascii="DevLys 010" w:eastAsia="Times New Roman" w:hAnsi="DevLys 010" w:cs="Arial"/>
                <w:sz w:val="28"/>
                <w:szCs w:val="28"/>
                <w:lang w:val="en-US" w:eastAsia="en-US" w:bidi="ar-SA"/>
              </w:rPr>
            </w:pPr>
          </w:p>
        </w:tc>
      </w:tr>
      <w:tr w:rsidR="009734DD" w:rsidRPr="00BB6F7C" w14:paraId="7246D0E8" w14:textId="77777777" w:rsidTr="00303A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9" w:type="dxa"/>
          </w:tcPr>
          <w:p w14:paraId="617623FA" w14:textId="77777777" w:rsidR="009734DD" w:rsidRPr="00AE31CA" w:rsidRDefault="009734DD" w:rsidP="00303AE1">
            <w:pPr>
              <w:widowControl w:val="0"/>
              <w:autoSpaceDE w:val="0"/>
              <w:autoSpaceDN w:val="0"/>
              <w:adjustRightInd w:val="0"/>
              <w:spacing w:after="0" w:line="240" w:lineRule="auto"/>
              <w:rPr>
                <w:rFonts w:ascii="Kruti Dev 010" w:eastAsia="Times New Roman" w:hAnsi="Kruti Dev 010" w:cs="Arial"/>
                <w:sz w:val="24"/>
                <w:szCs w:val="24"/>
                <w:lang w:val="en-US" w:eastAsia="en-US" w:bidi="ar-SA"/>
              </w:rPr>
            </w:pPr>
            <w:r w:rsidRPr="00702AF2">
              <w:rPr>
                <w:rFonts w:ascii="Kruti Dev 010" w:eastAsia="Times New Roman" w:hAnsi="Kruti Dev 010" w:cs="Arial"/>
                <w:sz w:val="28"/>
                <w:szCs w:val="28"/>
                <w:lang w:val="en-US" w:eastAsia="en-US" w:bidi="ar-SA"/>
              </w:rPr>
              <w:lastRenderedPageBreak/>
              <w:t>12-</w:t>
            </w:r>
          </w:p>
        </w:tc>
        <w:tc>
          <w:tcPr>
            <w:tcW w:w="9810" w:type="dxa"/>
            <w:gridSpan w:val="10"/>
          </w:tcPr>
          <w:p w14:paraId="0C4F081D" w14:textId="77777777" w:rsidR="009734DD" w:rsidRPr="00AE31CA" w:rsidRDefault="009734DD" w:rsidP="00303AE1">
            <w:pPr>
              <w:widowControl w:val="0"/>
              <w:autoSpaceDE w:val="0"/>
              <w:autoSpaceDN w:val="0"/>
              <w:adjustRightInd w:val="0"/>
              <w:spacing w:after="0" w:line="240" w:lineRule="auto"/>
              <w:jc w:val="both"/>
              <w:rPr>
                <w:rFonts w:ascii="Kruti Dev 010" w:eastAsia="Times New Roman" w:hAnsi="Kruti Dev 010" w:cs="Arial"/>
                <w:sz w:val="28"/>
                <w:szCs w:val="28"/>
                <w:lang w:val="en-US" w:eastAsia="en-US" w:bidi="ar-SA"/>
              </w:rPr>
            </w:pPr>
            <w:proofErr w:type="spellStart"/>
            <w:r w:rsidRPr="00AE31CA">
              <w:rPr>
                <w:rFonts w:ascii="Kruti Dev 010" w:eastAsia="Times New Roman" w:hAnsi="Kruti Dev 010" w:cs="Arial"/>
                <w:sz w:val="28"/>
                <w:szCs w:val="28"/>
                <w:lang w:val="en-US" w:eastAsia="en-US" w:bidi="ar-SA"/>
              </w:rPr>
              <w:t>fufonk</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dsoy</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bZ&amp;fufonk</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i</w:t>
            </w:r>
            <w:proofErr w:type="spellEnd"/>
            <w:r w:rsidRPr="00AE31CA">
              <w:rPr>
                <w:rFonts w:ascii="Kruti Dev 010" w:eastAsia="Times New Roman" w:hAnsi="Kruti Dev 010" w:cs="Arial"/>
                <w:sz w:val="28"/>
                <w:szCs w:val="28"/>
                <w:lang w:val="en-US" w:eastAsia="en-US" w:bidi="ar-SA"/>
              </w:rPr>
              <w:t>)</w:t>
            </w:r>
            <w:proofErr w:type="spellStart"/>
            <w:r w:rsidRPr="00AE31CA">
              <w:rPr>
                <w:rFonts w:ascii="Kruti Dev 010" w:eastAsia="Times New Roman" w:hAnsi="Kruti Dev 010" w:cs="Arial"/>
                <w:sz w:val="28"/>
                <w:szCs w:val="28"/>
                <w:lang w:val="en-US" w:eastAsia="en-US" w:bidi="ar-SA"/>
              </w:rPr>
              <w:t>fr</w:t>
            </w:r>
            <w:proofErr w:type="spellEnd"/>
            <w:r w:rsidRPr="00AE31CA">
              <w:rPr>
                <w:rFonts w:ascii="Kruti Dev 010" w:eastAsia="Times New Roman" w:hAnsi="Kruti Dev 010" w:cs="Arial"/>
                <w:sz w:val="28"/>
                <w:szCs w:val="28"/>
                <w:lang w:val="en-US" w:eastAsia="en-US" w:bidi="ar-SA"/>
              </w:rPr>
              <w:t xml:space="preserve"> ds </w:t>
            </w:r>
            <w:proofErr w:type="spellStart"/>
            <w:r w:rsidRPr="00AE31CA">
              <w:rPr>
                <w:rFonts w:ascii="Kruti Dev 010" w:eastAsia="Times New Roman" w:hAnsi="Kruti Dev 010" w:cs="Arial"/>
                <w:sz w:val="28"/>
                <w:szCs w:val="28"/>
                <w:lang w:val="en-US" w:eastAsia="en-US" w:bidi="ar-SA"/>
              </w:rPr>
              <w:t>vuqlkj</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osclkbZV</w:t>
            </w:r>
            <w:proofErr w:type="spellEnd"/>
            <w:r w:rsidRPr="00AE31CA">
              <w:rPr>
                <w:rFonts w:ascii="Kruti Dev 010" w:eastAsia="Times New Roman" w:hAnsi="Kruti Dev 010" w:cs="Arial"/>
                <w:sz w:val="28"/>
                <w:szCs w:val="28"/>
                <w:lang w:val="en-US" w:eastAsia="en-US" w:bidi="ar-SA"/>
              </w:rPr>
              <w:t xml:space="preserve"> </w:t>
            </w:r>
            <w:hyperlink r:id="rId21" w:history="1">
              <w:r w:rsidRPr="00AE31CA">
                <w:rPr>
                  <w:rFonts w:asciiTheme="majorHAnsi" w:eastAsia="Times New Roman" w:hAnsiTheme="majorHAnsi" w:cs="Arial"/>
                  <w:sz w:val="24"/>
                  <w:szCs w:val="36"/>
                  <w:lang w:val="en-US" w:eastAsia="en-US" w:bidi="ar-SA"/>
                </w:rPr>
                <w:t>www.eproc2.bihar.gov.in</w:t>
              </w:r>
            </w:hyperlink>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ij</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fu"ikfnr</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fd;k</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tk,xkA</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bZ&amp;fufonk</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izfØ;k</w:t>
            </w:r>
            <w:proofErr w:type="spellEnd"/>
            <w:r w:rsidRPr="00AE31CA">
              <w:rPr>
                <w:rFonts w:ascii="Kruti Dev 010" w:eastAsia="Times New Roman" w:hAnsi="Kruti Dev 010" w:cs="Arial"/>
                <w:sz w:val="28"/>
                <w:szCs w:val="28"/>
                <w:lang w:val="en-US" w:eastAsia="en-US" w:bidi="ar-SA"/>
              </w:rPr>
              <w:t xml:space="preserve"> ls </w:t>
            </w:r>
            <w:proofErr w:type="spellStart"/>
            <w:r w:rsidRPr="00AE31CA">
              <w:rPr>
                <w:rFonts w:ascii="Kruti Dev 010" w:eastAsia="Times New Roman" w:hAnsi="Kruti Dev 010" w:cs="Arial"/>
                <w:sz w:val="28"/>
                <w:szCs w:val="28"/>
                <w:lang w:val="en-US" w:eastAsia="en-US" w:bidi="ar-SA"/>
              </w:rPr>
              <w:t>lacaf</w:t>
            </w:r>
            <w:proofErr w:type="spellEnd"/>
            <w:r w:rsidRPr="00AE31CA">
              <w:rPr>
                <w:rFonts w:ascii="Kruti Dev 010" w:eastAsia="Times New Roman" w:hAnsi="Kruti Dev 010" w:cs="Arial"/>
                <w:sz w:val="28"/>
                <w:szCs w:val="28"/>
                <w:lang w:val="en-US" w:eastAsia="en-US" w:bidi="ar-SA"/>
              </w:rPr>
              <w:t>/</w:t>
            </w:r>
            <w:proofErr w:type="spellStart"/>
            <w:r w:rsidRPr="00AE31CA">
              <w:rPr>
                <w:rFonts w:ascii="Kruti Dev 010" w:eastAsia="Times New Roman" w:hAnsi="Kruti Dev 010" w:cs="Arial"/>
                <w:sz w:val="28"/>
                <w:szCs w:val="28"/>
                <w:lang w:val="en-US" w:eastAsia="en-US" w:bidi="ar-SA"/>
              </w:rPr>
              <w:t>kr</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tkudkjh</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bZ&amp;esy</w:t>
            </w:r>
            <w:proofErr w:type="spellEnd"/>
            <w:r w:rsidRPr="00AE31CA">
              <w:rPr>
                <w:rFonts w:ascii="Kruti Dev 010" w:eastAsia="Times New Roman" w:hAnsi="Kruti Dev 010" w:cs="Arial"/>
                <w:sz w:val="28"/>
                <w:szCs w:val="28"/>
                <w:lang w:val="en-US" w:eastAsia="en-US" w:bidi="ar-SA"/>
              </w:rPr>
              <w:t xml:space="preserve"> vkbZ0Mh0&amp;</w:t>
            </w:r>
            <w:hyperlink r:id="rId22" w:history="1">
              <w:r w:rsidRPr="00B33DEB">
                <w:rPr>
                  <w:sz w:val="20"/>
                  <w:szCs w:val="28"/>
                </w:rPr>
                <w:t>eproc2support@bihar.gov.in,</w:t>
              </w:r>
            </w:hyperlink>
            <w:r>
              <w:t xml:space="preserve"> Working Hours 8:00 am to 7:00 pm </w:t>
            </w:r>
            <w:r w:rsidRPr="00AE31CA">
              <w:rPr>
                <w:rFonts w:ascii="Kruti Dev 010" w:eastAsia="Times New Roman" w:hAnsi="Kruti Dev 010" w:cs="Arial"/>
                <w:sz w:val="28"/>
                <w:szCs w:val="28"/>
                <w:lang w:val="en-US" w:eastAsia="en-US" w:bidi="ar-SA"/>
              </w:rPr>
              <w:t xml:space="preserve">ls </w:t>
            </w:r>
            <w:proofErr w:type="spellStart"/>
            <w:r w:rsidRPr="00AE31CA">
              <w:rPr>
                <w:rFonts w:ascii="Kruti Dev 010" w:eastAsia="Times New Roman" w:hAnsi="Kruti Dev 010" w:cs="Arial"/>
                <w:sz w:val="28"/>
                <w:szCs w:val="28"/>
                <w:lang w:val="en-US" w:eastAsia="en-US" w:bidi="ar-SA"/>
              </w:rPr>
              <w:t>izkIr</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fd;k</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tk</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ldrk</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gSAbZ&amp;fufonk</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izfØ;k</w:t>
            </w:r>
            <w:proofErr w:type="spellEnd"/>
            <w:r w:rsidRPr="00AE31CA">
              <w:rPr>
                <w:rFonts w:ascii="Kruti Dev 010" w:eastAsia="Times New Roman" w:hAnsi="Kruti Dev 010" w:cs="Arial"/>
                <w:sz w:val="28"/>
                <w:szCs w:val="28"/>
                <w:lang w:val="en-US" w:eastAsia="en-US" w:bidi="ar-SA"/>
              </w:rPr>
              <w:t xml:space="preserve"> ls </w:t>
            </w:r>
            <w:proofErr w:type="spellStart"/>
            <w:r w:rsidRPr="00AE31CA">
              <w:rPr>
                <w:rFonts w:ascii="Kruti Dev 010" w:eastAsia="Times New Roman" w:hAnsi="Kruti Dev 010" w:cs="Arial"/>
                <w:sz w:val="28"/>
                <w:szCs w:val="28"/>
                <w:lang w:val="en-US" w:eastAsia="en-US" w:bidi="ar-SA"/>
              </w:rPr>
              <w:t>lacaf</w:t>
            </w:r>
            <w:proofErr w:type="spellEnd"/>
            <w:r w:rsidRPr="00AE31CA">
              <w:rPr>
                <w:rFonts w:ascii="Kruti Dev 010" w:eastAsia="Times New Roman" w:hAnsi="Kruti Dev 010" w:cs="Arial"/>
                <w:sz w:val="28"/>
                <w:szCs w:val="28"/>
                <w:lang w:val="en-US" w:eastAsia="en-US" w:bidi="ar-SA"/>
              </w:rPr>
              <w:t>/</w:t>
            </w:r>
            <w:proofErr w:type="spellStart"/>
            <w:r w:rsidRPr="00AE31CA">
              <w:rPr>
                <w:rFonts w:ascii="Kruti Dev 010" w:eastAsia="Times New Roman" w:hAnsi="Kruti Dev 010" w:cs="Arial"/>
                <w:sz w:val="28"/>
                <w:szCs w:val="28"/>
                <w:lang w:val="en-US" w:eastAsia="en-US" w:bidi="ar-SA"/>
              </w:rPr>
              <w:t>kr</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tkudkjh</w:t>
            </w:r>
            <w:proofErr w:type="spellEnd"/>
            <w:r>
              <w:rPr>
                <w:rFonts w:ascii="DevLys 010" w:eastAsia="Times New Roman" w:hAnsi="DevLys 010" w:cs="Arial"/>
                <w:sz w:val="28"/>
                <w:szCs w:val="28"/>
                <w:lang w:val="en-US" w:eastAsia="en-US" w:bidi="ar-SA"/>
              </w:rPr>
              <w:t xml:space="preserve"> </w:t>
            </w:r>
            <w:r w:rsidRPr="00B33DEB">
              <w:rPr>
                <w:rFonts w:asciiTheme="majorHAnsi" w:eastAsia="Times New Roman" w:hAnsiTheme="majorHAnsi" w:cs="Arial"/>
                <w:szCs w:val="28"/>
                <w:lang w:val="en-US" w:eastAsia="en-US" w:bidi="ar-SA"/>
              </w:rPr>
              <w:t>eproc2.0 helpdesk, Address-</w:t>
            </w:r>
            <w:proofErr w:type="spellStart"/>
            <w:r w:rsidRPr="00B33DEB">
              <w:rPr>
                <w:rFonts w:asciiTheme="majorHAnsi" w:eastAsia="Times New Roman" w:hAnsiTheme="majorHAnsi" w:cs="Arial"/>
                <w:szCs w:val="28"/>
                <w:lang w:val="en-US" w:eastAsia="en-US" w:bidi="ar-SA"/>
              </w:rPr>
              <w:t>mjunction</w:t>
            </w:r>
            <w:proofErr w:type="spellEnd"/>
            <w:r w:rsidRPr="00B33DEB">
              <w:rPr>
                <w:rFonts w:asciiTheme="majorHAnsi" w:eastAsia="Times New Roman" w:hAnsiTheme="majorHAnsi" w:cs="Arial"/>
                <w:szCs w:val="28"/>
                <w:lang w:val="en-US" w:eastAsia="en-US" w:bidi="ar-SA"/>
              </w:rPr>
              <w:t xml:space="preserve"> services ltd., R.J. Complex, 2</w:t>
            </w:r>
            <w:r w:rsidRPr="00B33DEB">
              <w:rPr>
                <w:rFonts w:asciiTheme="majorHAnsi" w:eastAsia="Times New Roman" w:hAnsiTheme="majorHAnsi" w:cs="Arial"/>
                <w:szCs w:val="28"/>
                <w:vertAlign w:val="superscript"/>
                <w:lang w:val="en-US" w:eastAsia="en-US" w:bidi="ar-SA"/>
              </w:rPr>
              <w:t>nd</w:t>
            </w:r>
            <w:r w:rsidRPr="00B33DEB">
              <w:rPr>
                <w:rFonts w:asciiTheme="majorHAnsi" w:eastAsia="Times New Roman" w:hAnsiTheme="majorHAnsi" w:cs="Arial"/>
                <w:szCs w:val="28"/>
                <w:lang w:val="en-US" w:eastAsia="en-US" w:bidi="ar-SA"/>
              </w:rPr>
              <w:t xml:space="preserve"> Floor, Canara Bank Campus, </w:t>
            </w:r>
            <w:proofErr w:type="spellStart"/>
            <w:r w:rsidRPr="00B33DEB">
              <w:rPr>
                <w:rFonts w:asciiTheme="majorHAnsi" w:eastAsia="Times New Roman" w:hAnsiTheme="majorHAnsi" w:cs="Arial"/>
                <w:szCs w:val="28"/>
                <w:lang w:val="en-US" w:eastAsia="en-US" w:bidi="ar-SA"/>
              </w:rPr>
              <w:t>Khajpura</w:t>
            </w:r>
            <w:proofErr w:type="spellEnd"/>
            <w:r w:rsidRPr="00B33DEB">
              <w:rPr>
                <w:rFonts w:asciiTheme="majorHAnsi" w:eastAsia="Times New Roman" w:hAnsiTheme="majorHAnsi" w:cs="Arial"/>
                <w:szCs w:val="28"/>
                <w:lang w:val="en-US" w:eastAsia="en-US" w:bidi="ar-SA"/>
              </w:rPr>
              <w:t>, Ashiana Road, P.S.-Shastri Nagar, Patna-800014</w:t>
            </w:r>
            <w:r>
              <w:rPr>
                <w:rFonts w:asciiTheme="majorHAnsi" w:eastAsia="Times New Roman" w:hAnsiTheme="majorHAnsi" w:cs="Arial"/>
                <w:szCs w:val="28"/>
                <w:lang w:val="en-US" w:eastAsia="en-US" w:bidi="ar-SA"/>
              </w:rPr>
              <w:t xml:space="preserve"> </w:t>
            </w:r>
            <w:r w:rsidRPr="00AE31CA">
              <w:rPr>
                <w:rFonts w:ascii="Kruti Dev 010" w:eastAsia="Times New Roman" w:hAnsi="Kruti Dev 010" w:cs="Arial"/>
                <w:sz w:val="28"/>
                <w:szCs w:val="28"/>
                <w:lang w:val="en-US" w:eastAsia="en-US" w:bidi="ar-SA"/>
              </w:rPr>
              <w:t xml:space="preserve">ls </w:t>
            </w:r>
            <w:proofErr w:type="spellStart"/>
            <w:r w:rsidRPr="00AE31CA">
              <w:rPr>
                <w:rFonts w:ascii="Kruti Dev 010" w:eastAsia="Times New Roman" w:hAnsi="Kruti Dev 010" w:cs="Arial"/>
                <w:sz w:val="28"/>
                <w:szCs w:val="28"/>
                <w:lang w:val="en-US" w:eastAsia="en-US" w:bidi="ar-SA"/>
              </w:rPr>
              <w:t>izkIr</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fd;k</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tk</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ldrk</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gSA</w:t>
            </w:r>
            <w:proofErr w:type="spellEnd"/>
          </w:p>
          <w:p w14:paraId="4EF6EF4A" w14:textId="77777777" w:rsidR="009734DD" w:rsidRPr="00BB6F7C" w:rsidRDefault="009734DD" w:rsidP="00303AE1">
            <w:pPr>
              <w:widowControl w:val="0"/>
              <w:autoSpaceDE w:val="0"/>
              <w:autoSpaceDN w:val="0"/>
              <w:adjustRightInd w:val="0"/>
              <w:spacing w:after="0" w:line="240" w:lineRule="auto"/>
              <w:jc w:val="both"/>
              <w:rPr>
                <w:rFonts w:ascii="DevLys 010" w:eastAsia="Times New Roman" w:hAnsi="DevLys 010" w:cs="Arial"/>
                <w:sz w:val="24"/>
                <w:szCs w:val="24"/>
                <w:lang w:val="en-US" w:eastAsia="en-US" w:bidi="ar-SA"/>
              </w:rPr>
            </w:pPr>
          </w:p>
        </w:tc>
      </w:tr>
    </w:tbl>
    <w:p w14:paraId="21C94B1F" w14:textId="77777777" w:rsidR="009734DD" w:rsidRPr="00AE31CA" w:rsidRDefault="009734DD" w:rsidP="009265F9">
      <w:pPr>
        <w:widowControl w:val="0"/>
        <w:autoSpaceDE w:val="0"/>
        <w:autoSpaceDN w:val="0"/>
        <w:adjustRightInd w:val="0"/>
        <w:spacing w:after="0" w:line="240" w:lineRule="auto"/>
        <w:ind w:left="180" w:hanging="540"/>
        <w:jc w:val="both"/>
        <w:rPr>
          <w:rFonts w:ascii="Kruti Dev 010" w:eastAsia="Times New Roman" w:hAnsi="Kruti Dev 010" w:cs="Arial"/>
          <w:sz w:val="28"/>
          <w:szCs w:val="28"/>
          <w:lang w:val="en-US" w:eastAsia="en-US" w:bidi="ar-SA"/>
        </w:rPr>
      </w:pPr>
      <w:r w:rsidRPr="00702AF2">
        <w:rPr>
          <w:rFonts w:ascii="Kruti Dev 010" w:eastAsia="Times New Roman" w:hAnsi="Kruti Dev 010" w:cs="Arial"/>
          <w:sz w:val="28"/>
          <w:szCs w:val="28"/>
          <w:lang w:val="en-US" w:eastAsia="en-US" w:bidi="ar-SA"/>
        </w:rPr>
        <w:t>13-</w:t>
      </w:r>
      <w:r w:rsidRPr="00702AF2">
        <w:rPr>
          <w:rFonts w:ascii="DevLys 010" w:eastAsia="Times New Roman" w:hAnsi="DevLys 010" w:cs="Arial"/>
          <w:sz w:val="26"/>
          <w:szCs w:val="28"/>
          <w:lang w:val="en-US" w:eastAsia="en-US" w:bidi="ar-SA"/>
        </w:rPr>
        <w:t xml:space="preserve"> </w:t>
      </w:r>
      <w:r>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fdlh</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Hkh</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izdkj</w:t>
      </w:r>
      <w:proofErr w:type="spellEnd"/>
      <w:r w:rsidRPr="00AE31CA">
        <w:rPr>
          <w:rFonts w:ascii="Kruti Dev 010" w:eastAsia="Times New Roman" w:hAnsi="Kruti Dev 010" w:cs="Arial"/>
          <w:sz w:val="28"/>
          <w:szCs w:val="28"/>
          <w:lang w:val="en-US" w:eastAsia="en-US" w:bidi="ar-SA"/>
        </w:rPr>
        <w:t xml:space="preserve"> dk '</w:t>
      </w:r>
      <w:proofErr w:type="spellStart"/>
      <w:proofErr w:type="gramStart"/>
      <w:r w:rsidRPr="00AE31CA">
        <w:rPr>
          <w:rFonts w:ascii="Kruti Dev 010" w:eastAsia="Times New Roman" w:hAnsi="Kruti Dev 010" w:cs="Arial"/>
          <w:sz w:val="28"/>
          <w:szCs w:val="28"/>
          <w:lang w:val="en-US" w:eastAsia="en-US" w:bidi="ar-SA"/>
        </w:rPr>
        <w:t>kqf</w:t>
      </w:r>
      <w:proofErr w:type="spellEnd"/>
      <w:r w:rsidRPr="00AE31CA">
        <w:rPr>
          <w:rFonts w:ascii="Kruti Dev 010" w:eastAsia="Times New Roman" w:hAnsi="Kruti Dev 010" w:cs="Arial"/>
          <w:sz w:val="28"/>
          <w:szCs w:val="28"/>
          <w:lang w:val="en-US" w:eastAsia="en-US" w:bidi="ar-SA"/>
        </w:rPr>
        <w:t>)&amp;</w:t>
      </w:r>
      <w:proofErr w:type="spellStart"/>
      <w:proofErr w:type="gramEnd"/>
      <w:r w:rsidRPr="00AE31CA">
        <w:rPr>
          <w:rFonts w:ascii="Kruti Dev 010" w:eastAsia="Times New Roman" w:hAnsi="Kruti Dev 010" w:cs="Arial"/>
          <w:sz w:val="28"/>
          <w:szCs w:val="28"/>
          <w:lang w:val="en-US" w:eastAsia="en-US" w:bidi="ar-SA"/>
        </w:rPr>
        <w:t>i</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dks</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osclkbZV</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ij</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izdkf’kr</w:t>
      </w:r>
      <w:proofErr w:type="spellEnd"/>
      <w:r w:rsidRPr="00AE31CA">
        <w:rPr>
          <w:rFonts w:ascii="Kruti Dev 010" w:eastAsia="Times New Roman" w:hAnsi="Kruti Dev 010" w:cs="Arial"/>
          <w:sz w:val="28"/>
          <w:szCs w:val="28"/>
          <w:lang w:val="en-US" w:eastAsia="en-US" w:bidi="ar-SA"/>
        </w:rPr>
        <w:t xml:space="preserve"> </w:t>
      </w:r>
      <w:proofErr w:type="spellStart"/>
      <w:proofErr w:type="gramStart"/>
      <w:r w:rsidRPr="00AE31CA">
        <w:rPr>
          <w:rFonts w:ascii="Kruti Dev 010" w:eastAsia="Times New Roman" w:hAnsi="Kruti Dev 010" w:cs="Arial"/>
          <w:sz w:val="28"/>
          <w:szCs w:val="28"/>
          <w:lang w:val="en-US" w:eastAsia="en-US" w:bidi="ar-SA"/>
        </w:rPr>
        <w:t>fd;k</w:t>
      </w:r>
      <w:proofErr w:type="spellEnd"/>
      <w:proofErr w:type="gramEnd"/>
      <w:r w:rsidRPr="00AE31CA">
        <w:rPr>
          <w:rFonts w:ascii="Kruti Dev 010" w:eastAsia="Times New Roman" w:hAnsi="Kruti Dev 010" w:cs="Arial"/>
          <w:sz w:val="28"/>
          <w:szCs w:val="28"/>
          <w:lang w:val="en-US" w:eastAsia="en-US" w:bidi="ar-SA"/>
        </w:rPr>
        <w:t xml:space="preserve"> </w:t>
      </w:r>
      <w:proofErr w:type="spellStart"/>
      <w:proofErr w:type="gramStart"/>
      <w:r w:rsidRPr="00AE31CA">
        <w:rPr>
          <w:rFonts w:ascii="Kruti Dev 010" w:eastAsia="Times New Roman" w:hAnsi="Kruti Dev 010" w:cs="Arial"/>
          <w:sz w:val="28"/>
          <w:szCs w:val="28"/>
          <w:lang w:val="en-US" w:eastAsia="en-US" w:bidi="ar-SA"/>
        </w:rPr>
        <w:t>tk;sxkA</w:t>
      </w:r>
      <w:proofErr w:type="spellEnd"/>
      <w:proofErr w:type="gramEnd"/>
      <w:r w:rsidRPr="00AE31CA">
        <w:rPr>
          <w:rFonts w:ascii="Kruti Dev 010" w:eastAsia="Times New Roman" w:hAnsi="Kruti Dev 010" w:cs="Arial"/>
          <w:sz w:val="28"/>
          <w:szCs w:val="28"/>
          <w:lang w:val="en-US" w:eastAsia="en-US" w:bidi="ar-SA"/>
        </w:rPr>
        <w:t xml:space="preserve"> v/</w:t>
      </w:r>
      <w:proofErr w:type="spellStart"/>
      <w:proofErr w:type="gramStart"/>
      <w:r w:rsidRPr="00AE31CA">
        <w:rPr>
          <w:rFonts w:ascii="Kruti Dev 010" w:eastAsia="Times New Roman" w:hAnsi="Kruti Dev 010" w:cs="Arial"/>
          <w:sz w:val="28"/>
          <w:szCs w:val="28"/>
          <w:lang w:val="en-US" w:eastAsia="en-US" w:bidi="ar-SA"/>
        </w:rPr>
        <w:t>kksgLrk</w:t>
      </w:r>
      <w:proofErr w:type="spellEnd"/>
      <w:r w:rsidRPr="00AE31CA">
        <w:rPr>
          <w:rFonts w:ascii="Kruti Dev 010" w:eastAsia="Times New Roman" w:hAnsi="Kruti Dev 010" w:cs="Arial"/>
          <w:sz w:val="28"/>
          <w:szCs w:val="28"/>
          <w:lang w:val="en-US" w:eastAsia="en-US" w:bidi="ar-SA"/>
        </w:rPr>
        <w:t>{</w:t>
      </w:r>
      <w:proofErr w:type="spellStart"/>
      <w:proofErr w:type="gramEnd"/>
      <w:r w:rsidRPr="00AE31CA">
        <w:rPr>
          <w:rFonts w:ascii="Kruti Dev 010" w:eastAsia="Times New Roman" w:hAnsi="Kruti Dev 010" w:cs="Arial"/>
          <w:sz w:val="28"/>
          <w:szCs w:val="28"/>
          <w:lang w:val="en-US" w:eastAsia="en-US" w:bidi="ar-SA"/>
        </w:rPr>
        <w:t>kjh</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dks</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fcuk</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iwoZ</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lwpuk</w:t>
      </w:r>
      <w:proofErr w:type="spellEnd"/>
      <w:r w:rsidRPr="00AE31CA">
        <w:rPr>
          <w:rFonts w:ascii="Kruti Dev 010" w:eastAsia="Times New Roman" w:hAnsi="Kruti Dev 010" w:cs="Arial"/>
          <w:sz w:val="28"/>
          <w:szCs w:val="28"/>
          <w:lang w:val="en-US" w:eastAsia="en-US" w:bidi="ar-SA"/>
        </w:rPr>
        <w:t xml:space="preserve"> </w:t>
      </w:r>
      <w:proofErr w:type="gramStart"/>
      <w:r w:rsidRPr="00AE31CA">
        <w:rPr>
          <w:rFonts w:ascii="Kruti Dev 010" w:eastAsia="Times New Roman" w:hAnsi="Kruti Dev 010" w:cs="Arial"/>
          <w:sz w:val="28"/>
          <w:szCs w:val="28"/>
          <w:lang w:val="en-US" w:eastAsia="en-US" w:bidi="ar-SA"/>
        </w:rPr>
        <w:t>ds ,</w:t>
      </w:r>
      <w:proofErr w:type="spellStart"/>
      <w:r w:rsidRPr="00AE31CA">
        <w:rPr>
          <w:rFonts w:ascii="Kruti Dev 010" w:eastAsia="Times New Roman" w:hAnsi="Kruti Dev 010" w:cs="Arial"/>
          <w:sz w:val="28"/>
          <w:szCs w:val="28"/>
          <w:lang w:val="en-US" w:eastAsia="en-US" w:bidi="ar-SA"/>
        </w:rPr>
        <w:t>oa</w:t>
      </w:r>
      <w:proofErr w:type="spellEnd"/>
      <w:proofErr w:type="gram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fcuk</w:t>
      </w:r>
      <w:proofErr w:type="spellEnd"/>
      <w:r w:rsidRPr="00AE31CA">
        <w:rPr>
          <w:rFonts w:ascii="Kruti Dev 010" w:eastAsia="Times New Roman" w:hAnsi="Kruti Dev 010" w:cs="Arial"/>
          <w:sz w:val="28"/>
          <w:szCs w:val="28"/>
          <w:lang w:val="en-US" w:eastAsia="en-US" w:bidi="ar-SA"/>
        </w:rPr>
        <w:t xml:space="preserve"> </w:t>
      </w:r>
      <w:proofErr w:type="spellStart"/>
      <w:proofErr w:type="gramStart"/>
      <w:r w:rsidRPr="00AE31CA">
        <w:rPr>
          <w:rFonts w:ascii="Kruti Dev 010" w:eastAsia="Times New Roman" w:hAnsi="Kruti Dev 010" w:cs="Arial"/>
          <w:sz w:val="28"/>
          <w:szCs w:val="28"/>
          <w:lang w:val="en-US" w:eastAsia="en-US" w:bidi="ar-SA"/>
        </w:rPr>
        <w:t>dkj.k</w:t>
      </w:r>
      <w:proofErr w:type="spellEnd"/>
      <w:proofErr w:type="gram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crk</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fufonk</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jn~n</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djus</w:t>
      </w:r>
      <w:proofErr w:type="spellEnd"/>
      <w:r w:rsidRPr="00AE31CA">
        <w:rPr>
          <w:rFonts w:ascii="Kruti Dev 010" w:eastAsia="Times New Roman" w:hAnsi="Kruti Dev 010" w:cs="Arial"/>
          <w:sz w:val="28"/>
          <w:szCs w:val="28"/>
          <w:lang w:val="en-US" w:eastAsia="en-US" w:bidi="ar-SA"/>
        </w:rPr>
        <w:t xml:space="preserve"> dk </w:t>
      </w:r>
      <w:proofErr w:type="spellStart"/>
      <w:r w:rsidRPr="00AE31CA">
        <w:rPr>
          <w:rFonts w:ascii="Kruti Dev 010" w:eastAsia="Times New Roman" w:hAnsi="Kruti Dev 010" w:cs="Arial"/>
          <w:sz w:val="28"/>
          <w:szCs w:val="28"/>
          <w:lang w:val="en-US" w:eastAsia="en-US" w:bidi="ar-SA"/>
        </w:rPr>
        <w:t>vf</w:t>
      </w:r>
      <w:proofErr w:type="spellEnd"/>
      <w:r w:rsidRPr="00AE31CA">
        <w:rPr>
          <w:rFonts w:ascii="Kruti Dev 010" w:eastAsia="Times New Roman" w:hAnsi="Kruti Dev 010" w:cs="Arial"/>
          <w:sz w:val="28"/>
          <w:szCs w:val="28"/>
          <w:lang w:val="en-US" w:eastAsia="en-US" w:bidi="ar-SA"/>
        </w:rPr>
        <w:t>/</w:t>
      </w:r>
      <w:proofErr w:type="spellStart"/>
      <w:r w:rsidRPr="00AE31CA">
        <w:rPr>
          <w:rFonts w:ascii="Kruti Dev 010" w:eastAsia="Times New Roman" w:hAnsi="Kruti Dev 010" w:cs="Arial"/>
          <w:sz w:val="28"/>
          <w:szCs w:val="28"/>
          <w:lang w:val="en-US" w:eastAsia="en-US" w:bidi="ar-SA"/>
        </w:rPr>
        <w:t>kdkj</w:t>
      </w:r>
      <w:proofErr w:type="spellEnd"/>
      <w:r w:rsidRPr="00AE31CA">
        <w:rPr>
          <w:rFonts w:ascii="Kruti Dev 010" w:eastAsia="Times New Roman" w:hAnsi="Kruti Dev 010" w:cs="Arial"/>
          <w:sz w:val="28"/>
          <w:szCs w:val="28"/>
          <w:lang w:val="en-US" w:eastAsia="en-US" w:bidi="ar-SA"/>
        </w:rPr>
        <w:t xml:space="preserve"> </w:t>
      </w:r>
      <w:proofErr w:type="gramStart"/>
      <w:r w:rsidRPr="00AE31CA">
        <w:rPr>
          <w:rFonts w:ascii="Kruti Dev 010" w:eastAsia="Times New Roman" w:hAnsi="Kruti Dev 010" w:cs="Arial"/>
          <w:sz w:val="28"/>
          <w:szCs w:val="28"/>
          <w:lang w:val="en-US" w:eastAsia="en-US" w:bidi="ar-SA"/>
        </w:rPr>
        <w:t>lqjf{</w:t>
      </w:r>
      <w:proofErr w:type="gramEnd"/>
      <w:r w:rsidRPr="00AE31CA">
        <w:rPr>
          <w:rFonts w:ascii="Kruti Dev 010" w:eastAsia="Times New Roman" w:hAnsi="Kruti Dev 010" w:cs="Arial"/>
          <w:sz w:val="28"/>
          <w:szCs w:val="28"/>
          <w:lang w:val="en-US" w:eastAsia="en-US" w:bidi="ar-SA"/>
        </w:rPr>
        <w:t>kr jgsxkA</w:t>
      </w:r>
    </w:p>
    <w:p w14:paraId="42539B09" w14:textId="77777777" w:rsidR="009734DD" w:rsidRDefault="009734DD" w:rsidP="009734DD">
      <w:pPr>
        <w:widowControl w:val="0"/>
        <w:autoSpaceDE w:val="0"/>
        <w:autoSpaceDN w:val="0"/>
        <w:adjustRightInd w:val="0"/>
        <w:spacing w:after="0" w:line="240" w:lineRule="auto"/>
        <w:ind w:left="1440" w:firstLine="4950"/>
        <w:jc w:val="center"/>
        <w:rPr>
          <w:rFonts w:ascii="Kruti Dev 010" w:eastAsia="Times New Roman" w:hAnsi="Kruti Dev 010" w:cs="Arial"/>
          <w:sz w:val="28"/>
          <w:szCs w:val="28"/>
          <w:lang w:val="en-US" w:eastAsia="en-US" w:bidi="ar-SA"/>
        </w:rPr>
      </w:pPr>
    </w:p>
    <w:p w14:paraId="1C6F79A5" w14:textId="77777777" w:rsidR="009734DD" w:rsidRDefault="009734DD" w:rsidP="009734DD">
      <w:pPr>
        <w:widowControl w:val="0"/>
        <w:autoSpaceDE w:val="0"/>
        <w:autoSpaceDN w:val="0"/>
        <w:adjustRightInd w:val="0"/>
        <w:spacing w:after="0" w:line="240" w:lineRule="auto"/>
        <w:ind w:left="1440" w:firstLine="4680"/>
        <w:jc w:val="center"/>
        <w:rPr>
          <w:rFonts w:ascii="Kruti Dev 010" w:eastAsia="Times New Roman" w:hAnsi="Kruti Dev 010" w:cs="Arial"/>
          <w:sz w:val="28"/>
          <w:szCs w:val="28"/>
          <w:lang w:val="en-US" w:eastAsia="en-US" w:bidi="ar-SA"/>
        </w:rPr>
      </w:pPr>
    </w:p>
    <w:p w14:paraId="7B9A6C74" w14:textId="77777777" w:rsidR="009734DD" w:rsidRDefault="009734DD" w:rsidP="009734DD">
      <w:pPr>
        <w:widowControl w:val="0"/>
        <w:autoSpaceDE w:val="0"/>
        <w:autoSpaceDN w:val="0"/>
        <w:adjustRightInd w:val="0"/>
        <w:spacing w:after="0" w:line="240" w:lineRule="auto"/>
        <w:ind w:left="1440"/>
        <w:jc w:val="center"/>
        <w:rPr>
          <w:rFonts w:ascii="Kruti Dev 010" w:eastAsia="Times New Roman" w:hAnsi="Kruti Dev 010" w:cs="Arial"/>
          <w:b/>
          <w:sz w:val="24"/>
          <w:szCs w:val="18"/>
          <w:lang w:val="en-US" w:eastAsia="en-US" w:bidi="ar-SA"/>
        </w:rPr>
      </w:pPr>
      <w:r>
        <w:rPr>
          <w:rFonts w:ascii="Kruti Dev 010" w:eastAsia="Times New Roman" w:hAnsi="Kruti Dev 010" w:cs="Arial"/>
          <w:b/>
          <w:sz w:val="24"/>
          <w:szCs w:val="18"/>
          <w:lang w:val="en-US" w:eastAsia="en-US" w:bidi="ar-SA"/>
        </w:rPr>
        <w:t xml:space="preserve">                                         </w:t>
      </w:r>
      <w:r w:rsidR="00AA0722">
        <w:rPr>
          <w:rFonts w:ascii="Kruti Dev 010" w:eastAsia="Times New Roman" w:hAnsi="Kruti Dev 010" w:cs="Arial"/>
          <w:b/>
          <w:sz w:val="24"/>
          <w:szCs w:val="18"/>
          <w:lang w:val="en-US" w:eastAsia="en-US" w:bidi="ar-SA"/>
        </w:rPr>
        <w:t xml:space="preserve">       </w:t>
      </w:r>
      <w:proofErr w:type="spellStart"/>
      <w:proofErr w:type="gramStart"/>
      <w:r w:rsidRPr="00AE31CA">
        <w:rPr>
          <w:rFonts w:ascii="Kruti Dev 010" w:eastAsia="Times New Roman" w:hAnsi="Kruti Dev 010" w:cs="Arial"/>
          <w:b/>
          <w:sz w:val="24"/>
          <w:szCs w:val="18"/>
          <w:lang w:val="en-US" w:eastAsia="en-US" w:bidi="ar-SA"/>
        </w:rPr>
        <w:t>dk;Zikyd</w:t>
      </w:r>
      <w:proofErr w:type="spellEnd"/>
      <w:proofErr w:type="gramEnd"/>
      <w:r w:rsidRPr="00AE31CA">
        <w:rPr>
          <w:rFonts w:ascii="Kruti Dev 010" w:eastAsia="Times New Roman" w:hAnsi="Kruti Dev 010" w:cs="Arial"/>
          <w:b/>
          <w:sz w:val="24"/>
          <w:szCs w:val="18"/>
          <w:lang w:val="en-US" w:eastAsia="en-US" w:bidi="ar-SA"/>
        </w:rPr>
        <w:t xml:space="preserve"> </w:t>
      </w:r>
      <w:proofErr w:type="spellStart"/>
      <w:proofErr w:type="gramStart"/>
      <w:r w:rsidRPr="00AE31CA">
        <w:rPr>
          <w:rFonts w:ascii="Kruti Dev 010" w:eastAsia="Times New Roman" w:hAnsi="Kruti Dev 010" w:cs="Arial"/>
          <w:b/>
          <w:sz w:val="24"/>
          <w:szCs w:val="18"/>
          <w:lang w:val="en-US" w:eastAsia="en-US" w:bidi="ar-SA"/>
        </w:rPr>
        <w:t>vfHk;ark</w:t>
      </w:r>
      <w:proofErr w:type="spellEnd"/>
      <w:proofErr w:type="gramEnd"/>
    </w:p>
    <w:p w14:paraId="6E3FA336" w14:textId="77777777" w:rsidR="009734DD" w:rsidRDefault="009734DD" w:rsidP="009734DD">
      <w:pPr>
        <w:widowControl w:val="0"/>
        <w:autoSpaceDE w:val="0"/>
        <w:autoSpaceDN w:val="0"/>
        <w:adjustRightInd w:val="0"/>
        <w:spacing w:after="0" w:line="240" w:lineRule="auto"/>
        <w:ind w:left="1440" w:firstLine="4320"/>
        <w:jc w:val="center"/>
        <w:rPr>
          <w:rFonts w:ascii="Kruti Dev 010" w:eastAsia="Times New Roman" w:hAnsi="Kruti Dev 010" w:cs="Arial"/>
          <w:b/>
          <w:sz w:val="24"/>
          <w:szCs w:val="18"/>
          <w:lang w:val="en-US" w:eastAsia="en-US" w:bidi="ar-SA"/>
        </w:rPr>
      </w:pPr>
      <w:r>
        <w:rPr>
          <w:rFonts w:ascii="Kruti Dev 010" w:eastAsia="Times New Roman" w:hAnsi="Kruti Dev 010" w:cs="Arial"/>
          <w:b/>
          <w:sz w:val="24"/>
          <w:szCs w:val="18"/>
          <w:lang w:val="en-US" w:eastAsia="en-US" w:bidi="ar-SA"/>
        </w:rPr>
        <w:t xml:space="preserve">   </w:t>
      </w:r>
      <w:proofErr w:type="spellStart"/>
      <w:r w:rsidRPr="00AE31CA">
        <w:rPr>
          <w:rFonts w:ascii="Kruti Dev 010" w:eastAsia="Times New Roman" w:hAnsi="Kruti Dev 010" w:cs="Arial"/>
          <w:b/>
          <w:sz w:val="24"/>
          <w:szCs w:val="18"/>
          <w:lang w:val="en-US" w:eastAsia="en-US" w:bidi="ar-SA"/>
        </w:rPr>
        <w:t>LFkkuh</w:t>
      </w:r>
      <w:proofErr w:type="spellEnd"/>
      <w:r w:rsidRPr="00AE31CA">
        <w:rPr>
          <w:rFonts w:ascii="Kruti Dev 010" w:eastAsia="Times New Roman" w:hAnsi="Kruti Dev 010" w:cs="Arial"/>
          <w:b/>
          <w:sz w:val="24"/>
          <w:szCs w:val="18"/>
          <w:lang w:val="en-US" w:eastAsia="en-US" w:bidi="ar-SA"/>
        </w:rPr>
        <w:t>; {</w:t>
      </w:r>
      <w:proofErr w:type="spellStart"/>
      <w:r w:rsidRPr="00AE31CA">
        <w:rPr>
          <w:rFonts w:ascii="Kruti Dev 010" w:eastAsia="Times New Roman" w:hAnsi="Kruti Dev 010" w:cs="Arial"/>
          <w:b/>
          <w:sz w:val="24"/>
          <w:szCs w:val="18"/>
          <w:lang w:val="en-US" w:eastAsia="en-US" w:bidi="ar-SA"/>
        </w:rPr>
        <w:t>ks</w:t>
      </w:r>
      <w:proofErr w:type="spellEnd"/>
      <w:r w:rsidRPr="00AE31CA">
        <w:rPr>
          <w:rFonts w:ascii="Kruti Dev 010" w:eastAsia="Times New Roman" w:hAnsi="Kruti Dev 010" w:cs="Arial"/>
          <w:b/>
          <w:sz w:val="24"/>
          <w:szCs w:val="18"/>
          <w:lang w:val="en-US" w:eastAsia="en-US" w:bidi="ar-SA"/>
        </w:rPr>
        <w:t xml:space="preserve">= </w:t>
      </w:r>
      <w:proofErr w:type="spellStart"/>
      <w:proofErr w:type="gramStart"/>
      <w:r w:rsidRPr="00AE31CA">
        <w:rPr>
          <w:rFonts w:ascii="Kruti Dev 010" w:eastAsia="Times New Roman" w:hAnsi="Kruti Dev 010" w:cs="Arial"/>
          <w:b/>
          <w:sz w:val="24"/>
          <w:szCs w:val="18"/>
          <w:lang w:val="en-US" w:eastAsia="en-US" w:bidi="ar-SA"/>
        </w:rPr>
        <w:t>vfHk;a</w:t>
      </w:r>
      <w:proofErr w:type="spellEnd"/>
      <w:r w:rsidRPr="00AE31CA">
        <w:rPr>
          <w:rFonts w:ascii="Kruti Dev 010" w:eastAsia="Times New Roman" w:hAnsi="Kruti Dev 010" w:cs="Arial"/>
          <w:b/>
          <w:sz w:val="24"/>
          <w:szCs w:val="18"/>
          <w:lang w:val="en-US" w:eastAsia="en-US" w:bidi="ar-SA"/>
        </w:rPr>
        <w:t>=.k</w:t>
      </w:r>
      <w:proofErr w:type="gramEnd"/>
      <w:r w:rsidRPr="00AE31CA">
        <w:rPr>
          <w:rFonts w:ascii="Kruti Dev 010" w:eastAsia="Times New Roman" w:hAnsi="Kruti Dev 010" w:cs="Arial"/>
          <w:b/>
          <w:sz w:val="24"/>
          <w:szCs w:val="18"/>
          <w:lang w:val="en-US" w:eastAsia="en-US" w:bidi="ar-SA"/>
        </w:rPr>
        <w:t xml:space="preserve"> </w:t>
      </w:r>
      <w:proofErr w:type="spellStart"/>
      <w:r w:rsidRPr="00AE31CA">
        <w:rPr>
          <w:rFonts w:ascii="Kruti Dev 010" w:eastAsia="Times New Roman" w:hAnsi="Kruti Dev 010" w:cs="Arial"/>
          <w:b/>
          <w:sz w:val="24"/>
          <w:szCs w:val="18"/>
          <w:lang w:val="en-US" w:eastAsia="en-US" w:bidi="ar-SA"/>
        </w:rPr>
        <w:t>lxBu</w:t>
      </w:r>
      <w:proofErr w:type="spellEnd"/>
      <w:r w:rsidRPr="00AE31CA">
        <w:rPr>
          <w:rFonts w:ascii="Kruti Dev 010" w:eastAsia="Times New Roman" w:hAnsi="Kruti Dev 010" w:cs="Arial"/>
          <w:b/>
          <w:sz w:val="24"/>
          <w:szCs w:val="18"/>
          <w:lang w:val="en-US" w:eastAsia="en-US" w:bidi="ar-SA"/>
        </w:rPr>
        <w:t>]</w:t>
      </w:r>
      <w:r>
        <w:rPr>
          <w:rFonts w:ascii="Kruti Dev 010" w:eastAsia="Times New Roman" w:hAnsi="Kruti Dev 010" w:cs="Arial"/>
          <w:b/>
          <w:sz w:val="24"/>
          <w:szCs w:val="18"/>
          <w:lang w:val="en-US" w:eastAsia="en-US" w:bidi="ar-SA"/>
        </w:rPr>
        <w:t xml:space="preserve">          </w:t>
      </w:r>
    </w:p>
    <w:p w14:paraId="1A653F3D" w14:textId="77777777" w:rsidR="009734DD" w:rsidRPr="00AE31CA" w:rsidRDefault="009734DD" w:rsidP="009734DD">
      <w:pPr>
        <w:widowControl w:val="0"/>
        <w:autoSpaceDE w:val="0"/>
        <w:autoSpaceDN w:val="0"/>
        <w:adjustRightInd w:val="0"/>
        <w:spacing w:after="0" w:line="240" w:lineRule="auto"/>
        <w:ind w:left="1440" w:firstLine="4590"/>
        <w:jc w:val="center"/>
        <w:rPr>
          <w:rFonts w:ascii="Kruti Dev 010" w:eastAsia="Times New Roman" w:hAnsi="Kruti Dev 010" w:cs="Arial"/>
          <w:b/>
          <w:sz w:val="24"/>
          <w:szCs w:val="18"/>
          <w:lang w:val="en-US" w:eastAsia="en-US" w:bidi="ar-SA"/>
        </w:rPr>
      </w:pPr>
      <w:r>
        <w:rPr>
          <w:rFonts w:ascii="Kruti Dev 010" w:eastAsia="Times New Roman" w:hAnsi="Kruti Dev 010" w:cs="Arial"/>
          <w:b/>
          <w:sz w:val="24"/>
          <w:szCs w:val="18"/>
          <w:lang w:val="en-US" w:eastAsia="en-US" w:bidi="ar-SA"/>
        </w:rPr>
        <w:t xml:space="preserve"> </w:t>
      </w:r>
      <w:proofErr w:type="spellStart"/>
      <w:proofErr w:type="gramStart"/>
      <w:r w:rsidRPr="00AE31CA">
        <w:rPr>
          <w:rFonts w:ascii="Kruti Dev 010" w:eastAsia="Times New Roman" w:hAnsi="Kruti Dev 010" w:cs="Arial"/>
          <w:b/>
          <w:sz w:val="24"/>
          <w:szCs w:val="18"/>
          <w:lang w:val="en-US" w:eastAsia="en-US" w:bidi="ar-SA"/>
        </w:rPr>
        <w:t>dk;Z</w:t>
      </w:r>
      <w:proofErr w:type="spellEnd"/>
      <w:proofErr w:type="gramEnd"/>
      <w:r w:rsidRPr="00AE31CA">
        <w:rPr>
          <w:rFonts w:ascii="Kruti Dev 010" w:eastAsia="Times New Roman" w:hAnsi="Kruti Dev 010" w:cs="Arial"/>
          <w:b/>
          <w:sz w:val="24"/>
          <w:szCs w:val="18"/>
          <w:lang w:val="en-US" w:eastAsia="en-US" w:bidi="ar-SA"/>
        </w:rPr>
        <w:t xml:space="preserve"> izeaMy&amp;02] </w:t>
      </w:r>
      <w:proofErr w:type="spellStart"/>
      <w:r w:rsidRPr="00AE31CA">
        <w:rPr>
          <w:rFonts w:ascii="Kruti Dev 010" w:eastAsia="Times New Roman" w:hAnsi="Kruti Dev 010" w:cs="Arial"/>
          <w:b/>
          <w:sz w:val="24"/>
          <w:szCs w:val="18"/>
          <w:lang w:val="en-US" w:eastAsia="en-US" w:bidi="ar-SA"/>
        </w:rPr>
        <w:t>iqijh</w:t>
      </w:r>
      <w:proofErr w:type="spellEnd"/>
      <w:r w:rsidRPr="00AE31CA">
        <w:rPr>
          <w:rFonts w:ascii="Kruti Dev 010" w:eastAsia="Times New Roman" w:hAnsi="Kruti Dev 010" w:cs="Arial"/>
          <w:b/>
          <w:sz w:val="24"/>
          <w:szCs w:val="18"/>
          <w:lang w:val="en-US" w:eastAsia="en-US" w:bidi="ar-SA"/>
        </w:rPr>
        <w:t xml:space="preserve">] </w:t>
      </w:r>
      <w:proofErr w:type="spellStart"/>
      <w:r w:rsidRPr="00AE31CA">
        <w:rPr>
          <w:rFonts w:ascii="Kruti Dev 010" w:eastAsia="Times New Roman" w:hAnsi="Kruti Dev 010" w:cs="Arial"/>
          <w:b/>
          <w:sz w:val="24"/>
          <w:szCs w:val="18"/>
          <w:lang w:val="en-US" w:eastAsia="en-US" w:bidi="ar-SA"/>
        </w:rPr>
        <w:t>lhre</w:t>
      </w:r>
      <w:proofErr w:type="spellEnd"/>
      <w:r w:rsidRPr="00AE31CA">
        <w:rPr>
          <w:rFonts w:ascii="Kruti Dev 010" w:eastAsia="Times New Roman" w:hAnsi="Kruti Dev 010" w:cs="Arial"/>
          <w:b/>
          <w:sz w:val="24"/>
          <w:szCs w:val="18"/>
          <w:lang w:val="en-US" w:eastAsia="en-US" w:bidi="ar-SA"/>
        </w:rPr>
        <w:t>&lt;+</w:t>
      </w:r>
      <w:proofErr w:type="spellStart"/>
      <w:r w:rsidRPr="00AE31CA">
        <w:rPr>
          <w:rFonts w:ascii="Kruti Dev 010" w:eastAsia="Times New Roman" w:hAnsi="Kruti Dev 010" w:cs="Arial"/>
          <w:b/>
          <w:sz w:val="24"/>
          <w:szCs w:val="18"/>
          <w:lang w:val="en-US" w:eastAsia="en-US" w:bidi="ar-SA"/>
        </w:rPr>
        <w:t>hA</w:t>
      </w:r>
      <w:proofErr w:type="spellEnd"/>
    </w:p>
    <w:p w14:paraId="3937BAF0" w14:textId="77777777" w:rsidR="009734DD" w:rsidRPr="00A52588" w:rsidRDefault="009734DD" w:rsidP="009734DD">
      <w:pPr>
        <w:widowControl w:val="0"/>
        <w:autoSpaceDE w:val="0"/>
        <w:autoSpaceDN w:val="0"/>
        <w:adjustRightInd w:val="0"/>
        <w:spacing w:after="0" w:line="240" w:lineRule="auto"/>
        <w:jc w:val="center"/>
        <w:rPr>
          <w:rFonts w:ascii="Kruti Dev 010" w:eastAsia="Times New Roman" w:hAnsi="Kruti Dev 010" w:cs="Arial"/>
          <w:b/>
          <w:bCs/>
          <w:sz w:val="28"/>
          <w:lang w:val="en-US" w:eastAsia="en-US" w:bidi="ar-SA"/>
        </w:rPr>
      </w:pPr>
      <w:r w:rsidRPr="00BB6F7C">
        <w:rPr>
          <w:rFonts w:ascii="DevLys 010" w:eastAsia="Times New Roman" w:hAnsi="DevLys 010" w:cs="Arial"/>
          <w:b/>
          <w:szCs w:val="16"/>
          <w:lang w:val="en-US" w:eastAsia="en-US" w:bidi="ar-SA"/>
        </w:rPr>
        <w:br w:type="page"/>
      </w:r>
      <w:proofErr w:type="spellStart"/>
      <w:r w:rsidRPr="00A52588">
        <w:rPr>
          <w:rFonts w:ascii="Kruti Dev 010" w:eastAsia="Times New Roman" w:hAnsi="Kruti Dev 010" w:cs="Arial"/>
          <w:b/>
          <w:bCs/>
          <w:sz w:val="28"/>
          <w:lang w:val="en-US" w:eastAsia="en-US" w:bidi="ar-SA"/>
        </w:rPr>
        <w:lastRenderedPageBreak/>
        <w:t>fcgkj</w:t>
      </w:r>
      <w:proofErr w:type="spellEnd"/>
      <w:r w:rsidRPr="00A52588">
        <w:rPr>
          <w:rFonts w:ascii="Kruti Dev 010" w:eastAsia="Times New Roman" w:hAnsi="Kruti Dev 010" w:cs="Arial"/>
          <w:b/>
          <w:bCs/>
          <w:sz w:val="28"/>
          <w:lang w:val="en-US" w:eastAsia="en-US" w:bidi="ar-SA"/>
        </w:rPr>
        <w:t xml:space="preserve"> </w:t>
      </w:r>
      <w:proofErr w:type="spellStart"/>
      <w:r w:rsidRPr="00A52588">
        <w:rPr>
          <w:rFonts w:ascii="Kruti Dev 010" w:eastAsia="Times New Roman" w:hAnsi="Kruti Dev 010" w:cs="Arial"/>
          <w:b/>
          <w:bCs/>
          <w:sz w:val="28"/>
          <w:lang w:val="en-US" w:eastAsia="en-US" w:bidi="ar-SA"/>
        </w:rPr>
        <w:t>ljdkj</w:t>
      </w:r>
      <w:proofErr w:type="spellEnd"/>
    </w:p>
    <w:p w14:paraId="2A0B505F" w14:textId="77777777" w:rsidR="009734DD" w:rsidRPr="00A52588" w:rsidRDefault="009734DD" w:rsidP="009734DD">
      <w:pPr>
        <w:widowControl w:val="0"/>
        <w:autoSpaceDE w:val="0"/>
        <w:autoSpaceDN w:val="0"/>
        <w:adjustRightInd w:val="0"/>
        <w:spacing w:after="0" w:line="240" w:lineRule="auto"/>
        <w:jc w:val="center"/>
        <w:rPr>
          <w:rFonts w:ascii="Kruti Dev 010" w:eastAsia="Times New Roman" w:hAnsi="Kruti Dev 010" w:cs="Arial"/>
          <w:b/>
          <w:bCs/>
          <w:sz w:val="28"/>
          <w:lang w:val="en-US" w:eastAsia="en-US" w:bidi="ar-SA"/>
        </w:rPr>
      </w:pPr>
      <w:proofErr w:type="gramStart"/>
      <w:r w:rsidRPr="00A52588">
        <w:rPr>
          <w:rFonts w:ascii="Kruti Dev 010" w:eastAsia="Times New Roman" w:hAnsi="Kruti Dev 010" w:cs="Arial"/>
          <w:b/>
          <w:bCs/>
          <w:sz w:val="28"/>
          <w:lang w:val="en-US" w:eastAsia="en-US" w:bidi="ar-SA"/>
        </w:rPr>
        <w:t>;</w:t>
      </w:r>
      <w:proofErr w:type="spellStart"/>
      <w:r w:rsidRPr="00A52588">
        <w:rPr>
          <w:rFonts w:ascii="Kruti Dev 010" w:eastAsia="Times New Roman" w:hAnsi="Kruti Dev 010" w:cs="Arial"/>
          <w:b/>
          <w:bCs/>
          <w:sz w:val="28"/>
          <w:lang w:val="en-US" w:eastAsia="en-US" w:bidi="ar-SA"/>
        </w:rPr>
        <w:t>kstuk</w:t>
      </w:r>
      <w:proofErr w:type="spellEnd"/>
      <w:r w:rsidRPr="00A52588">
        <w:rPr>
          <w:rFonts w:ascii="Kruti Dev 010" w:eastAsia="Times New Roman" w:hAnsi="Kruti Dev 010" w:cs="Arial"/>
          <w:b/>
          <w:bCs/>
          <w:sz w:val="28"/>
          <w:lang w:val="en-US" w:eastAsia="en-US" w:bidi="ar-SA"/>
        </w:rPr>
        <w:t xml:space="preserve"> ,</w:t>
      </w:r>
      <w:proofErr w:type="spellStart"/>
      <w:r w:rsidRPr="00A52588">
        <w:rPr>
          <w:rFonts w:ascii="Kruti Dev 010" w:eastAsia="Times New Roman" w:hAnsi="Kruti Dev 010" w:cs="Arial"/>
          <w:b/>
          <w:bCs/>
          <w:sz w:val="28"/>
          <w:lang w:val="en-US" w:eastAsia="en-US" w:bidi="ar-SA"/>
        </w:rPr>
        <w:t>oa</w:t>
      </w:r>
      <w:proofErr w:type="spellEnd"/>
      <w:proofErr w:type="gramEnd"/>
      <w:r w:rsidRPr="00A52588">
        <w:rPr>
          <w:rFonts w:ascii="Kruti Dev 010" w:eastAsia="Times New Roman" w:hAnsi="Kruti Dev 010" w:cs="Arial"/>
          <w:b/>
          <w:bCs/>
          <w:sz w:val="28"/>
          <w:lang w:val="en-US" w:eastAsia="en-US" w:bidi="ar-SA"/>
        </w:rPr>
        <w:t xml:space="preserve"> </w:t>
      </w:r>
      <w:proofErr w:type="spellStart"/>
      <w:r w:rsidRPr="00A52588">
        <w:rPr>
          <w:rFonts w:ascii="Kruti Dev 010" w:eastAsia="Times New Roman" w:hAnsi="Kruti Dev 010" w:cs="Arial"/>
          <w:b/>
          <w:bCs/>
          <w:sz w:val="28"/>
          <w:lang w:val="en-US" w:eastAsia="en-US" w:bidi="ar-SA"/>
        </w:rPr>
        <w:t>fodkl</w:t>
      </w:r>
      <w:proofErr w:type="spellEnd"/>
      <w:r w:rsidRPr="00A52588">
        <w:rPr>
          <w:rFonts w:ascii="Kruti Dev 010" w:eastAsia="Times New Roman" w:hAnsi="Kruti Dev 010" w:cs="Arial"/>
          <w:b/>
          <w:bCs/>
          <w:sz w:val="28"/>
          <w:lang w:val="en-US" w:eastAsia="en-US" w:bidi="ar-SA"/>
        </w:rPr>
        <w:t xml:space="preserve"> </w:t>
      </w:r>
      <w:proofErr w:type="spellStart"/>
      <w:r w:rsidRPr="00A52588">
        <w:rPr>
          <w:rFonts w:ascii="Kruti Dev 010" w:eastAsia="Times New Roman" w:hAnsi="Kruti Dev 010" w:cs="Arial"/>
          <w:b/>
          <w:bCs/>
          <w:sz w:val="28"/>
          <w:lang w:val="en-US" w:eastAsia="en-US" w:bidi="ar-SA"/>
        </w:rPr>
        <w:t>foHkkx</w:t>
      </w:r>
      <w:proofErr w:type="spellEnd"/>
    </w:p>
    <w:p w14:paraId="0F17156C" w14:textId="77777777" w:rsidR="009734DD" w:rsidRPr="00A52588" w:rsidRDefault="009734DD" w:rsidP="009734DD">
      <w:pPr>
        <w:widowControl w:val="0"/>
        <w:autoSpaceDE w:val="0"/>
        <w:autoSpaceDN w:val="0"/>
        <w:adjustRightInd w:val="0"/>
        <w:spacing w:after="0" w:line="240" w:lineRule="auto"/>
        <w:jc w:val="center"/>
        <w:rPr>
          <w:rFonts w:ascii="Kruti Dev 010" w:eastAsia="Times New Roman" w:hAnsi="Kruti Dev 010" w:cs="Arial"/>
          <w:b/>
          <w:sz w:val="24"/>
          <w:lang w:val="en-US" w:eastAsia="en-US" w:bidi="ar-SA"/>
        </w:rPr>
      </w:pPr>
      <w:proofErr w:type="spellStart"/>
      <w:proofErr w:type="gramStart"/>
      <w:r w:rsidRPr="00A52588">
        <w:rPr>
          <w:rFonts w:ascii="Kruti Dev 010" w:eastAsia="Times New Roman" w:hAnsi="Kruti Dev 010" w:cs="Arial"/>
          <w:b/>
          <w:sz w:val="24"/>
          <w:lang w:val="en-US" w:eastAsia="en-US" w:bidi="ar-SA"/>
        </w:rPr>
        <w:t>dk;Zikyd</w:t>
      </w:r>
      <w:proofErr w:type="spellEnd"/>
      <w:proofErr w:type="gramEnd"/>
      <w:r w:rsidRPr="00A52588">
        <w:rPr>
          <w:rFonts w:ascii="Kruti Dev 010" w:eastAsia="Times New Roman" w:hAnsi="Kruti Dev 010" w:cs="Arial"/>
          <w:b/>
          <w:sz w:val="24"/>
          <w:lang w:val="en-US" w:eastAsia="en-US" w:bidi="ar-SA"/>
        </w:rPr>
        <w:t xml:space="preserve"> </w:t>
      </w:r>
      <w:proofErr w:type="spellStart"/>
      <w:proofErr w:type="gramStart"/>
      <w:r w:rsidRPr="00A52588">
        <w:rPr>
          <w:rFonts w:ascii="Kruti Dev 010" w:eastAsia="Times New Roman" w:hAnsi="Kruti Dev 010" w:cs="Arial"/>
          <w:b/>
          <w:sz w:val="24"/>
          <w:lang w:val="en-US" w:eastAsia="en-US" w:bidi="ar-SA"/>
        </w:rPr>
        <w:t>vfHk;ark</w:t>
      </w:r>
      <w:proofErr w:type="spellEnd"/>
      <w:proofErr w:type="gramEnd"/>
      <w:r w:rsidRPr="00A52588">
        <w:rPr>
          <w:rFonts w:ascii="Kruti Dev 010" w:eastAsia="Times New Roman" w:hAnsi="Kruti Dev 010" w:cs="Arial"/>
          <w:b/>
          <w:sz w:val="24"/>
          <w:lang w:val="en-US" w:eastAsia="en-US" w:bidi="ar-SA"/>
        </w:rPr>
        <w:t xml:space="preserve"> dk </w:t>
      </w:r>
      <w:proofErr w:type="spellStart"/>
      <w:proofErr w:type="gramStart"/>
      <w:r w:rsidRPr="00A52588">
        <w:rPr>
          <w:rFonts w:ascii="Kruti Dev 010" w:eastAsia="Times New Roman" w:hAnsi="Kruti Dev 010" w:cs="Arial"/>
          <w:b/>
          <w:sz w:val="24"/>
          <w:lang w:val="en-US" w:eastAsia="en-US" w:bidi="ar-SA"/>
        </w:rPr>
        <w:t>dk;kZy</w:t>
      </w:r>
      <w:proofErr w:type="spellEnd"/>
      <w:proofErr w:type="gramEnd"/>
      <w:r w:rsidRPr="00A52588">
        <w:rPr>
          <w:rFonts w:ascii="Kruti Dev 010" w:eastAsia="Times New Roman" w:hAnsi="Kruti Dev 010" w:cs="Arial"/>
          <w:b/>
          <w:sz w:val="24"/>
          <w:lang w:val="en-US" w:eastAsia="en-US" w:bidi="ar-SA"/>
        </w:rPr>
        <w:t>;</w:t>
      </w:r>
    </w:p>
    <w:p w14:paraId="039D7999" w14:textId="77777777" w:rsidR="009734DD" w:rsidRPr="00A52588" w:rsidRDefault="009734DD" w:rsidP="009734DD">
      <w:pPr>
        <w:widowControl w:val="0"/>
        <w:autoSpaceDE w:val="0"/>
        <w:autoSpaceDN w:val="0"/>
        <w:adjustRightInd w:val="0"/>
        <w:spacing w:after="0" w:line="240" w:lineRule="auto"/>
        <w:jc w:val="center"/>
        <w:rPr>
          <w:rFonts w:ascii="Kruti Dev 010" w:eastAsia="Times New Roman" w:hAnsi="Kruti Dev 010" w:cs="Arial"/>
          <w:b/>
          <w:sz w:val="24"/>
          <w:lang w:val="en-US" w:eastAsia="en-US" w:bidi="ar-SA"/>
        </w:rPr>
      </w:pPr>
      <w:proofErr w:type="spellStart"/>
      <w:r w:rsidRPr="00A52588">
        <w:rPr>
          <w:rFonts w:ascii="Kruti Dev 010" w:eastAsia="Times New Roman" w:hAnsi="Kruti Dev 010" w:cs="Arial"/>
          <w:b/>
          <w:sz w:val="24"/>
          <w:lang w:val="en-US" w:eastAsia="en-US" w:bidi="ar-SA"/>
        </w:rPr>
        <w:t>LFkkuh</w:t>
      </w:r>
      <w:proofErr w:type="spellEnd"/>
      <w:r w:rsidRPr="00A52588">
        <w:rPr>
          <w:rFonts w:ascii="Kruti Dev 010" w:eastAsia="Times New Roman" w:hAnsi="Kruti Dev 010" w:cs="Arial"/>
          <w:b/>
          <w:sz w:val="24"/>
          <w:lang w:val="en-US" w:eastAsia="en-US" w:bidi="ar-SA"/>
        </w:rPr>
        <w:t>; {</w:t>
      </w:r>
      <w:proofErr w:type="spellStart"/>
      <w:r w:rsidRPr="00A52588">
        <w:rPr>
          <w:rFonts w:ascii="Kruti Dev 010" w:eastAsia="Times New Roman" w:hAnsi="Kruti Dev 010" w:cs="Arial"/>
          <w:b/>
          <w:sz w:val="24"/>
          <w:lang w:val="en-US" w:eastAsia="en-US" w:bidi="ar-SA"/>
        </w:rPr>
        <w:t>ks</w:t>
      </w:r>
      <w:proofErr w:type="spellEnd"/>
      <w:r w:rsidRPr="00A52588">
        <w:rPr>
          <w:rFonts w:ascii="Kruti Dev 010" w:eastAsia="Times New Roman" w:hAnsi="Kruti Dev 010" w:cs="Arial"/>
          <w:b/>
          <w:sz w:val="24"/>
          <w:lang w:val="en-US" w:eastAsia="en-US" w:bidi="ar-SA"/>
        </w:rPr>
        <w:t xml:space="preserve">= </w:t>
      </w:r>
      <w:proofErr w:type="spellStart"/>
      <w:proofErr w:type="gramStart"/>
      <w:r w:rsidRPr="00A52588">
        <w:rPr>
          <w:rFonts w:ascii="Kruti Dev 010" w:eastAsia="Times New Roman" w:hAnsi="Kruti Dev 010" w:cs="Arial"/>
          <w:b/>
          <w:sz w:val="24"/>
          <w:lang w:val="en-US" w:eastAsia="en-US" w:bidi="ar-SA"/>
        </w:rPr>
        <w:t>vfHk;a</w:t>
      </w:r>
      <w:proofErr w:type="spellEnd"/>
      <w:r w:rsidRPr="00A52588">
        <w:rPr>
          <w:rFonts w:ascii="Kruti Dev 010" w:eastAsia="Times New Roman" w:hAnsi="Kruti Dev 010" w:cs="Arial"/>
          <w:b/>
          <w:sz w:val="24"/>
          <w:lang w:val="en-US" w:eastAsia="en-US" w:bidi="ar-SA"/>
        </w:rPr>
        <w:t>=.k</w:t>
      </w:r>
      <w:proofErr w:type="gramEnd"/>
      <w:r w:rsidRPr="00A52588">
        <w:rPr>
          <w:rFonts w:ascii="Kruti Dev 010" w:eastAsia="Times New Roman" w:hAnsi="Kruti Dev 010" w:cs="Arial"/>
          <w:b/>
          <w:sz w:val="24"/>
          <w:lang w:val="en-US" w:eastAsia="en-US" w:bidi="ar-SA"/>
        </w:rPr>
        <w:t xml:space="preserve"> </w:t>
      </w:r>
      <w:proofErr w:type="spellStart"/>
      <w:r w:rsidRPr="00A52588">
        <w:rPr>
          <w:rFonts w:ascii="Kruti Dev 010" w:eastAsia="Times New Roman" w:hAnsi="Kruti Dev 010" w:cs="Arial"/>
          <w:b/>
          <w:sz w:val="24"/>
          <w:lang w:val="en-US" w:eastAsia="en-US" w:bidi="ar-SA"/>
        </w:rPr>
        <w:t>laxBu</w:t>
      </w:r>
      <w:proofErr w:type="spellEnd"/>
      <w:r w:rsidRPr="00A52588">
        <w:rPr>
          <w:rFonts w:ascii="Kruti Dev 010" w:eastAsia="Times New Roman" w:hAnsi="Kruti Dev 010" w:cs="Arial"/>
          <w:b/>
          <w:sz w:val="24"/>
          <w:lang w:val="en-US" w:eastAsia="en-US" w:bidi="ar-SA"/>
        </w:rPr>
        <w:t xml:space="preserve">] </w:t>
      </w:r>
      <w:proofErr w:type="spellStart"/>
      <w:proofErr w:type="gramStart"/>
      <w:r w:rsidRPr="00A52588">
        <w:rPr>
          <w:rFonts w:ascii="Kruti Dev 010" w:eastAsia="Times New Roman" w:hAnsi="Kruti Dev 010" w:cs="Arial"/>
          <w:b/>
          <w:sz w:val="24"/>
          <w:lang w:val="en-US" w:eastAsia="en-US" w:bidi="ar-SA"/>
        </w:rPr>
        <w:t>dk;Z</w:t>
      </w:r>
      <w:proofErr w:type="spellEnd"/>
      <w:proofErr w:type="gramEnd"/>
      <w:r w:rsidRPr="00A52588">
        <w:rPr>
          <w:rFonts w:ascii="Kruti Dev 010" w:eastAsia="Times New Roman" w:hAnsi="Kruti Dev 010" w:cs="Arial"/>
          <w:b/>
          <w:sz w:val="24"/>
          <w:lang w:val="en-US" w:eastAsia="en-US" w:bidi="ar-SA"/>
        </w:rPr>
        <w:t xml:space="preserve"> </w:t>
      </w:r>
      <w:proofErr w:type="spellStart"/>
      <w:r w:rsidRPr="00A52588">
        <w:rPr>
          <w:rFonts w:ascii="Kruti Dev 010" w:eastAsia="Times New Roman" w:hAnsi="Kruti Dev 010" w:cs="Arial"/>
          <w:b/>
          <w:sz w:val="24"/>
          <w:lang w:val="en-US" w:eastAsia="en-US" w:bidi="ar-SA"/>
        </w:rPr>
        <w:t>izeaMy</w:t>
      </w:r>
      <w:proofErr w:type="spellEnd"/>
      <w:r w:rsidRPr="00A52588">
        <w:rPr>
          <w:rFonts w:ascii="Kruti Dev 010" w:eastAsia="Times New Roman" w:hAnsi="Kruti Dev 010" w:cs="Arial"/>
          <w:b/>
          <w:sz w:val="24"/>
          <w:lang w:val="en-US" w:eastAsia="en-US" w:bidi="ar-SA"/>
        </w:rPr>
        <w:t xml:space="preserve">-&amp;02] </w:t>
      </w:r>
      <w:proofErr w:type="spellStart"/>
      <w:r w:rsidRPr="00A52588">
        <w:rPr>
          <w:rFonts w:ascii="Kruti Dev 010" w:eastAsia="Times New Roman" w:hAnsi="Kruti Dev 010" w:cs="Arial"/>
          <w:b/>
          <w:sz w:val="24"/>
          <w:lang w:val="en-US" w:eastAsia="en-US" w:bidi="ar-SA"/>
        </w:rPr>
        <w:t>iqijh</w:t>
      </w:r>
      <w:proofErr w:type="spellEnd"/>
      <w:r w:rsidRPr="00A52588">
        <w:rPr>
          <w:rFonts w:ascii="Kruti Dev 010" w:eastAsia="Times New Roman" w:hAnsi="Kruti Dev 010" w:cs="Arial"/>
          <w:b/>
          <w:sz w:val="24"/>
          <w:lang w:val="en-US" w:eastAsia="en-US" w:bidi="ar-SA"/>
        </w:rPr>
        <w:t xml:space="preserve">] </w:t>
      </w:r>
      <w:proofErr w:type="spellStart"/>
      <w:r w:rsidRPr="00A52588">
        <w:rPr>
          <w:rFonts w:ascii="Kruti Dev 010" w:eastAsia="Times New Roman" w:hAnsi="Kruti Dev 010" w:cs="Arial"/>
          <w:b/>
          <w:sz w:val="24"/>
          <w:lang w:val="en-US" w:eastAsia="en-US" w:bidi="ar-SA"/>
        </w:rPr>
        <w:t>lhrke</w:t>
      </w:r>
      <w:proofErr w:type="spellEnd"/>
      <w:r w:rsidRPr="00A52588">
        <w:rPr>
          <w:rFonts w:ascii="Kruti Dev 010" w:eastAsia="Times New Roman" w:hAnsi="Kruti Dev 010" w:cs="Arial"/>
          <w:b/>
          <w:sz w:val="24"/>
          <w:lang w:val="en-US" w:eastAsia="en-US" w:bidi="ar-SA"/>
        </w:rPr>
        <w:t>&lt;+</w:t>
      </w:r>
      <w:proofErr w:type="spellStart"/>
      <w:r w:rsidRPr="00A52588">
        <w:rPr>
          <w:rFonts w:ascii="Kruti Dev 010" w:eastAsia="Times New Roman" w:hAnsi="Kruti Dev 010" w:cs="Arial"/>
          <w:b/>
          <w:sz w:val="24"/>
          <w:lang w:val="en-US" w:eastAsia="en-US" w:bidi="ar-SA"/>
        </w:rPr>
        <w:t>hA</w:t>
      </w:r>
      <w:proofErr w:type="spellEnd"/>
    </w:p>
    <w:p w14:paraId="4B4EA03F" w14:textId="77777777" w:rsidR="009734DD" w:rsidRPr="00A52588" w:rsidRDefault="009734DD" w:rsidP="009734DD">
      <w:pPr>
        <w:widowControl w:val="0"/>
        <w:autoSpaceDE w:val="0"/>
        <w:autoSpaceDN w:val="0"/>
        <w:adjustRightInd w:val="0"/>
        <w:spacing w:after="0" w:line="240" w:lineRule="auto"/>
        <w:jc w:val="center"/>
        <w:rPr>
          <w:rFonts w:ascii="Kruti Dev 010" w:eastAsia="Times New Roman" w:hAnsi="Kruti Dev 010" w:cs="Arial"/>
          <w:b/>
          <w:sz w:val="4"/>
          <w:szCs w:val="2"/>
          <w:lang w:val="en-US" w:eastAsia="en-US" w:bidi="ar-SA"/>
        </w:rPr>
      </w:pPr>
    </w:p>
    <w:p w14:paraId="22667D89" w14:textId="6F607DD2" w:rsidR="009734DD" w:rsidRPr="00A52588" w:rsidRDefault="00282B66" w:rsidP="009734DD">
      <w:pPr>
        <w:widowControl w:val="0"/>
        <w:autoSpaceDE w:val="0"/>
        <w:autoSpaceDN w:val="0"/>
        <w:adjustRightInd w:val="0"/>
        <w:spacing w:after="0" w:line="240" w:lineRule="auto"/>
        <w:jc w:val="center"/>
        <w:rPr>
          <w:rFonts w:ascii="Kruti Dev 010" w:eastAsia="Times New Roman" w:hAnsi="Kruti Dev 010" w:cstheme="majorHAnsi"/>
          <w:b/>
          <w:sz w:val="28"/>
          <w:lang w:val="en-US" w:eastAsia="en-US" w:bidi="ar-SA"/>
        </w:rPr>
      </w:pPr>
      <w:proofErr w:type="spellStart"/>
      <w:r>
        <w:rPr>
          <w:rFonts w:ascii="Kruti Dev 010" w:eastAsia="Times New Roman" w:hAnsi="Kruti Dev 010" w:cs="Arial"/>
          <w:b/>
          <w:sz w:val="28"/>
          <w:lang w:val="en-US" w:eastAsia="en-US" w:bidi="ar-SA"/>
        </w:rPr>
        <w:t>iquZ</w:t>
      </w:r>
      <w:r w:rsidRPr="00A52588">
        <w:rPr>
          <w:rFonts w:ascii="Kruti Dev 010" w:eastAsia="Times New Roman" w:hAnsi="Kruti Dev 010" w:cs="Arial"/>
          <w:b/>
          <w:sz w:val="28"/>
          <w:lang w:val="en-US" w:eastAsia="en-US" w:bidi="ar-SA"/>
        </w:rPr>
        <w:t>fufonk</w:t>
      </w:r>
      <w:proofErr w:type="spellEnd"/>
      <w:r w:rsidR="006A5FDD" w:rsidRPr="00A52588">
        <w:rPr>
          <w:rFonts w:ascii="Kruti Dev 010" w:eastAsia="Times New Roman" w:hAnsi="Kruti Dev 010" w:cs="Arial"/>
          <w:b/>
          <w:sz w:val="28"/>
          <w:lang w:val="en-US" w:eastAsia="en-US" w:bidi="ar-SA"/>
        </w:rPr>
        <w:t xml:space="preserve"> </w:t>
      </w:r>
      <w:proofErr w:type="spellStart"/>
      <w:r w:rsidR="006A5FDD" w:rsidRPr="00A52588">
        <w:rPr>
          <w:rFonts w:ascii="Kruti Dev 010" w:eastAsia="Times New Roman" w:hAnsi="Kruti Dev 010" w:cs="Arial"/>
          <w:b/>
          <w:sz w:val="28"/>
          <w:lang w:val="en-US" w:eastAsia="en-US" w:bidi="ar-SA"/>
        </w:rPr>
        <w:t>vkea</w:t>
      </w:r>
      <w:proofErr w:type="spellEnd"/>
      <w:proofErr w:type="gramStart"/>
      <w:r w:rsidR="006A5FDD" w:rsidRPr="00A52588">
        <w:rPr>
          <w:rFonts w:ascii="Kruti Dev 010" w:eastAsia="Times New Roman" w:hAnsi="Kruti Dev 010" w:cs="Arial"/>
          <w:b/>
          <w:sz w:val="28"/>
          <w:lang w:val="en-US" w:eastAsia="en-US" w:bidi="ar-SA"/>
        </w:rPr>
        <w:t>=.k</w:t>
      </w:r>
      <w:proofErr w:type="gramEnd"/>
      <w:r w:rsidR="006A5FDD">
        <w:rPr>
          <w:rFonts w:ascii="Kruti Dev 010" w:eastAsia="Times New Roman" w:hAnsi="Kruti Dev 010" w:hint="cs"/>
          <w:b/>
          <w:sz w:val="28"/>
          <w:cs/>
          <w:lang w:val="en-US" w:eastAsia="en-US"/>
        </w:rPr>
        <w:t xml:space="preserve"> </w:t>
      </w:r>
      <w:proofErr w:type="spellStart"/>
      <w:r w:rsidR="009734DD" w:rsidRPr="00A52588">
        <w:rPr>
          <w:rFonts w:ascii="Kruti Dev 010" w:eastAsia="Times New Roman" w:hAnsi="Kruti Dev 010" w:cs="Arial"/>
          <w:b/>
          <w:sz w:val="28"/>
          <w:lang w:val="en-US" w:eastAsia="en-US" w:bidi="ar-SA"/>
        </w:rPr>
        <w:t>lwpuk</w:t>
      </w:r>
      <w:proofErr w:type="spellEnd"/>
      <w:r w:rsidR="009734DD" w:rsidRPr="00A52588">
        <w:rPr>
          <w:rFonts w:ascii="Kruti Dev 010" w:eastAsia="Times New Roman" w:hAnsi="Kruti Dev 010" w:cs="Arial"/>
          <w:b/>
          <w:sz w:val="28"/>
          <w:lang w:val="en-US" w:eastAsia="en-US" w:bidi="ar-SA"/>
        </w:rPr>
        <w:t xml:space="preserve"> </w:t>
      </w:r>
      <w:proofErr w:type="gramStart"/>
      <w:r w:rsidR="009734DD" w:rsidRPr="00A52588">
        <w:rPr>
          <w:rFonts w:ascii="Kruti Dev 010" w:eastAsia="Times New Roman" w:hAnsi="Kruti Dev 010" w:cs="Arial"/>
          <w:b/>
          <w:sz w:val="28"/>
          <w:lang w:val="en-US" w:eastAsia="en-US" w:bidi="ar-SA"/>
        </w:rPr>
        <w:t>la[</w:t>
      </w:r>
      <w:proofErr w:type="gramEnd"/>
      <w:r w:rsidR="009734DD" w:rsidRPr="00A52588">
        <w:rPr>
          <w:rFonts w:ascii="Kruti Dev 010" w:eastAsia="Times New Roman" w:hAnsi="Kruti Dev 010" w:cs="Arial"/>
          <w:b/>
          <w:sz w:val="28"/>
          <w:lang w:val="en-US" w:eastAsia="en-US" w:bidi="ar-SA"/>
        </w:rPr>
        <w:t>;k &amp;</w:t>
      </w:r>
      <w:r w:rsidR="009734DD" w:rsidRPr="00A52588">
        <w:rPr>
          <w:rFonts w:ascii="Kruti Dev 010" w:eastAsia="Times New Roman" w:hAnsi="Kruti Dev 010" w:cstheme="majorHAnsi"/>
          <w:b/>
          <w:sz w:val="28"/>
          <w:lang w:val="en-US" w:eastAsia="en-US" w:bidi="ar-SA"/>
        </w:rPr>
        <w:t>0</w:t>
      </w:r>
      <w:r w:rsidR="0080236F">
        <w:rPr>
          <w:rFonts w:ascii="Kruti Dev 010" w:eastAsia="Times New Roman" w:hAnsi="Kruti Dev 010" w:cstheme="majorHAnsi"/>
          <w:b/>
          <w:sz w:val="28"/>
          <w:lang w:val="en-US" w:eastAsia="en-US" w:bidi="ar-SA"/>
        </w:rPr>
        <w:t>1</w:t>
      </w:r>
      <w:r w:rsidR="009734DD" w:rsidRPr="00D265A3">
        <w:rPr>
          <w:rFonts w:asciiTheme="majorHAnsi" w:eastAsia="Times New Roman" w:hAnsiTheme="majorHAnsi" w:cstheme="majorHAnsi"/>
          <w:b/>
          <w:sz w:val="24"/>
          <w:lang w:val="en-US" w:eastAsia="en-US" w:bidi="ar-SA"/>
        </w:rPr>
        <w:t>(SBD)E/</w:t>
      </w:r>
      <w:r w:rsidR="0080236F">
        <w:rPr>
          <w:rFonts w:ascii="Kruti Dev 010" w:eastAsia="Times New Roman" w:hAnsi="Kruti Dev 010" w:cstheme="majorHAnsi"/>
          <w:b/>
          <w:sz w:val="28"/>
          <w:lang w:val="en-US" w:eastAsia="en-US" w:bidi="ar-SA"/>
        </w:rPr>
        <w:t>202</w:t>
      </w:r>
      <w:r w:rsidR="0085608E">
        <w:rPr>
          <w:rFonts w:ascii="Kruti Dev 010" w:eastAsia="Times New Roman" w:hAnsi="Kruti Dev 010" w:cstheme="majorHAnsi"/>
          <w:b/>
          <w:sz w:val="28"/>
          <w:lang w:val="en-US" w:eastAsia="en-US" w:bidi="ar-SA"/>
        </w:rPr>
        <w:t>6</w:t>
      </w:r>
      <w:r w:rsidR="009734DD">
        <w:rPr>
          <w:rFonts w:ascii="Kruti Dev 010" w:eastAsia="Times New Roman" w:hAnsi="Kruti Dev 010" w:cstheme="majorHAnsi"/>
          <w:b/>
          <w:sz w:val="28"/>
          <w:lang w:val="en-US" w:eastAsia="en-US" w:bidi="ar-SA"/>
        </w:rPr>
        <w:t>&amp;</w:t>
      </w:r>
      <w:r w:rsidR="0080236F">
        <w:rPr>
          <w:rFonts w:ascii="Kruti Dev 010" w:eastAsia="Times New Roman" w:hAnsi="Kruti Dev 010" w:cstheme="majorHAnsi"/>
          <w:b/>
          <w:sz w:val="28"/>
          <w:lang w:val="en-US" w:eastAsia="en-US" w:bidi="ar-SA"/>
        </w:rPr>
        <w:t>2</w:t>
      </w:r>
      <w:r w:rsidR="0085608E">
        <w:rPr>
          <w:rFonts w:ascii="Kruti Dev 010" w:eastAsia="Times New Roman" w:hAnsi="Kruti Dev 010" w:cstheme="majorHAnsi"/>
          <w:b/>
          <w:sz w:val="28"/>
          <w:lang w:val="en-US" w:eastAsia="en-US" w:bidi="ar-SA"/>
        </w:rPr>
        <w:t>7</w:t>
      </w:r>
    </w:p>
    <w:p w14:paraId="50EAB2C8" w14:textId="77777777" w:rsidR="009734DD" w:rsidRPr="00A52588" w:rsidRDefault="009734DD" w:rsidP="009734DD">
      <w:pPr>
        <w:widowControl w:val="0"/>
        <w:autoSpaceDE w:val="0"/>
        <w:autoSpaceDN w:val="0"/>
        <w:adjustRightInd w:val="0"/>
        <w:spacing w:after="0" w:line="240" w:lineRule="auto"/>
        <w:jc w:val="center"/>
        <w:rPr>
          <w:rFonts w:ascii="Kruti Dev 010" w:eastAsia="Times New Roman" w:hAnsi="Kruti Dev 010" w:cs="Arial"/>
          <w:b/>
          <w:sz w:val="28"/>
          <w:lang w:val="en-US" w:eastAsia="en-US" w:bidi="ar-SA"/>
        </w:rPr>
      </w:pPr>
      <w:r w:rsidRPr="00A52588">
        <w:rPr>
          <w:rFonts w:ascii="Kruti Dev 010" w:eastAsia="Times New Roman" w:hAnsi="Kruti Dev 010" w:cs="Arial"/>
          <w:b/>
          <w:sz w:val="28"/>
          <w:lang w:val="en-US" w:eastAsia="en-US" w:bidi="ar-SA"/>
        </w:rPr>
        <w:t xml:space="preserve">¼dsoy </w:t>
      </w:r>
      <w:proofErr w:type="spellStart"/>
      <w:r w:rsidRPr="00A52588">
        <w:rPr>
          <w:rFonts w:ascii="Kruti Dev 010" w:eastAsia="Times New Roman" w:hAnsi="Kruti Dev 010" w:cs="Arial"/>
          <w:b/>
          <w:sz w:val="28"/>
          <w:lang w:val="en-US" w:eastAsia="en-US" w:bidi="ar-SA"/>
        </w:rPr>
        <w:t>bZ&amp;VsUMj</w:t>
      </w:r>
      <w:proofErr w:type="spellEnd"/>
      <w:r w:rsidRPr="00A52588">
        <w:rPr>
          <w:rFonts w:ascii="Kruti Dev 010" w:eastAsia="Times New Roman" w:hAnsi="Kruti Dev 010" w:cs="Arial"/>
          <w:b/>
          <w:sz w:val="28"/>
          <w:lang w:val="en-US" w:eastAsia="en-US" w:bidi="ar-SA"/>
        </w:rPr>
        <w:t xml:space="preserve"> </w:t>
      </w:r>
      <w:proofErr w:type="spellStart"/>
      <w:proofErr w:type="gramStart"/>
      <w:r w:rsidRPr="00A52588">
        <w:rPr>
          <w:rFonts w:ascii="Kruti Dev 010" w:eastAsia="Times New Roman" w:hAnsi="Kruti Dev 010" w:cs="Arial"/>
          <w:b/>
          <w:sz w:val="28"/>
          <w:lang w:val="en-US" w:eastAsia="en-US" w:bidi="ar-SA"/>
        </w:rPr>
        <w:t>i</w:t>
      </w:r>
      <w:proofErr w:type="spellEnd"/>
      <w:r w:rsidRPr="00A52588">
        <w:rPr>
          <w:rFonts w:ascii="Kruti Dev 010" w:eastAsia="Times New Roman" w:hAnsi="Kruti Dev 010" w:cs="Arial"/>
          <w:b/>
          <w:sz w:val="28"/>
          <w:lang w:val="en-US" w:eastAsia="en-US" w:bidi="ar-SA"/>
        </w:rPr>
        <w:t>)</w:t>
      </w:r>
      <w:proofErr w:type="spellStart"/>
      <w:r w:rsidRPr="00A52588">
        <w:rPr>
          <w:rFonts w:ascii="Kruti Dev 010" w:eastAsia="Times New Roman" w:hAnsi="Kruti Dev 010" w:cs="Arial"/>
          <w:b/>
          <w:sz w:val="28"/>
          <w:lang w:val="en-US" w:eastAsia="en-US" w:bidi="ar-SA"/>
        </w:rPr>
        <w:t>fr</w:t>
      </w:r>
      <w:proofErr w:type="spellEnd"/>
      <w:proofErr w:type="gramEnd"/>
      <w:r w:rsidRPr="00A52588">
        <w:rPr>
          <w:rFonts w:ascii="Kruti Dev 010" w:eastAsia="Times New Roman" w:hAnsi="Kruti Dev 010" w:cs="Arial"/>
          <w:b/>
          <w:sz w:val="28"/>
          <w:lang w:val="en-US" w:eastAsia="en-US" w:bidi="ar-SA"/>
        </w:rPr>
        <w:t xml:space="preserve"> ds </w:t>
      </w:r>
      <w:proofErr w:type="spellStart"/>
      <w:r w:rsidRPr="00A52588">
        <w:rPr>
          <w:rFonts w:ascii="Kruti Dev 010" w:eastAsia="Times New Roman" w:hAnsi="Kruti Dev 010" w:cs="Arial"/>
          <w:b/>
          <w:sz w:val="28"/>
          <w:lang w:val="en-US" w:eastAsia="en-US" w:bidi="ar-SA"/>
        </w:rPr>
        <w:t>vuqlkj</w:t>
      </w:r>
      <w:proofErr w:type="spellEnd"/>
      <w:r w:rsidRPr="00A52588">
        <w:rPr>
          <w:rFonts w:ascii="Kruti Dev 010" w:eastAsia="Times New Roman" w:hAnsi="Kruti Dev 010" w:cs="Arial"/>
          <w:b/>
          <w:sz w:val="28"/>
          <w:lang w:val="en-US" w:eastAsia="en-US" w:bidi="ar-SA"/>
        </w:rPr>
        <w:t xml:space="preserve"> </w:t>
      </w:r>
      <w:proofErr w:type="spellStart"/>
      <w:r w:rsidRPr="00A52588">
        <w:rPr>
          <w:rFonts w:ascii="Kruti Dev 010" w:eastAsia="Times New Roman" w:hAnsi="Kruti Dev 010" w:cs="Arial"/>
          <w:b/>
          <w:sz w:val="28"/>
          <w:lang w:val="en-US" w:eastAsia="en-US" w:bidi="ar-SA"/>
        </w:rPr>
        <w:t>osclkbZV</w:t>
      </w:r>
      <w:proofErr w:type="spellEnd"/>
      <w:r>
        <w:rPr>
          <w:rFonts w:ascii="Kruti Dev 010" w:eastAsia="Times New Roman" w:hAnsi="Kruti Dev 010" w:cs="Arial"/>
          <w:b/>
          <w:sz w:val="28"/>
          <w:lang w:val="en-US" w:eastAsia="en-US" w:bidi="ar-SA"/>
        </w:rPr>
        <w:t xml:space="preserve"> </w:t>
      </w:r>
      <w:hyperlink r:id="rId23" w:history="1">
        <w:r w:rsidRPr="007C588C">
          <w:rPr>
            <w:rStyle w:val="Hyperlink"/>
            <w:rFonts w:asciiTheme="majorHAnsi" w:hAnsiTheme="majorHAnsi"/>
            <w:sz w:val="24"/>
            <w:szCs w:val="18"/>
          </w:rPr>
          <w:t>www.eproc2.bihar.gov.in</w:t>
        </w:r>
      </w:hyperlink>
      <w:r>
        <w:rPr>
          <w:rFonts w:ascii="Kruti Dev 010" w:eastAsia="Times New Roman" w:hAnsi="Kruti Dev 010" w:cs="Arial"/>
          <w:b/>
          <w:sz w:val="24"/>
          <w:szCs w:val="18"/>
          <w:lang w:val="en-US" w:eastAsia="en-US" w:bidi="ar-SA"/>
        </w:rPr>
        <w:t xml:space="preserve"> </w:t>
      </w:r>
      <w:r w:rsidRPr="00A52588">
        <w:rPr>
          <w:rFonts w:ascii="Kruti Dev 010" w:eastAsia="Times New Roman" w:hAnsi="Kruti Dev 010" w:cs="Arial"/>
          <w:b/>
          <w:sz w:val="28"/>
          <w:lang w:val="en-US" w:eastAsia="en-US" w:bidi="ar-SA"/>
        </w:rPr>
        <w:t>ij½</w:t>
      </w:r>
    </w:p>
    <w:p w14:paraId="56D97D78" w14:textId="77777777" w:rsidR="009734DD" w:rsidRPr="00A52588" w:rsidRDefault="009734DD" w:rsidP="009734DD">
      <w:pPr>
        <w:widowControl w:val="0"/>
        <w:autoSpaceDE w:val="0"/>
        <w:autoSpaceDN w:val="0"/>
        <w:adjustRightInd w:val="0"/>
        <w:spacing w:after="0" w:line="240" w:lineRule="auto"/>
        <w:jc w:val="center"/>
        <w:rPr>
          <w:rFonts w:ascii="Kruti Dev 010" w:eastAsia="Times New Roman" w:hAnsi="Kruti Dev 010" w:cs="Arial"/>
          <w:b/>
          <w:sz w:val="12"/>
          <w:szCs w:val="4"/>
          <w:lang w:val="en-US" w:eastAsia="en-US" w:bidi="ar-SA"/>
        </w:rPr>
      </w:pPr>
    </w:p>
    <w:p w14:paraId="70AF4420" w14:textId="77777777" w:rsidR="009734DD" w:rsidRPr="00A52588" w:rsidRDefault="009734DD" w:rsidP="009734DD">
      <w:pPr>
        <w:widowControl w:val="0"/>
        <w:autoSpaceDE w:val="0"/>
        <w:autoSpaceDN w:val="0"/>
        <w:adjustRightInd w:val="0"/>
        <w:spacing w:after="0" w:line="240" w:lineRule="auto"/>
        <w:jc w:val="both"/>
        <w:rPr>
          <w:rFonts w:ascii="Kruti Dev 010" w:eastAsia="Times New Roman" w:hAnsi="Kruti Dev 010" w:cs="Arial"/>
          <w:bCs/>
          <w:sz w:val="24"/>
          <w:szCs w:val="18"/>
          <w:lang w:val="en-US" w:eastAsia="en-US" w:bidi="ar-SA"/>
        </w:rPr>
      </w:pPr>
      <w:proofErr w:type="spellStart"/>
      <w:r w:rsidRPr="00A52588">
        <w:rPr>
          <w:rFonts w:ascii="Kruti Dev 010" w:eastAsia="Times New Roman" w:hAnsi="Kruti Dev 010" w:cs="Arial"/>
          <w:bCs/>
          <w:sz w:val="24"/>
          <w:szCs w:val="18"/>
          <w:lang w:val="en-US" w:eastAsia="en-US" w:bidi="ar-SA"/>
        </w:rPr>
        <w:t>fcgkj</w:t>
      </w:r>
      <w:proofErr w:type="spellEnd"/>
      <w:r w:rsidRPr="00A52588">
        <w:rPr>
          <w:rFonts w:ascii="Kruti Dev 010" w:eastAsia="Times New Roman" w:hAnsi="Kruti Dev 010" w:cs="Arial"/>
          <w:bCs/>
          <w:sz w:val="24"/>
          <w:szCs w:val="18"/>
          <w:lang w:val="en-US" w:eastAsia="en-US" w:bidi="ar-SA"/>
        </w:rPr>
        <w:t xml:space="preserve"> ds </w:t>
      </w:r>
      <w:proofErr w:type="spellStart"/>
      <w:r w:rsidRPr="00A52588">
        <w:rPr>
          <w:rFonts w:ascii="Kruti Dev 010" w:eastAsia="Times New Roman" w:hAnsi="Kruti Dev 010" w:cs="Arial"/>
          <w:bCs/>
          <w:sz w:val="24"/>
          <w:szCs w:val="18"/>
          <w:lang w:val="en-US" w:eastAsia="en-US" w:bidi="ar-SA"/>
        </w:rPr>
        <w:t>jkT;iky</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egksn</w:t>
      </w:r>
      <w:proofErr w:type="spellEnd"/>
      <w:r w:rsidRPr="00A52588">
        <w:rPr>
          <w:rFonts w:ascii="Kruti Dev 010" w:eastAsia="Times New Roman" w:hAnsi="Kruti Dev 010" w:cs="Arial"/>
          <w:bCs/>
          <w:sz w:val="24"/>
          <w:szCs w:val="18"/>
          <w:lang w:val="en-US" w:eastAsia="en-US" w:bidi="ar-SA"/>
        </w:rPr>
        <w:t xml:space="preserve">; dh </w:t>
      </w:r>
      <w:proofErr w:type="spellStart"/>
      <w:r w:rsidRPr="00A52588">
        <w:rPr>
          <w:rFonts w:ascii="Kruti Dev 010" w:eastAsia="Times New Roman" w:hAnsi="Kruti Dev 010" w:cs="Arial"/>
          <w:bCs/>
          <w:sz w:val="24"/>
          <w:szCs w:val="18"/>
          <w:lang w:val="en-US" w:eastAsia="en-US" w:bidi="ar-SA"/>
        </w:rPr>
        <w:t>vksj</w:t>
      </w:r>
      <w:proofErr w:type="spellEnd"/>
      <w:r w:rsidRPr="00A52588">
        <w:rPr>
          <w:rFonts w:ascii="Kruti Dev 010" w:eastAsia="Times New Roman" w:hAnsi="Kruti Dev 010" w:cs="Arial"/>
          <w:bCs/>
          <w:sz w:val="24"/>
          <w:szCs w:val="18"/>
          <w:lang w:val="en-US" w:eastAsia="en-US" w:bidi="ar-SA"/>
        </w:rPr>
        <w:t xml:space="preserve"> ls </w:t>
      </w:r>
      <w:proofErr w:type="spellStart"/>
      <w:r w:rsidRPr="00A52588">
        <w:rPr>
          <w:rFonts w:ascii="Kruti Dev 010" w:eastAsia="Times New Roman" w:hAnsi="Kruti Dev 010" w:cs="Arial"/>
          <w:bCs/>
          <w:sz w:val="24"/>
          <w:szCs w:val="18"/>
          <w:lang w:val="en-US" w:eastAsia="en-US" w:bidi="ar-SA"/>
        </w:rPr>
        <w:t>fcgkj</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jkT</w:t>
      </w:r>
      <w:proofErr w:type="spellEnd"/>
      <w:r w:rsidRPr="00A52588">
        <w:rPr>
          <w:rFonts w:ascii="Kruti Dev 010" w:eastAsia="Times New Roman" w:hAnsi="Kruti Dev 010" w:cs="Arial"/>
          <w:bCs/>
          <w:sz w:val="24"/>
          <w:szCs w:val="18"/>
          <w:lang w:val="en-US" w:eastAsia="en-US" w:bidi="ar-SA"/>
        </w:rPr>
        <w:t xml:space="preserve">; ds </w:t>
      </w:r>
      <w:proofErr w:type="spellStart"/>
      <w:r w:rsidRPr="00A52588">
        <w:rPr>
          <w:rFonts w:ascii="Kruti Dev 010" w:eastAsia="Times New Roman" w:hAnsi="Kruti Dev 010" w:cs="Arial"/>
          <w:bCs/>
          <w:sz w:val="24"/>
          <w:szCs w:val="18"/>
          <w:lang w:val="en-US" w:eastAsia="en-US" w:bidi="ar-SA"/>
        </w:rPr>
        <w:t>fdlh</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Hkh</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dk;Z</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foHkkx@fuxe@vU</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jkT</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ljdkj@dsUnz</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ljdkj</w:t>
      </w:r>
      <w:proofErr w:type="spellEnd"/>
      <w:r w:rsidRPr="00A52588">
        <w:rPr>
          <w:rFonts w:ascii="Kruti Dev 010" w:eastAsia="Times New Roman" w:hAnsi="Kruti Dev 010" w:cs="Arial"/>
          <w:bCs/>
          <w:sz w:val="24"/>
          <w:szCs w:val="18"/>
          <w:lang w:val="en-US" w:eastAsia="en-US" w:bidi="ar-SA"/>
        </w:rPr>
        <w:t xml:space="preserve"> @lkoZtfud {</w:t>
      </w:r>
      <w:proofErr w:type="spellStart"/>
      <w:r w:rsidRPr="00A52588">
        <w:rPr>
          <w:rFonts w:ascii="Kruti Dev 010" w:eastAsia="Times New Roman" w:hAnsi="Kruti Dev 010" w:cs="Arial"/>
          <w:bCs/>
          <w:sz w:val="24"/>
          <w:szCs w:val="18"/>
          <w:lang w:val="en-US" w:eastAsia="en-US" w:bidi="ar-SA"/>
        </w:rPr>
        <w:t>ks</w:t>
      </w:r>
      <w:proofErr w:type="spellEnd"/>
      <w:r w:rsidRPr="00A52588">
        <w:rPr>
          <w:rFonts w:ascii="Kruti Dev 010" w:eastAsia="Times New Roman" w:hAnsi="Kruti Dev 010" w:cs="Arial"/>
          <w:bCs/>
          <w:sz w:val="24"/>
          <w:szCs w:val="18"/>
          <w:lang w:val="en-US" w:eastAsia="en-US" w:bidi="ar-SA"/>
        </w:rPr>
        <w:t xml:space="preserve">= ds </w:t>
      </w:r>
      <w:proofErr w:type="spellStart"/>
      <w:r w:rsidRPr="00A52588">
        <w:rPr>
          <w:rFonts w:ascii="Kruti Dev 010" w:eastAsia="Times New Roman" w:hAnsi="Kruti Dev 010" w:cs="Arial"/>
          <w:bCs/>
          <w:sz w:val="24"/>
          <w:szCs w:val="18"/>
          <w:lang w:val="en-US" w:eastAsia="en-US" w:bidi="ar-SA"/>
        </w:rPr>
        <w:t>miØe</w:t>
      </w:r>
      <w:proofErr w:type="spellEnd"/>
      <w:r w:rsidRPr="00A52588">
        <w:rPr>
          <w:rFonts w:ascii="Kruti Dev 010" w:eastAsia="Times New Roman" w:hAnsi="Kruti Dev 010" w:cs="Arial"/>
          <w:bCs/>
          <w:sz w:val="24"/>
          <w:szCs w:val="18"/>
          <w:lang w:val="en-US" w:eastAsia="en-US" w:bidi="ar-SA"/>
        </w:rPr>
        <w:t xml:space="preserve"> ;k </w:t>
      </w:r>
      <w:proofErr w:type="spellStart"/>
      <w:r w:rsidRPr="00A52588">
        <w:rPr>
          <w:rFonts w:ascii="Kruti Dev 010" w:eastAsia="Times New Roman" w:hAnsi="Kruti Dev 010" w:cs="Arial"/>
          <w:bCs/>
          <w:sz w:val="24"/>
          <w:szCs w:val="18"/>
          <w:lang w:val="en-US" w:eastAsia="en-US" w:bidi="ar-SA"/>
        </w:rPr>
        <w:t>jk"Vªh</w:t>
      </w:r>
      <w:proofErr w:type="spellEnd"/>
      <w:r w:rsidRPr="00A52588">
        <w:rPr>
          <w:rFonts w:ascii="Kruti Dev 010" w:eastAsia="Times New Roman" w:hAnsi="Kruti Dev 010" w:cs="Arial"/>
          <w:bCs/>
          <w:sz w:val="24"/>
          <w:szCs w:val="18"/>
          <w:lang w:val="en-US" w:eastAsia="en-US" w:bidi="ar-SA"/>
        </w:rPr>
        <w:t xml:space="preserve">; ;k </w:t>
      </w:r>
      <w:proofErr w:type="spellStart"/>
      <w:r w:rsidRPr="00A52588">
        <w:rPr>
          <w:rFonts w:ascii="Kruti Dev 010" w:eastAsia="Times New Roman" w:hAnsi="Kruti Dev 010" w:cs="Arial"/>
          <w:bCs/>
          <w:sz w:val="24"/>
          <w:szCs w:val="18"/>
          <w:lang w:val="en-US" w:eastAsia="en-US" w:bidi="ar-SA"/>
        </w:rPr>
        <w:t>varjjk"Vªh</w:t>
      </w:r>
      <w:proofErr w:type="spellEnd"/>
      <w:r w:rsidRPr="00A52588">
        <w:rPr>
          <w:rFonts w:ascii="Kruti Dev 010" w:eastAsia="Times New Roman" w:hAnsi="Kruti Dev 010" w:cs="Arial"/>
          <w:bCs/>
          <w:sz w:val="24"/>
          <w:szCs w:val="18"/>
          <w:lang w:val="en-US" w:eastAsia="en-US" w:bidi="ar-SA"/>
        </w:rPr>
        <w:t>; [;</w:t>
      </w:r>
      <w:proofErr w:type="spellStart"/>
      <w:r w:rsidRPr="00A52588">
        <w:rPr>
          <w:rFonts w:ascii="Kruti Dev 010" w:eastAsia="Times New Roman" w:hAnsi="Kruti Dev 010" w:cs="Arial"/>
          <w:bCs/>
          <w:sz w:val="24"/>
          <w:szCs w:val="18"/>
          <w:lang w:val="en-US" w:eastAsia="en-US" w:bidi="ar-SA"/>
        </w:rPr>
        <w:t>kfr</w:t>
      </w:r>
      <w:proofErr w:type="spellEnd"/>
      <w:r w:rsidRPr="00A52588">
        <w:rPr>
          <w:rFonts w:ascii="Kruti Dev 010" w:eastAsia="Times New Roman" w:hAnsi="Kruti Dev 010" w:cs="Arial"/>
          <w:bCs/>
          <w:sz w:val="24"/>
          <w:szCs w:val="18"/>
          <w:lang w:val="en-US" w:eastAsia="en-US" w:bidi="ar-SA"/>
        </w:rPr>
        <w:t xml:space="preserve"> ds </w:t>
      </w:r>
      <w:proofErr w:type="spellStart"/>
      <w:r w:rsidRPr="00A52588">
        <w:rPr>
          <w:rFonts w:ascii="Kruti Dev 010" w:eastAsia="Times New Roman" w:hAnsi="Kruti Dev 010" w:cs="Arial"/>
          <w:bCs/>
          <w:sz w:val="24"/>
          <w:szCs w:val="18"/>
          <w:lang w:val="en-US" w:eastAsia="en-US" w:bidi="ar-SA"/>
        </w:rPr>
        <w:t>fdlh</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Hkh</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tsalh</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esa</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leqfpr</w:t>
      </w:r>
      <w:proofErr w:type="spellEnd"/>
      <w:r w:rsidRPr="00A52588">
        <w:rPr>
          <w:rFonts w:ascii="Kruti Dev 010" w:eastAsia="Times New Roman" w:hAnsi="Kruti Dev 010" w:cs="Arial"/>
          <w:bCs/>
          <w:sz w:val="24"/>
          <w:szCs w:val="18"/>
          <w:lang w:val="en-US" w:eastAsia="en-US" w:bidi="ar-SA"/>
        </w:rPr>
        <w:t xml:space="preserve"> Js.kh </w:t>
      </w:r>
      <w:proofErr w:type="spellStart"/>
      <w:r w:rsidRPr="00A52588">
        <w:rPr>
          <w:rFonts w:ascii="Kruti Dev 010" w:eastAsia="Times New Roman" w:hAnsi="Kruti Dev 010" w:cs="Arial"/>
          <w:bCs/>
          <w:sz w:val="24"/>
          <w:szCs w:val="18"/>
          <w:lang w:val="en-US" w:eastAsia="en-US" w:bidi="ar-SA"/>
        </w:rPr>
        <w:t>esa</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fucaf</w:t>
      </w:r>
      <w:proofErr w:type="spellEnd"/>
      <w:r w:rsidRPr="00A52588">
        <w:rPr>
          <w:rFonts w:ascii="Kruti Dev 010" w:eastAsia="Times New Roman" w:hAnsi="Kruti Dev 010" w:cs="Arial"/>
          <w:bCs/>
          <w:sz w:val="24"/>
          <w:szCs w:val="18"/>
          <w:lang w:val="en-US" w:eastAsia="en-US" w:bidi="ar-SA"/>
        </w:rPr>
        <w:t>/</w:t>
      </w:r>
      <w:proofErr w:type="spellStart"/>
      <w:r w:rsidRPr="00A52588">
        <w:rPr>
          <w:rFonts w:ascii="Kruti Dev 010" w:eastAsia="Times New Roman" w:hAnsi="Kruti Dev 010" w:cs="Arial"/>
          <w:bCs/>
          <w:sz w:val="24"/>
          <w:szCs w:val="18"/>
          <w:lang w:val="en-US" w:eastAsia="en-US" w:bidi="ar-SA"/>
        </w:rPr>
        <w:t>kr</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laosndksa</w:t>
      </w:r>
      <w:proofErr w:type="spellEnd"/>
      <w:r w:rsidRPr="00A52588">
        <w:rPr>
          <w:rFonts w:ascii="Kruti Dev 010" w:eastAsia="Times New Roman" w:hAnsi="Kruti Dev 010" w:cs="Arial"/>
          <w:bCs/>
          <w:sz w:val="24"/>
          <w:szCs w:val="18"/>
          <w:lang w:val="en-US" w:eastAsia="en-US" w:bidi="ar-SA"/>
        </w:rPr>
        <w:t xml:space="preserve"> ls </w:t>
      </w:r>
      <w:proofErr w:type="spellStart"/>
      <w:r w:rsidRPr="00A52588">
        <w:rPr>
          <w:rFonts w:ascii="Kruti Dev 010" w:eastAsia="Times New Roman" w:hAnsi="Kruti Dev 010" w:cs="Arial"/>
          <w:bCs/>
          <w:sz w:val="24"/>
          <w:szCs w:val="18"/>
          <w:lang w:val="en-US" w:eastAsia="en-US" w:bidi="ar-SA"/>
        </w:rPr>
        <w:t>izfr”kr</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nj</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fufonk</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nks</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chM</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iz.kkyh</w:t>
      </w:r>
      <w:proofErr w:type="spellEnd"/>
      <w:r w:rsidRPr="00A52588">
        <w:rPr>
          <w:rFonts w:ascii="Kruti Dev 010" w:eastAsia="Times New Roman" w:hAnsi="Kruti Dev 010" w:cs="Arial"/>
          <w:bCs/>
          <w:sz w:val="24"/>
          <w:szCs w:val="18"/>
          <w:lang w:val="en-US" w:eastAsia="en-US" w:bidi="ar-SA"/>
        </w:rPr>
        <w:t xml:space="preserve"> ¼rduhdh ,</w:t>
      </w:r>
      <w:proofErr w:type="spellStart"/>
      <w:r w:rsidRPr="00A52588">
        <w:rPr>
          <w:rFonts w:ascii="Kruti Dev 010" w:eastAsia="Times New Roman" w:hAnsi="Kruti Dev 010" w:cs="Arial"/>
          <w:bCs/>
          <w:sz w:val="24"/>
          <w:szCs w:val="18"/>
          <w:lang w:val="en-US" w:eastAsia="en-US" w:bidi="ar-SA"/>
        </w:rPr>
        <w:t>oa</w:t>
      </w:r>
      <w:proofErr w:type="spellEnd"/>
      <w:r w:rsidRPr="00A52588">
        <w:rPr>
          <w:rFonts w:ascii="Kruti Dev 010" w:eastAsia="Times New Roman" w:hAnsi="Kruti Dev 010" w:cs="Arial"/>
          <w:bCs/>
          <w:sz w:val="24"/>
          <w:szCs w:val="18"/>
          <w:lang w:val="en-US" w:eastAsia="en-US" w:bidi="ar-SA"/>
        </w:rPr>
        <w:t xml:space="preserve"> foÙkh;½ </w:t>
      </w:r>
      <w:proofErr w:type="spellStart"/>
      <w:r w:rsidRPr="00A52588">
        <w:rPr>
          <w:rFonts w:ascii="Kruti Dev 010" w:eastAsia="Times New Roman" w:hAnsi="Kruti Dev 010" w:cs="Arial"/>
          <w:bCs/>
          <w:sz w:val="24"/>
          <w:szCs w:val="18"/>
          <w:lang w:val="en-US" w:eastAsia="en-US" w:bidi="ar-SA"/>
        </w:rPr>
        <w:t>vUrxZr</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vkeaf</w:t>
      </w:r>
      <w:proofErr w:type="spellEnd"/>
      <w:r w:rsidRPr="00A52588">
        <w:rPr>
          <w:rFonts w:ascii="Kruti Dev 010" w:eastAsia="Times New Roman" w:hAnsi="Kruti Dev 010" w:cs="Arial"/>
          <w:bCs/>
          <w:sz w:val="24"/>
          <w:szCs w:val="18"/>
          <w:lang w:val="en-US" w:eastAsia="en-US" w:bidi="ar-SA"/>
        </w:rPr>
        <w:t xml:space="preserve">=r </w:t>
      </w:r>
      <w:proofErr w:type="spellStart"/>
      <w:r w:rsidRPr="00A52588">
        <w:rPr>
          <w:rFonts w:ascii="Kruti Dev 010" w:eastAsia="Times New Roman" w:hAnsi="Kruti Dev 010" w:cs="Arial"/>
          <w:bCs/>
          <w:sz w:val="24"/>
          <w:szCs w:val="18"/>
          <w:lang w:val="en-US" w:eastAsia="en-US" w:bidi="ar-SA"/>
        </w:rPr>
        <w:t>fd;s</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tkrs</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gSaA</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fn</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laosnd</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fcgkj</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jkT</w:t>
      </w:r>
      <w:proofErr w:type="spellEnd"/>
      <w:r w:rsidRPr="00A52588">
        <w:rPr>
          <w:rFonts w:ascii="Kruti Dev 010" w:eastAsia="Times New Roman" w:hAnsi="Kruti Dev 010" w:cs="Arial"/>
          <w:bCs/>
          <w:sz w:val="24"/>
          <w:szCs w:val="18"/>
          <w:lang w:val="en-US" w:eastAsia="en-US" w:bidi="ar-SA"/>
        </w:rPr>
        <w:t xml:space="preserve">; ds </w:t>
      </w:r>
      <w:proofErr w:type="spellStart"/>
      <w:r w:rsidRPr="00A52588">
        <w:rPr>
          <w:rFonts w:ascii="Kruti Dev 010" w:eastAsia="Times New Roman" w:hAnsi="Kruti Dev 010" w:cs="Arial"/>
          <w:bCs/>
          <w:sz w:val="24"/>
          <w:szCs w:val="18"/>
          <w:lang w:val="en-US" w:eastAsia="en-US" w:bidi="ar-SA"/>
        </w:rPr>
        <w:t>fdlh</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dk;Z</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foHkkx@fuxe</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esa</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iwoZ</w:t>
      </w:r>
      <w:proofErr w:type="spellEnd"/>
      <w:r w:rsidRPr="00A52588">
        <w:rPr>
          <w:rFonts w:ascii="Kruti Dev 010" w:eastAsia="Times New Roman" w:hAnsi="Kruti Dev 010" w:cs="Arial"/>
          <w:bCs/>
          <w:sz w:val="24"/>
          <w:szCs w:val="18"/>
          <w:lang w:val="en-US" w:eastAsia="en-US" w:bidi="ar-SA"/>
        </w:rPr>
        <w:t xml:space="preserve"> ls </w:t>
      </w:r>
      <w:proofErr w:type="spellStart"/>
      <w:r w:rsidRPr="00A52588">
        <w:rPr>
          <w:rFonts w:ascii="Kruti Dev 010" w:eastAsia="Times New Roman" w:hAnsi="Kruti Dev 010" w:cs="Arial"/>
          <w:bCs/>
          <w:sz w:val="24"/>
          <w:szCs w:val="18"/>
          <w:lang w:val="en-US" w:eastAsia="en-US" w:bidi="ar-SA"/>
        </w:rPr>
        <w:t>fucaf</w:t>
      </w:r>
      <w:proofErr w:type="spellEnd"/>
      <w:r w:rsidRPr="00A52588">
        <w:rPr>
          <w:rFonts w:ascii="Kruti Dev 010" w:eastAsia="Times New Roman" w:hAnsi="Kruti Dev 010" w:cs="Arial"/>
          <w:bCs/>
          <w:sz w:val="24"/>
          <w:szCs w:val="18"/>
          <w:lang w:val="en-US" w:eastAsia="en-US" w:bidi="ar-SA"/>
        </w:rPr>
        <w:t>/</w:t>
      </w:r>
      <w:proofErr w:type="spellStart"/>
      <w:r w:rsidRPr="00A52588">
        <w:rPr>
          <w:rFonts w:ascii="Kruti Dev 010" w:eastAsia="Times New Roman" w:hAnsi="Kruti Dev 010" w:cs="Arial"/>
          <w:bCs/>
          <w:sz w:val="24"/>
          <w:szCs w:val="18"/>
          <w:lang w:val="en-US" w:eastAsia="en-US" w:bidi="ar-SA"/>
        </w:rPr>
        <w:t>kr</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ugha</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gS</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rc</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djkjukek</w:t>
      </w:r>
      <w:proofErr w:type="spellEnd"/>
      <w:r w:rsidRPr="00A52588">
        <w:rPr>
          <w:rFonts w:ascii="Kruti Dev 010" w:eastAsia="Times New Roman" w:hAnsi="Kruti Dev 010" w:cs="Arial"/>
          <w:bCs/>
          <w:sz w:val="24"/>
          <w:szCs w:val="18"/>
          <w:lang w:val="en-US" w:eastAsia="en-US" w:bidi="ar-SA"/>
        </w:rPr>
        <w:t xml:space="preserve"> ds </w:t>
      </w:r>
      <w:proofErr w:type="spellStart"/>
      <w:r w:rsidRPr="00A52588">
        <w:rPr>
          <w:rFonts w:ascii="Kruti Dev 010" w:eastAsia="Times New Roman" w:hAnsi="Kruti Dev 010" w:cs="Arial"/>
          <w:bCs/>
          <w:sz w:val="24"/>
          <w:szCs w:val="18"/>
          <w:lang w:val="en-US" w:eastAsia="en-US" w:bidi="ar-SA"/>
        </w:rPr>
        <w:t>iwoZ</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fuEufyf</w:t>
      </w:r>
      <w:proofErr w:type="spellEnd"/>
      <w:r w:rsidRPr="00A52588">
        <w:rPr>
          <w:rFonts w:ascii="Kruti Dev 010" w:eastAsia="Times New Roman" w:hAnsi="Kruti Dev 010" w:cs="Arial"/>
          <w:bCs/>
          <w:sz w:val="24"/>
          <w:szCs w:val="18"/>
          <w:lang w:val="en-US" w:eastAsia="en-US" w:bidi="ar-SA"/>
        </w:rPr>
        <w:t>[</w:t>
      </w:r>
      <w:proofErr w:type="spellStart"/>
      <w:r w:rsidRPr="00A52588">
        <w:rPr>
          <w:rFonts w:ascii="Kruti Dev 010" w:eastAsia="Times New Roman" w:hAnsi="Kruti Dev 010" w:cs="Arial"/>
          <w:bCs/>
          <w:sz w:val="24"/>
          <w:szCs w:val="18"/>
          <w:lang w:val="en-US" w:eastAsia="en-US" w:bidi="ar-SA"/>
        </w:rPr>
        <w:t>kr</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dk;Z</w:t>
      </w:r>
      <w:proofErr w:type="spellEnd"/>
      <w:r w:rsidRPr="00A52588">
        <w:rPr>
          <w:rFonts w:ascii="Kruti Dev 010" w:eastAsia="Times New Roman" w:hAnsi="Kruti Dev 010" w:cs="Arial"/>
          <w:bCs/>
          <w:sz w:val="24"/>
          <w:szCs w:val="18"/>
          <w:lang w:val="en-US" w:eastAsia="en-US" w:bidi="ar-SA"/>
        </w:rPr>
        <w:t xml:space="preserve"> dk </w:t>
      </w:r>
      <w:proofErr w:type="spellStart"/>
      <w:r w:rsidRPr="00A52588">
        <w:rPr>
          <w:rFonts w:ascii="Kruti Dev 010" w:eastAsia="Times New Roman" w:hAnsi="Kruti Dev 010" w:cs="Arial"/>
          <w:bCs/>
          <w:sz w:val="24"/>
          <w:szCs w:val="18"/>
          <w:lang w:val="en-US" w:eastAsia="en-US" w:bidi="ar-SA"/>
        </w:rPr>
        <w:t>Lohdkj</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i</w:t>
      </w:r>
      <w:proofErr w:type="spellEnd"/>
      <w:r w:rsidRPr="00A52588">
        <w:rPr>
          <w:rFonts w:ascii="Kruti Dev 010" w:eastAsia="Times New Roman" w:hAnsi="Kruti Dev 010" w:cs="Arial"/>
          <w:bCs/>
          <w:sz w:val="24"/>
          <w:szCs w:val="18"/>
          <w:lang w:val="en-US" w:eastAsia="en-US" w:bidi="ar-SA"/>
        </w:rPr>
        <w:t xml:space="preserve">= ¼ysVj </w:t>
      </w:r>
      <w:proofErr w:type="spellStart"/>
      <w:r w:rsidRPr="00A52588">
        <w:rPr>
          <w:rFonts w:ascii="Kruti Dev 010" w:eastAsia="Times New Roman" w:hAnsi="Kruti Dev 010" w:cs="Arial"/>
          <w:bCs/>
          <w:sz w:val="24"/>
          <w:szCs w:val="18"/>
          <w:lang w:val="en-US" w:eastAsia="en-US" w:bidi="ar-SA"/>
        </w:rPr>
        <w:t>vkWQ</w:t>
      </w:r>
      <w:proofErr w:type="spellEnd"/>
      <w:r w:rsidRPr="00A52588">
        <w:rPr>
          <w:rFonts w:ascii="Kruti Dev 010" w:eastAsia="Times New Roman" w:hAnsi="Kruti Dev 010" w:cs="Arial"/>
          <w:bCs/>
          <w:sz w:val="24"/>
          <w:szCs w:val="18"/>
          <w:lang w:val="en-US" w:eastAsia="en-US" w:bidi="ar-SA"/>
        </w:rPr>
        <w:t xml:space="preserve"> ,DlsiVsal½ </w:t>
      </w:r>
      <w:proofErr w:type="spellStart"/>
      <w:r w:rsidRPr="00A52588">
        <w:rPr>
          <w:rFonts w:ascii="Kruti Dev 010" w:eastAsia="Times New Roman" w:hAnsi="Kruti Dev 010" w:cs="Arial"/>
          <w:bCs/>
          <w:sz w:val="24"/>
          <w:szCs w:val="18"/>
          <w:lang w:val="en-US" w:eastAsia="en-US" w:bidi="ar-SA"/>
        </w:rPr>
        <w:t>izkIr</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gksus</w:t>
      </w:r>
      <w:proofErr w:type="spellEnd"/>
      <w:r w:rsidRPr="00A52588">
        <w:rPr>
          <w:rFonts w:ascii="Kruti Dev 010" w:eastAsia="Times New Roman" w:hAnsi="Kruti Dev 010" w:cs="Arial"/>
          <w:bCs/>
          <w:sz w:val="24"/>
          <w:szCs w:val="18"/>
          <w:lang w:val="en-US" w:eastAsia="en-US" w:bidi="ar-SA"/>
        </w:rPr>
        <w:t xml:space="preserve"> ds </w:t>
      </w:r>
      <w:proofErr w:type="spellStart"/>
      <w:r w:rsidRPr="00A52588">
        <w:rPr>
          <w:rFonts w:ascii="Kruti Dev 010" w:eastAsia="Times New Roman" w:hAnsi="Kruti Dev 010" w:cs="Arial"/>
          <w:bCs/>
          <w:sz w:val="24"/>
          <w:szCs w:val="18"/>
          <w:lang w:val="en-US" w:eastAsia="en-US" w:bidi="ar-SA"/>
        </w:rPr>
        <w:t>ckn</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fcgkj</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jkT</w:t>
      </w:r>
      <w:proofErr w:type="spellEnd"/>
      <w:r w:rsidRPr="00A52588">
        <w:rPr>
          <w:rFonts w:ascii="Kruti Dev 010" w:eastAsia="Times New Roman" w:hAnsi="Kruti Dev 010" w:cs="Arial"/>
          <w:bCs/>
          <w:sz w:val="24"/>
          <w:szCs w:val="18"/>
          <w:lang w:val="en-US" w:eastAsia="en-US" w:bidi="ar-SA"/>
        </w:rPr>
        <w:t xml:space="preserve">; ds </w:t>
      </w:r>
      <w:proofErr w:type="spellStart"/>
      <w:r w:rsidRPr="00A52588">
        <w:rPr>
          <w:rFonts w:ascii="Kruti Dev 010" w:eastAsia="Times New Roman" w:hAnsi="Kruti Dev 010" w:cs="Arial"/>
          <w:bCs/>
          <w:sz w:val="24"/>
          <w:szCs w:val="18"/>
          <w:lang w:val="en-US" w:eastAsia="en-US" w:bidi="ar-SA"/>
        </w:rPr>
        <w:t>fdlh</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Hkh</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dk;Z</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foHkkx@fuxe</w:t>
      </w:r>
      <w:proofErr w:type="spellEnd"/>
      <w:r w:rsidRPr="00A52588">
        <w:rPr>
          <w:rFonts w:ascii="Kruti Dev 010" w:eastAsia="Times New Roman" w:hAnsi="Kruti Dev 010" w:cs="Arial"/>
          <w:bCs/>
          <w:sz w:val="24"/>
          <w:szCs w:val="18"/>
          <w:lang w:val="en-US" w:eastAsia="en-US" w:bidi="ar-SA"/>
        </w:rPr>
        <w:t xml:space="preserve"> ¼ftlesa </w:t>
      </w:r>
      <w:proofErr w:type="spellStart"/>
      <w:r w:rsidRPr="00A52588">
        <w:rPr>
          <w:rFonts w:ascii="Kruti Dev 010" w:eastAsia="Times New Roman" w:hAnsi="Kruti Dev 010" w:cs="Arial"/>
          <w:bCs/>
          <w:sz w:val="24"/>
          <w:szCs w:val="18"/>
          <w:lang w:val="en-US" w:eastAsia="en-US" w:bidi="ar-SA"/>
        </w:rPr>
        <w:t>fuca</w:t>
      </w:r>
      <w:proofErr w:type="spellEnd"/>
      <w:r w:rsidRPr="00A52588">
        <w:rPr>
          <w:rFonts w:ascii="Kruti Dev 010" w:eastAsia="Times New Roman" w:hAnsi="Kruti Dev 010" w:cs="Arial"/>
          <w:bCs/>
          <w:sz w:val="24"/>
          <w:szCs w:val="18"/>
          <w:lang w:val="en-US" w:eastAsia="en-US" w:bidi="ar-SA"/>
        </w:rPr>
        <w:t>/</w:t>
      </w:r>
      <w:proofErr w:type="spellStart"/>
      <w:r w:rsidRPr="00A52588">
        <w:rPr>
          <w:rFonts w:ascii="Kruti Dev 010" w:eastAsia="Times New Roman" w:hAnsi="Kruti Dev 010" w:cs="Arial"/>
          <w:bCs/>
          <w:sz w:val="24"/>
          <w:szCs w:val="18"/>
          <w:lang w:val="en-US" w:eastAsia="en-US" w:bidi="ar-SA"/>
        </w:rPr>
        <w:t>ku</w:t>
      </w:r>
      <w:proofErr w:type="spellEnd"/>
      <w:r w:rsidRPr="00A52588">
        <w:rPr>
          <w:rFonts w:ascii="Kruti Dev 010" w:eastAsia="Times New Roman" w:hAnsi="Kruti Dev 010" w:cs="Arial"/>
          <w:bCs/>
          <w:sz w:val="24"/>
          <w:szCs w:val="18"/>
          <w:lang w:val="en-US" w:eastAsia="en-US" w:bidi="ar-SA"/>
        </w:rPr>
        <w:t xml:space="preserve"> dh </w:t>
      </w:r>
      <w:proofErr w:type="spellStart"/>
      <w:r w:rsidRPr="00A52588">
        <w:rPr>
          <w:rFonts w:ascii="Kruti Dev 010" w:eastAsia="Times New Roman" w:hAnsi="Kruti Dev 010" w:cs="Arial"/>
          <w:bCs/>
          <w:sz w:val="24"/>
          <w:szCs w:val="18"/>
          <w:lang w:val="en-US" w:eastAsia="en-US" w:bidi="ar-SA"/>
        </w:rPr>
        <w:t>izfØ;k</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ykxw</w:t>
      </w:r>
      <w:proofErr w:type="spellEnd"/>
      <w:r w:rsidRPr="00A52588">
        <w:rPr>
          <w:rFonts w:ascii="Kruti Dev 010" w:eastAsia="Times New Roman" w:hAnsi="Kruti Dev 010" w:cs="Arial"/>
          <w:bCs/>
          <w:sz w:val="24"/>
          <w:szCs w:val="18"/>
          <w:lang w:val="en-US" w:eastAsia="en-US" w:bidi="ar-SA"/>
        </w:rPr>
        <w:t xml:space="preserve"> gks½ </w:t>
      </w:r>
      <w:proofErr w:type="spellStart"/>
      <w:r w:rsidRPr="00A52588">
        <w:rPr>
          <w:rFonts w:ascii="Kruti Dev 010" w:eastAsia="Times New Roman" w:hAnsi="Kruti Dev 010" w:cs="Arial"/>
          <w:bCs/>
          <w:sz w:val="24"/>
          <w:szCs w:val="18"/>
          <w:lang w:val="en-US" w:eastAsia="en-US" w:bidi="ar-SA"/>
        </w:rPr>
        <w:t>esa</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fuca</w:t>
      </w:r>
      <w:proofErr w:type="spellEnd"/>
      <w:r w:rsidRPr="00A52588">
        <w:rPr>
          <w:rFonts w:ascii="Kruti Dev 010" w:eastAsia="Times New Roman" w:hAnsi="Kruti Dev 010" w:cs="Arial"/>
          <w:bCs/>
          <w:sz w:val="24"/>
          <w:szCs w:val="18"/>
          <w:lang w:val="en-US" w:eastAsia="en-US" w:bidi="ar-SA"/>
        </w:rPr>
        <w:t>/</w:t>
      </w:r>
      <w:proofErr w:type="spellStart"/>
      <w:r w:rsidRPr="00A52588">
        <w:rPr>
          <w:rFonts w:ascii="Kruti Dev 010" w:eastAsia="Times New Roman" w:hAnsi="Kruti Dev 010" w:cs="Arial"/>
          <w:bCs/>
          <w:sz w:val="24"/>
          <w:szCs w:val="18"/>
          <w:lang w:val="en-US" w:eastAsia="en-US" w:bidi="ar-SA"/>
        </w:rPr>
        <w:t>ku</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djkuk</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vfuok;Z</w:t>
      </w:r>
      <w:proofErr w:type="spellEnd"/>
      <w:r w:rsidRPr="00A52588">
        <w:rPr>
          <w:rFonts w:ascii="Kruti Dev 010" w:eastAsia="Times New Roman" w:hAnsi="Kruti Dev 010" w:cs="Arial"/>
          <w:bCs/>
          <w:sz w:val="24"/>
          <w:szCs w:val="18"/>
          <w:lang w:val="en-US" w:eastAsia="en-US" w:bidi="ar-SA"/>
        </w:rPr>
        <w:t xml:space="preserve"> </w:t>
      </w:r>
      <w:proofErr w:type="spellStart"/>
      <w:r w:rsidRPr="00A52588">
        <w:rPr>
          <w:rFonts w:ascii="Kruti Dev 010" w:eastAsia="Times New Roman" w:hAnsi="Kruti Dev 010" w:cs="Arial"/>
          <w:bCs/>
          <w:sz w:val="24"/>
          <w:szCs w:val="18"/>
          <w:lang w:val="en-US" w:eastAsia="en-US" w:bidi="ar-SA"/>
        </w:rPr>
        <w:t>gksxkA</w:t>
      </w:r>
      <w:proofErr w:type="spellEnd"/>
    </w:p>
    <w:p w14:paraId="0ED5702C" w14:textId="77777777" w:rsidR="009734DD" w:rsidRPr="00A52588" w:rsidRDefault="009734DD" w:rsidP="009734DD">
      <w:pPr>
        <w:widowControl w:val="0"/>
        <w:autoSpaceDE w:val="0"/>
        <w:autoSpaceDN w:val="0"/>
        <w:adjustRightInd w:val="0"/>
        <w:spacing w:after="0" w:line="240" w:lineRule="auto"/>
        <w:jc w:val="both"/>
        <w:rPr>
          <w:rFonts w:ascii="Kruti Dev 010" w:eastAsia="Times New Roman" w:hAnsi="Kruti Dev 010" w:cs="Arial"/>
          <w:bCs/>
          <w:sz w:val="24"/>
          <w:szCs w:val="18"/>
          <w:lang w:val="en-US" w:eastAsia="en-US" w:bidi="ar-SA"/>
        </w:rPr>
      </w:pPr>
    </w:p>
    <w:p w14:paraId="2D3CF4DE" w14:textId="77777777" w:rsidR="009734DD" w:rsidRPr="00A52588" w:rsidRDefault="009734DD" w:rsidP="009734DD">
      <w:pPr>
        <w:widowControl w:val="0"/>
        <w:autoSpaceDE w:val="0"/>
        <w:autoSpaceDN w:val="0"/>
        <w:adjustRightInd w:val="0"/>
        <w:spacing w:after="0" w:line="360" w:lineRule="auto"/>
        <w:rPr>
          <w:rFonts w:ascii="Kruti Dev 010" w:eastAsia="Times New Roman" w:hAnsi="Kruti Dev 010" w:cs="Arial"/>
          <w:sz w:val="24"/>
          <w:szCs w:val="16"/>
          <w:lang w:val="pl-PL" w:eastAsia="en-US" w:bidi="ar-SA"/>
        </w:rPr>
      </w:pPr>
      <w:r w:rsidRPr="00A52588">
        <w:rPr>
          <w:rFonts w:ascii="Kruti Dev 010" w:eastAsia="Times New Roman" w:hAnsi="Kruti Dev 010" w:cs="Arial"/>
          <w:sz w:val="24"/>
          <w:szCs w:val="16"/>
          <w:lang w:val="pl-PL" w:eastAsia="en-US" w:bidi="ar-SA"/>
        </w:rPr>
        <w:t>1-</w:t>
      </w:r>
      <w:r w:rsidRPr="00A52588">
        <w:rPr>
          <w:rFonts w:ascii="Kruti Dev 010" w:eastAsia="Times New Roman" w:hAnsi="Kruti Dev 010" w:cs="Arial"/>
          <w:sz w:val="24"/>
          <w:szCs w:val="16"/>
          <w:lang w:val="pl-PL" w:eastAsia="en-US" w:bidi="ar-SA"/>
        </w:rPr>
        <w:tab/>
        <w:t>dk;ksaZ dh fooj.kh % &amp;</w:t>
      </w:r>
    </w:p>
    <w:tbl>
      <w:tblPr>
        <w:tblW w:w="1032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9"/>
        <w:gridCol w:w="129"/>
        <w:gridCol w:w="2340"/>
        <w:gridCol w:w="1350"/>
        <w:gridCol w:w="357"/>
        <w:gridCol w:w="1047"/>
        <w:gridCol w:w="1701"/>
        <w:gridCol w:w="1559"/>
        <w:gridCol w:w="1100"/>
        <w:gridCol w:w="34"/>
        <w:gridCol w:w="193"/>
      </w:tblGrid>
      <w:tr w:rsidR="009734DD" w:rsidRPr="00BB6F7C" w14:paraId="408C384E" w14:textId="77777777" w:rsidTr="00303AE1">
        <w:trPr>
          <w:gridAfter w:val="1"/>
          <w:wAfter w:w="193" w:type="dxa"/>
        </w:trPr>
        <w:tc>
          <w:tcPr>
            <w:tcW w:w="648" w:type="dxa"/>
            <w:gridSpan w:val="2"/>
            <w:vAlign w:val="center"/>
          </w:tcPr>
          <w:p w14:paraId="168ABAEC" w14:textId="77777777" w:rsidR="009734DD" w:rsidRPr="00FE4437" w:rsidRDefault="009734DD" w:rsidP="00303AE1">
            <w:pPr>
              <w:widowControl w:val="0"/>
              <w:autoSpaceDE w:val="0"/>
              <w:autoSpaceDN w:val="0"/>
              <w:adjustRightInd w:val="0"/>
              <w:spacing w:after="0" w:line="240" w:lineRule="auto"/>
              <w:jc w:val="center"/>
              <w:rPr>
                <w:rFonts w:ascii="Kruti Dev 010" w:eastAsia="Times New Roman" w:hAnsi="Kruti Dev 010" w:cs="Arial"/>
                <w:b/>
                <w:sz w:val="20"/>
                <w:szCs w:val="18"/>
                <w:lang w:val="en-US" w:eastAsia="en-US" w:bidi="ar-SA"/>
              </w:rPr>
            </w:pPr>
            <w:proofErr w:type="spellStart"/>
            <w:r w:rsidRPr="00FE4437">
              <w:rPr>
                <w:rFonts w:ascii="Kruti Dev 010" w:eastAsia="Times New Roman" w:hAnsi="Kruti Dev 010" w:cs="Arial"/>
                <w:b/>
                <w:sz w:val="20"/>
                <w:szCs w:val="18"/>
                <w:lang w:val="en-US" w:eastAsia="en-US" w:bidi="ar-SA"/>
              </w:rPr>
              <w:t>xzqi</w:t>
            </w:r>
            <w:proofErr w:type="spellEnd"/>
            <w:r w:rsidRPr="00FE4437">
              <w:rPr>
                <w:rFonts w:ascii="Kruti Dev 010" w:eastAsia="Times New Roman" w:hAnsi="Kruti Dev 010" w:cs="Arial"/>
                <w:b/>
                <w:sz w:val="20"/>
                <w:szCs w:val="18"/>
                <w:lang w:val="en-US" w:eastAsia="en-US" w:bidi="ar-SA"/>
              </w:rPr>
              <w:t xml:space="preserve"> </w:t>
            </w:r>
            <w:proofErr w:type="gramStart"/>
            <w:r w:rsidRPr="00FE4437">
              <w:rPr>
                <w:rFonts w:ascii="Kruti Dev 010" w:eastAsia="Times New Roman" w:hAnsi="Kruti Dev 010" w:cs="Arial"/>
                <w:b/>
                <w:sz w:val="20"/>
                <w:szCs w:val="18"/>
                <w:lang w:val="en-US" w:eastAsia="en-US" w:bidi="ar-SA"/>
              </w:rPr>
              <w:t>la[</w:t>
            </w:r>
            <w:proofErr w:type="gramEnd"/>
            <w:r w:rsidRPr="00FE4437">
              <w:rPr>
                <w:rFonts w:ascii="Kruti Dev 010" w:eastAsia="Times New Roman" w:hAnsi="Kruti Dev 010" w:cs="Arial"/>
                <w:b/>
                <w:sz w:val="20"/>
                <w:szCs w:val="18"/>
                <w:lang w:val="en-US" w:eastAsia="en-US" w:bidi="ar-SA"/>
              </w:rPr>
              <w:t>;k</w:t>
            </w:r>
          </w:p>
        </w:tc>
        <w:tc>
          <w:tcPr>
            <w:tcW w:w="2340" w:type="dxa"/>
            <w:vAlign w:val="center"/>
          </w:tcPr>
          <w:p w14:paraId="6331B424" w14:textId="77777777" w:rsidR="009734DD" w:rsidRPr="00FE4437" w:rsidRDefault="009734DD" w:rsidP="00303AE1">
            <w:pPr>
              <w:widowControl w:val="0"/>
              <w:autoSpaceDE w:val="0"/>
              <w:autoSpaceDN w:val="0"/>
              <w:adjustRightInd w:val="0"/>
              <w:spacing w:after="0" w:line="240" w:lineRule="auto"/>
              <w:jc w:val="center"/>
              <w:rPr>
                <w:rFonts w:ascii="Kruti Dev 010" w:eastAsia="Times New Roman" w:hAnsi="Kruti Dev 010" w:cs="Arial"/>
                <w:b/>
                <w:sz w:val="20"/>
                <w:szCs w:val="18"/>
                <w:lang w:val="en-US" w:eastAsia="en-US" w:bidi="ar-SA"/>
              </w:rPr>
            </w:pPr>
            <w:proofErr w:type="spellStart"/>
            <w:proofErr w:type="gramStart"/>
            <w:r w:rsidRPr="00FE4437">
              <w:rPr>
                <w:rFonts w:ascii="Kruti Dev 010" w:eastAsia="Times New Roman" w:hAnsi="Kruti Dev 010" w:cs="Arial"/>
                <w:b/>
                <w:sz w:val="20"/>
                <w:szCs w:val="18"/>
                <w:lang w:val="en-US" w:eastAsia="en-US" w:bidi="ar-SA"/>
              </w:rPr>
              <w:t>dk;Z</w:t>
            </w:r>
            <w:proofErr w:type="spellEnd"/>
            <w:proofErr w:type="gramEnd"/>
            <w:r w:rsidRPr="00FE4437">
              <w:rPr>
                <w:rFonts w:ascii="Kruti Dev 010" w:eastAsia="Times New Roman" w:hAnsi="Kruti Dev 010" w:cs="Arial"/>
                <w:b/>
                <w:sz w:val="20"/>
                <w:szCs w:val="18"/>
                <w:lang w:val="en-US" w:eastAsia="en-US" w:bidi="ar-SA"/>
              </w:rPr>
              <w:t xml:space="preserve"> dk uke</w:t>
            </w:r>
          </w:p>
        </w:tc>
        <w:tc>
          <w:tcPr>
            <w:tcW w:w="1350" w:type="dxa"/>
            <w:vAlign w:val="center"/>
          </w:tcPr>
          <w:p w14:paraId="04D8C311" w14:textId="77777777" w:rsidR="009734DD" w:rsidRDefault="009734DD" w:rsidP="00303AE1">
            <w:pPr>
              <w:widowControl w:val="0"/>
              <w:autoSpaceDE w:val="0"/>
              <w:autoSpaceDN w:val="0"/>
              <w:adjustRightInd w:val="0"/>
              <w:spacing w:after="0" w:line="240" w:lineRule="auto"/>
              <w:jc w:val="center"/>
              <w:rPr>
                <w:rFonts w:ascii="Kruti Dev 010" w:eastAsia="Times New Roman" w:hAnsi="Kruti Dev 010" w:cs="Arial"/>
                <w:b/>
                <w:sz w:val="20"/>
                <w:szCs w:val="18"/>
                <w:lang w:val="en-US" w:eastAsia="en-US" w:bidi="ar-SA"/>
              </w:rPr>
            </w:pPr>
            <w:proofErr w:type="spellStart"/>
            <w:proofErr w:type="gramStart"/>
            <w:r>
              <w:rPr>
                <w:rFonts w:ascii="Kruti Dev 010" w:eastAsia="Times New Roman" w:hAnsi="Kruti Dev 010" w:cs="Arial"/>
                <w:b/>
                <w:sz w:val="20"/>
                <w:szCs w:val="18"/>
                <w:lang w:val="en-US" w:eastAsia="en-US" w:bidi="ar-SA"/>
              </w:rPr>
              <w:t>ifjek.k</w:t>
            </w:r>
            <w:proofErr w:type="spellEnd"/>
            <w:proofErr w:type="gramEnd"/>
            <w:r>
              <w:rPr>
                <w:rFonts w:ascii="Kruti Dev 010" w:eastAsia="Times New Roman" w:hAnsi="Kruti Dev 010" w:cs="Arial"/>
                <w:b/>
                <w:sz w:val="20"/>
                <w:szCs w:val="18"/>
                <w:lang w:val="en-US" w:eastAsia="en-US" w:bidi="ar-SA"/>
              </w:rPr>
              <w:t xml:space="preserve"> </w:t>
            </w:r>
            <w:proofErr w:type="spellStart"/>
            <w:r>
              <w:rPr>
                <w:rFonts w:ascii="Kruti Dev 010" w:eastAsia="Times New Roman" w:hAnsi="Kruti Dev 010" w:cs="Arial"/>
                <w:b/>
                <w:sz w:val="20"/>
                <w:szCs w:val="18"/>
                <w:lang w:val="en-US" w:eastAsia="en-US" w:bidi="ar-SA"/>
              </w:rPr>
              <w:t>foi</w:t>
            </w:r>
            <w:proofErr w:type="spellEnd"/>
            <w:r>
              <w:rPr>
                <w:rFonts w:ascii="Kruti Dev 010" w:eastAsia="Times New Roman" w:hAnsi="Kruti Dev 010" w:cs="Arial"/>
                <w:b/>
                <w:sz w:val="20"/>
                <w:szCs w:val="18"/>
                <w:lang w:val="en-US" w:eastAsia="en-US" w:bidi="ar-SA"/>
              </w:rPr>
              <w:t xml:space="preserve">= dh </w:t>
            </w:r>
            <w:proofErr w:type="spellStart"/>
            <w:proofErr w:type="gramStart"/>
            <w:r>
              <w:rPr>
                <w:rFonts w:ascii="Kruti Dev 010" w:eastAsia="Times New Roman" w:hAnsi="Kruti Dev 010" w:cs="Arial"/>
                <w:b/>
                <w:sz w:val="20"/>
                <w:szCs w:val="18"/>
                <w:lang w:val="en-US" w:eastAsia="en-US" w:bidi="ar-SA"/>
              </w:rPr>
              <w:t>jkf”k</w:t>
            </w:r>
            <w:proofErr w:type="spellEnd"/>
            <w:proofErr w:type="gramEnd"/>
            <w:r w:rsidRPr="00FE4437">
              <w:rPr>
                <w:rFonts w:ascii="Kruti Dev 010" w:eastAsia="Times New Roman" w:hAnsi="Kruti Dev 010" w:cs="Arial"/>
                <w:b/>
                <w:sz w:val="20"/>
                <w:szCs w:val="18"/>
                <w:lang w:val="en-US" w:eastAsia="en-US" w:bidi="ar-SA"/>
              </w:rPr>
              <w:t xml:space="preserve"> </w:t>
            </w:r>
          </w:p>
          <w:p w14:paraId="0AC00B91" w14:textId="77777777" w:rsidR="009734DD" w:rsidRPr="00FE4437" w:rsidRDefault="009734DD" w:rsidP="00303AE1">
            <w:pPr>
              <w:widowControl w:val="0"/>
              <w:autoSpaceDE w:val="0"/>
              <w:autoSpaceDN w:val="0"/>
              <w:adjustRightInd w:val="0"/>
              <w:spacing w:after="0" w:line="240" w:lineRule="auto"/>
              <w:jc w:val="center"/>
              <w:rPr>
                <w:rFonts w:ascii="Kruti Dev 010" w:eastAsia="Times New Roman" w:hAnsi="Kruti Dev 010" w:cs="Arial"/>
                <w:b/>
                <w:sz w:val="20"/>
                <w:szCs w:val="18"/>
                <w:lang w:val="en-US" w:eastAsia="en-US" w:bidi="ar-SA"/>
              </w:rPr>
            </w:pPr>
            <w:r w:rsidRPr="00FE4437">
              <w:rPr>
                <w:rFonts w:ascii="Kruti Dev 010" w:eastAsia="Times New Roman" w:hAnsi="Kruti Dev 010" w:cs="Arial"/>
                <w:b/>
                <w:sz w:val="20"/>
                <w:szCs w:val="18"/>
                <w:lang w:val="en-US" w:eastAsia="en-US" w:bidi="ar-SA"/>
              </w:rPr>
              <w:t>¼</w:t>
            </w:r>
            <w:proofErr w:type="gramStart"/>
            <w:r w:rsidRPr="00FE4437">
              <w:rPr>
                <w:rFonts w:ascii="Kruti Dev 010" w:eastAsia="Times New Roman" w:hAnsi="Kruti Dev 010" w:cs="Arial"/>
                <w:b/>
                <w:sz w:val="20"/>
                <w:szCs w:val="18"/>
                <w:lang w:val="en-US" w:eastAsia="en-US" w:bidi="ar-SA"/>
              </w:rPr>
              <w:t>yk[</w:t>
            </w:r>
            <w:proofErr w:type="gramEnd"/>
            <w:r w:rsidRPr="00FE4437">
              <w:rPr>
                <w:rFonts w:ascii="Kruti Dev 010" w:eastAsia="Times New Roman" w:hAnsi="Kruti Dev 010" w:cs="Arial"/>
                <w:b/>
                <w:sz w:val="20"/>
                <w:szCs w:val="18"/>
                <w:lang w:val="en-US" w:eastAsia="en-US" w:bidi="ar-SA"/>
              </w:rPr>
              <w:t>k :0 esa½</w:t>
            </w:r>
          </w:p>
        </w:tc>
        <w:tc>
          <w:tcPr>
            <w:tcW w:w="1404" w:type="dxa"/>
            <w:gridSpan w:val="2"/>
            <w:vAlign w:val="center"/>
          </w:tcPr>
          <w:p w14:paraId="0488697C" w14:textId="77777777" w:rsidR="009734DD" w:rsidRPr="00FE4437" w:rsidRDefault="009734DD" w:rsidP="00303AE1">
            <w:pPr>
              <w:widowControl w:val="0"/>
              <w:autoSpaceDE w:val="0"/>
              <w:autoSpaceDN w:val="0"/>
              <w:adjustRightInd w:val="0"/>
              <w:spacing w:after="0" w:line="240" w:lineRule="auto"/>
              <w:jc w:val="center"/>
              <w:rPr>
                <w:rFonts w:ascii="Kruti Dev 010" w:eastAsia="Times New Roman" w:hAnsi="Kruti Dev 010" w:cs="Arial"/>
                <w:b/>
                <w:sz w:val="20"/>
                <w:szCs w:val="18"/>
                <w:lang w:val="en-US" w:eastAsia="en-US" w:bidi="ar-SA"/>
              </w:rPr>
            </w:pPr>
            <w:proofErr w:type="spellStart"/>
            <w:r>
              <w:rPr>
                <w:rFonts w:ascii="Kruti Dev 010" w:eastAsia="Times New Roman" w:hAnsi="Kruti Dev 010" w:cs="Arial"/>
                <w:b/>
                <w:sz w:val="20"/>
                <w:szCs w:val="18"/>
                <w:lang w:val="en-US" w:eastAsia="en-US" w:bidi="ar-SA"/>
              </w:rPr>
              <w:t>vxz</w:t>
            </w:r>
            <w:proofErr w:type="spellEnd"/>
            <w:r>
              <w:rPr>
                <w:rFonts w:ascii="Kruti Dev 010" w:eastAsia="Times New Roman" w:hAnsi="Kruti Dev 010" w:cs="Arial"/>
                <w:b/>
                <w:sz w:val="20"/>
                <w:szCs w:val="18"/>
                <w:lang w:val="en-US" w:eastAsia="en-US" w:bidi="ar-SA"/>
              </w:rPr>
              <w:t>/</w:t>
            </w:r>
            <w:proofErr w:type="spellStart"/>
            <w:r>
              <w:rPr>
                <w:rFonts w:ascii="Kruti Dev 010" w:eastAsia="Times New Roman" w:hAnsi="Kruti Dev 010" w:cs="Arial"/>
                <w:b/>
                <w:sz w:val="20"/>
                <w:szCs w:val="18"/>
                <w:lang w:val="en-US" w:eastAsia="en-US" w:bidi="ar-SA"/>
              </w:rPr>
              <w:t>ku</w:t>
            </w:r>
            <w:proofErr w:type="spellEnd"/>
            <w:r>
              <w:rPr>
                <w:rFonts w:ascii="Kruti Dev 010" w:eastAsia="Times New Roman" w:hAnsi="Kruti Dev 010" w:cs="Arial"/>
                <w:b/>
                <w:sz w:val="20"/>
                <w:szCs w:val="18"/>
                <w:lang w:val="en-US" w:eastAsia="en-US" w:bidi="ar-SA"/>
              </w:rPr>
              <w:t xml:space="preserve"> dh </w:t>
            </w:r>
            <w:proofErr w:type="spellStart"/>
            <w:r>
              <w:rPr>
                <w:rFonts w:ascii="Kruti Dev 010" w:eastAsia="Times New Roman" w:hAnsi="Kruti Dev 010" w:cs="Arial"/>
                <w:b/>
                <w:sz w:val="20"/>
                <w:szCs w:val="18"/>
                <w:lang w:val="en-US" w:eastAsia="en-US" w:bidi="ar-SA"/>
              </w:rPr>
              <w:t>jkf'k</w:t>
            </w:r>
            <w:proofErr w:type="spellEnd"/>
            <w:r w:rsidRPr="00FE4437">
              <w:rPr>
                <w:rFonts w:ascii="Kruti Dev 010" w:eastAsia="Times New Roman" w:hAnsi="Kruti Dev 010" w:cs="Arial"/>
                <w:b/>
                <w:sz w:val="20"/>
                <w:szCs w:val="18"/>
                <w:lang w:val="en-US" w:eastAsia="en-US" w:bidi="ar-SA"/>
              </w:rPr>
              <w:t xml:space="preserve"> ¼</w:t>
            </w:r>
            <w:r>
              <w:rPr>
                <w:rFonts w:ascii="Kruti Dev 010" w:eastAsia="Times New Roman" w:hAnsi="Kruti Dev 010" w:cs="Arial"/>
                <w:b/>
                <w:sz w:val="20"/>
                <w:szCs w:val="18"/>
                <w:lang w:val="en-US" w:eastAsia="en-US" w:bidi="ar-SA"/>
              </w:rPr>
              <w:t xml:space="preserve">vkWu </w:t>
            </w:r>
            <w:proofErr w:type="spellStart"/>
            <w:r>
              <w:rPr>
                <w:rFonts w:ascii="Kruti Dev 010" w:eastAsia="Times New Roman" w:hAnsi="Kruti Dev 010" w:cs="Arial"/>
                <w:b/>
                <w:sz w:val="20"/>
                <w:szCs w:val="18"/>
                <w:lang w:val="en-US" w:eastAsia="en-US" w:bidi="ar-SA"/>
              </w:rPr>
              <w:t>ykbZu</w:t>
            </w:r>
            <w:proofErr w:type="spellEnd"/>
            <w:r>
              <w:rPr>
                <w:rFonts w:ascii="Kruti Dev 010" w:eastAsia="Times New Roman" w:hAnsi="Kruti Dev 010" w:cs="Arial"/>
                <w:b/>
                <w:sz w:val="20"/>
                <w:szCs w:val="18"/>
                <w:lang w:val="en-US" w:eastAsia="en-US" w:bidi="ar-SA"/>
              </w:rPr>
              <w:t xml:space="preserve"> </w:t>
            </w:r>
            <w:proofErr w:type="spellStart"/>
            <w:proofErr w:type="gramStart"/>
            <w:r>
              <w:rPr>
                <w:rFonts w:ascii="Kruti Dev 010" w:eastAsia="Times New Roman" w:hAnsi="Kruti Dev 010" w:cs="Arial"/>
                <w:b/>
                <w:sz w:val="20"/>
                <w:szCs w:val="18"/>
                <w:lang w:val="en-US" w:eastAsia="en-US" w:bidi="ar-SA"/>
              </w:rPr>
              <w:t>eksM</w:t>
            </w:r>
            <w:proofErr w:type="spellEnd"/>
            <w:r>
              <w:rPr>
                <w:rFonts w:ascii="Kruti Dev 010" w:eastAsia="Times New Roman" w:hAnsi="Kruti Dev 010" w:cs="Arial"/>
                <w:b/>
                <w:sz w:val="20"/>
                <w:szCs w:val="18"/>
                <w:lang w:val="en-US" w:eastAsia="en-US" w:bidi="ar-SA"/>
              </w:rPr>
              <w:t xml:space="preserve"> ;k</w:t>
            </w:r>
            <w:proofErr w:type="gramEnd"/>
            <w:r>
              <w:rPr>
                <w:rFonts w:ascii="Kruti Dev 010" w:eastAsia="Times New Roman" w:hAnsi="Kruti Dev 010" w:cs="Arial"/>
                <w:b/>
                <w:sz w:val="20"/>
                <w:szCs w:val="18"/>
                <w:lang w:val="en-US" w:eastAsia="en-US" w:bidi="ar-SA"/>
              </w:rPr>
              <w:t xml:space="preserve"> </w:t>
            </w:r>
            <w:proofErr w:type="spellStart"/>
            <w:r>
              <w:rPr>
                <w:rFonts w:ascii="Kruti Dev 010" w:eastAsia="Times New Roman" w:hAnsi="Kruti Dev 010" w:cs="Arial"/>
                <w:b/>
                <w:sz w:val="20"/>
                <w:szCs w:val="18"/>
                <w:lang w:val="en-US" w:eastAsia="en-US" w:bidi="ar-SA"/>
              </w:rPr>
              <w:t>vkWQ</w:t>
            </w:r>
            <w:proofErr w:type="spellEnd"/>
            <w:r>
              <w:rPr>
                <w:rFonts w:ascii="Kruti Dev 010" w:eastAsia="Times New Roman" w:hAnsi="Kruti Dev 010" w:cs="Arial"/>
                <w:b/>
                <w:sz w:val="20"/>
                <w:szCs w:val="18"/>
                <w:lang w:val="en-US" w:eastAsia="en-US" w:bidi="ar-SA"/>
              </w:rPr>
              <w:t xml:space="preserve"> </w:t>
            </w:r>
            <w:proofErr w:type="spellStart"/>
            <w:r>
              <w:rPr>
                <w:rFonts w:ascii="Kruti Dev 010" w:eastAsia="Times New Roman" w:hAnsi="Kruti Dev 010" w:cs="Arial"/>
                <w:b/>
                <w:sz w:val="20"/>
                <w:szCs w:val="18"/>
                <w:lang w:val="en-US" w:eastAsia="en-US" w:bidi="ar-SA"/>
              </w:rPr>
              <w:t>ykbZu</w:t>
            </w:r>
            <w:proofErr w:type="spellEnd"/>
            <w:r>
              <w:rPr>
                <w:rFonts w:ascii="Kruti Dev 010" w:eastAsia="Times New Roman" w:hAnsi="Kruti Dev 010" w:cs="Arial"/>
                <w:b/>
                <w:sz w:val="20"/>
                <w:szCs w:val="18"/>
                <w:lang w:val="en-US" w:eastAsia="en-US" w:bidi="ar-SA"/>
              </w:rPr>
              <w:t xml:space="preserve"> </w:t>
            </w:r>
            <w:proofErr w:type="spellStart"/>
            <w:r>
              <w:rPr>
                <w:rFonts w:ascii="Kruti Dev 010" w:eastAsia="Times New Roman" w:hAnsi="Kruti Dev 010" w:cs="Arial"/>
                <w:b/>
                <w:sz w:val="20"/>
                <w:szCs w:val="18"/>
                <w:lang w:val="en-US" w:eastAsia="en-US" w:bidi="ar-SA"/>
              </w:rPr>
              <w:t>eksM</w:t>
            </w:r>
            <w:proofErr w:type="spellEnd"/>
            <w:r>
              <w:rPr>
                <w:rFonts w:ascii="Kruti Dev 010" w:eastAsia="Times New Roman" w:hAnsi="Kruti Dev 010" w:cs="Arial"/>
                <w:b/>
                <w:sz w:val="20"/>
                <w:szCs w:val="18"/>
                <w:lang w:val="en-US" w:eastAsia="en-US" w:bidi="ar-SA"/>
              </w:rPr>
              <w:t xml:space="preserve"> </w:t>
            </w:r>
            <w:proofErr w:type="spellStart"/>
            <w:r>
              <w:rPr>
                <w:rFonts w:ascii="Kruti Dev 010" w:eastAsia="Times New Roman" w:hAnsi="Kruti Dev 010" w:cs="Arial"/>
                <w:b/>
                <w:sz w:val="20"/>
                <w:szCs w:val="18"/>
                <w:lang w:val="en-US" w:eastAsia="en-US" w:bidi="ar-SA"/>
              </w:rPr>
              <w:t>esa</w:t>
            </w:r>
            <w:proofErr w:type="spellEnd"/>
            <w:r>
              <w:rPr>
                <w:rFonts w:ascii="Kruti Dev 010" w:eastAsia="Times New Roman" w:hAnsi="Kruti Dev 010" w:cs="Arial"/>
                <w:b/>
                <w:sz w:val="20"/>
                <w:szCs w:val="18"/>
                <w:lang w:val="en-US" w:eastAsia="en-US" w:bidi="ar-SA"/>
              </w:rPr>
              <w:t xml:space="preserve"> </w:t>
            </w:r>
            <w:proofErr w:type="spellStart"/>
            <w:r>
              <w:rPr>
                <w:rFonts w:ascii="Kruti Dev 010" w:eastAsia="Times New Roman" w:hAnsi="Kruti Dev 010" w:cs="Arial"/>
                <w:b/>
                <w:sz w:val="20"/>
                <w:szCs w:val="18"/>
                <w:lang w:val="en-US" w:eastAsia="en-US" w:bidi="ar-SA"/>
              </w:rPr>
              <w:t>dsoy</w:t>
            </w:r>
            <w:proofErr w:type="spellEnd"/>
            <w:r>
              <w:rPr>
                <w:rFonts w:ascii="Kruti Dev 010" w:eastAsia="Times New Roman" w:hAnsi="Kruti Dev 010" w:cs="Arial"/>
                <w:b/>
                <w:sz w:val="20"/>
                <w:szCs w:val="18"/>
                <w:lang w:val="en-US" w:eastAsia="en-US" w:bidi="ar-SA"/>
              </w:rPr>
              <w:t xml:space="preserve"> </w:t>
            </w:r>
            <w:r w:rsidRPr="00D60069">
              <w:rPr>
                <w:rFonts w:asciiTheme="majorHAnsi" w:eastAsia="Times New Roman" w:hAnsiTheme="majorHAnsi" w:cs="Arial"/>
                <w:b/>
                <w:sz w:val="18"/>
                <w:szCs w:val="18"/>
                <w:lang w:val="en-US" w:eastAsia="en-US" w:bidi="ar-SA"/>
              </w:rPr>
              <w:t>B.G.</w:t>
            </w:r>
            <w:r>
              <w:rPr>
                <w:rFonts w:ascii="Kruti Dev 010" w:eastAsia="Times New Roman" w:hAnsi="Kruti Dev 010" w:cs="Arial"/>
                <w:b/>
                <w:sz w:val="20"/>
                <w:szCs w:val="18"/>
                <w:lang w:val="en-US" w:eastAsia="en-US" w:bidi="ar-SA"/>
              </w:rPr>
              <w:t xml:space="preserve"> </w:t>
            </w:r>
            <w:proofErr w:type="gramStart"/>
            <w:r>
              <w:rPr>
                <w:rFonts w:ascii="Kruti Dev 010" w:eastAsia="Times New Roman" w:hAnsi="Kruti Dev 010" w:cs="Arial"/>
                <w:b/>
                <w:sz w:val="20"/>
                <w:szCs w:val="18"/>
                <w:lang w:val="en-US" w:eastAsia="en-US" w:bidi="ar-SA"/>
              </w:rPr>
              <w:t>ds :</w:t>
            </w:r>
            <w:proofErr w:type="spellStart"/>
            <w:r>
              <w:rPr>
                <w:rFonts w:ascii="Kruti Dev 010" w:eastAsia="Times New Roman" w:hAnsi="Kruti Dev 010" w:cs="Arial"/>
                <w:b/>
                <w:sz w:val="20"/>
                <w:szCs w:val="18"/>
                <w:lang w:val="en-US" w:eastAsia="en-US" w:bidi="ar-SA"/>
              </w:rPr>
              <w:t>i</w:t>
            </w:r>
            <w:proofErr w:type="spellEnd"/>
            <w:proofErr w:type="gramEnd"/>
            <w:r>
              <w:rPr>
                <w:rFonts w:ascii="Kruti Dev 010" w:eastAsia="Times New Roman" w:hAnsi="Kruti Dev 010" w:cs="Arial"/>
                <w:b/>
                <w:sz w:val="20"/>
                <w:szCs w:val="18"/>
                <w:lang w:val="en-US" w:eastAsia="en-US" w:bidi="ar-SA"/>
              </w:rPr>
              <w:t xml:space="preserve"> esa½ ¼</w:t>
            </w:r>
            <w:proofErr w:type="gramStart"/>
            <w:r w:rsidRPr="00FE4437">
              <w:rPr>
                <w:rFonts w:ascii="Kruti Dev 010" w:eastAsia="Times New Roman" w:hAnsi="Kruti Dev 010" w:cs="Arial"/>
                <w:b/>
                <w:sz w:val="20"/>
                <w:szCs w:val="18"/>
                <w:lang w:val="en-US" w:eastAsia="en-US" w:bidi="ar-SA"/>
              </w:rPr>
              <w:t>yk[</w:t>
            </w:r>
            <w:proofErr w:type="gramEnd"/>
            <w:r w:rsidRPr="00FE4437">
              <w:rPr>
                <w:rFonts w:ascii="Kruti Dev 010" w:eastAsia="Times New Roman" w:hAnsi="Kruti Dev 010" w:cs="Arial"/>
                <w:b/>
                <w:sz w:val="20"/>
                <w:szCs w:val="18"/>
                <w:lang w:val="en-US" w:eastAsia="en-US" w:bidi="ar-SA"/>
              </w:rPr>
              <w:t>k :0 esa½</w:t>
            </w:r>
          </w:p>
        </w:tc>
        <w:tc>
          <w:tcPr>
            <w:tcW w:w="1701" w:type="dxa"/>
            <w:vAlign w:val="center"/>
          </w:tcPr>
          <w:p w14:paraId="0043692E" w14:textId="77777777" w:rsidR="009734DD" w:rsidRPr="00FE4437" w:rsidRDefault="009734DD" w:rsidP="00303AE1">
            <w:pPr>
              <w:widowControl w:val="0"/>
              <w:autoSpaceDE w:val="0"/>
              <w:autoSpaceDN w:val="0"/>
              <w:adjustRightInd w:val="0"/>
              <w:spacing w:after="0" w:line="240" w:lineRule="auto"/>
              <w:jc w:val="center"/>
              <w:rPr>
                <w:rFonts w:ascii="Kruti Dev 010" w:eastAsia="Times New Roman" w:hAnsi="Kruti Dev 010" w:cs="Arial"/>
                <w:b/>
                <w:sz w:val="20"/>
                <w:szCs w:val="18"/>
                <w:lang w:val="en-US" w:eastAsia="en-US" w:bidi="ar-SA"/>
              </w:rPr>
            </w:pPr>
            <w:proofErr w:type="spellStart"/>
            <w:proofErr w:type="gramStart"/>
            <w:r>
              <w:rPr>
                <w:rFonts w:ascii="Kruti Dev 010" w:eastAsia="Times New Roman" w:hAnsi="Kruti Dev 010" w:cs="Arial"/>
                <w:b/>
                <w:sz w:val="20"/>
                <w:szCs w:val="18"/>
                <w:lang w:val="en-US" w:eastAsia="en-US" w:bidi="ar-SA"/>
              </w:rPr>
              <w:t>ifjek.k</w:t>
            </w:r>
            <w:proofErr w:type="gramEnd"/>
            <w:r>
              <w:rPr>
                <w:rFonts w:ascii="Kruti Dev 010" w:eastAsia="Times New Roman" w:hAnsi="Kruti Dev 010" w:cs="Arial"/>
                <w:b/>
                <w:sz w:val="20"/>
                <w:szCs w:val="18"/>
                <w:lang w:val="en-US" w:eastAsia="en-US" w:bidi="ar-SA"/>
              </w:rPr>
              <w:t>&amp;</w:t>
            </w:r>
            <w:r w:rsidRPr="00FE4437">
              <w:rPr>
                <w:rFonts w:ascii="Kruti Dev 010" w:eastAsia="Times New Roman" w:hAnsi="Kruti Dev 010" w:cs="Arial"/>
                <w:b/>
                <w:sz w:val="20"/>
                <w:szCs w:val="18"/>
                <w:lang w:val="en-US" w:eastAsia="en-US" w:bidi="ar-SA"/>
              </w:rPr>
              <w:t>foi</w:t>
            </w:r>
            <w:proofErr w:type="spellEnd"/>
            <w:r w:rsidRPr="00FE4437">
              <w:rPr>
                <w:rFonts w:ascii="Kruti Dev 010" w:eastAsia="Times New Roman" w:hAnsi="Kruti Dev 010" w:cs="Arial"/>
                <w:b/>
                <w:sz w:val="20"/>
                <w:szCs w:val="18"/>
                <w:lang w:val="en-US" w:eastAsia="en-US" w:bidi="ar-SA"/>
              </w:rPr>
              <w:t xml:space="preserve">= dk </w:t>
            </w:r>
            <w:proofErr w:type="spellStart"/>
            <w:r w:rsidRPr="00FE4437">
              <w:rPr>
                <w:rFonts w:ascii="Kruti Dev 010" w:eastAsia="Times New Roman" w:hAnsi="Kruti Dev 010" w:cs="Arial"/>
                <w:b/>
                <w:sz w:val="20"/>
                <w:szCs w:val="18"/>
                <w:lang w:val="en-US" w:eastAsia="en-US" w:bidi="ar-SA"/>
              </w:rPr>
              <w:t>ewY</w:t>
            </w:r>
            <w:proofErr w:type="spellEnd"/>
            <w:r w:rsidRPr="00FE4437">
              <w:rPr>
                <w:rFonts w:ascii="Kruti Dev 010" w:eastAsia="Times New Roman" w:hAnsi="Kruti Dev 010" w:cs="Arial"/>
                <w:b/>
                <w:sz w:val="20"/>
                <w:szCs w:val="18"/>
                <w:lang w:val="en-US" w:eastAsia="en-US" w:bidi="ar-SA"/>
              </w:rPr>
              <w:t>; ¼</w:t>
            </w:r>
            <w:proofErr w:type="gramStart"/>
            <w:r w:rsidRPr="00FE4437">
              <w:rPr>
                <w:rFonts w:ascii="Kruti Dev 010" w:eastAsia="Times New Roman" w:hAnsi="Kruti Dev 010" w:cs="Arial"/>
                <w:b/>
                <w:sz w:val="20"/>
                <w:szCs w:val="18"/>
                <w:lang w:val="en-US" w:eastAsia="en-US" w:bidi="ar-SA"/>
              </w:rPr>
              <w:t>vizR;iZ.kh</w:t>
            </w:r>
            <w:proofErr w:type="gramEnd"/>
            <w:r w:rsidRPr="00FE4437">
              <w:rPr>
                <w:rFonts w:ascii="Kruti Dev 010" w:eastAsia="Times New Roman" w:hAnsi="Kruti Dev 010" w:cs="Arial"/>
                <w:b/>
                <w:sz w:val="20"/>
                <w:szCs w:val="18"/>
                <w:lang w:val="en-US" w:eastAsia="en-US" w:bidi="ar-SA"/>
              </w:rPr>
              <w:t xml:space="preserve">;dsoy </w:t>
            </w:r>
            <w:proofErr w:type="spellStart"/>
            <w:r w:rsidRPr="00FE4437">
              <w:rPr>
                <w:rFonts w:ascii="Kruti Dev 010" w:eastAsia="Times New Roman" w:hAnsi="Kruti Dev 010" w:cs="Arial"/>
                <w:b/>
                <w:sz w:val="20"/>
                <w:szCs w:val="18"/>
                <w:lang w:val="en-US" w:eastAsia="en-US" w:bidi="ar-SA"/>
              </w:rPr>
              <w:t>vkWuykbu</w:t>
            </w:r>
            <w:proofErr w:type="spellEnd"/>
            <w:r w:rsidRPr="00FE4437">
              <w:rPr>
                <w:rFonts w:ascii="Kruti Dev 010" w:eastAsia="Times New Roman" w:hAnsi="Kruti Dev 010" w:cs="Arial"/>
                <w:b/>
                <w:sz w:val="20"/>
                <w:szCs w:val="18"/>
                <w:lang w:val="en-US" w:eastAsia="en-US" w:bidi="ar-SA"/>
              </w:rPr>
              <w:t xml:space="preserve"> </w:t>
            </w:r>
            <w:proofErr w:type="spellStart"/>
            <w:r w:rsidRPr="00FE4437">
              <w:rPr>
                <w:rFonts w:ascii="Kruti Dev 010" w:eastAsia="Times New Roman" w:hAnsi="Kruti Dev 010" w:cs="Arial"/>
                <w:b/>
                <w:sz w:val="20"/>
                <w:szCs w:val="18"/>
                <w:lang w:val="en-US" w:eastAsia="en-US" w:bidi="ar-SA"/>
              </w:rPr>
              <w:t>eksM</w:t>
            </w:r>
            <w:proofErr w:type="spellEnd"/>
            <w:r w:rsidRPr="00FE4437">
              <w:rPr>
                <w:rFonts w:ascii="Kruti Dev 010" w:eastAsia="Times New Roman" w:hAnsi="Kruti Dev 010" w:cs="Arial"/>
                <w:b/>
                <w:sz w:val="20"/>
                <w:szCs w:val="18"/>
                <w:lang w:val="en-US" w:eastAsia="en-US" w:bidi="ar-SA"/>
              </w:rPr>
              <w:t xml:space="preserve"> </w:t>
            </w:r>
            <w:proofErr w:type="spellStart"/>
            <w:r>
              <w:rPr>
                <w:rFonts w:ascii="Kruti Dev 010" w:eastAsia="Times New Roman" w:hAnsi="Kruti Dev 010" w:cs="Arial"/>
                <w:b/>
                <w:sz w:val="20"/>
                <w:szCs w:val="18"/>
                <w:lang w:val="en-US" w:eastAsia="en-US" w:bidi="ar-SA"/>
              </w:rPr>
              <w:t>esa</w:t>
            </w:r>
            <w:proofErr w:type="spellEnd"/>
            <w:r>
              <w:rPr>
                <w:rFonts w:ascii="Kruti Dev 010" w:eastAsia="Times New Roman" w:hAnsi="Kruti Dev 010" w:cs="Arial"/>
                <w:b/>
                <w:sz w:val="20"/>
                <w:szCs w:val="18"/>
                <w:lang w:val="en-US" w:eastAsia="en-US" w:bidi="ar-SA"/>
              </w:rPr>
              <w:t xml:space="preserve"> Hkqxrku</w:t>
            </w:r>
            <w:r w:rsidRPr="00FE4437">
              <w:rPr>
                <w:rFonts w:ascii="Kruti Dev 010" w:eastAsia="Times New Roman" w:hAnsi="Kruti Dev 010" w:cs="Arial"/>
                <w:b/>
                <w:sz w:val="20"/>
                <w:szCs w:val="18"/>
                <w:lang w:val="en-US" w:eastAsia="en-US" w:bidi="ar-SA"/>
              </w:rPr>
              <w:t>½</w:t>
            </w:r>
          </w:p>
          <w:p w14:paraId="3526C6DA" w14:textId="77777777" w:rsidR="009734DD" w:rsidRPr="00FE4437" w:rsidRDefault="009734DD" w:rsidP="00303AE1">
            <w:pPr>
              <w:widowControl w:val="0"/>
              <w:autoSpaceDE w:val="0"/>
              <w:autoSpaceDN w:val="0"/>
              <w:adjustRightInd w:val="0"/>
              <w:spacing w:after="0" w:line="240" w:lineRule="auto"/>
              <w:jc w:val="center"/>
              <w:rPr>
                <w:rFonts w:ascii="Kruti Dev 010" w:eastAsia="Times New Roman" w:hAnsi="Kruti Dev 010" w:cs="Arial"/>
                <w:b/>
                <w:sz w:val="20"/>
                <w:szCs w:val="18"/>
                <w:lang w:val="en-US" w:eastAsia="en-US" w:bidi="ar-SA"/>
              </w:rPr>
            </w:pPr>
            <w:proofErr w:type="gramStart"/>
            <w:r w:rsidRPr="00FE4437">
              <w:rPr>
                <w:rFonts w:ascii="Kruti Dev 010" w:eastAsia="Times New Roman" w:hAnsi="Kruti Dev 010" w:cs="Arial"/>
                <w:b/>
                <w:sz w:val="20"/>
                <w:szCs w:val="18"/>
                <w:lang w:val="en-US" w:eastAsia="en-US" w:bidi="ar-SA"/>
              </w:rPr>
              <w:t>¼:i</w:t>
            </w:r>
            <w:proofErr w:type="gramEnd"/>
            <w:r w:rsidRPr="00FE4437">
              <w:rPr>
                <w:rFonts w:ascii="Kruti Dev 010" w:eastAsia="Times New Roman" w:hAnsi="Kruti Dev 010" w:cs="Arial"/>
                <w:b/>
                <w:sz w:val="20"/>
                <w:szCs w:val="18"/>
                <w:lang w:val="en-US" w:eastAsia="en-US" w:bidi="ar-SA"/>
              </w:rPr>
              <w:t>;s esa½</w:t>
            </w:r>
          </w:p>
        </w:tc>
        <w:tc>
          <w:tcPr>
            <w:tcW w:w="1559" w:type="dxa"/>
            <w:vAlign w:val="center"/>
          </w:tcPr>
          <w:p w14:paraId="2BA77B6E" w14:textId="77777777" w:rsidR="009734DD" w:rsidRPr="00FE4437" w:rsidRDefault="009734DD" w:rsidP="00303AE1">
            <w:pPr>
              <w:widowControl w:val="0"/>
              <w:autoSpaceDE w:val="0"/>
              <w:autoSpaceDN w:val="0"/>
              <w:adjustRightInd w:val="0"/>
              <w:spacing w:after="0" w:line="240" w:lineRule="auto"/>
              <w:jc w:val="center"/>
              <w:rPr>
                <w:rFonts w:ascii="Kruti Dev 010" w:eastAsia="Times New Roman" w:hAnsi="Kruti Dev 010" w:cs="Arial"/>
                <w:b/>
                <w:sz w:val="20"/>
                <w:szCs w:val="18"/>
                <w:lang w:val="en-US" w:eastAsia="en-US" w:bidi="ar-SA"/>
              </w:rPr>
            </w:pPr>
            <w:proofErr w:type="spellStart"/>
            <w:r w:rsidRPr="00FE4437">
              <w:rPr>
                <w:rFonts w:ascii="Kruti Dev 010" w:eastAsia="Times New Roman" w:hAnsi="Kruti Dev 010" w:cs="Arial"/>
                <w:b/>
                <w:sz w:val="20"/>
                <w:szCs w:val="18"/>
                <w:lang w:val="en-US" w:eastAsia="en-US" w:bidi="ar-SA"/>
              </w:rPr>
              <w:t>chM</w:t>
            </w:r>
            <w:proofErr w:type="spellEnd"/>
            <w:r w:rsidRPr="00FE4437">
              <w:rPr>
                <w:rFonts w:ascii="Kruti Dev 010" w:eastAsia="Times New Roman" w:hAnsi="Kruti Dev 010" w:cs="Arial"/>
                <w:b/>
                <w:sz w:val="20"/>
                <w:szCs w:val="18"/>
                <w:lang w:val="en-US" w:eastAsia="en-US" w:bidi="ar-SA"/>
              </w:rPr>
              <w:t xml:space="preserve"> </w:t>
            </w:r>
            <w:proofErr w:type="spellStart"/>
            <w:r w:rsidRPr="00FE4437">
              <w:rPr>
                <w:rFonts w:ascii="Kruti Dev 010" w:eastAsia="Times New Roman" w:hAnsi="Kruti Dev 010" w:cs="Arial"/>
                <w:b/>
                <w:sz w:val="20"/>
                <w:szCs w:val="18"/>
                <w:lang w:val="en-US" w:eastAsia="en-US" w:bidi="ar-SA"/>
              </w:rPr>
              <w:t>izkslsflax</w:t>
            </w:r>
            <w:proofErr w:type="spellEnd"/>
            <w:r w:rsidRPr="00FE4437">
              <w:rPr>
                <w:rFonts w:ascii="Kruti Dev 010" w:eastAsia="Times New Roman" w:hAnsi="Kruti Dev 010" w:cs="Arial"/>
                <w:b/>
                <w:sz w:val="20"/>
                <w:szCs w:val="18"/>
                <w:lang w:val="en-US" w:eastAsia="en-US" w:bidi="ar-SA"/>
              </w:rPr>
              <w:t xml:space="preserve"> '</w:t>
            </w:r>
            <w:proofErr w:type="spellStart"/>
            <w:r w:rsidRPr="00FE4437">
              <w:rPr>
                <w:rFonts w:ascii="Kruti Dev 010" w:eastAsia="Times New Roman" w:hAnsi="Kruti Dev 010" w:cs="Arial"/>
                <w:b/>
                <w:sz w:val="20"/>
                <w:szCs w:val="18"/>
                <w:lang w:val="en-US" w:eastAsia="en-US" w:bidi="ar-SA"/>
              </w:rPr>
              <w:t>kqYd</w:t>
            </w:r>
            <w:proofErr w:type="spellEnd"/>
            <w:r w:rsidRPr="00FE4437">
              <w:rPr>
                <w:rFonts w:ascii="Kruti Dev 010" w:eastAsia="Times New Roman" w:hAnsi="Kruti Dev 010" w:cs="Arial"/>
                <w:b/>
                <w:sz w:val="20"/>
                <w:szCs w:val="18"/>
                <w:lang w:val="en-US" w:eastAsia="en-US" w:bidi="ar-SA"/>
              </w:rPr>
              <w:t xml:space="preserve"> ¼</w:t>
            </w:r>
            <w:proofErr w:type="gramStart"/>
            <w:r w:rsidRPr="00FE4437">
              <w:rPr>
                <w:rFonts w:ascii="Kruti Dev 010" w:eastAsia="Times New Roman" w:hAnsi="Kruti Dev 010" w:cs="Arial"/>
                <w:b/>
                <w:sz w:val="20"/>
                <w:szCs w:val="18"/>
                <w:lang w:val="en-US" w:eastAsia="en-US" w:bidi="ar-SA"/>
              </w:rPr>
              <w:t>vizR;iZ.kh</w:t>
            </w:r>
            <w:proofErr w:type="gramEnd"/>
            <w:r w:rsidRPr="00FE4437">
              <w:rPr>
                <w:rFonts w:ascii="Kruti Dev 010" w:eastAsia="Times New Roman" w:hAnsi="Kruti Dev 010" w:cs="Arial"/>
                <w:b/>
                <w:sz w:val="20"/>
                <w:szCs w:val="18"/>
                <w:lang w:val="en-US" w:eastAsia="en-US" w:bidi="ar-SA"/>
              </w:rPr>
              <w:t xml:space="preserve">;dsoy </w:t>
            </w:r>
            <w:proofErr w:type="spellStart"/>
            <w:r w:rsidRPr="00FE4437">
              <w:rPr>
                <w:rFonts w:ascii="Kruti Dev 010" w:eastAsia="Times New Roman" w:hAnsi="Kruti Dev 010" w:cs="Arial"/>
                <w:b/>
                <w:sz w:val="20"/>
                <w:szCs w:val="18"/>
                <w:lang w:val="en-US" w:eastAsia="en-US" w:bidi="ar-SA"/>
              </w:rPr>
              <w:t>vkWuykbu</w:t>
            </w:r>
            <w:proofErr w:type="spellEnd"/>
            <w:r w:rsidRPr="00FE4437">
              <w:rPr>
                <w:rFonts w:ascii="Kruti Dev 010" w:eastAsia="Times New Roman" w:hAnsi="Kruti Dev 010" w:cs="Arial"/>
                <w:b/>
                <w:sz w:val="20"/>
                <w:szCs w:val="18"/>
                <w:lang w:val="en-US" w:eastAsia="en-US" w:bidi="ar-SA"/>
              </w:rPr>
              <w:t xml:space="preserve"> </w:t>
            </w:r>
            <w:proofErr w:type="spellStart"/>
            <w:r w:rsidRPr="00FE4437">
              <w:rPr>
                <w:rFonts w:ascii="Kruti Dev 010" w:eastAsia="Times New Roman" w:hAnsi="Kruti Dev 010" w:cs="Arial"/>
                <w:b/>
                <w:sz w:val="20"/>
                <w:szCs w:val="18"/>
                <w:lang w:val="en-US" w:eastAsia="en-US" w:bidi="ar-SA"/>
              </w:rPr>
              <w:t>eksM</w:t>
            </w:r>
            <w:proofErr w:type="spellEnd"/>
            <w:r w:rsidRPr="00FE4437">
              <w:rPr>
                <w:rFonts w:ascii="Kruti Dev 010" w:eastAsia="Times New Roman" w:hAnsi="Kruti Dev 010" w:cs="Arial"/>
                <w:b/>
                <w:sz w:val="20"/>
                <w:szCs w:val="18"/>
                <w:lang w:val="en-US" w:eastAsia="en-US" w:bidi="ar-SA"/>
              </w:rPr>
              <w:t xml:space="preserve"> </w:t>
            </w:r>
            <w:proofErr w:type="spellStart"/>
            <w:r>
              <w:rPr>
                <w:rFonts w:ascii="Kruti Dev 010" w:eastAsia="Times New Roman" w:hAnsi="Kruti Dev 010" w:cs="Arial"/>
                <w:b/>
                <w:sz w:val="20"/>
                <w:szCs w:val="18"/>
                <w:lang w:val="en-US" w:eastAsia="en-US" w:bidi="ar-SA"/>
              </w:rPr>
              <w:t>esa</w:t>
            </w:r>
            <w:proofErr w:type="spellEnd"/>
            <w:r>
              <w:rPr>
                <w:rFonts w:ascii="Kruti Dev 010" w:eastAsia="Times New Roman" w:hAnsi="Kruti Dev 010" w:cs="Arial"/>
                <w:b/>
                <w:sz w:val="20"/>
                <w:szCs w:val="18"/>
                <w:lang w:val="en-US" w:eastAsia="en-US" w:bidi="ar-SA"/>
              </w:rPr>
              <w:t xml:space="preserve"> Hkqxrku</w:t>
            </w:r>
            <w:r w:rsidRPr="00FE4437">
              <w:rPr>
                <w:rFonts w:ascii="Kruti Dev 010" w:eastAsia="Times New Roman" w:hAnsi="Kruti Dev 010" w:cs="Arial"/>
                <w:b/>
                <w:sz w:val="20"/>
                <w:szCs w:val="18"/>
                <w:lang w:val="en-US" w:eastAsia="en-US" w:bidi="ar-SA"/>
              </w:rPr>
              <w:t>½</w:t>
            </w:r>
          </w:p>
          <w:p w14:paraId="5336F1D8" w14:textId="77777777" w:rsidR="009734DD" w:rsidRPr="00FE4437" w:rsidRDefault="009734DD" w:rsidP="00303AE1">
            <w:pPr>
              <w:widowControl w:val="0"/>
              <w:autoSpaceDE w:val="0"/>
              <w:autoSpaceDN w:val="0"/>
              <w:adjustRightInd w:val="0"/>
              <w:spacing w:after="0" w:line="240" w:lineRule="auto"/>
              <w:jc w:val="center"/>
              <w:rPr>
                <w:rFonts w:ascii="Kruti Dev 010" w:eastAsia="Times New Roman" w:hAnsi="Kruti Dev 010" w:cs="Arial"/>
                <w:b/>
                <w:sz w:val="20"/>
                <w:szCs w:val="18"/>
                <w:lang w:val="en-US" w:eastAsia="en-US" w:bidi="ar-SA"/>
              </w:rPr>
            </w:pPr>
            <w:proofErr w:type="gramStart"/>
            <w:r w:rsidRPr="00FE4437">
              <w:rPr>
                <w:rFonts w:ascii="Kruti Dev 010" w:eastAsia="Times New Roman" w:hAnsi="Kruti Dev 010" w:cs="Arial"/>
                <w:b/>
                <w:sz w:val="20"/>
                <w:szCs w:val="18"/>
                <w:lang w:val="en-US" w:eastAsia="en-US" w:bidi="ar-SA"/>
              </w:rPr>
              <w:t>¼:i</w:t>
            </w:r>
            <w:proofErr w:type="gramEnd"/>
            <w:r w:rsidRPr="00FE4437">
              <w:rPr>
                <w:rFonts w:ascii="Kruti Dev 010" w:eastAsia="Times New Roman" w:hAnsi="Kruti Dev 010" w:cs="Arial"/>
                <w:b/>
                <w:sz w:val="20"/>
                <w:szCs w:val="18"/>
                <w:lang w:val="en-US" w:eastAsia="en-US" w:bidi="ar-SA"/>
              </w:rPr>
              <w:t>;s esa½</w:t>
            </w:r>
          </w:p>
        </w:tc>
        <w:tc>
          <w:tcPr>
            <w:tcW w:w="1134" w:type="dxa"/>
            <w:gridSpan w:val="2"/>
            <w:vAlign w:val="center"/>
          </w:tcPr>
          <w:p w14:paraId="7DE8BEDC" w14:textId="77777777" w:rsidR="009734DD" w:rsidRPr="00FE4437" w:rsidRDefault="009734DD" w:rsidP="00303AE1">
            <w:pPr>
              <w:widowControl w:val="0"/>
              <w:autoSpaceDE w:val="0"/>
              <w:autoSpaceDN w:val="0"/>
              <w:adjustRightInd w:val="0"/>
              <w:spacing w:after="0" w:line="240" w:lineRule="auto"/>
              <w:jc w:val="center"/>
              <w:rPr>
                <w:rFonts w:ascii="Kruti Dev 010" w:eastAsia="Times New Roman" w:hAnsi="Kruti Dev 010" w:cs="Arial"/>
                <w:b/>
                <w:sz w:val="20"/>
                <w:szCs w:val="18"/>
                <w:lang w:val="de-DE" w:eastAsia="en-US" w:bidi="ar-SA"/>
              </w:rPr>
            </w:pPr>
            <w:r w:rsidRPr="00FE4437">
              <w:rPr>
                <w:rFonts w:ascii="Kruti Dev 010" w:eastAsia="Times New Roman" w:hAnsi="Kruti Dev 010" w:cs="Arial"/>
                <w:b/>
                <w:sz w:val="20"/>
                <w:szCs w:val="18"/>
                <w:lang w:val="de-DE" w:eastAsia="en-US" w:bidi="ar-SA"/>
              </w:rPr>
              <w:t>dk;Z iw.kZ djus dh vof/k</w:t>
            </w:r>
          </w:p>
          <w:p w14:paraId="64EF047E" w14:textId="77777777" w:rsidR="009734DD" w:rsidRPr="00FE4437" w:rsidRDefault="009734DD" w:rsidP="00303AE1">
            <w:pPr>
              <w:widowControl w:val="0"/>
              <w:autoSpaceDE w:val="0"/>
              <w:autoSpaceDN w:val="0"/>
              <w:adjustRightInd w:val="0"/>
              <w:spacing w:after="0" w:line="240" w:lineRule="auto"/>
              <w:jc w:val="center"/>
              <w:rPr>
                <w:rFonts w:ascii="Kruti Dev 010" w:eastAsia="Times New Roman" w:hAnsi="Kruti Dev 010" w:cs="Arial"/>
                <w:b/>
                <w:sz w:val="20"/>
                <w:szCs w:val="18"/>
                <w:lang w:val="de-DE" w:eastAsia="en-US" w:bidi="ar-SA"/>
              </w:rPr>
            </w:pPr>
            <w:r w:rsidRPr="00FE4437">
              <w:rPr>
                <w:rFonts w:ascii="Kruti Dev 010" w:eastAsia="Times New Roman" w:hAnsi="Kruti Dev 010" w:cs="Arial"/>
                <w:b/>
                <w:sz w:val="20"/>
                <w:szCs w:val="18"/>
                <w:lang w:val="de-DE" w:eastAsia="en-US" w:bidi="ar-SA"/>
              </w:rPr>
              <w:t>¼ekg esa½</w:t>
            </w:r>
          </w:p>
        </w:tc>
      </w:tr>
      <w:tr w:rsidR="009734DD" w:rsidRPr="00BB6F7C" w14:paraId="690E4EB5" w14:textId="77777777" w:rsidTr="00303AE1">
        <w:trPr>
          <w:gridAfter w:val="1"/>
          <w:wAfter w:w="193" w:type="dxa"/>
        </w:trPr>
        <w:tc>
          <w:tcPr>
            <w:tcW w:w="648" w:type="dxa"/>
            <w:gridSpan w:val="2"/>
          </w:tcPr>
          <w:p w14:paraId="5E58DCB4" w14:textId="77777777" w:rsidR="009734DD" w:rsidRPr="00BB6F7C" w:rsidRDefault="009734DD" w:rsidP="00303AE1">
            <w:pPr>
              <w:widowControl w:val="0"/>
              <w:autoSpaceDE w:val="0"/>
              <w:autoSpaceDN w:val="0"/>
              <w:adjustRightInd w:val="0"/>
              <w:spacing w:after="0" w:line="240" w:lineRule="auto"/>
              <w:jc w:val="center"/>
              <w:rPr>
                <w:rFonts w:ascii="Kruti Dev 010" w:eastAsia="Times New Roman" w:hAnsi="Kruti Dev 010" w:cs="Arial"/>
                <w:lang w:val="en-US" w:eastAsia="en-US" w:bidi="ar-SA"/>
              </w:rPr>
            </w:pPr>
            <w:r w:rsidRPr="00BB6F7C">
              <w:rPr>
                <w:rFonts w:ascii="Kruti Dev 010" w:eastAsia="Times New Roman" w:hAnsi="Kruti Dev 010" w:cs="Arial"/>
                <w:lang w:val="en-US" w:eastAsia="en-US" w:bidi="ar-SA"/>
              </w:rPr>
              <w:t>01-</w:t>
            </w:r>
          </w:p>
        </w:tc>
        <w:tc>
          <w:tcPr>
            <w:tcW w:w="2340" w:type="dxa"/>
          </w:tcPr>
          <w:p w14:paraId="1217D377" w14:textId="77777777" w:rsidR="009734DD" w:rsidRPr="00BB6F7C" w:rsidRDefault="009734DD" w:rsidP="00303AE1">
            <w:pPr>
              <w:widowControl w:val="0"/>
              <w:autoSpaceDE w:val="0"/>
              <w:autoSpaceDN w:val="0"/>
              <w:adjustRightInd w:val="0"/>
              <w:spacing w:after="0" w:line="240" w:lineRule="auto"/>
              <w:jc w:val="center"/>
              <w:rPr>
                <w:rFonts w:ascii="Kruti Dev 010" w:eastAsia="Times New Roman" w:hAnsi="Kruti Dev 010" w:cs="Arial"/>
                <w:bCs/>
                <w:lang w:val="en-US" w:eastAsia="en-US" w:bidi="ar-SA"/>
              </w:rPr>
            </w:pPr>
            <w:r w:rsidRPr="00BB6F7C">
              <w:rPr>
                <w:rFonts w:ascii="Kruti Dev 010" w:eastAsia="Times New Roman" w:hAnsi="Kruti Dev 010" w:cs="Arial"/>
                <w:bCs/>
                <w:lang w:val="en-US" w:eastAsia="en-US" w:bidi="ar-SA"/>
              </w:rPr>
              <w:t>02</w:t>
            </w:r>
          </w:p>
        </w:tc>
        <w:tc>
          <w:tcPr>
            <w:tcW w:w="1350" w:type="dxa"/>
            <w:vAlign w:val="center"/>
          </w:tcPr>
          <w:p w14:paraId="37182930" w14:textId="77777777" w:rsidR="009734DD" w:rsidRPr="00BB6F7C" w:rsidRDefault="009734DD" w:rsidP="00303AE1">
            <w:pPr>
              <w:widowControl w:val="0"/>
              <w:autoSpaceDE w:val="0"/>
              <w:autoSpaceDN w:val="0"/>
              <w:adjustRightInd w:val="0"/>
              <w:spacing w:after="0" w:line="240" w:lineRule="auto"/>
              <w:jc w:val="center"/>
              <w:rPr>
                <w:rFonts w:ascii="Kruti Dev 010" w:eastAsia="Times New Roman" w:hAnsi="Kruti Dev 010" w:cs="Arial"/>
                <w:lang w:val="en-US" w:eastAsia="en-US" w:bidi="ar-SA"/>
              </w:rPr>
            </w:pPr>
            <w:r w:rsidRPr="00BB6F7C">
              <w:rPr>
                <w:rFonts w:ascii="Kruti Dev 010" w:eastAsia="Times New Roman" w:hAnsi="Kruti Dev 010" w:cs="Arial"/>
                <w:lang w:val="en-US" w:eastAsia="en-US" w:bidi="ar-SA"/>
              </w:rPr>
              <w:t>03</w:t>
            </w:r>
          </w:p>
        </w:tc>
        <w:tc>
          <w:tcPr>
            <w:tcW w:w="1404" w:type="dxa"/>
            <w:gridSpan w:val="2"/>
            <w:vAlign w:val="center"/>
          </w:tcPr>
          <w:p w14:paraId="34F0EFAE" w14:textId="77777777" w:rsidR="009734DD" w:rsidRPr="00BB6F7C" w:rsidRDefault="009734DD" w:rsidP="00303AE1">
            <w:pPr>
              <w:widowControl w:val="0"/>
              <w:autoSpaceDE w:val="0"/>
              <w:autoSpaceDN w:val="0"/>
              <w:adjustRightInd w:val="0"/>
              <w:spacing w:after="0" w:line="240" w:lineRule="auto"/>
              <w:jc w:val="center"/>
              <w:rPr>
                <w:rFonts w:ascii="Kruti Dev 010" w:eastAsia="Times New Roman" w:hAnsi="Kruti Dev 010" w:cs="Arial"/>
                <w:lang w:val="en-US" w:eastAsia="en-US" w:bidi="ar-SA"/>
              </w:rPr>
            </w:pPr>
            <w:r w:rsidRPr="00BB6F7C">
              <w:rPr>
                <w:rFonts w:ascii="Kruti Dev 010" w:eastAsia="Times New Roman" w:hAnsi="Kruti Dev 010" w:cs="Arial"/>
                <w:lang w:val="en-US" w:eastAsia="en-US" w:bidi="ar-SA"/>
              </w:rPr>
              <w:t>04</w:t>
            </w:r>
          </w:p>
        </w:tc>
        <w:tc>
          <w:tcPr>
            <w:tcW w:w="1701" w:type="dxa"/>
            <w:vAlign w:val="center"/>
          </w:tcPr>
          <w:p w14:paraId="1A27A681" w14:textId="77777777" w:rsidR="009734DD" w:rsidRPr="00BB6F7C" w:rsidRDefault="009734DD" w:rsidP="00303AE1">
            <w:pPr>
              <w:widowControl w:val="0"/>
              <w:autoSpaceDE w:val="0"/>
              <w:autoSpaceDN w:val="0"/>
              <w:adjustRightInd w:val="0"/>
              <w:spacing w:after="0" w:line="240" w:lineRule="auto"/>
              <w:jc w:val="center"/>
              <w:rPr>
                <w:rFonts w:ascii="Kruti Dev 010" w:eastAsia="Times New Roman" w:hAnsi="Kruti Dev 010" w:cs="Arial"/>
                <w:lang w:val="en-US" w:eastAsia="en-US" w:bidi="ar-SA"/>
              </w:rPr>
            </w:pPr>
            <w:r w:rsidRPr="00BB6F7C">
              <w:rPr>
                <w:rFonts w:ascii="Kruti Dev 010" w:eastAsia="Times New Roman" w:hAnsi="Kruti Dev 010" w:cs="Arial"/>
                <w:lang w:val="en-US" w:eastAsia="en-US" w:bidi="ar-SA"/>
              </w:rPr>
              <w:t>05</w:t>
            </w:r>
          </w:p>
        </w:tc>
        <w:tc>
          <w:tcPr>
            <w:tcW w:w="1559" w:type="dxa"/>
          </w:tcPr>
          <w:p w14:paraId="7E2B507E" w14:textId="77777777" w:rsidR="009734DD" w:rsidRPr="00BB6F7C" w:rsidRDefault="009734DD" w:rsidP="00303AE1">
            <w:pPr>
              <w:widowControl w:val="0"/>
              <w:autoSpaceDE w:val="0"/>
              <w:autoSpaceDN w:val="0"/>
              <w:adjustRightInd w:val="0"/>
              <w:spacing w:after="0" w:line="240" w:lineRule="auto"/>
              <w:jc w:val="center"/>
              <w:rPr>
                <w:rFonts w:ascii="Kruti Dev 010" w:eastAsia="Times New Roman" w:hAnsi="Kruti Dev 010" w:cs="Arial"/>
                <w:lang w:val="en-US" w:eastAsia="en-US" w:bidi="ar-SA"/>
              </w:rPr>
            </w:pPr>
            <w:r w:rsidRPr="00BB6F7C">
              <w:rPr>
                <w:rFonts w:ascii="Kruti Dev 010" w:eastAsia="Times New Roman" w:hAnsi="Kruti Dev 010" w:cs="Arial"/>
                <w:lang w:val="en-US" w:eastAsia="en-US" w:bidi="ar-SA"/>
              </w:rPr>
              <w:t>06</w:t>
            </w:r>
          </w:p>
        </w:tc>
        <w:tc>
          <w:tcPr>
            <w:tcW w:w="1134" w:type="dxa"/>
            <w:gridSpan w:val="2"/>
            <w:vAlign w:val="center"/>
          </w:tcPr>
          <w:p w14:paraId="5EBBE35D" w14:textId="77777777" w:rsidR="009734DD" w:rsidRPr="00BB6F7C" w:rsidRDefault="009734DD" w:rsidP="00303AE1">
            <w:pPr>
              <w:widowControl w:val="0"/>
              <w:autoSpaceDE w:val="0"/>
              <w:autoSpaceDN w:val="0"/>
              <w:adjustRightInd w:val="0"/>
              <w:spacing w:after="0" w:line="240" w:lineRule="auto"/>
              <w:jc w:val="center"/>
              <w:rPr>
                <w:rFonts w:ascii="Kruti Dev 010" w:eastAsia="Times New Roman" w:hAnsi="Kruti Dev 010" w:cs="Arial"/>
                <w:lang w:val="en-US" w:eastAsia="en-US" w:bidi="ar-SA"/>
              </w:rPr>
            </w:pPr>
            <w:r w:rsidRPr="00BB6F7C">
              <w:rPr>
                <w:rFonts w:ascii="Kruti Dev 010" w:eastAsia="Times New Roman" w:hAnsi="Kruti Dev 010" w:cs="Arial"/>
                <w:lang w:val="en-US" w:eastAsia="en-US" w:bidi="ar-SA"/>
              </w:rPr>
              <w:t>07</w:t>
            </w:r>
          </w:p>
        </w:tc>
      </w:tr>
      <w:tr w:rsidR="007E4947" w:rsidRPr="00BB6F7C" w14:paraId="0E6A537F" w14:textId="77777777" w:rsidTr="00303AE1">
        <w:trPr>
          <w:gridAfter w:val="1"/>
          <w:wAfter w:w="193" w:type="dxa"/>
          <w:trHeight w:val="1722"/>
        </w:trPr>
        <w:tc>
          <w:tcPr>
            <w:tcW w:w="648" w:type="dxa"/>
            <w:gridSpan w:val="2"/>
          </w:tcPr>
          <w:p w14:paraId="64EE737B" w14:textId="77777777" w:rsidR="007E4947" w:rsidRPr="006139E2" w:rsidRDefault="007E4947" w:rsidP="007E4947">
            <w:pPr>
              <w:widowControl w:val="0"/>
              <w:autoSpaceDE w:val="0"/>
              <w:autoSpaceDN w:val="0"/>
              <w:adjustRightInd w:val="0"/>
              <w:spacing w:after="0" w:line="240" w:lineRule="auto"/>
              <w:jc w:val="center"/>
              <w:rPr>
                <w:rFonts w:ascii="DevLys 010" w:eastAsia="Times New Roman" w:hAnsi="DevLys 010" w:cs="Arial"/>
                <w:sz w:val="24"/>
                <w:szCs w:val="22"/>
                <w:lang w:val="en-US" w:eastAsia="en-US" w:bidi="ar-SA"/>
              </w:rPr>
            </w:pPr>
            <w:r w:rsidRPr="006139E2">
              <w:rPr>
                <w:rFonts w:ascii="DevLys 010" w:eastAsia="Times New Roman" w:hAnsi="DevLys 010" w:cs="Arial"/>
                <w:sz w:val="24"/>
                <w:szCs w:val="22"/>
                <w:lang w:val="en-US" w:eastAsia="en-US" w:bidi="ar-SA"/>
              </w:rPr>
              <w:t>0</w:t>
            </w:r>
            <w:r>
              <w:rPr>
                <w:rFonts w:ascii="DevLys 010" w:eastAsia="Times New Roman" w:hAnsi="DevLys 010" w:cs="Arial"/>
                <w:sz w:val="24"/>
                <w:szCs w:val="22"/>
                <w:lang w:val="en-US" w:eastAsia="en-US" w:bidi="ar-SA"/>
              </w:rPr>
              <w:t>1</w:t>
            </w:r>
          </w:p>
        </w:tc>
        <w:tc>
          <w:tcPr>
            <w:tcW w:w="2340" w:type="dxa"/>
          </w:tcPr>
          <w:p w14:paraId="2AD12DF2" w14:textId="77777777" w:rsidR="007E4947" w:rsidRPr="00DA5030" w:rsidRDefault="007E4947" w:rsidP="007E4947">
            <w:pPr>
              <w:widowControl w:val="0"/>
              <w:autoSpaceDE w:val="0"/>
              <w:autoSpaceDN w:val="0"/>
              <w:adjustRightInd w:val="0"/>
              <w:spacing w:after="0" w:line="240" w:lineRule="auto"/>
              <w:jc w:val="both"/>
              <w:rPr>
                <w:rFonts w:ascii="Kruti Dev 010" w:hAnsi="Kruti Dev 010"/>
                <w:sz w:val="28"/>
                <w:szCs w:val="28"/>
              </w:rPr>
            </w:pPr>
            <w:proofErr w:type="spellStart"/>
            <w:r>
              <w:rPr>
                <w:rFonts w:ascii="Kruti Dev 010" w:hAnsi="Kruti Dev 010"/>
                <w:sz w:val="28"/>
                <w:szCs w:val="28"/>
              </w:rPr>
              <w:t>lhrke</w:t>
            </w:r>
            <w:proofErr w:type="spellEnd"/>
            <w:r>
              <w:rPr>
                <w:rFonts w:ascii="Kruti Dev 010" w:hAnsi="Kruti Dev 010"/>
                <w:sz w:val="28"/>
                <w:szCs w:val="28"/>
              </w:rPr>
              <w:t xml:space="preserve">&lt;+h </w:t>
            </w:r>
            <w:proofErr w:type="spellStart"/>
            <w:r>
              <w:rPr>
                <w:rFonts w:ascii="Kruti Dev 010" w:hAnsi="Kruti Dev 010"/>
                <w:sz w:val="28"/>
                <w:szCs w:val="28"/>
              </w:rPr>
              <w:t>ftyk</w:t>
            </w:r>
            <w:proofErr w:type="spellEnd"/>
            <w:r>
              <w:rPr>
                <w:rFonts w:ascii="Kruti Dev 010" w:hAnsi="Kruti Dev 010"/>
                <w:sz w:val="28"/>
                <w:szCs w:val="28"/>
              </w:rPr>
              <w:t xml:space="preserve"> ds </w:t>
            </w:r>
            <w:proofErr w:type="spellStart"/>
            <w:r>
              <w:rPr>
                <w:rFonts w:ascii="Kruti Dev 010" w:hAnsi="Kruti Dev 010"/>
                <w:sz w:val="28"/>
                <w:szCs w:val="28"/>
              </w:rPr>
              <w:t>lqIih</w:t>
            </w:r>
            <w:proofErr w:type="spellEnd"/>
            <w:r w:rsidRPr="00DA5030">
              <w:rPr>
                <w:rFonts w:ascii="Kruti Dev 010" w:hAnsi="Kruti Dev 010"/>
                <w:sz w:val="28"/>
                <w:szCs w:val="28"/>
              </w:rPr>
              <w:t xml:space="preserve"> </w:t>
            </w:r>
            <w:proofErr w:type="spellStart"/>
            <w:proofErr w:type="gramStart"/>
            <w:r w:rsidRPr="00DA5030">
              <w:rPr>
                <w:rFonts w:ascii="Kruti Dev 010" w:hAnsi="Kruti Dev 010"/>
                <w:sz w:val="28"/>
                <w:szCs w:val="28"/>
              </w:rPr>
              <w:t>iz</w:t>
            </w:r>
            <w:proofErr w:type="spellEnd"/>
            <w:r w:rsidRPr="00DA5030">
              <w:rPr>
                <w:rFonts w:ascii="Kruti Dev 010" w:hAnsi="Kruti Dev 010"/>
                <w:sz w:val="28"/>
                <w:szCs w:val="28"/>
              </w:rPr>
              <w:t>[</w:t>
            </w:r>
            <w:proofErr w:type="spellStart"/>
            <w:proofErr w:type="gramEnd"/>
            <w:r w:rsidRPr="00DA5030">
              <w:rPr>
                <w:rFonts w:ascii="Kruti Dev 010" w:hAnsi="Kruti Dev 010"/>
                <w:sz w:val="28"/>
                <w:szCs w:val="28"/>
              </w:rPr>
              <w:t>kaM</w:t>
            </w:r>
            <w:proofErr w:type="spellEnd"/>
            <w:r w:rsidRPr="00DA5030">
              <w:rPr>
                <w:rFonts w:ascii="Kruti Dev 010" w:hAnsi="Kruti Dev 010"/>
                <w:sz w:val="28"/>
                <w:szCs w:val="28"/>
              </w:rPr>
              <w:t xml:space="preserve"> </w:t>
            </w:r>
            <w:proofErr w:type="spellStart"/>
            <w:r w:rsidRPr="00DA5030">
              <w:rPr>
                <w:rFonts w:ascii="Kruti Dev 010" w:hAnsi="Kruti Dev 010"/>
                <w:sz w:val="28"/>
                <w:szCs w:val="28"/>
              </w:rPr>
              <w:t>varxZr</w:t>
            </w:r>
            <w:proofErr w:type="spellEnd"/>
            <w:r w:rsidRPr="00DA5030">
              <w:rPr>
                <w:rFonts w:ascii="Kruti Dev 010" w:hAnsi="Kruti Dev 010"/>
                <w:sz w:val="28"/>
                <w:szCs w:val="28"/>
              </w:rPr>
              <w:t xml:space="preserve"> </w:t>
            </w:r>
            <w:proofErr w:type="spellStart"/>
            <w:r>
              <w:rPr>
                <w:rFonts w:ascii="Kruti Dev 010" w:hAnsi="Kruti Dev 010"/>
                <w:sz w:val="28"/>
                <w:szCs w:val="28"/>
              </w:rPr>
              <w:t>llkSyk</w:t>
            </w:r>
            <w:proofErr w:type="spellEnd"/>
            <w:r w:rsidRPr="00DA5030">
              <w:rPr>
                <w:rFonts w:ascii="Kruti Dev 010" w:hAnsi="Kruti Dev 010"/>
                <w:sz w:val="28"/>
                <w:szCs w:val="28"/>
              </w:rPr>
              <w:t xml:space="preserve"> </w:t>
            </w:r>
            <w:proofErr w:type="spellStart"/>
            <w:proofErr w:type="gramStart"/>
            <w:r w:rsidRPr="00DA5030">
              <w:rPr>
                <w:rFonts w:ascii="Kruti Dev 010" w:hAnsi="Kruti Dev 010"/>
                <w:sz w:val="28"/>
                <w:szCs w:val="28"/>
              </w:rPr>
              <w:t>iapk;r</w:t>
            </w:r>
            <w:proofErr w:type="spellEnd"/>
            <w:proofErr w:type="gramEnd"/>
            <w:r w:rsidRPr="00DA5030">
              <w:rPr>
                <w:rFonts w:ascii="Kruti Dev 010" w:hAnsi="Kruti Dev 010"/>
                <w:sz w:val="28"/>
                <w:szCs w:val="28"/>
              </w:rPr>
              <w:t xml:space="preserve"> ds </w:t>
            </w:r>
            <w:proofErr w:type="spellStart"/>
            <w:r w:rsidRPr="00DA5030">
              <w:rPr>
                <w:rFonts w:ascii="Kruti Dev 010" w:hAnsi="Kruti Dev 010"/>
                <w:sz w:val="28"/>
                <w:szCs w:val="28"/>
              </w:rPr>
              <w:t>xzke@ekStk</w:t>
            </w:r>
            <w:proofErr w:type="spellEnd"/>
            <w:r w:rsidRPr="00DA5030">
              <w:rPr>
                <w:rFonts w:ascii="Kruti Dev 010" w:hAnsi="Kruti Dev 010"/>
                <w:sz w:val="28"/>
                <w:szCs w:val="28"/>
              </w:rPr>
              <w:t xml:space="preserve"> </w:t>
            </w:r>
            <w:proofErr w:type="spellStart"/>
            <w:r>
              <w:rPr>
                <w:rFonts w:ascii="Kruti Dev 010" w:hAnsi="Kruti Dev 010"/>
                <w:sz w:val="28"/>
                <w:szCs w:val="28"/>
              </w:rPr>
              <w:t>llkSyk</w:t>
            </w:r>
            <w:proofErr w:type="spellEnd"/>
            <w:r w:rsidRPr="00DA5030">
              <w:rPr>
                <w:rFonts w:ascii="Kruti Dev 010" w:hAnsi="Kruti Dev 010"/>
                <w:sz w:val="28"/>
                <w:szCs w:val="28"/>
              </w:rPr>
              <w:t xml:space="preserve"> </w:t>
            </w:r>
            <w:proofErr w:type="spellStart"/>
            <w:r w:rsidRPr="00DA5030">
              <w:rPr>
                <w:rFonts w:ascii="Kruti Dev 010" w:hAnsi="Kruti Dev 010"/>
                <w:sz w:val="28"/>
                <w:szCs w:val="28"/>
              </w:rPr>
              <w:t>esa</w:t>
            </w:r>
            <w:proofErr w:type="spellEnd"/>
            <w:r w:rsidRPr="00DA5030">
              <w:rPr>
                <w:rFonts w:ascii="Kruti Dev 010" w:hAnsi="Kruti Dev 010"/>
                <w:sz w:val="28"/>
                <w:szCs w:val="28"/>
              </w:rPr>
              <w:t xml:space="preserve"> </w:t>
            </w:r>
            <w:proofErr w:type="spellStart"/>
            <w:proofErr w:type="gramStart"/>
            <w:r w:rsidRPr="00DA5030">
              <w:rPr>
                <w:rFonts w:ascii="Kruti Dev 010" w:hAnsi="Kruti Dev 010"/>
                <w:sz w:val="28"/>
                <w:szCs w:val="28"/>
              </w:rPr>
              <w:t>iapk;r</w:t>
            </w:r>
            <w:proofErr w:type="spellEnd"/>
            <w:proofErr w:type="gramEnd"/>
            <w:r w:rsidRPr="00DA5030">
              <w:rPr>
                <w:rFonts w:ascii="Kruti Dev 010" w:hAnsi="Kruti Dev 010"/>
                <w:sz w:val="28"/>
                <w:szCs w:val="28"/>
              </w:rPr>
              <w:t xml:space="preserve"> </w:t>
            </w:r>
            <w:proofErr w:type="spellStart"/>
            <w:r w:rsidRPr="00DA5030">
              <w:rPr>
                <w:rFonts w:ascii="Kruti Dev 010" w:hAnsi="Kruti Dev 010"/>
                <w:sz w:val="28"/>
                <w:szCs w:val="28"/>
              </w:rPr>
              <w:t>ljdkj</w:t>
            </w:r>
            <w:proofErr w:type="spellEnd"/>
            <w:r w:rsidRPr="00DA5030">
              <w:rPr>
                <w:rFonts w:ascii="Kruti Dev 010" w:hAnsi="Kruti Dev 010"/>
                <w:sz w:val="28"/>
                <w:szCs w:val="28"/>
              </w:rPr>
              <w:t xml:space="preserve"> </w:t>
            </w:r>
            <w:proofErr w:type="spellStart"/>
            <w:r w:rsidRPr="00DA5030">
              <w:rPr>
                <w:rFonts w:ascii="Kruti Dev 010" w:hAnsi="Kruti Dev 010"/>
                <w:sz w:val="28"/>
                <w:szCs w:val="28"/>
              </w:rPr>
              <w:t>Hkou</w:t>
            </w:r>
            <w:proofErr w:type="spellEnd"/>
            <w:r w:rsidRPr="00DA5030">
              <w:rPr>
                <w:rFonts w:ascii="Kruti Dev 010" w:hAnsi="Kruti Dev 010"/>
                <w:sz w:val="28"/>
                <w:szCs w:val="28"/>
              </w:rPr>
              <w:t xml:space="preserve"> dk </w:t>
            </w:r>
            <w:proofErr w:type="spellStart"/>
            <w:r w:rsidRPr="00DA5030">
              <w:rPr>
                <w:rFonts w:ascii="Kruti Dev 010" w:hAnsi="Kruti Dev 010"/>
                <w:sz w:val="28"/>
                <w:szCs w:val="28"/>
              </w:rPr>
              <w:t>fuekZ.k</w:t>
            </w:r>
            <w:proofErr w:type="spellEnd"/>
            <w:r w:rsidRPr="00DA5030">
              <w:rPr>
                <w:rFonts w:ascii="Kruti Dev 010" w:hAnsi="Kruti Dev 010"/>
                <w:sz w:val="28"/>
                <w:szCs w:val="28"/>
              </w:rPr>
              <w:t xml:space="preserve"> </w:t>
            </w:r>
            <w:proofErr w:type="spellStart"/>
            <w:proofErr w:type="gramStart"/>
            <w:r w:rsidRPr="00DA5030">
              <w:rPr>
                <w:rFonts w:ascii="Kruti Dev 010" w:hAnsi="Kruti Dev 010"/>
                <w:sz w:val="28"/>
                <w:szCs w:val="28"/>
              </w:rPr>
              <w:t>dk;ZA</w:t>
            </w:r>
            <w:proofErr w:type="spellEnd"/>
            <w:proofErr w:type="gramEnd"/>
          </w:p>
        </w:tc>
        <w:tc>
          <w:tcPr>
            <w:tcW w:w="1350" w:type="dxa"/>
            <w:vAlign w:val="center"/>
          </w:tcPr>
          <w:p w14:paraId="35DC64D9" w14:textId="4CE96687" w:rsidR="007E4947" w:rsidRDefault="007E4947" w:rsidP="007E4947">
            <w:pPr>
              <w:widowControl w:val="0"/>
              <w:autoSpaceDE w:val="0"/>
              <w:autoSpaceDN w:val="0"/>
              <w:adjustRightInd w:val="0"/>
              <w:spacing w:after="0" w:line="240" w:lineRule="auto"/>
              <w:jc w:val="center"/>
              <w:rPr>
                <w:rFonts w:asciiTheme="majorHAnsi" w:hAnsiTheme="majorHAnsi"/>
                <w:sz w:val="28"/>
                <w:szCs w:val="28"/>
              </w:rPr>
            </w:pPr>
            <w:r>
              <w:rPr>
                <w:rFonts w:asciiTheme="majorHAnsi" w:hAnsiTheme="majorHAnsi"/>
                <w:sz w:val="28"/>
                <w:szCs w:val="28"/>
              </w:rPr>
              <w:t>236.95</w:t>
            </w:r>
          </w:p>
        </w:tc>
        <w:tc>
          <w:tcPr>
            <w:tcW w:w="1404" w:type="dxa"/>
            <w:gridSpan w:val="2"/>
            <w:vAlign w:val="center"/>
          </w:tcPr>
          <w:p w14:paraId="63159AB1" w14:textId="2E57F727" w:rsidR="007E4947" w:rsidRDefault="007E4947" w:rsidP="007E4947">
            <w:pPr>
              <w:widowControl w:val="0"/>
              <w:autoSpaceDE w:val="0"/>
              <w:autoSpaceDN w:val="0"/>
              <w:adjustRightInd w:val="0"/>
              <w:spacing w:after="0" w:line="240" w:lineRule="auto"/>
              <w:jc w:val="center"/>
              <w:rPr>
                <w:rFonts w:asciiTheme="majorHAnsi" w:hAnsiTheme="majorHAnsi"/>
                <w:sz w:val="28"/>
                <w:szCs w:val="28"/>
              </w:rPr>
            </w:pPr>
            <w:r>
              <w:rPr>
                <w:rFonts w:asciiTheme="majorHAnsi" w:hAnsiTheme="majorHAnsi"/>
                <w:sz w:val="28"/>
                <w:szCs w:val="28"/>
              </w:rPr>
              <w:t>4.74</w:t>
            </w:r>
          </w:p>
        </w:tc>
        <w:tc>
          <w:tcPr>
            <w:tcW w:w="1701" w:type="dxa"/>
            <w:vAlign w:val="center"/>
          </w:tcPr>
          <w:p w14:paraId="4EDC6B8A" w14:textId="77777777" w:rsidR="007E4947" w:rsidRPr="00BB6F7C" w:rsidRDefault="007E4947" w:rsidP="007E4947">
            <w:pPr>
              <w:widowControl w:val="0"/>
              <w:autoSpaceDE w:val="0"/>
              <w:autoSpaceDN w:val="0"/>
              <w:adjustRightInd w:val="0"/>
              <w:spacing w:after="0" w:line="240" w:lineRule="auto"/>
              <w:jc w:val="center"/>
              <w:rPr>
                <w:rFonts w:ascii="Arial" w:eastAsia="Times New Roman" w:hAnsi="Arial" w:cs="Arial"/>
                <w:sz w:val="18"/>
                <w:szCs w:val="18"/>
                <w:lang w:val="en-US" w:eastAsia="en-US" w:bidi="ar-SA"/>
              </w:rPr>
            </w:pPr>
            <w:r>
              <w:rPr>
                <w:rFonts w:asciiTheme="majorHAnsi" w:hAnsiTheme="majorHAnsi"/>
                <w:sz w:val="28"/>
                <w:szCs w:val="28"/>
              </w:rPr>
              <w:t>10000</w:t>
            </w:r>
            <w:r w:rsidRPr="008463E1">
              <w:rPr>
                <w:rFonts w:asciiTheme="majorHAnsi" w:hAnsiTheme="majorHAnsi"/>
                <w:sz w:val="28"/>
                <w:szCs w:val="28"/>
              </w:rPr>
              <w:t>.00</w:t>
            </w:r>
          </w:p>
        </w:tc>
        <w:tc>
          <w:tcPr>
            <w:tcW w:w="1559" w:type="dxa"/>
          </w:tcPr>
          <w:p w14:paraId="791674E8" w14:textId="77777777" w:rsidR="007E4947" w:rsidRPr="00DA5030" w:rsidRDefault="007E4947" w:rsidP="007E4947">
            <w:pPr>
              <w:widowControl w:val="0"/>
              <w:autoSpaceDE w:val="0"/>
              <w:autoSpaceDN w:val="0"/>
              <w:adjustRightInd w:val="0"/>
              <w:spacing w:after="0" w:line="240" w:lineRule="auto"/>
              <w:jc w:val="center"/>
              <w:rPr>
                <w:rFonts w:asciiTheme="majorHAnsi" w:hAnsiTheme="majorHAnsi"/>
                <w:sz w:val="40"/>
                <w:szCs w:val="28"/>
              </w:rPr>
            </w:pPr>
          </w:p>
          <w:p w14:paraId="6D8FD812" w14:textId="77777777" w:rsidR="007E4947" w:rsidRPr="008463E1" w:rsidRDefault="007E4947" w:rsidP="007E4947">
            <w:pPr>
              <w:widowControl w:val="0"/>
              <w:autoSpaceDE w:val="0"/>
              <w:autoSpaceDN w:val="0"/>
              <w:adjustRightInd w:val="0"/>
              <w:spacing w:after="0" w:line="240" w:lineRule="auto"/>
              <w:jc w:val="center"/>
              <w:rPr>
                <w:rFonts w:asciiTheme="majorHAnsi" w:hAnsiTheme="majorHAnsi"/>
                <w:sz w:val="28"/>
                <w:szCs w:val="28"/>
              </w:rPr>
            </w:pPr>
            <w:r>
              <w:rPr>
                <w:rFonts w:eastAsia="Times New Roman" w:cstheme="minorHAnsi"/>
                <w:sz w:val="24"/>
                <w:szCs w:val="24"/>
                <w:lang w:val="en-US" w:eastAsia="en-US" w:bidi="ar-SA"/>
              </w:rPr>
              <w:t xml:space="preserve">e-proc2 </w:t>
            </w:r>
            <w:r>
              <w:rPr>
                <w:rFonts w:ascii="Kruti Dev 010" w:eastAsia="Times New Roman" w:hAnsi="Kruti Dev 010" w:cstheme="minorHAnsi"/>
                <w:sz w:val="28"/>
                <w:szCs w:val="28"/>
                <w:lang w:val="en-US" w:eastAsia="en-US" w:bidi="ar-SA"/>
              </w:rPr>
              <w:t xml:space="preserve">ds </w:t>
            </w:r>
            <w:proofErr w:type="spellStart"/>
            <w:r>
              <w:rPr>
                <w:rFonts w:ascii="Kruti Dev 010" w:eastAsia="Times New Roman" w:hAnsi="Kruti Dev 010" w:cstheme="minorHAnsi"/>
                <w:sz w:val="28"/>
                <w:szCs w:val="28"/>
                <w:lang w:val="en-US" w:eastAsia="en-US" w:bidi="ar-SA"/>
              </w:rPr>
              <w:t>osc</w:t>
            </w:r>
            <w:proofErr w:type="spellEnd"/>
            <w:r>
              <w:rPr>
                <w:rFonts w:ascii="Kruti Dev 010" w:eastAsia="Times New Roman" w:hAnsi="Kruti Dev 010" w:cstheme="minorHAnsi"/>
                <w:sz w:val="28"/>
                <w:szCs w:val="28"/>
                <w:lang w:val="en-US" w:eastAsia="en-US" w:bidi="ar-SA"/>
              </w:rPr>
              <w:t xml:space="preserve"> </w:t>
            </w:r>
            <w:proofErr w:type="spellStart"/>
            <w:r>
              <w:rPr>
                <w:rFonts w:ascii="Kruti Dev 010" w:eastAsia="Times New Roman" w:hAnsi="Kruti Dev 010" w:cstheme="minorHAnsi"/>
                <w:sz w:val="28"/>
                <w:szCs w:val="28"/>
                <w:lang w:val="en-US" w:eastAsia="en-US" w:bidi="ar-SA"/>
              </w:rPr>
              <w:t>ist</w:t>
            </w:r>
            <w:proofErr w:type="spellEnd"/>
            <w:r>
              <w:rPr>
                <w:rFonts w:ascii="Kruti Dev 010" w:eastAsia="Times New Roman" w:hAnsi="Kruti Dev 010" w:cstheme="minorHAnsi"/>
                <w:sz w:val="28"/>
                <w:szCs w:val="28"/>
                <w:lang w:val="en-US" w:eastAsia="en-US" w:bidi="ar-SA"/>
              </w:rPr>
              <w:t xml:space="preserve"> ds </w:t>
            </w:r>
            <w:proofErr w:type="spellStart"/>
            <w:r>
              <w:rPr>
                <w:rFonts w:ascii="Kruti Dev 010" w:eastAsia="Times New Roman" w:hAnsi="Kruti Dev 010" w:cstheme="minorHAnsi"/>
                <w:sz w:val="28"/>
                <w:szCs w:val="28"/>
                <w:lang w:val="en-US" w:eastAsia="en-US" w:bidi="ar-SA"/>
              </w:rPr>
              <w:t>vuqlkj</w:t>
            </w:r>
            <w:proofErr w:type="spellEnd"/>
          </w:p>
        </w:tc>
        <w:tc>
          <w:tcPr>
            <w:tcW w:w="1134" w:type="dxa"/>
            <w:gridSpan w:val="2"/>
            <w:vAlign w:val="center"/>
          </w:tcPr>
          <w:p w14:paraId="42612B0B" w14:textId="77777777" w:rsidR="007E4947" w:rsidRDefault="007E4947" w:rsidP="007E4947">
            <w:pPr>
              <w:widowControl w:val="0"/>
              <w:autoSpaceDE w:val="0"/>
              <w:autoSpaceDN w:val="0"/>
              <w:adjustRightInd w:val="0"/>
              <w:spacing w:after="0" w:line="240" w:lineRule="auto"/>
              <w:rPr>
                <w:rFonts w:ascii="Kruti Dev 010" w:hAnsi="Kruti Dev 010"/>
                <w:sz w:val="28"/>
                <w:szCs w:val="28"/>
              </w:rPr>
            </w:pPr>
          </w:p>
          <w:p w14:paraId="24BD0C41" w14:textId="77777777" w:rsidR="007E4947" w:rsidRDefault="007E4947" w:rsidP="007E4947">
            <w:pPr>
              <w:widowControl w:val="0"/>
              <w:autoSpaceDE w:val="0"/>
              <w:autoSpaceDN w:val="0"/>
              <w:adjustRightInd w:val="0"/>
              <w:spacing w:after="0" w:line="240" w:lineRule="auto"/>
              <w:rPr>
                <w:rFonts w:ascii="Kruti Dev 010" w:hAnsi="Kruti Dev 010"/>
                <w:sz w:val="28"/>
                <w:szCs w:val="28"/>
              </w:rPr>
            </w:pPr>
            <w:r>
              <w:rPr>
                <w:rFonts w:ascii="Kruti Dev 010" w:hAnsi="Kruti Dev 010"/>
                <w:sz w:val="28"/>
                <w:szCs w:val="28"/>
              </w:rPr>
              <w:t xml:space="preserve">14 </w:t>
            </w:r>
            <w:proofErr w:type="spellStart"/>
            <w:r>
              <w:rPr>
                <w:rFonts w:ascii="Kruti Dev 010" w:hAnsi="Kruti Dev 010"/>
                <w:sz w:val="28"/>
                <w:szCs w:val="28"/>
              </w:rPr>
              <w:t>ekg</w:t>
            </w:r>
            <w:proofErr w:type="spellEnd"/>
          </w:p>
          <w:p w14:paraId="038BE97E" w14:textId="77777777" w:rsidR="007E4947" w:rsidRDefault="007E4947" w:rsidP="007E4947">
            <w:pPr>
              <w:widowControl w:val="0"/>
              <w:autoSpaceDE w:val="0"/>
              <w:autoSpaceDN w:val="0"/>
              <w:adjustRightInd w:val="0"/>
              <w:spacing w:after="0" w:line="240" w:lineRule="auto"/>
              <w:rPr>
                <w:rFonts w:ascii="Kruti Dev 010" w:hAnsi="Kruti Dev 010"/>
                <w:sz w:val="28"/>
                <w:szCs w:val="28"/>
              </w:rPr>
            </w:pPr>
          </w:p>
          <w:p w14:paraId="29892C04" w14:textId="77777777" w:rsidR="007E4947" w:rsidRPr="00591AE1" w:rsidRDefault="007E4947" w:rsidP="007E4947">
            <w:pPr>
              <w:widowControl w:val="0"/>
              <w:autoSpaceDE w:val="0"/>
              <w:autoSpaceDN w:val="0"/>
              <w:adjustRightInd w:val="0"/>
              <w:spacing w:after="0" w:line="240" w:lineRule="auto"/>
              <w:rPr>
                <w:rFonts w:ascii="Kruti Dev 100" w:eastAsia="Times New Roman" w:hAnsi="Kruti Dev 100" w:cs="Arial"/>
                <w:sz w:val="18"/>
                <w:szCs w:val="18"/>
                <w:lang w:val="en-US" w:eastAsia="en-US" w:bidi="ar-SA"/>
              </w:rPr>
            </w:pPr>
          </w:p>
        </w:tc>
      </w:tr>
      <w:tr w:rsidR="007E4947" w:rsidRPr="00BB6F7C" w14:paraId="2369FB05" w14:textId="77777777" w:rsidTr="00303A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227" w:type="dxa"/>
          <w:trHeight w:val="408"/>
        </w:trPr>
        <w:tc>
          <w:tcPr>
            <w:tcW w:w="519" w:type="dxa"/>
          </w:tcPr>
          <w:p w14:paraId="2011F1E6" w14:textId="4EF02F9A" w:rsidR="007E4947" w:rsidRPr="00AE31CA" w:rsidRDefault="007E4947" w:rsidP="007E4947">
            <w:pPr>
              <w:widowControl w:val="0"/>
              <w:autoSpaceDE w:val="0"/>
              <w:autoSpaceDN w:val="0"/>
              <w:adjustRightInd w:val="0"/>
              <w:spacing w:after="0" w:line="240" w:lineRule="auto"/>
              <w:rPr>
                <w:rFonts w:ascii="Kruti Dev 010" w:eastAsia="Times New Roman" w:hAnsi="Kruti Dev 010" w:cs="Arial"/>
                <w:sz w:val="24"/>
                <w:szCs w:val="24"/>
                <w:lang w:val="en-US" w:eastAsia="en-US" w:bidi="ar-SA"/>
              </w:rPr>
            </w:pPr>
            <w:r w:rsidRPr="00AE31CA">
              <w:rPr>
                <w:rFonts w:ascii="Kruti Dev 010" w:eastAsia="Times New Roman" w:hAnsi="Kruti Dev 010" w:cs="Arial"/>
                <w:sz w:val="24"/>
                <w:szCs w:val="24"/>
                <w:lang w:val="en-US" w:eastAsia="en-US" w:bidi="ar-SA"/>
              </w:rPr>
              <w:t>2-</w:t>
            </w:r>
          </w:p>
        </w:tc>
        <w:tc>
          <w:tcPr>
            <w:tcW w:w="3819" w:type="dxa"/>
            <w:gridSpan w:val="3"/>
          </w:tcPr>
          <w:p w14:paraId="6B79D852" w14:textId="2B68C849" w:rsidR="007E4947" w:rsidRPr="0004228D" w:rsidRDefault="007E4947" w:rsidP="007E4947">
            <w:pPr>
              <w:widowControl w:val="0"/>
              <w:autoSpaceDE w:val="0"/>
              <w:autoSpaceDN w:val="0"/>
              <w:adjustRightInd w:val="0"/>
              <w:spacing w:after="0" w:line="240" w:lineRule="auto"/>
              <w:jc w:val="both"/>
              <w:rPr>
                <w:rFonts w:ascii="Kruti Dev 010" w:eastAsia="Times New Roman" w:hAnsi="Kruti Dev 010" w:cs="Arial"/>
                <w:sz w:val="24"/>
                <w:szCs w:val="24"/>
                <w:lang w:val="en-US" w:eastAsia="en-US" w:bidi="ar-SA"/>
              </w:rPr>
            </w:pPr>
            <w:proofErr w:type="spellStart"/>
            <w:r w:rsidRPr="0004228D">
              <w:rPr>
                <w:rFonts w:ascii="Kruti Dev 010" w:eastAsia="Times New Roman" w:hAnsi="Kruti Dev 010" w:cs="Arial"/>
                <w:sz w:val="24"/>
                <w:szCs w:val="24"/>
                <w:lang w:val="en-US" w:eastAsia="en-US" w:bidi="ar-SA"/>
              </w:rPr>
              <w:t>foKkiu</w:t>
            </w:r>
            <w:proofErr w:type="spellEnd"/>
            <w:r w:rsidRPr="0004228D">
              <w:rPr>
                <w:rFonts w:ascii="Kruti Dev 010" w:eastAsia="Times New Roman" w:hAnsi="Kruti Dev 010" w:cs="Arial"/>
                <w:sz w:val="24"/>
                <w:szCs w:val="24"/>
                <w:lang w:val="en-US" w:eastAsia="en-US" w:bidi="ar-SA"/>
              </w:rPr>
              <w:t xml:space="preserve"> </w:t>
            </w:r>
            <w:proofErr w:type="spellStart"/>
            <w:r w:rsidRPr="0004228D">
              <w:rPr>
                <w:rFonts w:ascii="Kruti Dev 010" w:eastAsia="Times New Roman" w:hAnsi="Kruti Dev 010" w:cs="Arial"/>
                <w:sz w:val="24"/>
                <w:szCs w:val="24"/>
                <w:lang w:val="en-US" w:eastAsia="en-US" w:bidi="ar-SA"/>
              </w:rPr>
              <w:t>fuxZr</w:t>
            </w:r>
            <w:proofErr w:type="spellEnd"/>
            <w:r w:rsidRPr="0004228D">
              <w:rPr>
                <w:rFonts w:ascii="Kruti Dev 010" w:eastAsia="Times New Roman" w:hAnsi="Kruti Dev 010" w:cs="Arial"/>
                <w:sz w:val="24"/>
                <w:szCs w:val="24"/>
                <w:lang w:val="en-US" w:eastAsia="en-US" w:bidi="ar-SA"/>
              </w:rPr>
              <w:t xml:space="preserve"> </w:t>
            </w:r>
            <w:proofErr w:type="spellStart"/>
            <w:r w:rsidRPr="0004228D">
              <w:rPr>
                <w:rFonts w:ascii="Kruti Dev 010" w:eastAsia="Times New Roman" w:hAnsi="Kruti Dev 010" w:cs="Arial"/>
                <w:sz w:val="24"/>
                <w:szCs w:val="24"/>
                <w:lang w:val="en-US" w:eastAsia="en-US" w:bidi="ar-SA"/>
              </w:rPr>
              <w:t>djus</w:t>
            </w:r>
            <w:proofErr w:type="spellEnd"/>
            <w:r w:rsidRPr="0004228D">
              <w:rPr>
                <w:rFonts w:ascii="Kruti Dev 010" w:eastAsia="Times New Roman" w:hAnsi="Kruti Dev 010" w:cs="Arial"/>
                <w:sz w:val="24"/>
                <w:szCs w:val="24"/>
                <w:lang w:val="en-US" w:eastAsia="en-US" w:bidi="ar-SA"/>
              </w:rPr>
              <w:t xml:space="preserve"> dh </w:t>
            </w:r>
            <w:proofErr w:type="spellStart"/>
            <w:r w:rsidRPr="0004228D">
              <w:rPr>
                <w:rFonts w:ascii="Kruti Dev 010" w:eastAsia="Times New Roman" w:hAnsi="Kruti Dev 010" w:cs="Arial"/>
                <w:sz w:val="24"/>
                <w:szCs w:val="24"/>
                <w:lang w:val="en-US" w:eastAsia="en-US" w:bidi="ar-SA"/>
              </w:rPr>
              <w:t>frfFk</w:t>
            </w:r>
            <w:proofErr w:type="spellEnd"/>
          </w:p>
        </w:tc>
        <w:tc>
          <w:tcPr>
            <w:tcW w:w="357" w:type="dxa"/>
          </w:tcPr>
          <w:p w14:paraId="3C6CC4D7" w14:textId="23B38494" w:rsidR="007E4947" w:rsidRPr="00AE31CA" w:rsidRDefault="007E4947" w:rsidP="007E4947">
            <w:pPr>
              <w:widowControl w:val="0"/>
              <w:autoSpaceDE w:val="0"/>
              <w:autoSpaceDN w:val="0"/>
              <w:adjustRightInd w:val="0"/>
              <w:spacing w:after="0" w:line="240" w:lineRule="auto"/>
              <w:rPr>
                <w:rFonts w:ascii="Kruti Dev 010" w:eastAsia="Times New Roman" w:hAnsi="Kruti Dev 010" w:cs="Arial"/>
                <w:sz w:val="24"/>
                <w:szCs w:val="24"/>
                <w:lang w:val="en-US" w:eastAsia="en-US" w:bidi="ar-SA"/>
              </w:rPr>
            </w:pPr>
            <w:r w:rsidRPr="00AE31CA">
              <w:rPr>
                <w:rFonts w:ascii="Kruti Dev 010" w:eastAsia="Times New Roman" w:hAnsi="Kruti Dev 010" w:cs="Arial"/>
                <w:sz w:val="24"/>
                <w:szCs w:val="24"/>
                <w:lang w:val="en-US" w:eastAsia="en-US" w:bidi="ar-SA"/>
              </w:rPr>
              <w:t>%</w:t>
            </w:r>
          </w:p>
        </w:tc>
        <w:tc>
          <w:tcPr>
            <w:tcW w:w="5407" w:type="dxa"/>
            <w:gridSpan w:val="4"/>
          </w:tcPr>
          <w:p w14:paraId="33C83A1B" w14:textId="33CA57F3" w:rsidR="007E4947" w:rsidRPr="0004228D" w:rsidRDefault="007E4947" w:rsidP="007E4947">
            <w:pPr>
              <w:widowControl w:val="0"/>
              <w:autoSpaceDE w:val="0"/>
              <w:autoSpaceDN w:val="0"/>
              <w:adjustRightInd w:val="0"/>
              <w:spacing w:after="0" w:line="240" w:lineRule="auto"/>
              <w:rPr>
                <w:rFonts w:ascii="Kruti Dev 010" w:eastAsia="Times New Roman" w:hAnsi="Kruti Dev 010" w:cs="Arial"/>
                <w:sz w:val="24"/>
                <w:szCs w:val="24"/>
                <w:lang w:val="en-US" w:eastAsia="en-US" w:bidi="ar-SA"/>
              </w:rPr>
            </w:pPr>
            <w:proofErr w:type="spellStart"/>
            <w:r w:rsidRPr="0004228D">
              <w:rPr>
                <w:rFonts w:ascii="Kruti Dev 010" w:eastAsia="Times New Roman" w:hAnsi="Kruti Dev 010" w:cs="Arial"/>
                <w:sz w:val="24"/>
                <w:szCs w:val="24"/>
                <w:lang w:val="en-US" w:eastAsia="en-US" w:bidi="ar-SA"/>
              </w:rPr>
              <w:t>fnukad</w:t>
            </w:r>
            <w:proofErr w:type="spellEnd"/>
            <w:r w:rsidRPr="0004228D">
              <w:rPr>
                <w:rFonts w:ascii="Kruti Dev 010" w:eastAsia="Times New Roman" w:hAnsi="Kruti Dev 010" w:cs="Arial"/>
                <w:sz w:val="24"/>
                <w:szCs w:val="24"/>
                <w:lang w:val="en-US" w:eastAsia="en-US" w:bidi="ar-SA"/>
              </w:rPr>
              <w:t xml:space="preserve"> &amp;</w:t>
            </w:r>
            <w:r>
              <w:rPr>
                <w:rFonts w:ascii="Kruti Dev 010" w:eastAsia="Times New Roman" w:hAnsi="Kruti Dev 010" w:cs="Arial"/>
                <w:sz w:val="24"/>
                <w:szCs w:val="24"/>
                <w:lang w:val="en-US" w:eastAsia="en-US" w:bidi="ar-SA"/>
              </w:rPr>
              <w:t>11-06-2026</w:t>
            </w:r>
            <w:r w:rsidRPr="0004228D">
              <w:rPr>
                <w:rFonts w:ascii="Kruti Dev 010" w:eastAsia="Times New Roman" w:hAnsi="Kruti Dev 010" w:cs="Arial"/>
                <w:color w:val="FFFFFF" w:themeColor="background1"/>
                <w:sz w:val="24"/>
                <w:szCs w:val="24"/>
                <w:lang w:val="en-US" w:eastAsia="en-US" w:bidi="ar-SA"/>
              </w:rPr>
              <w:t>-10-2012</w:t>
            </w:r>
          </w:p>
        </w:tc>
      </w:tr>
      <w:tr w:rsidR="007E4947" w:rsidRPr="00BB6F7C" w14:paraId="4E46DE68" w14:textId="77777777" w:rsidTr="00303A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227" w:type="dxa"/>
          <w:trHeight w:val="688"/>
        </w:trPr>
        <w:tc>
          <w:tcPr>
            <w:tcW w:w="519" w:type="dxa"/>
          </w:tcPr>
          <w:p w14:paraId="33CFC728" w14:textId="41731035" w:rsidR="007E4947" w:rsidRPr="00AE31CA" w:rsidRDefault="007E4947" w:rsidP="007E4947">
            <w:pPr>
              <w:widowControl w:val="0"/>
              <w:autoSpaceDE w:val="0"/>
              <w:autoSpaceDN w:val="0"/>
              <w:adjustRightInd w:val="0"/>
              <w:spacing w:after="0" w:line="240" w:lineRule="auto"/>
              <w:rPr>
                <w:rFonts w:ascii="Kruti Dev 010" w:eastAsia="Times New Roman" w:hAnsi="Kruti Dev 010" w:cs="Arial"/>
                <w:sz w:val="24"/>
                <w:szCs w:val="24"/>
                <w:lang w:val="en-US" w:eastAsia="en-US" w:bidi="ar-SA"/>
              </w:rPr>
            </w:pPr>
            <w:r w:rsidRPr="00AE31CA">
              <w:rPr>
                <w:rFonts w:ascii="Kruti Dev 010" w:eastAsia="Times New Roman" w:hAnsi="Kruti Dev 010" w:cs="Arial"/>
                <w:sz w:val="24"/>
                <w:szCs w:val="24"/>
                <w:lang w:val="en-US" w:eastAsia="en-US" w:bidi="ar-SA"/>
              </w:rPr>
              <w:t>3-</w:t>
            </w:r>
          </w:p>
        </w:tc>
        <w:tc>
          <w:tcPr>
            <w:tcW w:w="3819" w:type="dxa"/>
            <w:gridSpan w:val="3"/>
          </w:tcPr>
          <w:p w14:paraId="4518294A" w14:textId="4F072C75" w:rsidR="007E4947" w:rsidRPr="0004228D" w:rsidRDefault="007E4947" w:rsidP="007E4947">
            <w:pPr>
              <w:widowControl w:val="0"/>
              <w:autoSpaceDE w:val="0"/>
              <w:autoSpaceDN w:val="0"/>
              <w:adjustRightInd w:val="0"/>
              <w:spacing w:after="0" w:line="240" w:lineRule="auto"/>
              <w:jc w:val="both"/>
              <w:rPr>
                <w:rFonts w:ascii="Kruti Dev 010" w:eastAsia="Times New Roman" w:hAnsi="Kruti Dev 010" w:cs="Arial"/>
                <w:sz w:val="24"/>
                <w:szCs w:val="24"/>
                <w:lang w:val="en-US" w:eastAsia="en-US" w:bidi="ar-SA"/>
              </w:rPr>
            </w:pPr>
            <w:proofErr w:type="spellStart"/>
            <w:r>
              <w:rPr>
                <w:rFonts w:ascii="Kruti Dev 010" w:eastAsia="Times New Roman" w:hAnsi="Kruti Dev 010" w:cs="Arial"/>
                <w:sz w:val="24"/>
                <w:szCs w:val="24"/>
                <w:lang w:val="en-US" w:eastAsia="en-US" w:bidi="ar-SA"/>
              </w:rPr>
              <w:t>fufonk</w:t>
            </w:r>
            <w:proofErr w:type="spellEnd"/>
            <w:r>
              <w:rPr>
                <w:rFonts w:ascii="Kruti Dev 010" w:eastAsia="Times New Roman" w:hAnsi="Kruti Dev 010" w:cs="Arial"/>
                <w:sz w:val="24"/>
                <w:szCs w:val="24"/>
                <w:lang w:val="en-US" w:eastAsia="en-US" w:bidi="ar-SA"/>
              </w:rPr>
              <w:t xml:space="preserve"> </w:t>
            </w:r>
            <w:proofErr w:type="spellStart"/>
            <w:r>
              <w:rPr>
                <w:rFonts w:ascii="Kruti Dev 010" w:eastAsia="Times New Roman" w:hAnsi="Kruti Dev 010" w:cs="Arial"/>
                <w:sz w:val="24"/>
                <w:szCs w:val="24"/>
                <w:lang w:val="en-US" w:eastAsia="en-US" w:bidi="ar-SA"/>
              </w:rPr>
              <w:t>dkxtkr</w:t>
            </w:r>
            <w:proofErr w:type="spellEnd"/>
            <w:r>
              <w:rPr>
                <w:rFonts w:ascii="Kruti Dev 010" w:eastAsia="Times New Roman" w:hAnsi="Kruti Dev 010" w:cs="Arial"/>
                <w:sz w:val="24"/>
                <w:szCs w:val="24"/>
                <w:lang w:val="en-US" w:eastAsia="en-US" w:bidi="ar-SA"/>
              </w:rPr>
              <w:t xml:space="preserve"> </w:t>
            </w:r>
            <w:proofErr w:type="spellStart"/>
            <w:r>
              <w:rPr>
                <w:rFonts w:ascii="Kruti Dev 010" w:eastAsia="Times New Roman" w:hAnsi="Kruti Dev 010" w:cs="Arial"/>
                <w:sz w:val="24"/>
                <w:szCs w:val="24"/>
                <w:lang w:val="en-US" w:eastAsia="en-US" w:bidi="ar-SA"/>
              </w:rPr>
              <w:t>viyksM</w:t>
            </w:r>
            <w:proofErr w:type="spellEnd"/>
            <w:r>
              <w:rPr>
                <w:rFonts w:ascii="Kruti Dev 010" w:eastAsia="Times New Roman" w:hAnsi="Kruti Dev 010" w:cs="Arial"/>
                <w:sz w:val="24"/>
                <w:szCs w:val="24"/>
                <w:lang w:val="en-US" w:eastAsia="en-US" w:bidi="ar-SA"/>
              </w:rPr>
              <w:t xml:space="preserve"> </w:t>
            </w:r>
            <w:proofErr w:type="spellStart"/>
            <w:r>
              <w:rPr>
                <w:rFonts w:ascii="Kruti Dev 010" w:eastAsia="Times New Roman" w:hAnsi="Kruti Dev 010" w:cs="Arial"/>
                <w:sz w:val="24"/>
                <w:szCs w:val="24"/>
                <w:lang w:val="en-US" w:eastAsia="en-US" w:bidi="ar-SA"/>
              </w:rPr>
              <w:t>djus</w:t>
            </w:r>
            <w:proofErr w:type="spellEnd"/>
            <w:r>
              <w:rPr>
                <w:rFonts w:ascii="Kruti Dev 010" w:eastAsia="Times New Roman" w:hAnsi="Kruti Dev 010" w:cs="Arial"/>
                <w:sz w:val="24"/>
                <w:szCs w:val="24"/>
                <w:lang w:val="en-US" w:eastAsia="en-US" w:bidi="ar-SA"/>
              </w:rPr>
              <w:t xml:space="preserve"> dh </w:t>
            </w:r>
            <w:proofErr w:type="spellStart"/>
            <w:r>
              <w:rPr>
                <w:rFonts w:ascii="Kruti Dev 010" w:eastAsia="Times New Roman" w:hAnsi="Kruti Dev 010" w:cs="Arial"/>
                <w:sz w:val="24"/>
                <w:szCs w:val="24"/>
                <w:lang w:val="en-US" w:eastAsia="en-US" w:bidi="ar-SA"/>
              </w:rPr>
              <w:t>izkjfEHkd</w:t>
            </w:r>
            <w:proofErr w:type="spellEnd"/>
            <w:r w:rsidRPr="0004228D">
              <w:rPr>
                <w:rFonts w:ascii="Kruti Dev 010" w:eastAsia="Times New Roman" w:hAnsi="Kruti Dev 010" w:cs="Arial"/>
                <w:sz w:val="24"/>
                <w:szCs w:val="24"/>
                <w:lang w:val="en-US" w:eastAsia="en-US" w:bidi="ar-SA"/>
              </w:rPr>
              <w:t xml:space="preserve"> dh </w:t>
            </w:r>
            <w:proofErr w:type="spellStart"/>
            <w:proofErr w:type="gramStart"/>
            <w:r w:rsidRPr="0004228D">
              <w:rPr>
                <w:rFonts w:ascii="Kruti Dev 010" w:eastAsia="Times New Roman" w:hAnsi="Kruti Dev 010" w:cs="Arial"/>
                <w:sz w:val="24"/>
                <w:szCs w:val="24"/>
                <w:lang w:val="en-US" w:eastAsia="en-US" w:bidi="ar-SA"/>
              </w:rPr>
              <w:t>frfFk</w:t>
            </w:r>
            <w:proofErr w:type="spellEnd"/>
            <w:r w:rsidRPr="0004228D">
              <w:rPr>
                <w:rFonts w:ascii="Kruti Dev 010" w:eastAsia="Times New Roman" w:hAnsi="Kruti Dev 010" w:cs="Arial"/>
                <w:sz w:val="24"/>
                <w:szCs w:val="24"/>
                <w:lang w:val="en-US" w:eastAsia="en-US" w:bidi="ar-SA"/>
              </w:rPr>
              <w:t xml:space="preserve"> ,</w:t>
            </w:r>
            <w:proofErr w:type="spellStart"/>
            <w:r w:rsidRPr="0004228D">
              <w:rPr>
                <w:rFonts w:ascii="Kruti Dev 010" w:eastAsia="Times New Roman" w:hAnsi="Kruti Dev 010" w:cs="Arial"/>
                <w:sz w:val="24"/>
                <w:szCs w:val="24"/>
                <w:lang w:val="en-US" w:eastAsia="en-US" w:bidi="ar-SA"/>
              </w:rPr>
              <w:t>oa</w:t>
            </w:r>
            <w:proofErr w:type="spellEnd"/>
            <w:proofErr w:type="gramEnd"/>
            <w:r w:rsidRPr="0004228D">
              <w:rPr>
                <w:rFonts w:ascii="Kruti Dev 010" w:eastAsia="Times New Roman" w:hAnsi="Kruti Dev 010" w:cs="Arial"/>
                <w:sz w:val="24"/>
                <w:szCs w:val="24"/>
                <w:lang w:val="en-US" w:eastAsia="en-US" w:bidi="ar-SA"/>
              </w:rPr>
              <w:t xml:space="preserve"> le;</w:t>
            </w:r>
          </w:p>
        </w:tc>
        <w:tc>
          <w:tcPr>
            <w:tcW w:w="357" w:type="dxa"/>
          </w:tcPr>
          <w:p w14:paraId="4AF4DAF7" w14:textId="253D1717" w:rsidR="007E4947" w:rsidRPr="00AE31CA" w:rsidRDefault="007E4947" w:rsidP="007E4947">
            <w:pPr>
              <w:widowControl w:val="0"/>
              <w:autoSpaceDE w:val="0"/>
              <w:autoSpaceDN w:val="0"/>
              <w:adjustRightInd w:val="0"/>
              <w:spacing w:after="0" w:line="240" w:lineRule="auto"/>
              <w:rPr>
                <w:rFonts w:ascii="Kruti Dev 010" w:eastAsia="Times New Roman" w:hAnsi="Kruti Dev 010" w:cs="Arial"/>
                <w:sz w:val="24"/>
                <w:szCs w:val="24"/>
                <w:lang w:val="en-US" w:eastAsia="en-US" w:bidi="ar-SA"/>
              </w:rPr>
            </w:pPr>
            <w:r w:rsidRPr="00AE31CA">
              <w:rPr>
                <w:rFonts w:ascii="Kruti Dev 010" w:eastAsia="Times New Roman" w:hAnsi="Kruti Dev 010" w:cs="Arial"/>
                <w:sz w:val="24"/>
                <w:szCs w:val="24"/>
                <w:lang w:val="en-US" w:eastAsia="en-US" w:bidi="ar-SA"/>
              </w:rPr>
              <w:t>%</w:t>
            </w:r>
          </w:p>
        </w:tc>
        <w:tc>
          <w:tcPr>
            <w:tcW w:w="5407" w:type="dxa"/>
            <w:gridSpan w:val="4"/>
          </w:tcPr>
          <w:p w14:paraId="56D8ED46" w14:textId="77777777" w:rsidR="007E4947" w:rsidRPr="00AE31CA" w:rsidRDefault="007E4947" w:rsidP="007E4947">
            <w:pPr>
              <w:widowControl w:val="0"/>
              <w:autoSpaceDE w:val="0"/>
              <w:autoSpaceDN w:val="0"/>
              <w:adjustRightInd w:val="0"/>
              <w:spacing w:after="0" w:line="240" w:lineRule="auto"/>
              <w:rPr>
                <w:rFonts w:ascii="Kruti Dev 010" w:eastAsia="Times New Roman" w:hAnsi="Kruti Dev 010" w:cs="Arial"/>
                <w:sz w:val="24"/>
                <w:szCs w:val="24"/>
                <w:lang w:val="en-US" w:eastAsia="en-US" w:bidi="ar-SA"/>
              </w:rPr>
            </w:pPr>
            <w:proofErr w:type="spellStart"/>
            <w:r w:rsidRPr="00AE31CA">
              <w:rPr>
                <w:rFonts w:ascii="Kruti Dev 010" w:eastAsia="Times New Roman" w:hAnsi="Kruti Dev 010" w:cs="Arial"/>
                <w:sz w:val="24"/>
                <w:szCs w:val="24"/>
                <w:lang w:val="en-US" w:eastAsia="en-US" w:bidi="ar-SA"/>
              </w:rPr>
              <w:t>fnu</w:t>
            </w:r>
            <w:r>
              <w:rPr>
                <w:rFonts w:ascii="Kruti Dev 010" w:eastAsia="Times New Roman" w:hAnsi="Kruti Dev 010" w:cs="Arial"/>
                <w:sz w:val="24"/>
                <w:szCs w:val="24"/>
                <w:lang w:val="en-US" w:eastAsia="en-US" w:bidi="ar-SA"/>
              </w:rPr>
              <w:t>kad</w:t>
            </w:r>
            <w:proofErr w:type="spellEnd"/>
            <w:r>
              <w:rPr>
                <w:rFonts w:ascii="Kruti Dev 010" w:eastAsia="Times New Roman" w:hAnsi="Kruti Dev 010" w:cs="Arial"/>
                <w:sz w:val="24"/>
                <w:szCs w:val="24"/>
                <w:lang w:val="en-US" w:eastAsia="en-US" w:bidi="ar-SA"/>
              </w:rPr>
              <w:t xml:space="preserve"> 30-06-2026</w:t>
            </w:r>
            <w:r w:rsidRPr="00AE31CA">
              <w:rPr>
                <w:rFonts w:ascii="Kruti Dev 010" w:eastAsia="Times New Roman" w:hAnsi="Kruti Dev 010" w:cs="Arial"/>
                <w:sz w:val="24"/>
                <w:szCs w:val="24"/>
                <w:lang w:val="en-US" w:eastAsia="en-US" w:bidi="ar-SA"/>
              </w:rPr>
              <w:t xml:space="preserve"> </w:t>
            </w:r>
            <w:proofErr w:type="spellStart"/>
            <w:r w:rsidRPr="00AE31CA">
              <w:rPr>
                <w:rFonts w:ascii="Kruti Dev 010" w:eastAsia="Times New Roman" w:hAnsi="Kruti Dev 010" w:cs="Arial"/>
                <w:sz w:val="24"/>
                <w:szCs w:val="24"/>
                <w:lang w:val="en-US" w:eastAsia="en-US" w:bidi="ar-SA"/>
              </w:rPr>
              <w:t>dks</w:t>
            </w:r>
            <w:proofErr w:type="spellEnd"/>
            <w:r w:rsidRPr="00AE31CA">
              <w:rPr>
                <w:rFonts w:ascii="Kruti Dev 010" w:eastAsia="Times New Roman" w:hAnsi="Kruti Dev 010" w:cs="Arial"/>
                <w:sz w:val="24"/>
                <w:szCs w:val="24"/>
                <w:lang w:val="en-US" w:eastAsia="en-US" w:bidi="ar-SA"/>
              </w:rPr>
              <w:t xml:space="preserve"> 10-00 </w:t>
            </w:r>
            <w:proofErr w:type="spellStart"/>
            <w:r w:rsidRPr="00AE31CA">
              <w:rPr>
                <w:rFonts w:ascii="Kruti Dev 010" w:eastAsia="Times New Roman" w:hAnsi="Kruti Dev 010" w:cs="Arial"/>
                <w:sz w:val="24"/>
                <w:szCs w:val="24"/>
                <w:lang w:val="en-US" w:eastAsia="en-US" w:bidi="ar-SA"/>
              </w:rPr>
              <w:t>cts</w:t>
            </w:r>
            <w:proofErr w:type="spellEnd"/>
            <w:r w:rsidRPr="00AE31CA">
              <w:rPr>
                <w:rFonts w:ascii="Kruti Dev 010" w:eastAsia="Times New Roman" w:hAnsi="Kruti Dev 010" w:cs="Arial"/>
                <w:sz w:val="24"/>
                <w:szCs w:val="24"/>
                <w:lang w:val="en-US" w:eastAsia="en-US" w:bidi="ar-SA"/>
              </w:rPr>
              <w:t xml:space="preserve"> </w:t>
            </w:r>
            <w:proofErr w:type="spellStart"/>
            <w:r w:rsidRPr="00AE31CA">
              <w:rPr>
                <w:rFonts w:ascii="Kruti Dev 010" w:eastAsia="Times New Roman" w:hAnsi="Kruti Dev 010" w:cs="Arial"/>
                <w:sz w:val="24"/>
                <w:szCs w:val="24"/>
                <w:lang w:val="en-US" w:eastAsia="en-US" w:bidi="ar-SA"/>
              </w:rPr>
              <w:t>iwokZgu</w:t>
            </w:r>
            <w:proofErr w:type="spellEnd"/>
            <w:r w:rsidRPr="00AE31CA">
              <w:rPr>
                <w:rFonts w:ascii="Kruti Dev 010" w:eastAsia="Times New Roman" w:hAnsi="Kruti Dev 010" w:cs="Arial"/>
                <w:sz w:val="24"/>
                <w:szCs w:val="24"/>
                <w:lang w:val="en-US" w:eastAsia="en-US" w:bidi="ar-SA"/>
              </w:rPr>
              <w:t xml:space="preserve"> </w:t>
            </w:r>
            <w:proofErr w:type="spellStart"/>
            <w:r w:rsidRPr="00AE31CA">
              <w:rPr>
                <w:rFonts w:ascii="Kruti Dev 010" w:eastAsia="Times New Roman" w:hAnsi="Kruti Dev 010" w:cs="Arial"/>
                <w:sz w:val="24"/>
                <w:szCs w:val="24"/>
                <w:lang w:val="en-US" w:eastAsia="en-US" w:bidi="ar-SA"/>
              </w:rPr>
              <w:t>lsA</w:t>
            </w:r>
            <w:proofErr w:type="spellEnd"/>
          </w:p>
          <w:p w14:paraId="2B21E47A" w14:textId="5B136BC6" w:rsidR="007E4947" w:rsidRPr="00BB6F7C" w:rsidRDefault="007E4947" w:rsidP="007E4947">
            <w:pPr>
              <w:widowControl w:val="0"/>
              <w:autoSpaceDE w:val="0"/>
              <w:autoSpaceDN w:val="0"/>
              <w:adjustRightInd w:val="0"/>
              <w:spacing w:after="0" w:line="240" w:lineRule="auto"/>
              <w:rPr>
                <w:rFonts w:ascii="DevLys 010" w:eastAsia="Times New Roman" w:hAnsi="DevLys 010" w:cs="Arial"/>
                <w:sz w:val="24"/>
                <w:szCs w:val="24"/>
                <w:lang w:val="en-US" w:eastAsia="en-US" w:bidi="ar-SA"/>
              </w:rPr>
            </w:pPr>
            <w:r w:rsidRPr="00AE31CA">
              <w:rPr>
                <w:rFonts w:ascii="Kruti Dev 010" w:eastAsia="Times New Roman" w:hAnsi="Kruti Dev 010" w:cs="Arial"/>
                <w:sz w:val="24"/>
                <w:szCs w:val="24"/>
                <w:lang w:val="en-US" w:eastAsia="en-US" w:bidi="ar-SA"/>
              </w:rPr>
              <w:t xml:space="preserve">¼flQZ </w:t>
            </w:r>
            <w:proofErr w:type="spellStart"/>
            <w:r w:rsidRPr="00AE31CA">
              <w:rPr>
                <w:rFonts w:ascii="Kruti Dev 010" w:eastAsia="Times New Roman" w:hAnsi="Kruti Dev 010" w:cs="Arial"/>
                <w:sz w:val="24"/>
                <w:szCs w:val="24"/>
                <w:lang w:val="en-US" w:eastAsia="en-US" w:bidi="ar-SA"/>
              </w:rPr>
              <w:t>osclkbZV</w:t>
            </w:r>
            <w:proofErr w:type="spellEnd"/>
            <w:r w:rsidRPr="00BB6F7C">
              <w:rPr>
                <w:rFonts w:ascii="DevLys 010" w:eastAsia="Times New Roman" w:hAnsi="DevLys 010" w:cs="Arial"/>
                <w:sz w:val="24"/>
                <w:szCs w:val="24"/>
                <w:lang w:val="en-US" w:eastAsia="en-US" w:bidi="ar-SA"/>
              </w:rPr>
              <w:t xml:space="preserve"> </w:t>
            </w:r>
            <w:hyperlink r:id="rId24" w:history="1">
              <w:r>
                <w:rPr>
                  <w:rFonts w:ascii="Arial" w:eastAsia="Times New Roman" w:hAnsi="Arial" w:cs="Arial"/>
                  <w:color w:val="0000FF"/>
                  <w:szCs w:val="22"/>
                  <w:u w:val="single"/>
                  <w:lang w:val="en-US" w:eastAsia="en-US" w:bidi="ar-SA"/>
                </w:rPr>
                <w:t>www.eproc2.bihar.gov.in</w:t>
              </w:r>
            </w:hyperlink>
            <w:r>
              <w:t xml:space="preserve"> </w:t>
            </w:r>
            <w:proofErr w:type="spellStart"/>
            <w:r w:rsidRPr="00AE31CA">
              <w:rPr>
                <w:rFonts w:ascii="Kruti Dev 010" w:eastAsia="Times New Roman" w:hAnsi="Kruti Dev 010" w:cs="Arial"/>
                <w:sz w:val="24"/>
                <w:szCs w:val="24"/>
                <w:lang w:val="en-US" w:eastAsia="en-US" w:bidi="ar-SA"/>
              </w:rPr>
              <w:t>ij</w:t>
            </w:r>
            <w:proofErr w:type="spellEnd"/>
            <w:r w:rsidRPr="00AE31CA">
              <w:rPr>
                <w:rFonts w:ascii="Kruti Dev 010" w:eastAsia="Times New Roman" w:hAnsi="Kruti Dev 010" w:cs="Arial"/>
                <w:sz w:val="24"/>
                <w:szCs w:val="24"/>
                <w:lang w:val="en-US" w:eastAsia="en-US" w:bidi="ar-SA"/>
              </w:rPr>
              <w:t xml:space="preserve"> ½</w:t>
            </w:r>
          </w:p>
        </w:tc>
      </w:tr>
      <w:tr w:rsidR="007E4947" w:rsidRPr="00BB6F7C" w14:paraId="68969E4C" w14:textId="77777777" w:rsidTr="00303A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227" w:type="dxa"/>
          <w:trHeight w:val="1111"/>
        </w:trPr>
        <w:tc>
          <w:tcPr>
            <w:tcW w:w="519" w:type="dxa"/>
          </w:tcPr>
          <w:p w14:paraId="0FCF1D91" w14:textId="75F4D29B" w:rsidR="007E4947" w:rsidRPr="00AE31CA" w:rsidRDefault="007E4947" w:rsidP="007E4947">
            <w:pPr>
              <w:widowControl w:val="0"/>
              <w:autoSpaceDE w:val="0"/>
              <w:autoSpaceDN w:val="0"/>
              <w:adjustRightInd w:val="0"/>
              <w:spacing w:after="0" w:line="240" w:lineRule="auto"/>
              <w:rPr>
                <w:rFonts w:ascii="Kruti Dev 010" w:eastAsia="Times New Roman" w:hAnsi="Kruti Dev 010" w:cs="Arial"/>
                <w:sz w:val="24"/>
                <w:szCs w:val="24"/>
                <w:lang w:val="en-US" w:eastAsia="en-US" w:bidi="ar-SA"/>
              </w:rPr>
            </w:pPr>
            <w:r w:rsidRPr="00AE31CA">
              <w:rPr>
                <w:rFonts w:ascii="Kruti Dev 010" w:eastAsia="Times New Roman" w:hAnsi="Kruti Dev 010" w:cs="Arial"/>
                <w:sz w:val="24"/>
                <w:szCs w:val="24"/>
                <w:lang w:val="en-US" w:eastAsia="en-US" w:bidi="ar-SA"/>
              </w:rPr>
              <w:t>4-</w:t>
            </w:r>
          </w:p>
        </w:tc>
        <w:tc>
          <w:tcPr>
            <w:tcW w:w="3819" w:type="dxa"/>
            <w:gridSpan w:val="3"/>
          </w:tcPr>
          <w:p w14:paraId="17ADF8BA" w14:textId="62CC3FE3" w:rsidR="007E4947" w:rsidRPr="0004228D" w:rsidRDefault="007E4947" w:rsidP="007E4947">
            <w:pPr>
              <w:widowControl w:val="0"/>
              <w:autoSpaceDE w:val="0"/>
              <w:autoSpaceDN w:val="0"/>
              <w:adjustRightInd w:val="0"/>
              <w:spacing w:after="0" w:line="240" w:lineRule="auto"/>
              <w:jc w:val="both"/>
              <w:rPr>
                <w:rFonts w:ascii="Kruti Dev 010" w:eastAsia="Times New Roman" w:hAnsi="Kruti Dev 010" w:cs="Arial"/>
                <w:sz w:val="24"/>
                <w:szCs w:val="24"/>
                <w:lang w:val="en-US" w:eastAsia="en-US" w:bidi="ar-SA"/>
              </w:rPr>
            </w:pPr>
            <w:proofErr w:type="spellStart"/>
            <w:r w:rsidRPr="0004228D">
              <w:rPr>
                <w:rFonts w:ascii="Kruti Dev 010" w:eastAsia="Times New Roman" w:hAnsi="Kruti Dev 010" w:cs="Arial"/>
                <w:sz w:val="24"/>
                <w:szCs w:val="24"/>
                <w:lang w:val="en-US" w:eastAsia="en-US" w:bidi="ar-SA"/>
              </w:rPr>
              <w:t>izh&amp;chM</w:t>
            </w:r>
            <w:proofErr w:type="spellEnd"/>
            <w:r w:rsidRPr="0004228D">
              <w:rPr>
                <w:rFonts w:ascii="Kruti Dev 010" w:eastAsia="Times New Roman" w:hAnsi="Kruti Dev 010" w:cs="Arial"/>
                <w:sz w:val="24"/>
                <w:szCs w:val="24"/>
                <w:lang w:val="en-US" w:eastAsia="en-US" w:bidi="ar-SA"/>
              </w:rPr>
              <w:t xml:space="preserve"> </w:t>
            </w:r>
            <w:proofErr w:type="spellStart"/>
            <w:r w:rsidRPr="0004228D">
              <w:rPr>
                <w:rFonts w:ascii="Kruti Dev 010" w:eastAsia="Times New Roman" w:hAnsi="Kruti Dev 010" w:cs="Arial"/>
                <w:sz w:val="24"/>
                <w:szCs w:val="24"/>
                <w:lang w:val="en-US" w:eastAsia="en-US" w:bidi="ar-SA"/>
              </w:rPr>
              <w:t>ehfVax</w:t>
            </w:r>
            <w:proofErr w:type="spellEnd"/>
            <w:r w:rsidRPr="0004228D">
              <w:rPr>
                <w:rFonts w:ascii="Kruti Dev 010" w:eastAsia="Times New Roman" w:hAnsi="Kruti Dev 010" w:cs="Arial"/>
                <w:sz w:val="24"/>
                <w:szCs w:val="24"/>
                <w:lang w:val="en-US" w:eastAsia="en-US" w:bidi="ar-SA"/>
              </w:rPr>
              <w:t xml:space="preserve"> dk le;] </w:t>
            </w:r>
            <w:proofErr w:type="spellStart"/>
            <w:proofErr w:type="gramStart"/>
            <w:r w:rsidRPr="0004228D">
              <w:rPr>
                <w:rFonts w:ascii="Kruti Dev 010" w:eastAsia="Times New Roman" w:hAnsi="Kruti Dev 010" w:cs="Arial"/>
                <w:sz w:val="24"/>
                <w:szCs w:val="24"/>
                <w:lang w:val="en-US" w:eastAsia="en-US" w:bidi="ar-SA"/>
              </w:rPr>
              <w:t>LFkku</w:t>
            </w:r>
            <w:proofErr w:type="spellEnd"/>
            <w:r w:rsidRPr="0004228D">
              <w:rPr>
                <w:rFonts w:ascii="Kruti Dev 010" w:eastAsia="Times New Roman" w:hAnsi="Kruti Dev 010" w:cs="Arial"/>
                <w:sz w:val="24"/>
                <w:szCs w:val="24"/>
                <w:lang w:val="en-US" w:eastAsia="en-US" w:bidi="ar-SA"/>
              </w:rPr>
              <w:t xml:space="preserve"> ,</w:t>
            </w:r>
            <w:proofErr w:type="spellStart"/>
            <w:r w:rsidRPr="0004228D">
              <w:rPr>
                <w:rFonts w:ascii="Kruti Dev 010" w:eastAsia="Times New Roman" w:hAnsi="Kruti Dev 010" w:cs="Arial"/>
                <w:sz w:val="24"/>
                <w:szCs w:val="24"/>
                <w:lang w:val="en-US" w:eastAsia="en-US" w:bidi="ar-SA"/>
              </w:rPr>
              <w:t>oa</w:t>
            </w:r>
            <w:proofErr w:type="spellEnd"/>
            <w:proofErr w:type="gramEnd"/>
            <w:r w:rsidRPr="0004228D">
              <w:rPr>
                <w:rFonts w:ascii="Kruti Dev 010" w:eastAsia="Times New Roman" w:hAnsi="Kruti Dev 010" w:cs="Arial"/>
                <w:sz w:val="24"/>
                <w:szCs w:val="24"/>
                <w:lang w:val="en-US" w:eastAsia="en-US" w:bidi="ar-SA"/>
              </w:rPr>
              <w:t xml:space="preserve"> </w:t>
            </w:r>
            <w:proofErr w:type="spellStart"/>
            <w:r w:rsidRPr="0004228D">
              <w:rPr>
                <w:rFonts w:ascii="Kruti Dev 010" w:eastAsia="Times New Roman" w:hAnsi="Kruti Dev 010" w:cs="Arial"/>
                <w:sz w:val="24"/>
                <w:szCs w:val="24"/>
                <w:lang w:val="en-US" w:eastAsia="en-US" w:bidi="ar-SA"/>
              </w:rPr>
              <w:t>frfFk</w:t>
            </w:r>
            <w:proofErr w:type="spellEnd"/>
          </w:p>
        </w:tc>
        <w:tc>
          <w:tcPr>
            <w:tcW w:w="357" w:type="dxa"/>
          </w:tcPr>
          <w:p w14:paraId="082BC221" w14:textId="52ED05B7" w:rsidR="007E4947" w:rsidRPr="00AE31CA" w:rsidRDefault="007E4947" w:rsidP="007E4947">
            <w:pPr>
              <w:widowControl w:val="0"/>
              <w:autoSpaceDE w:val="0"/>
              <w:autoSpaceDN w:val="0"/>
              <w:adjustRightInd w:val="0"/>
              <w:spacing w:after="0" w:line="240" w:lineRule="auto"/>
              <w:rPr>
                <w:rFonts w:ascii="Kruti Dev 010" w:eastAsia="Times New Roman" w:hAnsi="Kruti Dev 010" w:cs="Arial"/>
                <w:sz w:val="24"/>
                <w:szCs w:val="24"/>
                <w:lang w:val="en-US" w:eastAsia="en-US" w:bidi="ar-SA"/>
              </w:rPr>
            </w:pPr>
            <w:r w:rsidRPr="00AE31CA">
              <w:rPr>
                <w:rFonts w:ascii="Kruti Dev 010" w:eastAsia="Times New Roman" w:hAnsi="Kruti Dev 010" w:cs="Arial"/>
                <w:sz w:val="24"/>
                <w:szCs w:val="24"/>
                <w:lang w:val="en-US" w:eastAsia="en-US" w:bidi="ar-SA"/>
              </w:rPr>
              <w:t>%</w:t>
            </w:r>
          </w:p>
        </w:tc>
        <w:tc>
          <w:tcPr>
            <w:tcW w:w="5407" w:type="dxa"/>
            <w:gridSpan w:val="4"/>
          </w:tcPr>
          <w:p w14:paraId="4935BBF3" w14:textId="77777777" w:rsidR="007E4947" w:rsidRPr="00AE31CA" w:rsidRDefault="007E4947" w:rsidP="007E4947">
            <w:pPr>
              <w:widowControl w:val="0"/>
              <w:autoSpaceDE w:val="0"/>
              <w:autoSpaceDN w:val="0"/>
              <w:adjustRightInd w:val="0"/>
              <w:spacing w:after="0" w:line="240" w:lineRule="auto"/>
              <w:jc w:val="both"/>
              <w:rPr>
                <w:rFonts w:ascii="Kruti Dev 010" w:eastAsia="Times New Roman" w:hAnsi="Kruti Dev 010" w:cs="Arial"/>
                <w:sz w:val="24"/>
                <w:szCs w:val="24"/>
                <w:lang w:val="en-US" w:eastAsia="en-US" w:bidi="ar-SA"/>
              </w:rPr>
            </w:pPr>
            <w:proofErr w:type="spellStart"/>
            <w:r>
              <w:rPr>
                <w:rFonts w:ascii="Kruti Dev 010" w:eastAsia="Times New Roman" w:hAnsi="Kruti Dev 010" w:cs="Arial"/>
                <w:sz w:val="24"/>
                <w:szCs w:val="24"/>
                <w:lang w:val="en-US" w:eastAsia="en-US" w:bidi="ar-SA"/>
              </w:rPr>
              <w:t>fnukad</w:t>
            </w:r>
            <w:proofErr w:type="spellEnd"/>
            <w:r>
              <w:rPr>
                <w:rFonts w:ascii="Kruti Dev 010" w:eastAsia="Times New Roman" w:hAnsi="Kruti Dev 010" w:cs="Arial"/>
                <w:sz w:val="24"/>
                <w:szCs w:val="24"/>
                <w:lang w:val="en-US" w:eastAsia="en-US" w:bidi="ar-SA"/>
              </w:rPr>
              <w:t xml:space="preserve"> 03-07-2026</w:t>
            </w:r>
            <w:r w:rsidRPr="00AE31CA">
              <w:rPr>
                <w:rFonts w:ascii="Kruti Dev 010" w:eastAsia="Times New Roman" w:hAnsi="Kruti Dev 010" w:cs="Arial"/>
                <w:sz w:val="24"/>
                <w:szCs w:val="24"/>
                <w:lang w:val="en-US" w:eastAsia="en-US" w:bidi="ar-SA"/>
              </w:rPr>
              <w:t xml:space="preserve"> le;3%30cts] </w:t>
            </w:r>
            <w:proofErr w:type="spellStart"/>
            <w:r w:rsidRPr="00AE31CA">
              <w:rPr>
                <w:rFonts w:ascii="Kruti Dev 010" w:eastAsia="Times New Roman" w:hAnsi="Kruti Dev 010" w:cs="Arial"/>
                <w:sz w:val="24"/>
                <w:szCs w:val="24"/>
                <w:lang w:val="en-US" w:eastAsia="en-US" w:bidi="ar-SA"/>
              </w:rPr>
              <w:t>vijkg~u</w:t>
            </w:r>
            <w:proofErr w:type="spellEnd"/>
            <w:r w:rsidRPr="00AE31CA">
              <w:rPr>
                <w:rFonts w:ascii="Kruti Dev 010" w:eastAsia="Times New Roman" w:hAnsi="Kruti Dev 010" w:cs="Arial"/>
                <w:sz w:val="24"/>
                <w:szCs w:val="24"/>
                <w:lang w:val="en-US" w:eastAsia="en-US" w:bidi="ar-SA"/>
              </w:rPr>
              <w:t xml:space="preserve"> </w:t>
            </w:r>
            <w:proofErr w:type="spellStart"/>
            <w:r w:rsidRPr="00AE31CA">
              <w:rPr>
                <w:rFonts w:ascii="Kruti Dev 010" w:eastAsia="Times New Roman" w:hAnsi="Kruti Dev 010" w:cs="Arial"/>
                <w:sz w:val="24"/>
                <w:szCs w:val="24"/>
                <w:lang w:val="en-US" w:eastAsia="en-US" w:bidi="ar-SA"/>
              </w:rPr>
              <w:t>esA</w:t>
            </w:r>
            <w:proofErr w:type="spellEnd"/>
            <w:r w:rsidRPr="00AE31CA">
              <w:rPr>
                <w:rFonts w:ascii="Kruti Dev 010" w:eastAsia="Times New Roman" w:hAnsi="Kruti Dev 010" w:cs="Arial"/>
                <w:sz w:val="24"/>
                <w:szCs w:val="24"/>
                <w:lang w:val="en-US" w:eastAsia="en-US" w:bidi="ar-SA"/>
              </w:rPr>
              <w:t xml:space="preserve"> </w:t>
            </w:r>
          </w:p>
          <w:p w14:paraId="2D7831D8" w14:textId="77777777" w:rsidR="007E4947" w:rsidRPr="00AE31CA" w:rsidRDefault="007E4947" w:rsidP="007E4947">
            <w:pPr>
              <w:widowControl w:val="0"/>
              <w:autoSpaceDE w:val="0"/>
              <w:autoSpaceDN w:val="0"/>
              <w:adjustRightInd w:val="0"/>
              <w:spacing w:after="0" w:line="240" w:lineRule="auto"/>
              <w:jc w:val="both"/>
              <w:rPr>
                <w:rFonts w:ascii="Kruti Dev 010" w:eastAsia="Times New Roman" w:hAnsi="Kruti Dev 010" w:cs="Arial"/>
                <w:sz w:val="24"/>
                <w:szCs w:val="24"/>
                <w:lang w:val="en-US" w:eastAsia="en-US" w:bidi="ar-SA"/>
              </w:rPr>
            </w:pPr>
            <w:proofErr w:type="gramStart"/>
            <w:r w:rsidRPr="00AE31CA">
              <w:rPr>
                <w:rFonts w:ascii="Kruti Dev 010" w:eastAsia="Times New Roman" w:hAnsi="Kruti Dev 010" w:cs="Arial"/>
                <w:sz w:val="24"/>
                <w:szCs w:val="24"/>
                <w:lang w:val="en-US" w:eastAsia="en-US" w:bidi="ar-SA"/>
              </w:rPr>
              <w:t>eq[</w:t>
            </w:r>
            <w:proofErr w:type="gramEnd"/>
            <w:r w:rsidRPr="00AE31CA">
              <w:rPr>
                <w:rFonts w:ascii="Kruti Dev 010" w:eastAsia="Times New Roman" w:hAnsi="Kruti Dev 010" w:cs="Arial"/>
                <w:sz w:val="24"/>
                <w:szCs w:val="24"/>
                <w:lang w:val="en-US" w:eastAsia="en-US" w:bidi="ar-SA"/>
              </w:rPr>
              <w:t xml:space="preserve">; </w:t>
            </w:r>
            <w:proofErr w:type="spellStart"/>
            <w:proofErr w:type="gramStart"/>
            <w:r w:rsidRPr="00AE31CA">
              <w:rPr>
                <w:rFonts w:ascii="Kruti Dev 010" w:eastAsia="Times New Roman" w:hAnsi="Kruti Dev 010" w:cs="Arial"/>
                <w:sz w:val="24"/>
                <w:szCs w:val="24"/>
                <w:lang w:val="en-US" w:eastAsia="en-US" w:bidi="ar-SA"/>
              </w:rPr>
              <w:t>vfHk;ark</w:t>
            </w:r>
            <w:proofErr w:type="spellEnd"/>
            <w:proofErr w:type="gramEnd"/>
            <w:r w:rsidRPr="00AE31CA">
              <w:rPr>
                <w:rFonts w:ascii="Kruti Dev 010" w:eastAsia="Times New Roman" w:hAnsi="Kruti Dev 010" w:cs="Arial"/>
                <w:sz w:val="24"/>
                <w:szCs w:val="24"/>
                <w:lang w:val="en-US" w:eastAsia="en-US" w:bidi="ar-SA"/>
              </w:rPr>
              <w:t xml:space="preserve"> dk </w:t>
            </w:r>
            <w:proofErr w:type="spellStart"/>
            <w:proofErr w:type="gramStart"/>
            <w:r w:rsidRPr="00AE31CA">
              <w:rPr>
                <w:rFonts w:ascii="Kruti Dev 010" w:eastAsia="Times New Roman" w:hAnsi="Kruti Dev 010" w:cs="Arial"/>
                <w:sz w:val="24"/>
                <w:szCs w:val="24"/>
                <w:lang w:val="en-US" w:eastAsia="en-US" w:bidi="ar-SA"/>
              </w:rPr>
              <w:t>dk;kZy</w:t>
            </w:r>
            <w:proofErr w:type="spellEnd"/>
            <w:proofErr w:type="gramEnd"/>
            <w:r w:rsidRPr="00AE31CA">
              <w:rPr>
                <w:rFonts w:ascii="Kruti Dev 010" w:eastAsia="Times New Roman" w:hAnsi="Kruti Dev 010" w:cs="Arial"/>
                <w:sz w:val="24"/>
                <w:szCs w:val="24"/>
                <w:lang w:val="en-US" w:eastAsia="en-US" w:bidi="ar-SA"/>
              </w:rPr>
              <w:t xml:space="preserve">;] </w:t>
            </w:r>
          </w:p>
          <w:p w14:paraId="771CF9C4" w14:textId="77777777" w:rsidR="007E4947" w:rsidRPr="00AE31CA" w:rsidRDefault="007E4947" w:rsidP="007E4947">
            <w:pPr>
              <w:widowControl w:val="0"/>
              <w:autoSpaceDE w:val="0"/>
              <w:autoSpaceDN w:val="0"/>
              <w:adjustRightInd w:val="0"/>
              <w:spacing w:after="0" w:line="240" w:lineRule="auto"/>
              <w:jc w:val="both"/>
              <w:rPr>
                <w:rFonts w:ascii="Kruti Dev 010" w:eastAsia="Times New Roman" w:hAnsi="Kruti Dev 010" w:cs="Arial"/>
                <w:sz w:val="24"/>
                <w:szCs w:val="24"/>
                <w:lang w:val="en-US" w:eastAsia="en-US" w:bidi="ar-SA"/>
              </w:rPr>
            </w:pPr>
            <w:proofErr w:type="spellStart"/>
            <w:r w:rsidRPr="00AE31CA">
              <w:rPr>
                <w:rFonts w:ascii="Kruti Dev 010" w:eastAsia="Times New Roman" w:hAnsi="Kruti Dev 010" w:cs="Arial"/>
                <w:sz w:val="24"/>
                <w:szCs w:val="24"/>
                <w:lang w:val="en-US" w:eastAsia="en-US" w:bidi="ar-SA"/>
              </w:rPr>
              <w:t>LFkkuh</w:t>
            </w:r>
            <w:proofErr w:type="spellEnd"/>
            <w:r w:rsidRPr="00AE31CA">
              <w:rPr>
                <w:rFonts w:ascii="Kruti Dev 010" w:eastAsia="Times New Roman" w:hAnsi="Kruti Dev 010" w:cs="Arial"/>
                <w:sz w:val="24"/>
                <w:szCs w:val="24"/>
                <w:lang w:val="en-US" w:eastAsia="en-US" w:bidi="ar-SA"/>
              </w:rPr>
              <w:t>; {</w:t>
            </w:r>
            <w:proofErr w:type="spellStart"/>
            <w:r w:rsidRPr="00AE31CA">
              <w:rPr>
                <w:rFonts w:ascii="Kruti Dev 010" w:eastAsia="Times New Roman" w:hAnsi="Kruti Dev 010" w:cs="Arial"/>
                <w:sz w:val="24"/>
                <w:szCs w:val="24"/>
                <w:lang w:val="en-US" w:eastAsia="en-US" w:bidi="ar-SA"/>
              </w:rPr>
              <w:t>ks</w:t>
            </w:r>
            <w:proofErr w:type="spellEnd"/>
            <w:r w:rsidRPr="00AE31CA">
              <w:rPr>
                <w:rFonts w:ascii="Kruti Dev 010" w:eastAsia="Times New Roman" w:hAnsi="Kruti Dev 010" w:cs="Arial"/>
                <w:sz w:val="24"/>
                <w:szCs w:val="24"/>
                <w:lang w:val="en-US" w:eastAsia="en-US" w:bidi="ar-SA"/>
              </w:rPr>
              <w:t xml:space="preserve">= </w:t>
            </w:r>
            <w:proofErr w:type="spellStart"/>
            <w:proofErr w:type="gramStart"/>
            <w:r w:rsidRPr="00AE31CA">
              <w:rPr>
                <w:rFonts w:ascii="Kruti Dev 010" w:eastAsia="Times New Roman" w:hAnsi="Kruti Dev 010" w:cs="Arial"/>
                <w:sz w:val="24"/>
                <w:szCs w:val="24"/>
                <w:lang w:val="en-US" w:eastAsia="en-US" w:bidi="ar-SA"/>
              </w:rPr>
              <w:t>vfHk;a</w:t>
            </w:r>
            <w:proofErr w:type="spellEnd"/>
            <w:r w:rsidRPr="00AE31CA">
              <w:rPr>
                <w:rFonts w:ascii="Kruti Dev 010" w:eastAsia="Times New Roman" w:hAnsi="Kruti Dev 010" w:cs="Arial"/>
                <w:sz w:val="24"/>
                <w:szCs w:val="24"/>
                <w:lang w:val="en-US" w:eastAsia="en-US" w:bidi="ar-SA"/>
              </w:rPr>
              <w:t>=.k</w:t>
            </w:r>
            <w:proofErr w:type="gramEnd"/>
            <w:r w:rsidRPr="00AE31CA">
              <w:rPr>
                <w:rFonts w:ascii="Kruti Dev 010" w:eastAsia="Times New Roman" w:hAnsi="Kruti Dev 010" w:cs="Arial"/>
                <w:sz w:val="24"/>
                <w:szCs w:val="24"/>
                <w:lang w:val="en-US" w:eastAsia="en-US" w:bidi="ar-SA"/>
              </w:rPr>
              <w:t xml:space="preserve"> </w:t>
            </w:r>
            <w:proofErr w:type="spellStart"/>
            <w:r w:rsidRPr="00AE31CA">
              <w:rPr>
                <w:rFonts w:ascii="Kruti Dev 010" w:eastAsia="Times New Roman" w:hAnsi="Kruti Dev 010" w:cs="Arial"/>
                <w:sz w:val="24"/>
                <w:szCs w:val="24"/>
                <w:lang w:val="en-US" w:eastAsia="en-US" w:bidi="ar-SA"/>
              </w:rPr>
              <w:t>laxBu</w:t>
            </w:r>
            <w:proofErr w:type="spellEnd"/>
            <w:r w:rsidRPr="00AE31CA">
              <w:rPr>
                <w:rFonts w:ascii="Kruti Dev 010" w:eastAsia="Times New Roman" w:hAnsi="Kruti Dev 010" w:cs="Arial"/>
                <w:sz w:val="24"/>
                <w:szCs w:val="24"/>
                <w:lang w:val="en-US" w:eastAsia="en-US" w:bidi="ar-SA"/>
              </w:rPr>
              <w:t xml:space="preserve">] </w:t>
            </w:r>
            <w:proofErr w:type="spellStart"/>
            <w:proofErr w:type="gramStart"/>
            <w:r w:rsidRPr="00AE31CA">
              <w:rPr>
                <w:rFonts w:ascii="Kruti Dev 010" w:eastAsia="Times New Roman" w:hAnsi="Kruti Dev 010" w:cs="Arial"/>
                <w:sz w:val="24"/>
                <w:szCs w:val="24"/>
                <w:lang w:val="en-US" w:eastAsia="en-US" w:bidi="ar-SA"/>
              </w:rPr>
              <w:t>fojos’ojS;k</w:t>
            </w:r>
            <w:proofErr w:type="spellEnd"/>
            <w:proofErr w:type="gramEnd"/>
            <w:r w:rsidRPr="00AE31CA">
              <w:rPr>
                <w:rFonts w:ascii="Kruti Dev 010" w:eastAsia="Times New Roman" w:hAnsi="Kruti Dev 010" w:cs="Arial"/>
                <w:sz w:val="24"/>
                <w:szCs w:val="24"/>
                <w:lang w:val="en-US" w:eastAsia="en-US" w:bidi="ar-SA"/>
              </w:rPr>
              <w:t xml:space="preserve"> </w:t>
            </w:r>
            <w:proofErr w:type="spellStart"/>
            <w:r w:rsidRPr="00AE31CA">
              <w:rPr>
                <w:rFonts w:ascii="Kruti Dev 010" w:eastAsia="Times New Roman" w:hAnsi="Kruti Dev 010" w:cs="Arial"/>
                <w:sz w:val="24"/>
                <w:szCs w:val="24"/>
                <w:lang w:val="en-US" w:eastAsia="en-US" w:bidi="ar-SA"/>
              </w:rPr>
              <w:t>Hkou</w:t>
            </w:r>
            <w:proofErr w:type="spellEnd"/>
            <w:r w:rsidRPr="00AE31CA">
              <w:rPr>
                <w:rFonts w:ascii="Kruti Dev 010" w:eastAsia="Times New Roman" w:hAnsi="Kruti Dev 010" w:cs="Arial"/>
                <w:sz w:val="24"/>
                <w:szCs w:val="24"/>
                <w:lang w:val="en-US" w:eastAsia="en-US" w:bidi="ar-SA"/>
              </w:rPr>
              <w:t xml:space="preserve">] </w:t>
            </w:r>
            <w:proofErr w:type="spellStart"/>
            <w:r w:rsidRPr="00AE31CA">
              <w:rPr>
                <w:rFonts w:ascii="Kruti Dev 010" w:eastAsia="Times New Roman" w:hAnsi="Kruti Dev 010" w:cs="Arial"/>
                <w:sz w:val="24"/>
                <w:szCs w:val="24"/>
                <w:lang w:val="en-US" w:eastAsia="en-US" w:bidi="ar-SA"/>
              </w:rPr>
              <w:t>prqFkZ</w:t>
            </w:r>
            <w:proofErr w:type="spellEnd"/>
            <w:r w:rsidRPr="00AE31CA">
              <w:rPr>
                <w:rFonts w:ascii="Kruti Dev 010" w:eastAsia="Times New Roman" w:hAnsi="Kruti Dev 010" w:cs="Arial"/>
                <w:sz w:val="24"/>
                <w:szCs w:val="24"/>
                <w:lang w:val="en-US" w:eastAsia="en-US" w:bidi="ar-SA"/>
              </w:rPr>
              <w:t xml:space="preserve"> </w:t>
            </w:r>
            <w:proofErr w:type="spellStart"/>
            <w:r w:rsidRPr="00AE31CA">
              <w:rPr>
                <w:rFonts w:ascii="Kruti Dev 010" w:eastAsia="Times New Roman" w:hAnsi="Kruti Dev 010" w:cs="Arial"/>
                <w:sz w:val="24"/>
                <w:szCs w:val="24"/>
                <w:lang w:val="en-US" w:eastAsia="en-US" w:bidi="ar-SA"/>
              </w:rPr>
              <w:t>ry</w:t>
            </w:r>
            <w:proofErr w:type="spellEnd"/>
            <w:r w:rsidRPr="00AE31CA">
              <w:rPr>
                <w:rFonts w:ascii="Kruti Dev 010" w:eastAsia="Times New Roman" w:hAnsi="Kruti Dev 010" w:cs="Arial"/>
                <w:sz w:val="24"/>
                <w:szCs w:val="24"/>
                <w:lang w:val="en-US" w:eastAsia="en-US" w:bidi="ar-SA"/>
              </w:rPr>
              <w:t xml:space="preserve">] </w:t>
            </w:r>
          </w:p>
          <w:p w14:paraId="5ECFE525" w14:textId="2DA6CD4A" w:rsidR="007E4947" w:rsidRPr="00BB6F7C" w:rsidRDefault="007E4947" w:rsidP="007E4947">
            <w:pPr>
              <w:widowControl w:val="0"/>
              <w:autoSpaceDE w:val="0"/>
              <w:autoSpaceDN w:val="0"/>
              <w:adjustRightInd w:val="0"/>
              <w:spacing w:after="0" w:line="240" w:lineRule="auto"/>
              <w:jc w:val="both"/>
              <w:rPr>
                <w:rFonts w:ascii="DevLys 010" w:eastAsia="Times New Roman" w:hAnsi="DevLys 010" w:cs="Arial"/>
                <w:sz w:val="24"/>
                <w:szCs w:val="24"/>
                <w:lang w:val="en-US" w:eastAsia="en-US" w:bidi="ar-SA"/>
              </w:rPr>
            </w:pPr>
            <w:proofErr w:type="spellStart"/>
            <w:r w:rsidRPr="00AE31CA">
              <w:rPr>
                <w:rFonts w:ascii="Kruti Dev 010" w:eastAsia="Times New Roman" w:hAnsi="Kruti Dev 010" w:cs="Arial"/>
                <w:sz w:val="24"/>
                <w:szCs w:val="24"/>
                <w:lang w:val="en-US" w:eastAsia="en-US" w:bidi="ar-SA"/>
              </w:rPr>
              <w:t>dejk</w:t>
            </w:r>
            <w:proofErr w:type="spellEnd"/>
            <w:r w:rsidRPr="00AE31CA">
              <w:rPr>
                <w:rFonts w:ascii="Kruti Dev 010" w:eastAsia="Times New Roman" w:hAnsi="Kruti Dev 010" w:cs="Arial"/>
                <w:sz w:val="24"/>
                <w:szCs w:val="24"/>
                <w:lang w:val="en-US" w:eastAsia="en-US" w:bidi="ar-SA"/>
              </w:rPr>
              <w:t xml:space="preserve"> ua0&amp;423] </w:t>
            </w:r>
            <w:proofErr w:type="spellStart"/>
            <w:r w:rsidRPr="00AE31CA">
              <w:rPr>
                <w:rFonts w:ascii="Kruti Dev 010" w:eastAsia="Times New Roman" w:hAnsi="Kruti Dev 010" w:cs="Arial"/>
                <w:sz w:val="24"/>
                <w:szCs w:val="24"/>
                <w:lang w:val="en-US" w:eastAsia="en-US" w:bidi="ar-SA"/>
              </w:rPr>
              <w:t>csyh</w:t>
            </w:r>
            <w:proofErr w:type="spellEnd"/>
            <w:r w:rsidRPr="00AE31CA">
              <w:rPr>
                <w:rFonts w:ascii="Kruti Dev 010" w:eastAsia="Times New Roman" w:hAnsi="Kruti Dev 010" w:cs="Arial"/>
                <w:sz w:val="24"/>
                <w:szCs w:val="24"/>
                <w:lang w:val="en-US" w:eastAsia="en-US" w:bidi="ar-SA"/>
              </w:rPr>
              <w:t xml:space="preserve"> </w:t>
            </w:r>
            <w:proofErr w:type="spellStart"/>
            <w:r w:rsidRPr="00AE31CA">
              <w:rPr>
                <w:rFonts w:ascii="Kruti Dev 010" w:eastAsia="Times New Roman" w:hAnsi="Kruti Dev 010" w:cs="Arial"/>
                <w:sz w:val="24"/>
                <w:szCs w:val="24"/>
                <w:lang w:val="en-US" w:eastAsia="en-US" w:bidi="ar-SA"/>
              </w:rPr>
              <w:t>jksM</w:t>
            </w:r>
            <w:proofErr w:type="spellEnd"/>
            <w:r w:rsidRPr="00AE31CA">
              <w:rPr>
                <w:rFonts w:ascii="Kruti Dev 010" w:eastAsia="Times New Roman" w:hAnsi="Kruti Dev 010" w:cs="Arial"/>
                <w:sz w:val="24"/>
                <w:szCs w:val="24"/>
                <w:lang w:val="en-US" w:eastAsia="en-US" w:bidi="ar-SA"/>
              </w:rPr>
              <w:t>] iVUkk&amp;800015</w:t>
            </w:r>
            <w:r w:rsidRPr="00BB6F7C">
              <w:rPr>
                <w:rFonts w:ascii="DevLys 010" w:eastAsia="Times New Roman" w:hAnsi="DevLys 010" w:cs="Arial"/>
                <w:sz w:val="24"/>
                <w:szCs w:val="24"/>
                <w:lang w:val="en-US" w:eastAsia="en-US" w:bidi="ar-SA"/>
              </w:rPr>
              <w:t xml:space="preserve">  </w:t>
            </w:r>
          </w:p>
        </w:tc>
      </w:tr>
      <w:tr w:rsidR="007E4947" w:rsidRPr="00BB6F7C" w14:paraId="21B685CE" w14:textId="77777777" w:rsidTr="00303A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227" w:type="dxa"/>
          <w:trHeight w:val="643"/>
        </w:trPr>
        <w:tc>
          <w:tcPr>
            <w:tcW w:w="519" w:type="dxa"/>
          </w:tcPr>
          <w:p w14:paraId="7543ABFD" w14:textId="6E18CEEA" w:rsidR="007E4947" w:rsidRPr="00AE31CA" w:rsidRDefault="007E4947" w:rsidP="007E4947">
            <w:pPr>
              <w:widowControl w:val="0"/>
              <w:autoSpaceDE w:val="0"/>
              <w:autoSpaceDN w:val="0"/>
              <w:adjustRightInd w:val="0"/>
              <w:spacing w:after="0" w:line="240" w:lineRule="auto"/>
              <w:rPr>
                <w:rFonts w:ascii="Kruti Dev 010" w:eastAsia="Times New Roman" w:hAnsi="Kruti Dev 010" w:cs="Arial"/>
                <w:sz w:val="24"/>
                <w:szCs w:val="24"/>
                <w:lang w:val="en-US" w:eastAsia="en-US" w:bidi="ar-SA"/>
              </w:rPr>
            </w:pPr>
            <w:r w:rsidRPr="00AE31CA">
              <w:rPr>
                <w:rFonts w:ascii="Kruti Dev 010" w:eastAsia="Times New Roman" w:hAnsi="Kruti Dev 010" w:cs="Arial"/>
                <w:sz w:val="24"/>
                <w:szCs w:val="24"/>
                <w:lang w:val="en-US" w:eastAsia="en-US" w:bidi="ar-SA"/>
              </w:rPr>
              <w:t>5-</w:t>
            </w:r>
          </w:p>
        </w:tc>
        <w:tc>
          <w:tcPr>
            <w:tcW w:w="3819" w:type="dxa"/>
            <w:gridSpan w:val="3"/>
          </w:tcPr>
          <w:p w14:paraId="4029F5B5" w14:textId="1053635E" w:rsidR="007E4947" w:rsidRPr="0004228D" w:rsidRDefault="007E4947" w:rsidP="007E4947">
            <w:pPr>
              <w:widowControl w:val="0"/>
              <w:autoSpaceDE w:val="0"/>
              <w:autoSpaceDN w:val="0"/>
              <w:adjustRightInd w:val="0"/>
              <w:spacing w:after="0" w:line="240" w:lineRule="auto"/>
              <w:jc w:val="both"/>
              <w:rPr>
                <w:rFonts w:ascii="Kruti Dev 010" w:eastAsia="Times New Roman" w:hAnsi="Kruti Dev 010" w:cs="Arial"/>
                <w:sz w:val="24"/>
                <w:szCs w:val="24"/>
                <w:lang w:val="en-US" w:eastAsia="en-US" w:bidi="ar-SA"/>
              </w:rPr>
            </w:pPr>
            <w:proofErr w:type="spellStart"/>
            <w:r w:rsidRPr="0004228D">
              <w:rPr>
                <w:rFonts w:ascii="Kruti Dev 010" w:eastAsia="Times New Roman" w:hAnsi="Kruti Dev 010" w:cs="Arial"/>
                <w:sz w:val="24"/>
                <w:szCs w:val="24"/>
                <w:lang w:val="en-US" w:eastAsia="en-US" w:bidi="ar-SA"/>
              </w:rPr>
              <w:t>fufonk</w:t>
            </w:r>
            <w:proofErr w:type="spellEnd"/>
            <w:r w:rsidRPr="0004228D">
              <w:rPr>
                <w:rFonts w:ascii="Kruti Dev 010" w:eastAsia="Times New Roman" w:hAnsi="Kruti Dev 010" w:cs="Arial"/>
                <w:sz w:val="24"/>
                <w:szCs w:val="24"/>
                <w:lang w:val="en-US" w:eastAsia="en-US" w:bidi="ar-SA"/>
              </w:rPr>
              <w:t xml:space="preserve"> </w:t>
            </w:r>
            <w:proofErr w:type="spellStart"/>
            <w:r>
              <w:rPr>
                <w:rFonts w:ascii="Kruti Dev 010" w:eastAsia="Times New Roman" w:hAnsi="Kruti Dev 010" w:cs="Arial"/>
                <w:sz w:val="24"/>
                <w:szCs w:val="24"/>
                <w:lang w:val="en-US" w:eastAsia="en-US" w:bidi="ar-SA"/>
              </w:rPr>
              <w:t>viyksM</w:t>
            </w:r>
            <w:proofErr w:type="spellEnd"/>
            <w:r>
              <w:rPr>
                <w:rFonts w:ascii="Kruti Dev 010" w:eastAsia="Times New Roman" w:hAnsi="Kruti Dev 010" w:cs="Arial"/>
                <w:sz w:val="24"/>
                <w:szCs w:val="24"/>
                <w:lang w:val="en-US" w:eastAsia="en-US" w:bidi="ar-SA"/>
              </w:rPr>
              <w:t xml:space="preserve"> </w:t>
            </w:r>
            <w:proofErr w:type="spellStart"/>
            <w:r>
              <w:rPr>
                <w:rFonts w:ascii="Kruti Dev 010" w:eastAsia="Times New Roman" w:hAnsi="Kruti Dev 010" w:cs="Arial"/>
                <w:sz w:val="24"/>
                <w:szCs w:val="24"/>
                <w:lang w:val="en-US" w:eastAsia="en-US" w:bidi="ar-SA"/>
              </w:rPr>
              <w:t>djus</w:t>
            </w:r>
            <w:proofErr w:type="spellEnd"/>
            <w:r>
              <w:rPr>
                <w:rFonts w:ascii="Kruti Dev 010" w:eastAsia="Times New Roman" w:hAnsi="Kruti Dev 010" w:cs="Arial"/>
                <w:sz w:val="24"/>
                <w:szCs w:val="24"/>
                <w:lang w:val="en-US" w:eastAsia="en-US" w:bidi="ar-SA"/>
              </w:rPr>
              <w:t xml:space="preserve"> dh</w:t>
            </w:r>
            <w:r w:rsidRPr="0004228D">
              <w:rPr>
                <w:rFonts w:ascii="Kruti Dev 010" w:eastAsia="Times New Roman" w:hAnsi="Kruti Dev 010" w:cs="Arial"/>
                <w:sz w:val="24"/>
                <w:szCs w:val="24"/>
                <w:lang w:val="en-US" w:eastAsia="en-US" w:bidi="ar-SA"/>
              </w:rPr>
              <w:t xml:space="preserve"> </w:t>
            </w:r>
            <w:proofErr w:type="spellStart"/>
            <w:r w:rsidRPr="0004228D">
              <w:rPr>
                <w:rFonts w:ascii="Kruti Dev 010" w:eastAsia="Times New Roman" w:hAnsi="Kruti Dev 010" w:cs="Arial"/>
                <w:sz w:val="24"/>
                <w:szCs w:val="24"/>
                <w:lang w:val="en-US" w:eastAsia="en-US" w:bidi="ar-SA"/>
              </w:rPr>
              <w:t>vafre</w:t>
            </w:r>
            <w:proofErr w:type="spellEnd"/>
            <w:r w:rsidRPr="0004228D">
              <w:rPr>
                <w:rFonts w:ascii="Kruti Dev 010" w:eastAsia="Times New Roman" w:hAnsi="Kruti Dev 010" w:cs="Arial"/>
                <w:sz w:val="24"/>
                <w:szCs w:val="24"/>
                <w:lang w:val="en-US" w:eastAsia="en-US" w:bidi="ar-SA"/>
              </w:rPr>
              <w:t xml:space="preserve"> </w:t>
            </w:r>
            <w:proofErr w:type="spellStart"/>
            <w:proofErr w:type="gramStart"/>
            <w:r w:rsidRPr="0004228D">
              <w:rPr>
                <w:rFonts w:ascii="Kruti Dev 010" w:eastAsia="Times New Roman" w:hAnsi="Kruti Dev 010" w:cs="Arial"/>
                <w:sz w:val="24"/>
                <w:szCs w:val="24"/>
                <w:lang w:val="en-US" w:eastAsia="en-US" w:bidi="ar-SA"/>
              </w:rPr>
              <w:t>frfFk</w:t>
            </w:r>
            <w:proofErr w:type="spellEnd"/>
            <w:r w:rsidRPr="0004228D">
              <w:rPr>
                <w:rFonts w:ascii="Kruti Dev 010" w:eastAsia="Times New Roman" w:hAnsi="Kruti Dev 010" w:cs="Arial"/>
                <w:sz w:val="24"/>
                <w:szCs w:val="24"/>
                <w:lang w:val="en-US" w:eastAsia="en-US" w:bidi="ar-SA"/>
              </w:rPr>
              <w:t xml:space="preserve"> ,</w:t>
            </w:r>
            <w:proofErr w:type="spellStart"/>
            <w:r w:rsidRPr="0004228D">
              <w:rPr>
                <w:rFonts w:ascii="Kruti Dev 010" w:eastAsia="Times New Roman" w:hAnsi="Kruti Dev 010" w:cs="Arial"/>
                <w:sz w:val="24"/>
                <w:szCs w:val="24"/>
                <w:lang w:val="en-US" w:eastAsia="en-US" w:bidi="ar-SA"/>
              </w:rPr>
              <w:t>oa</w:t>
            </w:r>
            <w:proofErr w:type="spellEnd"/>
            <w:proofErr w:type="gramEnd"/>
            <w:r w:rsidRPr="0004228D">
              <w:rPr>
                <w:rFonts w:ascii="Kruti Dev 010" w:eastAsia="Times New Roman" w:hAnsi="Kruti Dev 010" w:cs="Arial"/>
                <w:sz w:val="24"/>
                <w:szCs w:val="24"/>
                <w:lang w:val="en-US" w:eastAsia="en-US" w:bidi="ar-SA"/>
              </w:rPr>
              <w:t xml:space="preserve"> le;</w:t>
            </w:r>
          </w:p>
        </w:tc>
        <w:tc>
          <w:tcPr>
            <w:tcW w:w="357" w:type="dxa"/>
          </w:tcPr>
          <w:p w14:paraId="24C3F0B4" w14:textId="2FE60207" w:rsidR="007E4947" w:rsidRPr="00AE31CA" w:rsidRDefault="007E4947" w:rsidP="007E4947">
            <w:pPr>
              <w:widowControl w:val="0"/>
              <w:autoSpaceDE w:val="0"/>
              <w:autoSpaceDN w:val="0"/>
              <w:adjustRightInd w:val="0"/>
              <w:spacing w:after="0" w:line="240" w:lineRule="auto"/>
              <w:rPr>
                <w:rFonts w:ascii="Kruti Dev 010" w:eastAsia="Times New Roman" w:hAnsi="Kruti Dev 010" w:cs="Arial"/>
                <w:sz w:val="24"/>
                <w:szCs w:val="24"/>
                <w:lang w:val="en-US" w:eastAsia="en-US" w:bidi="ar-SA"/>
              </w:rPr>
            </w:pPr>
            <w:r w:rsidRPr="00AE31CA">
              <w:rPr>
                <w:rFonts w:ascii="Kruti Dev 010" w:eastAsia="Times New Roman" w:hAnsi="Kruti Dev 010" w:cs="Arial"/>
                <w:sz w:val="24"/>
                <w:szCs w:val="24"/>
                <w:lang w:val="en-US" w:eastAsia="en-US" w:bidi="ar-SA"/>
              </w:rPr>
              <w:t>%</w:t>
            </w:r>
          </w:p>
        </w:tc>
        <w:tc>
          <w:tcPr>
            <w:tcW w:w="5407" w:type="dxa"/>
            <w:gridSpan w:val="4"/>
          </w:tcPr>
          <w:p w14:paraId="644A3038" w14:textId="77777777" w:rsidR="007E4947" w:rsidRPr="00AE31CA" w:rsidRDefault="007E4947" w:rsidP="007E4947">
            <w:pPr>
              <w:widowControl w:val="0"/>
              <w:autoSpaceDE w:val="0"/>
              <w:autoSpaceDN w:val="0"/>
              <w:adjustRightInd w:val="0"/>
              <w:spacing w:after="0" w:line="240" w:lineRule="auto"/>
              <w:rPr>
                <w:rFonts w:ascii="Kruti Dev 010" w:eastAsia="Times New Roman" w:hAnsi="Kruti Dev 010" w:cs="Arial"/>
                <w:sz w:val="24"/>
                <w:szCs w:val="24"/>
                <w:lang w:val="en-US" w:eastAsia="en-US" w:bidi="ar-SA"/>
              </w:rPr>
            </w:pPr>
            <w:proofErr w:type="spellStart"/>
            <w:r>
              <w:rPr>
                <w:rFonts w:ascii="Kruti Dev 010" w:eastAsia="Times New Roman" w:hAnsi="Kruti Dev 010" w:cs="Arial"/>
                <w:sz w:val="24"/>
                <w:szCs w:val="24"/>
                <w:lang w:val="en-US" w:eastAsia="en-US" w:bidi="ar-SA"/>
              </w:rPr>
              <w:t>fnukad</w:t>
            </w:r>
            <w:proofErr w:type="spellEnd"/>
            <w:r>
              <w:rPr>
                <w:rFonts w:ascii="Kruti Dev 010" w:eastAsia="Times New Roman" w:hAnsi="Kruti Dev 010" w:cs="Arial"/>
                <w:sz w:val="24"/>
                <w:szCs w:val="24"/>
                <w:lang w:val="en-US" w:eastAsia="en-US" w:bidi="ar-SA"/>
              </w:rPr>
              <w:t xml:space="preserve"> 08-07-2026</w:t>
            </w:r>
            <w:r w:rsidRPr="00AE31CA">
              <w:rPr>
                <w:rFonts w:ascii="Kruti Dev 010" w:eastAsia="Times New Roman" w:hAnsi="Kruti Dev 010" w:cs="Arial"/>
                <w:sz w:val="24"/>
                <w:szCs w:val="24"/>
                <w:lang w:val="en-US" w:eastAsia="en-US" w:bidi="ar-SA"/>
              </w:rPr>
              <w:t xml:space="preserve"> le; 3-00 </w:t>
            </w:r>
            <w:proofErr w:type="spellStart"/>
            <w:r w:rsidRPr="00AE31CA">
              <w:rPr>
                <w:rFonts w:ascii="Kruti Dev 010" w:eastAsia="Times New Roman" w:hAnsi="Kruti Dev 010" w:cs="Arial"/>
                <w:sz w:val="24"/>
                <w:szCs w:val="24"/>
                <w:lang w:val="en-US" w:eastAsia="en-US" w:bidi="ar-SA"/>
              </w:rPr>
              <w:t>cts</w:t>
            </w:r>
            <w:proofErr w:type="spellEnd"/>
            <w:r w:rsidRPr="00AE31CA">
              <w:rPr>
                <w:rFonts w:ascii="Kruti Dev 010" w:eastAsia="Times New Roman" w:hAnsi="Kruti Dev 010" w:cs="Arial"/>
                <w:sz w:val="24"/>
                <w:szCs w:val="24"/>
                <w:lang w:val="en-US" w:eastAsia="en-US" w:bidi="ar-SA"/>
              </w:rPr>
              <w:t xml:space="preserve"> </w:t>
            </w:r>
            <w:proofErr w:type="spellStart"/>
            <w:r w:rsidRPr="00AE31CA">
              <w:rPr>
                <w:rFonts w:ascii="Kruti Dev 010" w:eastAsia="Times New Roman" w:hAnsi="Kruti Dev 010" w:cs="Arial"/>
                <w:sz w:val="24"/>
                <w:szCs w:val="24"/>
                <w:lang w:val="en-US" w:eastAsia="en-US" w:bidi="ar-SA"/>
              </w:rPr>
              <w:t>vijkg~u</w:t>
            </w:r>
            <w:proofErr w:type="spellEnd"/>
            <w:r w:rsidRPr="00AE31CA">
              <w:rPr>
                <w:rFonts w:ascii="Kruti Dev 010" w:eastAsia="Times New Roman" w:hAnsi="Kruti Dev 010" w:cs="Arial"/>
                <w:sz w:val="24"/>
                <w:szCs w:val="24"/>
                <w:lang w:val="en-US" w:eastAsia="en-US" w:bidi="ar-SA"/>
              </w:rPr>
              <w:t xml:space="preserve"> </w:t>
            </w:r>
            <w:proofErr w:type="spellStart"/>
            <w:r w:rsidRPr="00AE31CA">
              <w:rPr>
                <w:rFonts w:ascii="Kruti Dev 010" w:eastAsia="Times New Roman" w:hAnsi="Kruti Dev 010" w:cs="Arial"/>
                <w:sz w:val="24"/>
                <w:szCs w:val="24"/>
                <w:lang w:val="en-US" w:eastAsia="en-US" w:bidi="ar-SA"/>
              </w:rPr>
              <w:t>rdA</w:t>
            </w:r>
            <w:proofErr w:type="spellEnd"/>
            <w:r w:rsidRPr="00AE31CA">
              <w:rPr>
                <w:rFonts w:ascii="Kruti Dev 010" w:eastAsia="Times New Roman" w:hAnsi="Kruti Dev 010" w:cs="Arial"/>
                <w:sz w:val="24"/>
                <w:szCs w:val="24"/>
                <w:lang w:val="en-US" w:eastAsia="en-US" w:bidi="ar-SA"/>
              </w:rPr>
              <w:t xml:space="preserve"> </w:t>
            </w:r>
          </w:p>
          <w:p w14:paraId="76CFECA6" w14:textId="0D28AD83" w:rsidR="007E4947" w:rsidRPr="00BB6F7C" w:rsidRDefault="007E4947" w:rsidP="007E4947">
            <w:pPr>
              <w:widowControl w:val="0"/>
              <w:autoSpaceDE w:val="0"/>
              <w:autoSpaceDN w:val="0"/>
              <w:adjustRightInd w:val="0"/>
              <w:spacing w:after="0" w:line="240" w:lineRule="auto"/>
              <w:rPr>
                <w:rFonts w:ascii="DevLys 010" w:eastAsia="Times New Roman" w:hAnsi="DevLys 010" w:cs="Arial"/>
                <w:sz w:val="24"/>
                <w:szCs w:val="24"/>
                <w:lang w:val="en-US" w:eastAsia="en-US" w:bidi="ar-SA"/>
              </w:rPr>
            </w:pPr>
            <w:r w:rsidRPr="00AE31CA">
              <w:rPr>
                <w:rFonts w:ascii="Kruti Dev 010" w:eastAsia="Times New Roman" w:hAnsi="Kruti Dev 010" w:cs="Arial"/>
                <w:sz w:val="24"/>
                <w:szCs w:val="24"/>
                <w:lang w:val="en-US" w:eastAsia="en-US" w:bidi="ar-SA"/>
              </w:rPr>
              <w:t xml:space="preserve">¼flQZ </w:t>
            </w:r>
            <w:proofErr w:type="spellStart"/>
            <w:r w:rsidRPr="00AE31CA">
              <w:rPr>
                <w:rFonts w:ascii="Kruti Dev 010" w:eastAsia="Times New Roman" w:hAnsi="Kruti Dev 010" w:cs="Arial"/>
                <w:sz w:val="24"/>
                <w:szCs w:val="24"/>
                <w:lang w:val="en-US" w:eastAsia="en-US" w:bidi="ar-SA"/>
              </w:rPr>
              <w:t>osclkbZV</w:t>
            </w:r>
            <w:proofErr w:type="spellEnd"/>
            <w:r w:rsidRPr="00BB6F7C">
              <w:rPr>
                <w:rFonts w:ascii="DevLys 010" w:eastAsia="Times New Roman" w:hAnsi="DevLys 010" w:cs="Arial"/>
                <w:sz w:val="24"/>
                <w:szCs w:val="24"/>
                <w:lang w:val="en-US" w:eastAsia="en-US" w:bidi="ar-SA"/>
              </w:rPr>
              <w:t xml:space="preserve"> </w:t>
            </w:r>
            <w:hyperlink r:id="rId25" w:history="1">
              <w:r>
                <w:rPr>
                  <w:rFonts w:ascii="Arial" w:eastAsia="Times New Roman" w:hAnsi="Arial" w:cs="Arial"/>
                  <w:color w:val="0000FF"/>
                  <w:szCs w:val="22"/>
                  <w:u w:val="single"/>
                  <w:lang w:val="en-US" w:eastAsia="en-US" w:bidi="ar-SA"/>
                </w:rPr>
                <w:t>www.eproc2.bihar.gov.in</w:t>
              </w:r>
            </w:hyperlink>
            <w:r w:rsidRPr="00AE31CA">
              <w:rPr>
                <w:rFonts w:ascii="Kruti Dev 010" w:eastAsia="Times New Roman" w:hAnsi="Kruti Dev 010" w:cs="Arial"/>
                <w:sz w:val="24"/>
                <w:szCs w:val="24"/>
                <w:lang w:val="en-US" w:eastAsia="en-US" w:bidi="ar-SA"/>
              </w:rPr>
              <w:t>ij½</w:t>
            </w:r>
          </w:p>
        </w:tc>
      </w:tr>
      <w:tr w:rsidR="007E4947" w:rsidRPr="00BB6F7C" w14:paraId="1665228C" w14:textId="77777777" w:rsidTr="00303A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227" w:type="dxa"/>
          <w:trHeight w:val="895"/>
        </w:trPr>
        <w:tc>
          <w:tcPr>
            <w:tcW w:w="519" w:type="dxa"/>
          </w:tcPr>
          <w:p w14:paraId="72380015" w14:textId="32F549C3" w:rsidR="007E4947" w:rsidRPr="00AE31CA" w:rsidRDefault="007E4947" w:rsidP="007E4947">
            <w:pPr>
              <w:widowControl w:val="0"/>
              <w:autoSpaceDE w:val="0"/>
              <w:autoSpaceDN w:val="0"/>
              <w:adjustRightInd w:val="0"/>
              <w:spacing w:after="0" w:line="240" w:lineRule="auto"/>
              <w:rPr>
                <w:rFonts w:ascii="Kruti Dev 010" w:eastAsia="Times New Roman" w:hAnsi="Kruti Dev 010" w:cs="Arial"/>
                <w:sz w:val="24"/>
                <w:szCs w:val="24"/>
                <w:lang w:val="en-US" w:eastAsia="en-US" w:bidi="ar-SA"/>
              </w:rPr>
            </w:pPr>
            <w:r w:rsidRPr="00AE31CA">
              <w:rPr>
                <w:rFonts w:ascii="Kruti Dev 010" w:eastAsia="Times New Roman" w:hAnsi="Kruti Dev 010" w:cs="Arial"/>
                <w:sz w:val="24"/>
                <w:szCs w:val="24"/>
                <w:lang w:val="en-US" w:eastAsia="en-US" w:bidi="ar-SA"/>
              </w:rPr>
              <w:t>6-</w:t>
            </w:r>
          </w:p>
        </w:tc>
        <w:tc>
          <w:tcPr>
            <w:tcW w:w="3819" w:type="dxa"/>
            <w:gridSpan w:val="3"/>
          </w:tcPr>
          <w:p w14:paraId="69681412" w14:textId="4657D9BF" w:rsidR="007E4947" w:rsidRPr="0004228D" w:rsidRDefault="007E4947" w:rsidP="007E4947">
            <w:pPr>
              <w:widowControl w:val="0"/>
              <w:autoSpaceDE w:val="0"/>
              <w:autoSpaceDN w:val="0"/>
              <w:adjustRightInd w:val="0"/>
              <w:spacing w:after="0" w:line="240" w:lineRule="auto"/>
              <w:jc w:val="both"/>
              <w:rPr>
                <w:rFonts w:ascii="Kruti Dev 010" w:eastAsia="Times New Roman" w:hAnsi="Kruti Dev 010" w:cs="Arial"/>
                <w:sz w:val="24"/>
                <w:szCs w:val="24"/>
                <w:lang w:val="en-US" w:eastAsia="en-US" w:bidi="ar-SA"/>
              </w:rPr>
            </w:pPr>
            <w:proofErr w:type="spellStart"/>
            <w:r w:rsidRPr="0004228D">
              <w:rPr>
                <w:rFonts w:ascii="Kruti Dev 010" w:eastAsia="Times New Roman" w:hAnsi="Kruti Dev 010" w:cs="Arial"/>
                <w:sz w:val="24"/>
                <w:szCs w:val="24"/>
                <w:lang w:val="en-US" w:eastAsia="en-US" w:bidi="ar-SA"/>
              </w:rPr>
              <w:t>rduhdh</w:t>
            </w:r>
            <w:proofErr w:type="spellEnd"/>
            <w:r w:rsidRPr="0004228D">
              <w:rPr>
                <w:rFonts w:ascii="Kruti Dev 010" w:eastAsia="Times New Roman" w:hAnsi="Kruti Dev 010" w:cs="Arial"/>
                <w:sz w:val="24"/>
                <w:szCs w:val="24"/>
                <w:lang w:val="en-US" w:eastAsia="en-US" w:bidi="ar-SA"/>
              </w:rPr>
              <w:t xml:space="preserve"> </w:t>
            </w:r>
            <w:proofErr w:type="spellStart"/>
            <w:r w:rsidRPr="0004228D">
              <w:rPr>
                <w:rFonts w:ascii="Kruti Dev 010" w:eastAsia="Times New Roman" w:hAnsi="Kruti Dev 010" w:cs="Arial"/>
                <w:sz w:val="24"/>
                <w:szCs w:val="24"/>
                <w:lang w:val="en-US" w:eastAsia="en-US" w:bidi="ar-SA"/>
              </w:rPr>
              <w:t>chM</w:t>
            </w:r>
            <w:proofErr w:type="spellEnd"/>
            <w:r w:rsidRPr="0004228D">
              <w:rPr>
                <w:rFonts w:ascii="Kruti Dev 010" w:eastAsia="Times New Roman" w:hAnsi="Kruti Dev 010" w:cs="Arial"/>
                <w:sz w:val="24"/>
                <w:szCs w:val="24"/>
                <w:lang w:val="en-US" w:eastAsia="en-US" w:bidi="ar-SA"/>
              </w:rPr>
              <w:t xml:space="preserve"> [</w:t>
            </w:r>
            <w:proofErr w:type="spellStart"/>
            <w:r w:rsidRPr="0004228D">
              <w:rPr>
                <w:rFonts w:ascii="Kruti Dev 010" w:eastAsia="Times New Roman" w:hAnsi="Kruti Dev 010" w:cs="Arial"/>
                <w:sz w:val="24"/>
                <w:szCs w:val="24"/>
                <w:lang w:val="en-US" w:eastAsia="en-US" w:bidi="ar-SA"/>
              </w:rPr>
              <w:t>kksyus</w:t>
            </w:r>
            <w:proofErr w:type="spellEnd"/>
            <w:r w:rsidRPr="0004228D">
              <w:rPr>
                <w:rFonts w:ascii="Kruti Dev 010" w:eastAsia="Times New Roman" w:hAnsi="Kruti Dev 010" w:cs="Arial"/>
                <w:sz w:val="24"/>
                <w:szCs w:val="24"/>
                <w:lang w:val="en-US" w:eastAsia="en-US" w:bidi="ar-SA"/>
              </w:rPr>
              <w:t xml:space="preserve"> dh </w:t>
            </w:r>
            <w:proofErr w:type="spellStart"/>
            <w:proofErr w:type="gramStart"/>
            <w:r w:rsidRPr="0004228D">
              <w:rPr>
                <w:rFonts w:ascii="Kruti Dev 010" w:eastAsia="Times New Roman" w:hAnsi="Kruti Dev 010" w:cs="Arial"/>
                <w:sz w:val="24"/>
                <w:szCs w:val="24"/>
                <w:lang w:val="en-US" w:eastAsia="en-US" w:bidi="ar-SA"/>
              </w:rPr>
              <w:t>frfFk</w:t>
            </w:r>
            <w:proofErr w:type="spellEnd"/>
            <w:r w:rsidRPr="0004228D">
              <w:rPr>
                <w:rFonts w:ascii="Kruti Dev 010" w:eastAsia="Times New Roman" w:hAnsi="Kruti Dev 010" w:cs="Arial"/>
                <w:sz w:val="24"/>
                <w:szCs w:val="24"/>
                <w:lang w:val="en-US" w:eastAsia="en-US" w:bidi="ar-SA"/>
              </w:rPr>
              <w:t xml:space="preserve"> ,</w:t>
            </w:r>
            <w:proofErr w:type="spellStart"/>
            <w:r w:rsidRPr="0004228D">
              <w:rPr>
                <w:rFonts w:ascii="Kruti Dev 010" w:eastAsia="Times New Roman" w:hAnsi="Kruti Dev 010" w:cs="Arial"/>
                <w:sz w:val="24"/>
                <w:szCs w:val="24"/>
                <w:lang w:val="en-US" w:eastAsia="en-US" w:bidi="ar-SA"/>
              </w:rPr>
              <w:t>oa</w:t>
            </w:r>
            <w:proofErr w:type="spellEnd"/>
            <w:proofErr w:type="gramEnd"/>
            <w:r w:rsidRPr="0004228D">
              <w:rPr>
                <w:rFonts w:ascii="Kruti Dev 010" w:eastAsia="Times New Roman" w:hAnsi="Kruti Dev 010" w:cs="Arial"/>
                <w:sz w:val="24"/>
                <w:szCs w:val="24"/>
                <w:lang w:val="en-US" w:eastAsia="en-US" w:bidi="ar-SA"/>
              </w:rPr>
              <w:t xml:space="preserve"> le;</w:t>
            </w:r>
          </w:p>
        </w:tc>
        <w:tc>
          <w:tcPr>
            <w:tcW w:w="357" w:type="dxa"/>
          </w:tcPr>
          <w:p w14:paraId="58D6ECDA" w14:textId="21027973" w:rsidR="007E4947" w:rsidRPr="00AE31CA" w:rsidRDefault="007E4947" w:rsidP="007E4947">
            <w:pPr>
              <w:widowControl w:val="0"/>
              <w:autoSpaceDE w:val="0"/>
              <w:autoSpaceDN w:val="0"/>
              <w:adjustRightInd w:val="0"/>
              <w:spacing w:after="0" w:line="240" w:lineRule="auto"/>
              <w:rPr>
                <w:rFonts w:ascii="Kruti Dev 010" w:eastAsia="Times New Roman" w:hAnsi="Kruti Dev 010" w:cs="Arial"/>
                <w:sz w:val="24"/>
                <w:szCs w:val="24"/>
                <w:lang w:val="en-US" w:eastAsia="en-US" w:bidi="ar-SA"/>
              </w:rPr>
            </w:pPr>
            <w:r w:rsidRPr="00AE31CA">
              <w:rPr>
                <w:rFonts w:ascii="Kruti Dev 010" w:eastAsia="Times New Roman" w:hAnsi="Kruti Dev 010" w:cs="Arial"/>
                <w:sz w:val="24"/>
                <w:szCs w:val="24"/>
                <w:lang w:val="en-US" w:eastAsia="en-US" w:bidi="ar-SA"/>
              </w:rPr>
              <w:t>%</w:t>
            </w:r>
          </w:p>
        </w:tc>
        <w:tc>
          <w:tcPr>
            <w:tcW w:w="5407" w:type="dxa"/>
            <w:gridSpan w:val="4"/>
          </w:tcPr>
          <w:p w14:paraId="6BAAE3CD" w14:textId="77777777" w:rsidR="007E4947" w:rsidRPr="00AE31CA" w:rsidRDefault="007E4947" w:rsidP="007E4947">
            <w:pPr>
              <w:widowControl w:val="0"/>
              <w:autoSpaceDE w:val="0"/>
              <w:autoSpaceDN w:val="0"/>
              <w:adjustRightInd w:val="0"/>
              <w:spacing w:after="0" w:line="240" w:lineRule="auto"/>
              <w:rPr>
                <w:rFonts w:ascii="Kruti Dev 010" w:eastAsia="Times New Roman" w:hAnsi="Kruti Dev 010" w:cs="Arial"/>
                <w:sz w:val="24"/>
                <w:szCs w:val="24"/>
                <w:lang w:val="en-US" w:eastAsia="en-US" w:bidi="ar-SA"/>
              </w:rPr>
            </w:pPr>
            <w:proofErr w:type="spellStart"/>
            <w:r>
              <w:rPr>
                <w:rFonts w:ascii="Kruti Dev 010" w:eastAsia="Times New Roman" w:hAnsi="Kruti Dev 010" w:cs="Arial"/>
                <w:sz w:val="24"/>
                <w:szCs w:val="24"/>
                <w:lang w:val="en-US" w:eastAsia="en-US" w:bidi="ar-SA"/>
              </w:rPr>
              <w:t>fnukad</w:t>
            </w:r>
            <w:proofErr w:type="spellEnd"/>
            <w:r>
              <w:rPr>
                <w:rFonts w:ascii="Kruti Dev 010" w:eastAsia="Times New Roman" w:hAnsi="Kruti Dev 010" w:cs="Arial"/>
                <w:sz w:val="24"/>
                <w:szCs w:val="24"/>
                <w:lang w:val="en-US" w:eastAsia="en-US" w:bidi="ar-SA"/>
              </w:rPr>
              <w:t xml:space="preserve"> 10-07-2026</w:t>
            </w:r>
            <w:r w:rsidRPr="00AE31CA">
              <w:rPr>
                <w:rFonts w:ascii="Kruti Dev 010" w:eastAsia="Times New Roman" w:hAnsi="Kruti Dev 010" w:cs="Arial"/>
                <w:sz w:val="24"/>
                <w:szCs w:val="24"/>
                <w:lang w:val="en-US" w:eastAsia="en-US" w:bidi="ar-SA"/>
              </w:rPr>
              <w:t xml:space="preserve"> le; 3-30 </w:t>
            </w:r>
            <w:proofErr w:type="spellStart"/>
            <w:r w:rsidRPr="00AE31CA">
              <w:rPr>
                <w:rFonts w:ascii="Kruti Dev 010" w:eastAsia="Times New Roman" w:hAnsi="Kruti Dev 010" w:cs="Arial"/>
                <w:sz w:val="24"/>
                <w:szCs w:val="24"/>
                <w:lang w:val="en-US" w:eastAsia="en-US" w:bidi="ar-SA"/>
              </w:rPr>
              <w:t>cts</w:t>
            </w:r>
            <w:proofErr w:type="spellEnd"/>
            <w:r w:rsidRPr="00AE31CA">
              <w:rPr>
                <w:rFonts w:ascii="Kruti Dev 010" w:eastAsia="Times New Roman" w:hAnsi="Kruti Dev 010" w:cs="Arial"/>
                <w:sz w:val="24"/>
                <w:szCs w:val="24"/>
                <w:lang w:val="en-US" w:eastAsia="en-US" w:bidi="ar-SA"/>
              </w:rPr>
              <w:t xml:space="preserve"> </w:t>
            </w:r>
            <w:proofErr w:type="spellStart"/>
            <w:r w:rsidRPr="00AE31CA">
              <w:rPr>
                <w:rFonts w:ascii="Kruti Dev 010" w:eastAsia="Times New Roman" w:hAnsi="Kruti Dev 010" w:cs="Arial"/>
                <w:sz w:val="24"/>
                <w:szCs w:val="24"/>
                <w:lang w:val="en-US" w:eastAsia="en-US" w:bidi="ar-SA"/>
              </w:rPr>
              <w:t>vijkg~u</w:t>
            </w:r>
            <w:proofErr w:type="spellEnd"/>
            <w:r w:rsidRPr="00AE31CA">
              <w:rPr>
                <w:rFonts w:ascii="Kruti Dev 010" w:eastAsia="Times New Roman" w:hAnsi="Kruti Dev 010" w:cs="Arial"/>
                <w:sz w:val="24"/>
                <w:szCs w:val="24"/>
                <w:lang w:val="en-US" w:eastAsia="en-US" w:bidi="ar-SA"/>
              </w:rPr>
              <w:t xml:space="preserve"> </w:t>
            </w:r>
            <w:proofErr w:type="spellStart"/>
            <w:r w:rsidRPr="00AE31CA">
              <w:rPr>
                <w:rFonts w:ascii="Kruti Dev 010" w:eastAsia="Times New Roman" w:hAnsi="Kruti Dev 010" w:cs="Arial"/>
                <w:sz w:val="24"/>
                <w:szCs w:val="24"/>
                <w:lang w:val="en-US" w:eastAsia="en-US" w:bidi="ar-SA"/>
              </w:rPr>
              <w:t>lsA</w:t>
            </w:r>
            <w:proofErr w:type="spellEnd"/>
          </w:p>
          <w:p w14:paraId="3C39F47D" w14:textId="15F21980" w:rsidR="007E4947" w:rsidRPr="00BB6F7C" w:rsidRDefault="007E4947" w:rsidP="007E4947">
            <w:pPr>
              <w:widowControl w:val="0"/>
              <w:autoSpaceDE w:val="0"/>
              <w:autoSpaceDN w:val="0"/>
              <w:adjustRightInd w:val="0"/>
              <w:spacing w:after="0" w:line="240" w:lineRule="auto"/>
              <w:rPr>
                <w:rFonts w:ascii="DevLys 010" w:eastAsia="Times New Roman" w:hAnsi="DevLys 010" w:cs="Arial"/>
                <w:sz w:val="24"/>
                <w:szCs w:val="24"/>
                <w:lang w:val="en-US" w:eastAsia="en-US" w:bidi="ar-SA"/>
              </w:rPr>
            </w:pPr>
            <w:r w:rsidRPr="00AE31CA">
              <w:rPr>
                <w:rFonts w:ascii="Kruti Dev 010" w:eastAsia="Times New Roman" w:hAnsi="Kruti Dev 010" w:cs="Arial"/>
                <w:sz w:val="24"/>
                <w:szCs w:val="24"/>
                <w:lang w:val="en-US" w:eastAsia="en-US" w:bidi="ar-SA"/>
              </w:rPr>
              <w:t xml:space="preserve">¼dafMdk 5 </w:t>
            </w:r>
            <w:proofErr w:type="spellStart"/>
            <w:r w:rsidRPr="00AE31CA">
              <w:rPr>
                <w:rFonts w:ascii="Kruti Dev 010" w:eastAsia="Times New Roman" w:hAnsi="Kruti Dev 010" w:cs="Arial"/>
                <w:sz w:val="24"/>
                <w:szCs w:val="24"/>
                <w:lang w:val="en-US" w:eastAsia="en-US" w:bidi="ar-SA"/>
              </w:rPr>
              <w:t>esa</w:t>
            </w:r>
            <w:proofErr w:type="spellEnd"/>
            <w:r w:rsidRPr="00AE31CA">
              <w:rPr>
                <w:rFonts w:ascii="Kruti Dev 010" w:eastAsia="Times New Roman" w:hAnsi="Kruti Dev 010" w:cs="Arial"/>
                <w:sz w:val="24"/>
                <w:szCs w:val="24"/>
                <w:lang w:val="en-US" w:eastAsia="en-US" w:bidi="ar-SA"/>
              </w:rPr>
              <w:t xml:space="preserve"> </w:t>
            </w:r>
            <w:proofErr w:type="spellStart"/>
            <w:proofErr w:type="gramStart"/>
            <w:r w:rsidRPr="00AE31CA">
              <w:rPr>
                <w:rFonts w:ascii="Kruti Dev 010" w:eastAsia="Times New Roman" w:hAnsi="Kruti Dev 010" w:cs="Arial"/>
                <w:sz w:val="24"/>
                <w:szCs w:val="24"/>
                <w:lang w:val="en-US" w:eastAsia="en-US" w:bidi="ar-SA"/>
              </w:rPr>
              <w:t>mYysf</w:t>
            </w:r>
            <w:proofErr w:type="spellEnd"/>
            <w:r w:rsidRPr="00AE31CA">
              <w:rPr>
                <w:rFonts w:ascii="Kruti Dev 010" w:eastAsia="Times New Roman" w:hAnsi="Kruti Dev 010" w:cs="Arial"/>
                <w:sz w:val="24"/>
                <w:szCs w:val="24"/>
                <w:lang w:val="en-US" w:eastAsia="en-US" w:bidi="ar-SA"/>
              </w:rPr>
              <w:t>[</w:t>
            </w:r>
            <w:proofErr w:type="spellStart"/>
            <w:proofErr w:type="gramEnd"/>
            <w:r w:rsidRPr="00AE31CA">
              <w:rPr>
                <w:rFonts w:ascii="Kruti Dev 010" w:eastAsia="Times New Roman" w:hAnsi="Kruti Dev 010" w:cs="Arial"/>
                <w:sz w:val="24"/>
                <w:szCs w:val="24"/>
                <w:lang w:val="en-US" w:eastAsia="en-US" w:bidi="ar-SA"/>
              </w:rPr>
              <w:t>kr</w:t>
            </w:r>
            <w:proofErr w:type="spellEnd"/>
            <w:r w:rsidRPr="00AE31CA">
              <w:rPr>
                <w:rFonts w:ascii="Kruti Dev 010" w:eastAsia="Times New Roman" w:hAnsi="Kruti Dev 010" w:cs="Arial"/>
                <w:sz w:val="24"/>
                <w:szCs w:val="24"/>
                <w:lang w:val="en-US" w:eastAsia="en-US" w:bidi="ar-SA"/>
              </w:rPr>
              <w:t xml:space="preserve"> </w:t>
            </w:r>
            <w:proofErr w:type="spellStart"/>
            <w:r w:rsidRPr="00AE31CA">
              <w:rPr>
                <w:rFonts w:ascii="Kruti Dev 010" w:eastAsia="Times New Roman" w:hAnsi="Kruti Dev 010" w:cs="Arial"/>
                <w:sz w:val="24"/>
                <w:szCs w:val="24"/>
                <w:lang w:val="en-US" w:eastAsia="en-US" w:bidi="ar-SA"/>
              </w:rPr>
              <w:t>vafre</w:t>
            </w:r>
            <w:proofErr w:type="spellEnd"/>
            <w:r w:rsidRPr="00AE31CA">
              <w:rPr>
                <w:rFonts w:ascii="Kruti Dev 010" w:eastAsia="Times New Roman" w:hAnsi="Kruti Dev 010" w:cs="Arial"/>
                <w:sz w:val="24"/>
                <w:szCs w:val="24"/>
                <w:lang w:val="en-US" w:eastAsia="en-US" w:bidi="ar-SA"/>
              </w:rPr>
              <w:t xml:space="preserve"> </w:t>
            </w:r>
            <w:proofErr w:type="spellStart"/>
            <w:r w:rsidRPr="00AE31CA">
              <w:rPr>
                <w:rFonts w:ascii="Kruti Dev 010" w:eastAsia="Times New Roman" w:hAnsi="Kruti Dev 010" w:cs="Arial"/>
                <w:sz w:val="24"/>
                <w:szCs w:val="24"/>
                <w:lang w:val="en-US" w:eastAsia="en-US" w:bidi="ar-SA"/>
              </w:rPr>
              <w:t>frfFk</w:t>
            </w:r>
            <w:proofErr w:type="spellEnd"/>
            <w:r w:rsidRPr="00AE31CA">
              <w:rPr>
                <w:rFonts w:ascii="Kruti Dev 010" w:eastAsia="Times New Roman" w:hAnsi="Kruti Dev 010" w:cs="Arial"/>
                <w:sz w:val="24"/>
                <w:szCs w:val="24"/>
                <w:lang w:val="en-US" w:eastAsia="en-US" w:bidi="ar-SA"/>
              </w:rPr>
              <w:t xml:space="preserve"> ls </w:t>
            </w:r>
            <w:proofErr w:type="spellStart"/>
            <w:r w:rsidRPr="00AE31CA">
              <w:rPr>
                <w:rFonts w:ascii="Kruti Dev 010" w:eastAsia="Times New Roman" w:hAnsi="Kruti Dev 010" w:cs="Arial"/>
                <w:sz w:val="24"/>
                <w:szCs w:val="24"/>
                <w:lang w:val="en-US" w:eastAsia="en-US" w:bidi="ar-SA"/>
              </w:rPr>
              <w:t>nks</w:t>
            </w:r>
            <w:proofErr w:type="spellEnd"/>
            <w:r w:rsidRPr="00AE31CA">
              <w:rPr>
                <w:rFonts w:ascii="Kruti Dev 010" w:eastAsia="Times New Roman" w:hAnsi="Kruti Dev 010" w:cs="Arial"/>
                <w:sz w:val="24"/>
                <w:szCs w:val="24"/>
                <w:lang w:val="en-US" w:eastAsia="en-US" w:bidi="ar-SA"/>
              </w:rPr>
              <w:t xml:space="preserve"> </w:t>
            </w:r>
            <w:proofErr w:type="spellStart"/>
            <w:proofErr w:type="gramStart"/>
            <w:r w:rsidRPr="00AE31CA">
              <w:rPr>
                <w:rFonts w:ascii="Kruti Dev 010" w:eastAsia="Times New Roman" w:hAnsi="Kruti Dev 010" w:cs="Arial"/>
                <w:sz w:val="24"/>
                <w:szCs w:val="24"/>
                <w:lang w:val="en-US" w:eastAsia="en-US" w:bidi="ar-SA"/>
              </w:rPr>
              <w:t>dk;Z</w:t>
            </w:r>
            <w:proofErr w:type="spellEnd"/>
            <w:proofErr w:type="gramEnd"/>
            <w:r w:rsidRPr="00AE31CA">
              <w:rPr>
                <w:rFonts w:ascii="Kruti Dev 010" w:eastAsia="Times New Roman" w:hAnsi="Kruti Dev 010" w:cs="Arial"/>
                <w:sz w:val="24"/>
                <w:szCs w:val="24"/>
                <w:lang w:val="en-US" w:eastAsia="en-US" w:bidi="ar-SA"/>
              </w:rPr>
              <w:t xml:space="preserve"> </w:t>
            </w:r>
            <w:proofErr w:type="spellStart"/>
            <w:r w:rsidRPr="00AE31CA">
              <w:rPr>
                <w:rFonts w:ascii="Kruti Dev 010" w:eastAsia="Times New Roman" w:hAnsi="Kruti Dev 010" w:cs="Arial"/>
                <w:sz w:val="24"/>
                <w:szCs w:val="24"/>
                <w:lang w:val="en-US" w:eastAsia="en-US" w:bidi="ar-SA"/>
              </w:rPr>
              <w:t>fnol</w:t>
            </w:r>
            <w:proofErr w:type="spellEnd"/>
            <w:r w:rsidRPr="00AE31CA">
              <w:rPr>
                <w:rFonts w:ascii="Kruti Dev 010" w:eastAsia="Times New Roman" w:hAnsi="Kruti Dev 010" w:cs="Arial"/>
                <w:sz w:val="24"/>
                <w:szCs w:val="24"/>
                <w:lang w:val="en-US" w:eastAsia="en-US" w:bidi="ar-SA"/>
              </w:rPr>
              <w:t xml:space="preserve"> ds </w:t>
            </w:r>
            <w:proofErr w:type="spellStart"/>
            <w:r w:rsidRPr="00AE31CA">
              <w:rPr>
                <w:rFonts w:ascii="Kruti Dev 010" w:eastAsia="Times New Roman" w:hAnsi="Kruti Dev 010" w:cs="Arial"/>
                <w:sz w:val="24"/>
                <w:szCs w:val="24"/>
                <w:lang w:val="en-US" w:eastAsia="en-US" w:bidi="ar-SA"/>
              </w:rPr>
              <w:t>i’pkr</w:t>
            </w:r>
            <w:proofErr w:type="spellEnd"/>
            <w:r w:rsidRPr="00AE31CA">
              <w:rPr>
                <w:rFonts w:ascii="Kruti Dev 010" w:eastAsia="Times New Roman" w:hAnsi="Kruti Dev 010" w:cs="Arial"/>
                <w:sz w:val="24"/>
                <w:szCs w:val="24"/>
                <w:lang w:val="en-US" w:eastAsia="en-US" w:bidi="ar-SA"/>
              </w:rPr>
              <w:t xml:space="preserve">~ dh frfFk½A ¼flQZ </w:t>
            </w:r>
            <w:proofErr w:type="spellStart"/>
            <w:r w:rsidRPr="00AE31CA">
              <w:rPr>
                <w:rFonts w:ascii="Kruti Dev 010" w:eastAsia="Times New Roman" w:hAnsi="Kruti Dev 010" w:cs="Arial"/>
                <w:sz w:val="24"/>
                <w:szCs w:val="24"/>
                <w:lang w:val="en-US" w:eastAsia="en-US" w:bidi="ar-SA"/>
              </w:rPr>
              <w:t>osclkbZV</w:t>
            </w:r>
            <w:proofErr w:type="spellEnd"/>
            <w:r w:rsidRPr="00BB6F7C">
              <w:rPr>
                <w:rFonts w:ascii="DevLys 010" w:eastAsia="Times New Roman" w:hAnsi="DevLys 010" w:cs="Arial"/>
                <w:sz w:val="24"/>
                <w:szCs w:val="24"/>
                <w:lang w:val="en-US" w:eastAsia="en-US" w:bidi="ar-SA"/>
              </w:rPr>
              <w:t xml:space="preserve"> </w:t>
            </w:r>
            <w:hyperlink r:id="rId26" w:history="1">
              <w:r>
                <w:rPr>
                  <w:rFonts w:ascii="Arial" w:eastAsia="Times New Roman" w:hAnsi="Arial" w:cs="Arial"/>
                  <w:color w:val="0000FF"/>
                  <w:szCs w:val="22"/>
                  <w:u w:val="single"/>
                  <w:lang w:val="en-US" w:eastAsia="en-US" w:bidi="ar-SA"/>
                </w:rPr>
                <w:t>www.eproc2.bihar.gov.in</w:t>
              </w:r>
            </w:hyperlink>
            <w:r w:rsidRPr="00BB6F7C">
              <w:rPr>
                <w:rFonts w:ascii="DevLys 010" w:eastAsia="Times New Roman" w:hAnsi="DevLys 010" w:cs="Arial"/>
                <w:sz w:val="24"/>
                <w:szCs w:val="24"/>
                <w:lang w:val="en-US" w:eastAsia="en-US" w:bidi="ar-SA"/>
              </w:rPr>
              <w:t xml:space="preserve"> </w:t>
            </w:r>
            <w:r w:rsidRPr="00AE31CA">
              <w:rPr>
                <w:rFonts w:ascii="Kruti Dev 010" w:eastAsia="Times New Roman" w:hAnsi="Kruti Dev 010" w:cs="Arial"/>
                <w:sz w:val="24"/>
                <w:szCs w:val="24"/>
                <w:lang w:val="en-US" w:eastAsia="en-US" w:bidi="ar-SA"/>
              </w:rPr>
              <w:t>ij½</w:t>
            </w:r>
          </w:p>
        </w:tc>
      </w:tr>
      <w:tr w:rsidR="007E4947" w:rsidRPr="00BB6F7C" w14:paraId="755AF3F4" w14:textId="77777777" w:rsidTr="00303A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227" w:type="dxa"/>
          <w:trHeight w:val="580"/>
        </w:trPr>
        <w:tc>
          <w:tcPr>
            <w:tcW w:w="519" w:type="dxa"/>
          </w:tcPr>
          <w:p w14:paraId="40EB251C" w14:textId="4FDA24F1" w:rsidR="007E4947" w:rsidRPr="00AE31CA" w:rsidRDefault="007E4947" w:rsidP="007E4947">
            <w:pPr>
              <w:widowControl w:val="0"/>
              <w:autoSpaceDE w:val="0"/>
              <w:autoSpaceDN w:val="0"/>
              <w:adjustRightInd w:val="0"/>
              <w:spacing w:after="0" w:line="240" w:lineRule="auto"/>
              <w:rPr>
                <w:rFonts w:ascii="Kruti Dev 010" w:eastAsia="Times New Roman" w:hAnsi="Kruti Dev 010" w:cs="Arial"/>
                <w:sz w:val="24"/>
                <w:szCs w:val="24"/>
                <w:lang w:val="en-US" w:eastAsia="en-US" w:bidi="ar-SA"/>
              </w:rPr>
            </w:pPr>
            <w:r w:rsidRPr="00AE31CA">
              <w:rPr>
                <w:rFonts w:ascii="Kruti Dev 010" w:eastAsia="Times New Roman" w:hAnsi="Kruti Dev 010" w:cs="Arial"/>
                <w:sz w:val="24"/>
                <w:szCs w:val="24"/>
                <w:lang w:val="en-US" w:eastAsia="en-US" w:bidi="ar-SA"/>
              </w:rPr>
              <w:t>7-</w:t>
            </w:r>
          </w:p>
        </w:tc>
        <w:tc>
          <w:tcPr>
            <w:tcW w:w="3819" w:type="dxa"/>
            <w:gridSpan w:val="3"/>
          </w:tcPr>
          <w:p w14:paraId="7EC7FFD9" w14:textId="77777777" w:rsidR="007E4947" w:rsidRPr="0004228D" w:rsidRDefault="007E4947" w:rsidP="007E4947">
            <w:pPr>
              <w:widowControl w:val="0"/>
              <w:autoSpaceDE w:val="0"/>
              <w:autoSpaceDN w:val="0"/>
              <w:adjustRightInd w:val="0"/>
              <w:spacing w:after="0" w:line="240" w:lineRule="auto"/>
              <w:jc w:val="both"/>
              <w:rPr>
                <w:rFonts w:ascii="Kruti Dev 010" w:eastAsia="Times New Roman" w:hAnsi="Kruti Dev 010" w:cs="Arial"/>
                <w:sz w:val="24"/>
                <w:szCs w:val="24"/>
                <w:lang w:val="en-US" w:eastAsia="en-US" w:bidi="ar-SA"/>
              </w:rPr>
            </w:pPr>
            <w:proofErr w:type="spellStart"/>
            <w:r w:rsidRPr="0004228D">
              <w:rPr>
                <w:rFonts w:ascii="Kruti Dev 010" w:eastAsia="Times New Roman" w:hAnsi="Kruti Dev 010" w:cs="Arial"/>
                <w:sz w:val="24"/>
                <w:szCs w:val="24"/>
                <w:lang w:val="en-US" w:eastAsia="en-US" w:bidi="ar-SA"/>
              </w:rPr>
              <w:t>foÙkh</w:t>
            </w:r>
            <w:proofErr w:type="spellEnd"/>
            <w:r w:rsidRPr="0004228D">
              <w:rPr>
                <w:rFonts w:ascii="Kruti Dev 010" w:eastAsia="Times New Roman" w:hAnsi="Kruti Dev 010" w:cs="Arial"/>
                <w:sz w:val="24"/>
                <w:szCs w:val="24"/>
                <w:lang w:val="en-US" w:eastAsia="en-US" w:bidi="ar-SA"/>
              </w:rPr>
              <w:t xml:space="preserve">; </w:t>
            </w:r>
            <w:proofErr w:type="spellStart"/>
            <w:r w:rsidRPr="0004228D">
              <w:rPr>
                <w:rFonts w:ascii="Kruti Dev 010" w:eastAsia="Times New Roman" w:hAnsi="Kruti Dev 010" w:cs="Arial"/>
                <w:sz w:val="24"/>
                <w:szCs w:val="24"/>
                <w:lang w:val="en-US" w:eastAsia="en-US" w:bidi="ar-SA"/>
              </w:rPr>
              <w:t>chM</w:t>
            </w:r>
            <w:proofErr w:type="spellEnd"/>
            <w:r w:rsidRPr="0004228D">
              <w:rPr>
                <w:rFonts w:ascii="Kruti Dev 010" w:eastAsia="Times New Roman" w:hAnsi="Kruti Dev 010" w:cs="Arial"/>
                <w:sz w:val="24"/>
                <w:szCs w:val="24"/>
                <w:lang w:val="en-US" w:eastAsia="en-US" w:bidi="ar-SA"/>
              </w:rPr>
              <w:t xml:space="preserve"> [</w:t>
            </w:r>
            <w:proofErr w:type="spellStart"/>
            <w:r w:rsidRPr="0004228D">
              <w:rPr>
                <w:rFonts w:ascii="Kruti Dev 010" w:eastAsia="Times New Roman" w:hAnsi="Kruti Dev 010" w:cs="Arial"/>
                <w:sz w:val="24"/>
                <w:szCs w:val="24"/>
                <w:lang w:val="en-US" w:eastAsia="en-US" w:bidi="ar-SA"/>
              </w:rPr>
              <w:t>kksyus</w:t>
            </w:r>
            <w:proofErr w:type="spellEnd"/>
            <w:r w:rsidRPr="0004228D">
              <w:rPr>
                <w:rFonts w:ascii="Kruti Dev 010" w:eastAsia="Times New Roman" w:hAnsi="Kruti Dev 010" w:cs="Arial"/>
                <w:sz w:val="24"/>
                <w:szCs w:val="24"/>
                <w:lang w:val="en-US" w:eastAsia="en-US" w:bidi="ar-SA"/>
              </w:rPr>
              <w:t xml:space="preserve"> dh </w:t>
            </w:r>
            <w:proofErr w:type="spellStart"/>
            <w:proofErr w:type="gramStart"/>
            <w:r w:rsidRPr="0004228D">
              <w:rPr>
                <w:rFonts w:ascii="Kruti Dev 010" w:eastAsia="Times New Roman" w:hAnsi="Kruti Dev 010" w:cs="Arial"/>
                <w:sz w:val="24"/>
                <w:szCs w:val="24"/>
                <w:lang w:val="en-US" w:eastAsia="en-US" w:bidi="ar-SA"/>
              </w:rPr>
              <w:t>frfFk</w:t>
            </w:r>
            <w:proofErr w:type="spellEnd"/>
            <w:r w:rsidRPr="0004228D">
              <w:rPr>
                <w:rFonts w:ascii="Kruti Dev 010" w:eastAsia="Times New Roman" w:hAnsi="Kruti Dev 010" w:cs="Arial"/>
                <w:sz w:val="24"/>
                <w:szCs w:val="24"/>
                <w:lang w:val="en-US" w:eastAsia="en-US" w:bidi="ar-SA"/>
              </w:rPr>
              <w:t xml:space="preserve"> ,</w:t>
            </w:r>
            <w:proofErr w:type="spellStart"/>
            <w:r w:rsidRPr="0004228D">
              <w:rPr>
                <w:rFonts w:ascii="Kruti Dev 010" w:eastAsia="Times New Roman" w:hAnsi="Kruti Dev 010" w:cs="Arial"/>
                <w:sz w:val="24"/>
                <w:szCs w:val="24"/>
                <w:lang w:val="en-US" w:eastAsia="en-US" w:bidi="ar-SA"/>
              </w:rPr>
              <w:t>oa</w:t>
            </w:r>
            <w:proofErr w:type="spellEnd"/>
            <w:proofErr w:type="gramEnd"/>
            <w:r w:rsidRPr="0004228D">
              <w:rPr>
                <w:rFonts w:ascii="Kruti Dev 010" w:eastAsia="Times New Roman" w:hAnsi="Kruti Dev 010" w:cs="Arial"/>
                <w:sz w:val="24"/>
                <w:szCs w:val="24"/>
                <w:lang w:val="en-US" w:eastAsia="en-US" w:bidi="ar-SA"/>
              </w:rPr>
              <w:t xml:space="preserve"> le;</w:t>
            </w:r>
          </w:p>
          <w:p w14:paraId="234E6C6A" w14:textId="77777777" w:rsidR="007E4947" w:rsidRPr="0004228D" w:rsidRDefault="007E4947" w:rsidP="007E4947">
            <w:pPr>
              <w:widowControl w:val="0"/>
              <w:autoSpaceDE w:val="0"/>
              <w:autoSpaceDN w:val="0"/>
              <w:adjustRightInd w:val="0"/>
              <w:spacing w:after="0" w:line="240" w:lineRule="auto"/>
              <w:jc w:val="both"/>
              <w:rPr>
                <w:rFonts w:ascii="Kruti Dev 010" w:eastAsia="Times New Roman" w:hAnsi="Kruti Dev 010" w:cs="Arial"/>
                <w:sz w:val="24"/>
                <w:szCs w:val="24"/>
                <w:lang w:val="en-US" w:eastAsia="en-US" w:bidi="ar-SA"/>
              </w:rPr>
            </w:pPr>
          </w:p>
        </w:tc>
        <w:tc>
          <w:tcPr>
            <w:tcW w:w="357" w:type="dxa"/>
          </w:tcPr>
          <w:p w14:paraId="12A1E325" w14:textId="2E8E9F3B" w:rsidR="007E4947" w:rsidRPr="00AE31CA" w:rsidRDefault="007E4947" w:rsidP="007E4947">
            <w:pPr>
              <w:widowControl w:val="0"/>
              <w:autoSpaceDE w:val="0"/>
              <w:autoSpaceDN w:val="0"/>
              <w:adjustRightInd w:val="0"/>
              <w:spacing w:after="0" w:line="240" w:lineRule="auto"/>
              <w:rPr>
                <w:rFonts w:ascii="Kruti Dev 010" w:eastAsia="Times New Roman" w:hAnsi="Kruti Dev 010" w:cs="Arial"/>
                <w:sz w:val="24"/>
                <w:szCs w:val="24"/>
                <w:lang w:val="en-US" w:eastAsia="en-US" w:bidi="ar-SA"/>
              </w:rPr>
            </w:pPr>
            <w:r w:rsidRPr="00AE31CA">
              <w:rPr>
                <w:rFonts w:ascii="Kruti Dev 010" w:eastAsia="Times New Roman" w:hAnsi="Kruti Dev 010" w:cs="Arial"/>
                <w:sz w:val="24"/>
                <w:szCs w:val="24"/>
                <w:lang w:val="en-US" w:eastAsia="en-US" w:bidi="ar-SA"/>
              </w:rPr>
              <w:t>%</w:t>
            </w:r>
          </w:p>
        </w:tc>
        <w:tc>
          <w:tcPr>
            <w:tcW w:w="5407" w:type="dxa"/>
            <w:gridSpan w:val="4"/>
          </w:tcPr>
          <w:p w14:paraId="1FF94884" w14:textId="77777777" w:rsidR="007E4947" w:rsidRPr="00AE31CA" w:rsidRDefault="007E4947" w:rsidP="007E4947">
            <w:pPr>
              <w:widowControl w:val="0"/>
              <w:autoSpaceDE w:val="0"/>
              <w:autoSpaceDN w:val="0"/>
              <w:adjustRightInd w:val="0"/>
              <w:spacing w:after="0" w:line="240" w:lineRule="auto"/>
              <w:rPr>
                <w:rFonts w:ascii="Kruti Dev 010" w:eastAsia="Times New Roman" w:hAnsi="Kruti Dev 010" w:cs="Arial"/>
                <w:sz w:val="24"/>
                <w:szCs w:val="24"/>
                <w:lang w:val="en-US" w:eastAsia="en-US" w:bidi="ar-SA"/>
              </w:rPr>
            </w:pPr>
            <w:proofErr w:type="gramStart"/>
            <w:r w:rsidRPr="00AE31CA">
              <w:rPr>
                <w:rFonts w:ascii="Kruti Dev 010" w:eastAsia="Times New Roman" w:hAnsi="Kruti Dev 010" w:cs="Arial"/>
                <w:sz w:val="24"/>
                <w:szCs w:val="24"/>
                <w:lang w:val="en-US" w:eastAsia="en-US" w:bidi="ar-SA"/>
              </w:rPr>
              <w:t>l{</w:t>
            </w:r>
            <w:proofErr w:type="spellStart"/>
            <w:proofErr w:type="gramEnd"/>
            <w:r w:rsidRPr="00AE31CA">
              <w:rPr>
                <w:rFonts w:ascii="Kruti Dev 010" w:eastAsia="Times New Roman" w:hAnsi="Kruti Dev 010" w:cs="Arial"/>
                <w:sz w:val="24"/>
                <w:szCs w:val="24"/>
                <w:lang w:val="en-US" w:eastAsia="en-US" w:bidi="ar-SA"/>
              </w:rPr>
              <w:t>ke</w:t>
            </w:r>
            <w:proofErr w:type="spellEnd"/>
            <w:r w:rsidRPr="00AE31CA">
              <w:rPr>
                <w:rFonts w:ascii="Kruti Dev 010" w:eastAsia="Times New Roman" w:hAnsi="Kruti Dev 010" w:cs="Arial"/>
                <w:sz w:val="24"/>
                <w:szCs w:val="24"/>
                <w:lang w:val="en-US" w:eastAsia="en-US" w:bidi="ar-SA"/>
              </w:rPr>
              <w:t xml:space="preserve"> </w:t>
            </w:r>
            <w:proofErr w:type="spellStart"/>
            <w:r w:rsidRPr="00AE31CA">
              <w:rPr>
                <w:rFonts w:ascii="Kruti Dev 010" w:eastAsia="Times New Roman" w:hAnsi="Kruti Dev 010" w:cs="Arial"/>
                <w:sz w:val="24"/>
                <w:szCs w:val="24"/>
                <w:lang w:val="en-US" w:eastAsia="en-US" w:bidi="ar-SA"/>
              </w:rPr>
              <w:t>inkf</w:t>
            </w:r>
            <w:proofErr w:type="spellEnd"/>
            <w:r w:rsidRPr="00AE31CA">
              <w:rPr>
                <w:rFonts w:ascii="Kruti Dev 010" w:eastAsia="Times New Roman" w:hAnsi="Kruti Dev 010" w:cs="Arial"/>
                <w:sz w:val="24"/>
                <w:szCs w:val="24"/>
                <w:lang w:val="en-US" w:eastAsia="en-US" w:bidi="ar-SA"/>
              </w:rPr>
              <w:t>/</w:t>
            </w:r>
            <w:proofErr w:type="spellStart"/>
            <w:proofErr w:type="gramStart"/>
            <w:r w:rsidRPr="00AE31CA">
              <w:rPr>
                <w:rFonts w:ascii="Kruti Dev 010" w:eastAsia="Times New Roman" w:hAnsi="Kruti Dev 010" w:cs="Arial"/>
                <w:sz w:val="24"/>
                <w:szCs w:val="24"/>
                <w:lang w:val="en-US" w:eastAsia="en-US" w:bidi="ar-SA"/>
              </w:rPr>
              <w:t>kdkjh</w:t>
            </w:r>
            <w:proofErr w:type="spellEnd"/>
            <w:r w:rsidRPr="00AE31CA">
              <w:rPr>
                <w:rFonts w:ascii="Kruti Dev 010" w:eastAsia="Times New Roman" w:hAnsi="Kruti Dev 010" w:cs="Arial"/>
                <w:sz w:val="24"/>
                <w:szCs w:val="24"/>
                <w:lang w:val="en-US" w:eastAsia="en-US" w:bidi="ar-SA"/>
              </w:rPr>
              <w:t xml:space="preserve"> }</w:t>
            </w:r>
            <w:proofErr w:type="spellStart"/>
            <w:r w:rsidRPr="00AE31CA">
              <w:rPr>
                <w:rFonts w:ascii="Kruti Dev 010" w:eastAsia="Times New Roman" w:hAnsi="Kruti Dev 010" w:cs="Arial"/>
                <w:sz w:val="24"/>
                <w:szCs w:val="24"/>
                <w:lang w:val="en-US" w:eastAsia="en-US" w:bidi="ar-SA"/>
              </w:rPr>
              <w:t>kjk</w:t>
            </w:r>
            <w:proofErr w:type="spellEnd"/>
            <w:proofErr w:type="gramEnd"/>
            <w:r w:rsidRPr="00AE31CA">
              <w:rPr>
                <w:rFonts w:ascii="Kruti Dev 010" w:eastAsia="Times New Roman" w:hAnsi="Kruti Dev 010" w:cs="Arial"/>
                <w:sz w:val="24"/>
                <w:szCs w:val="24"/>
                <w:lang w:val="en-US" w:eastAsia="en-US" w:bidi="ar-SA"/>
              </w:rPr>
              <w:t xml:space="preserve"> </w:t>
            </w:r>
            <w:proofErr w:type="spellStart"/>
            <w:r w:rsidRPr="00AE31CA">
              <w:rPr>
                <w:rFonts w:ascii="Kruti Dev 010" w:eastAsia="Times New Roman" w:hAnsi="Kruti Dev 010" w:cs="Arial"/>
                <w:sz w:val="24"/>
                <w:szCs w:val="24"/>
                <w:lang w:val="en-US" w:eastAsia="en-US" w:bidi="ar-SA"/>
              </w:rPr>
              <w:t>ckn</w:t>
            </w:r>
            <w:proofErr w:type="spellEnd"/>
            <w:r w:rsidRPr="00AE31CA">
              <w:rPr>
                <w:rFonts w:ascii="Kruti Dev 010" w:eastAsia="Times New Roman" w:hAnsi="Kruti Dev 010" w:cs="Arial"/>
                <w:sz w:val="24"/>
                <w:szCs w:val="24"/>
                <w:lang w:val="en-US" w:eastAsia="en-US" w:bidi="ar-SA"/>
              </w:rPr>
              <w:t xml:space="preserve"> </w:t>
            </w:r>
            <w:proofErr w:type="spellStart"/>
            <w:proofErr w:type="gramStart"/>
            <w:r w:rsidRPr="00AE31CA">
              <w:rPr>
                <w:rFonts w:ascii="Kruti Dev 010" w:eastAsia="Times New Roman" w:hAnsi="Kruti Dev 010" w:cs="Arial"/>
                <w:sz w:val="24"/>
                <w:szCs w:val="24"/>
                <w:lang w:val="en-US" w:eastAsia="en-US" w:bidi="ar-SA"/>
              </w:rPr>
              <w:t>esa</w:t>
            </w:r>
            <w:proofErr w:type="spellEnd"/>
            <w:r w:rsidRPr="00AE31CA">
              <w:rPr>
                <w:rFonts w:ascii="Kruti Dev 010" w:eastAsia="Times New Roman" w:hAnsi="Kruti Dev 010" w:cs="Arial"/>
                <w:sz w:val="24"/>
                <w:szCs w:val="24"/>
                <w:lang w:val="en-US" w:eastAsia="en-US" w:bidi="ar-SA"/>
              </w:rPr>
              <w:t xml:space="preserve"> ?</w:t>
            </w:r>
            <w:proofErr w:type="spellStart"/>
            <w:r w:rsidRPr="00AE31CA">
              <w:rPr>
                <w:rFonts w:ascii="Kruti Dev 010" w:eastAsia="Times New Roman" w:hAnsi="Kruti Dev 010" w:cs="Arial"/>
                <w:sz w:val="24"/>
                <w:szCs w:val="24"/>
                <w:lang w:val="en-US" w:eastAsia="en-US" w:bidi="ar-SA"/>
              </w:rPr>
              <w:t>kksf</w:t>
            </w:r>
            <w:proofErr w:type="gramEnd"/>
            <w:r w:rsidRPr="00AE31CA">
              <w:rPr>
                <w:rFonts w:ascii="Kruti Dev 010" w:eastAsia="Times New Roman" w:hAnsi="Kruti Dev 010" w:cs="Arial"/>
                <w:sz w:val="24"/>
                <w:szCs w:val="24"/>
                <w:lang w:val="en-US" w:eastAsia="en-US" w:bidi="ar-SA"/>
              </w:rPr>
              <w:t>"kr</w:t>
            </w:r>
            <w:proofErr w:type="spellEnd"/>
            <w:r w:rsidRPr="00AE31CA">
              <w:rPr>
                <w:rFonts w:ascii="Kruti Dev 010" w:eastAsia="Times New Roman" w:hAnsi="Kruti Dev 010" w:cs="Arial"/>
                <w:sz w:val="24"/>
                <w:szCs w:val="24"/>
                <w:lang w:val="en-US" w:eastAsia="en-US" w:bidi="ar-SA"/>
              </w:rPr>
              <w:t xml:space="preserve"> dh </w:t>
            </w:r>
            <w:proofErr w:type="spellStart"/>
            <w:proofErr w:type="gramStart"/>
            <w:r w:rsidRPr="00AE31CA">
              <w:rPr>
                <w:rFonts w:ascii="Kruti Dev 010" w:eastAsia="Times New Roman" w:hAnsi="Kruti Dev 010" w:cs="Arial"/>
                <w:sz w:val="24"/>
                <w:szCs w:val="24"/>
                <w:lang w:val="en-US" w:eastAsia="en-US" w:bidi="ar-SA"/>
              </w:rPr>
              <w:t>tk;sxhA</w:t>
            </w:r>
            <w:proofErr w:type="spellEnd"/>
            <w:proofErr w:type="gramEnd"/>
            <w:r w:rsidRPr="00AE31CA">
              <w:rPr>
                <w:rFonts w:ascii="Kruti Dev 010" w:eastAsia="Times New Roman" w:hAnsi="Kruti Dev 010" w:cs="Arial"/>
                <w:sz w:val="24"/>
                <w:szCs w:val="24"/>
                <w:lang w:val="en-US" w:eastAsia="en-US" w:bidi="ar-SA"/>
              </w:rPr>
              <w:t xml:space="preserve">  </w:t>
            </w:r>
          </w:p>
          <w:p w14:paraId="2AEA30B2" w14:textId="395FB0FE" w:rsidR="007E4947" w:rsidRPr="00BB6F7C" w:rsidRDefault="007E4947" w:rsidP="007E4947">
            <w:pPr>
              <w:widowControl w:val="0"/>
              <w:autoSpaceDE w:val="0"/>
              <w:autoSpaceDN w:val="0"/>
              <w:adjustRightInd w:val="0"/>
              <w:spacing w:after="0" w:line="240" w:lineRule="auto"/>
              <w:rPr>
                <w:rFonts w:ascii="DevLys 010" w:eastAsia="Times New Roman" w:hAnsi="DevLys 010" w:cs="Arial"/>
                <w:sz w:val="24"/>
                <w:szCs w:val="24"/>
                <w:lang w:val="en-US" w:eastAsia="en-US" w:bidi="ar-SA"/>
              </w:rPr>
            </w:pPr>
            <w:r w:rsidRPr="00AE31CA">
              <w:rPr>
                <w:rFonts w:ascii="Kruti Dev 010" w:eastAsia="Times New Roman" w:hAnsi="Kruti Dev 010" w:cs="Arial"/>
                <w:sz w:val="24"/>
                <w:szCs w:val="24"/>
                <w:lang w:val="en-US" w:eastAsia="en-US" w:bidi="ar-SA"/>
              </w:rPr>
              <w:t xml:space="preserve">¼flQZ </w:t>
            </w:r>
            <w:proofErr w:type="spellStart"/>
            <w:r w:rsidRPr="00AE31CA">
              <w:rPr>
                <w:rFonts w:ascii="Kruti Dev 010" w:eastAsia="Times New Roman" w:hAnsi="Kruti Dev 010" w:cs="Arial"/>
                <w:sz w:val="24"/>
                <w:szCs w:val="24"/>
                <w:lang w:val="en-US" w:eastAsia="en-US" w:bidi="ar-SA"/>
              </w:rPr>
              <w:t>osclkbZV</w:t>
            </w:r>
            <w:proofErr w:type="spellEnd"/>
            <w:r w:rsidRPr="00BB6F7C">
              <w:rPr>
                <w:rFonts w:ascii="DevLys 010" w:eastAsia="Times New Roman" w:hAnsi="DevLys 010" w:cs="Arial"/>
                <w:sz w:val="24"/>
                <w:szCs w:val="24"/>
                <w:lang w:val="en-US" w:eastAsia="en-US" w:bidi="ar-SA"/>
              </w:rPr>
              <w:t xml:space="preserve"> </w:t>
            </w:r>
            <w:hyperlink r:id="rId27" w:history="1">
              <w:r>
                <w:rPr>
                  <w:rFonts w:ascii="Arial" w:eastAsia="Times New Roman" w:hAnsi="Arial" w:cs="Arial"/>
                  <w:color w:val="0000FF"/>
                  <w:szCs w:val="22"/>
                  <w:u w:val="single"/>
                  <w:lang w:val="en-US" w:eastAsia="en-US" w:bidi="ar-SA"/>
                </w:rPr>
                <w:t>www.eproc2.bihar.gov.in</w:t>
              </w:r>
            </w:hyperlink>
            <w:r w:rsidRPr="00BB6F7C">
              <w:rPr>
                <w:rFonts w:ascii="DevLys 010" w:eastAsia="Times New Roman" w:hAnsi="DevLys 010" w:cs="Arial"/>
                <w:sz w:val="24"/>
                <w:szCs w:val="24"/>
                <w:lang w:val="en-US" w:eastAsia="en-US" w:bidi="ar-SA"/>
              </w:rPr>
              <w:t xml:space="preserve"> </w:t>
            </w:r>
            <w:proofErr w:type="spellStart"/>
            <w:r w:rsidRPr="00AE31CA">
              <w:rPr>
                <w:rFonts w:ascii="Kruti Dev 010" w:eastAsia="Times New Roman" w:hAnsi="Kruti Dev 010" w:cs="Arial"/>
                <w:sz w:val="24"/>
                <w:szCs w:val="24"/>
                <w:lang w:val="en-US" w:eastAsia="en-US" w:bidi="ar-SA"/>
              </w:rPr>
              <w:t>ij</w:t>
            </w:r>
            <w:proofErr w:type="spellEnd"/>
            <w:r w:rsidRPr="00AE31CA">
              <w:rPr>
                <w:rFonts w:ascii="Kruti Dev 010" w:eastAsia="Times New Roman" w:hAnsi="Kruti Dev 010" w:cs="Arial"/>
                <w:sz w:val="24"/>
                <w:szCs w:val="24"/>
                <w:lang w:val="en-US" w:eastAsia="en-US" w:bidi="ar-SA"/>
              </w:rPr>
              <w:t xml:space="preserve"> ½</w:t>
            </w:r>
          </w:p>
        </w:tc>
      </w:tr>
      <w:tr w:rsidR="007E4947" w:rsidRPr="00BB6F7C" w14:paraId="7EB7C36D" w14:textId="77777777" w:rsidTr="00303A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227" w:type="dxa"/>
        </w:trPr>
        <w:tc>
          <w:tcPr>
            <w:tcW w:w="519" w:type="dxa"/>
          </w:tcPr>
          <w:p w14:paraId="3D4DC8EF" w14:textId="0A6EF274" w:rsidR="007E4947" w:rsidRPr="00AE31CA" w:rsidRDefault="007E4947" w:rsidP="007E4947">
            <w:pPr>
              <w:widowControl w:val="0"/>
              <w:autoSpaceDE w:val="0"/>
              <w:autoSpaceDN w:val="0"/>
              <w:adjustRightInd w:val="0"/>
              <w:spacing w:after="0" w:line="240" w:lineRule="auto"/>
              <w:rPr>
                <w:rFonts w:ascii="Kruti Dev 010" w:eastAsia="Times New Roman" w:hAnsi="Kruti Dev 010" w:cs="Arial"/>
                <w:sz w:val="24"/>
                <w:szCs w:val="24"/>
                <w:lang w:val="en-US" w:eastAsia="en-US" w:bidi="ar-SA"/>
              </w:rPr>
            </w:pPr>
            <w:r w:rsidRPr="00AE31CA">
              <w:rPr>
                <w:rFonts w:ascii="Kruti Dev 010" w:eastAsia="Times New Roman" w:hAnsi="Kruti Dev 010" w:cs="Arial"/>
                <w:sz w:val="24"/>
                <w:szCs w:val="24"/>
                <w:lang w:val="en-US" w:eastAsia="en-US" w:bidi="ar-SA"/>
              </w:rPr>
              <w:t>8-</w:t>
            </w:r>
          </w:p>
        </w:tc>
        <w:tc>
          <w:tcPr>
            <w:tcW w:w="3819" w:type="dxa"/>
            <w:gridSpan w:val="3"/>
          </w:tcPr>
          <w:p w14:paraId="6C2244E0" w14:textId="16A2434B" w:rsidR="007E4947" w:rsidRPr="0004228D" w:rsidRDefault="007E4947" w:rsidP="007E4947">
            <w:pPr>
              <w:widowControl w:val="0"/>
              <w:autoSpaceDE w:val="0"/>
              <w:autoSpaceDN w:val="0"/>
              <w:adjustRightInd w:val="0"/>
              <w:spacing w:after="0" w:line="240" w:lineRule="auto"/>
              <w:rPr>
                <w:rFonts w:ascii="Kruti Dev 010" w:eastAsia="Times New Roman" w:hAnsi="Kruti Dev 010" w:cs="Arial"/>
                <w:sz w:val="24"/>
                <w:szCs w:val="24"/>
                <w:lang w:val="en-US" w:eastAsia="en-US" w:bidi="ar-SA"/>
              </w:rPr>
            </w:pPr>
            <w:proofErr w:type="spellStart"/>
            <w:r w:rsidRPr="0004228D">
              <w:rPr>
                <w:rFonts w:ascii="Kruti Dev 010" w:eastAsia="Times New Roman" w:hAnsi="Kruti Dev 010" w:cs="Arial"/>
                <w:sz w:val="24"/>
                <w:szCs w:val="24"/>
                <w:lang w:val="en-US" w:eastAsia="en-US" w:bidi="ar-SA"/>
              </w:rPr>
              <w:t>fufonk</w:t>
            </w:r>
            <w:proofErr w:type="spellEnd"/>
            <w:r w:rsidRPr="0004228D">
              <w:rPr>
                <w:rFonts w:ascii="Kruti Dev 010" w:eastAsia="Times New Roman" w:hAnsi="Kruti Dev 010" w:cs="Arial"/>
                <w:sz w:val="24"/>
                <w:szCs w:val="24"/>
                <w:lang w:val="en-US" w:eastAsia="en-US" w:bidi="ar-SA"/>
              </w:rPr>
              <w:t xml:space="preserve"> [</w:t>
            </w:r>
            <w:proofErr w:type="spellStart"/>
            <w:r w:rsidRPr="0004228D">
              <w:rPr>
                <w:rFonts w:ascii="Kruti Dev 010" w:eastAsia="Times New Roman" w:hAnsi="Kruti Dev 010" w:cs="Arial"/>
                <w:sz w:val="24"/>
                <w:szCs w:val="24"/>
                <w:lang w:val="en-US" w:eastAsia="en-US" w:bidi="ar-SA"/>
              </w:rPr>
              <w:t>kksyus</w:t>
            </w:r>
            <w:proofErr w:type="spellEnd"/>
            <w:r w:rsidRPr="0004228D">
              <w:rPr>
                <w:rFonts w:ascii="Kruti Dev 010" w:eastAsia="Times New Roman" w:hAnsi="Kruti Dev 010" w:cs="Arial"/>
                <w:sz w:val="24"/>
                <w:szCs w:val="24"/>
                <w:lang w:val="en-US" w:eastAsia="en-US" w:bidi="ar-SA"/>
              </w:rPr>
              <w:t xml:space="preserve"> dk </w:t>
            </w:r>
            <w:proofErr w:type="spellStart"/>
            <w:r w:rsidRPr="0004228D">
              <w:rPr>
                <w:rFonts w:ascii="Kruti Dev 010" w:eastAsia="Times New Roman" w:hAnsi="Kruti Dev 010" w:cs="Arial"/>
                <w:sz w:val="24"/>
                <w:szCs w:val="24"/>
                <w:lang w:val="en-US" w:eastAsia="en-US" w:bidi="ar-SA"/>
              </w:rPr>
              <w:t>LFkku</w:t>
            </w:r>
            <w:proofErr w:type="spellEnd"/>
          </w:p>
        </w:tc>
        <w:tc>
          <w:tcPr>
            <w:tcW w:w="357" w:type="dxa"/>
          </w:tcPr>
          <w:p w14:paraId="79B92D39" w14:textId="10C539F3" w:rsidR="007E4947" w:rsidRPr="00AE31CA" w:rsidRDefault="007E4947" w:rsidP="007E4947">
            <w:pPr>
              <w:widowControl w:val="0"/>
              <w:autoSpaceDE w:val="0"/>
              <w:autoSpaceDN w:val="0"/>
              <w:adjustRightInd w:val="0"/>
              <w:spacing w:after="0" w:line="240" w:lineRule="auto"/>
              <w:rPr>
                <w:rFonts w:ascii="Kruti Dev 010" w:eastAsia="Times New Roman" w:hAnsi="Kruti Dev 010" w:cs="Arial"/>
                <w:sz w:val="24"/>
                <w:szCs w:val="24"/>
                <w:lang w:val="en-US" w:eastAsia="en-US" w:bidi="ar-SA"/>
              </w:rPr>
            </w:pPr>
            <w:r w:rsidRPr="00AE31CA">
              <w:rPr>
                <w:rFonts w:ascii="Kruti Dev 010" w:eastAsia="Times New Roman" w:hAnsi="Kruti Dev 010" w:cs="Arial"/>
                <w:sz w:val="24"/>
                <w:szCs w:val="24"/>
                <w:lang w:val="en-US" w:eastAsia="en-US" w:bidi="ar-SA"/>
              </w:rPr>
              <w:t>%</w:t>
            </w:r>
          </w:p>
        </w:tc>
        <w:tc>
          <w:tcPr>
            <w:tcW w:w="5407" w:type="dxa"/>
            <w:gridSpan w:val="4"/>
          </w:tcPr>
          <w:p w14:paraId="5008DA9E" w14:textId="1201D604" w:rsidR="007E4947" w:rsidRPr="00BB6F7C" w:rsidRDefault="007E4947" w:rsidP="007E4947">
            <w:pPr>
              <w:widowControl w:val="0"/>
              <w:autoSpaceDE w:val="0"/>
              <w:autoSpaceDN w:val="0"/>
              <w:adjustRightInd w:val="0"/>
              <w:spacing w:after="0" w:line="240" w:lineRule="auto"/>
              <w:rPr>
                <w:rFonts w:ascii="DevLys 010" w:eastAsia="Times New Roman" w:hAnsi="DevLys 010" w:cs="Arial"/>
                <w:sz w:val="24"/>
                <w:szCs w:val="24"/>
                <w:lang w:val="pl-PL" w:eastAsia="en-US" w:bidi="ar-SA"/>
              </w:rPr>
            </w:pPr>
            <w:hyperlink r:id="rId28" w:history="1">
              <w:r>
                <w:rPr>
                  <w:rFonts w:ascii="Arial" w:eastAsia="Times New Roman" w:hAnsi="Arial" w:cs="Arial"/>
                  <w:color w:val="0000FF"/>
                  <w:szCs w:val="22"/>
                  <w:u w:val="single"/>
                  <w:lang w:val="pl-PL" w:eastAsia="en-US" w:bidi="ar-SA"/>
                </w:rPr>
                <w:t>www.eproc2.bihar.gov.in</w:t>
              </w:r>
            </w:hyperlink>
            <w:r w:rsidRPr="00BB6F7C">
              <w:rPr>
                <w:rFonts w:ascii="DevLys 010" w:eastAsia="Times New Roman" w:hAnsi="DevLys 010" w:cs="Arial"/>
                <w:sz w:val="24"/>
                <w:szCs w:val="24"/>
                <w:lang w:val="pl-PL" w:eastAsia="en-US" w:bidi="ar-SA"/>
              </w:rPr>
              <w:t xml:space="preserve"> </w:t>
            </w:r>
            <w:r w:rsidRPr="00AE31CA">
              <w:rPr>
                <w:rFonts w:ascii="Kruti Dev 010" w:eastAsia="Times New Roman" w:hAnsi="Kruti Dev 010" w:cs="Arial"/>
                <w:sz w:val="24"/>
                <w:szCs w:val="24"/>
                <w:lang w:val="pl-PL" w:eastAsia="en-US" w:bidi="ar-SA"/>
              </w:rPr>
              <w:t xml:space="preserve">ij </w:t>
            </w:r>
          </w:p>
        </w:tc>
      </w:tr>
      <w:tr w:rsidR="007E4947" w:rsidRPr="00BB6F7C" w14:paraId="0CD12D0B" w14:textId="77777777" w:rsidTr="00303A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227" w:type="dxa"/>
          <w:trHeight w:val="328"/>
        </w:trPr>
        <w:tc>
          <w:tcPr>
            <w:tcW w:w="519" w:type="dxa"/>
          </w:tcPr>
          <w:p w14:paraId="6AD1193E" w14:textId="0F9CAB12" w:rsidR="007E4947" w:rsidRPr="00AE31CA" w:rsidRDefault="007E4947" w:rsidP="007E4947">
            <w:pPr>
              <w:widowControl w:val="0"/>
              <w:autoSpaceDE w:val="0"/>
              <w:autoSpaceDN w:val="0"/>
              <w:adjustRightInd w:val="0"/>
              <w:spacing w:after="0" w:line="240" w:lineRule="auto"/>
              <w:rPr>
                <w:rFonts w:ascii="Kruti Dev 010" w:eastAsia="Times New Roman" w:hAnsi="Kruti Dev 010" w:cs="Arial"/>
                <w:sz w:val="24"/>
                <w:szCs w:val="24"/>
                <w:lang w:val="en-US" w:eastAsia="en-US" w:bidi="ar-SA"/>
              </w:rPr>
            </w:pPr>
            <w:r w:rsidRPr="00AE31CA">
              <w:rPr>
                <w:rFonts w:ascii="Kruti Dev 010" w:eastAsia="Times New Roman" w:hAnsi="Kruti Dev 010" w:cs="Arial"/>
                <w:sz w:val="24"/>
                <w:szCs w:val="24"/>
                <w:lang w:val="en-US" w:eastAsia="en-US" w:bidi="ar-SA"/>
              </w:rPr>
              <w:t>9-</w:t>
            </w:r>
          </w:p>
        </w:tc>
        <w:tc>
          <w:tcPr>
            <w:tcW w:w="3819" w:type="dxa"/>
            <w:gridSpan w:val="3"/>
          </w:tcPr>
          <w:p w14:paraId="72C2480C" w14:textId="3883CDB7" w:rsidR="007E4947" w:rsidRPr="0004228D" w:rsidRDefault="007E4947" w:rsidP="007E4947">
            <w:pPr>
              <w:widowControl w:val="0"/>
              <w:autoSpaceDE w:val="0"/>
              <w:autoSpaceDN w:val="0"/>
              <w:adjustRightInd w:val="0"/>
              <w:spacing w:after="0" w:line="240" w:lineRule="auto"/>
              <w:rPr>
                <w:rFonts w:ascii="Kruti Dev 010" w:eastAsia="Times New Roman" w:hAnsi="Kruti Dev 010" w:cs="Arial"/>
                <w:sz w:val="24"/>
                <w:szCs w:val="24"/>
                <w:lang w:val="de-DE" w:eastAsia="en-US" w:bidi="ar-SA"/>
              </w:rPr>
            </w:pPr>
            <w:r w:rsidRPr="0004228D">
              <w:rPr>
                <w:rFonts w:ascii="Kruti Dev 010" w:eastAsia="Times New Roman" w:hAnsi="Kruti Dev 010" w:cs="Arial"/>
                <w:sz w:val="24"/>
                <w:szCs w:val="24"/>
                <w:lang w:val="de-DE" w:eastAsia="en-US" w:bidi="ar-SA"/>
              </w:rPr>
              <w:t>fufonk dh oS/krk vof/k</w:t>
            </w:r>
          </w:p>
        </w:tc>
        <w:tc>
          <w:tcPr>
            <w:tcW w:w="357" w:type="dxa"/>
          </w:tcPr>
          <w:p w14:paraId="2252DD30" w14:textId="11A3591B" w:rsidR="007E4947" w:rsidRPr="00AE31CA" w:rsidRDefault="007E4947" w:rsidP="007E4947">
            <w:pPr>
              <w:widowControl w:val="0"/>
              <w:autoSpaceDE w:val="0"/>
              <w:autoSpaceDN w:val="0"/>
              <w:adjustRightInd w:val="0"/>
              <w:spacing w:after="0" w:line="240" w:lineRule="auto"/>
              <w:rPr>
                <w:rFonts w:ascii="Kruti Dev 010" w:eastAsia="Times New Roman" w:hAnsi="Kruti Dev 010" w:cs="Arial"/>
                <w:sz w:val="24"/>
                <w:szCs w:val="24"/>
                <w:lang w:val="en-US" w:eastAsia="en-US" w:bidi="ar-SA"/>
              </w:rPr>
            </w:pPr>
            <w:r w:rsidRPr="00AE31CA">
              <w:rPr>
                <w:rFonts w:ascii="Kruti Dev 010" w:eastAsia="Times New Roman" w:hAnsi="Kruti Dev 010" w:cs="Arial"/>
                <w:sz w:val="24"/>
                <w:szCs w:val="24"/>
                <w:lang w:val="en-US" w:eastAsia="en-US" w:bidi="ar-SA"/>
              </w:rPr>
              <w:t>%</w:t>
            </w:r>
          </w:p>
        </w:tc>
        <w:tc>
          <w:tcPr>
            <w:tcW w:w="5407" w:type="dxa"/>
            <w:gridSpan w:val="4"/>
            <w:vMerge w:val="restart"/>
          </w:tcPr>
          <w:p w14:paraId="46297E6F" w14:textId="77777777" w:rsidR="007E4947" w:rsidRPr="00AE31CA" w:rsidRDefault="007E4947" w:rsidP="007E4947">
            <w:pPr>
              <w:widowControl w:val="0"/>
              <w:autoSpaceDE w:val="0"/>
              <w:autoSpaceDN w:val="0"/>
              <w:adjustRightInd w:val="0"/>
              <w:spacing w:after="0" w:line="240" w:lineRule="auto"/>
              <w:jc w:val="both"/>
              <w:rPr>
                <w:rFonts w:ascii="Kruti Dev 010" w:eastAsia="Times New Roman" w:hAnsi="Kruti Dev 010" w:cs="Arial"/>
                <w:sz w:val="24"/>
                <w:szCs w:val="24"/>
                <w:lang w:val="en-US" w:eastAsia="en-US" w:bidi="ar-SA"/>
              </w:rPr>
            </w:pPr>
            <w:r w:rsidRPr="00AE31CA">
              <w:rPr>
                <w:rFonts w:ascii="Kruti Dev 010" w:eastAsia="Times New Roman" w:hAnsi="Kruti Dev 010" w:cs="Arial"/>
                <w:sz w:val="24"/>
                <w:szCs w:val="24"/>
                <w:lang w:val="en-US" w:eastAsia="en-US" w:bidi="ar-SA"/>
              </w:rPr>
              <w:t xml:space="preserve">120 fnu¼ </w:t>
            </w:r>
            <w:proofErr w:type="spellStart"/>
            <w:r w:rsidRPr="00AE31CA">
              <w:rPr>
                <w:rFonts w:ascii="Kruti Dev 010" w:eastAsia="Times New Roman" w:hAnsi="Kruti Dev 010" w:cs="Arial"/>
                <w:sz w:val="24"/>
                <w:szCs w:val="24"/>
                <w:lang w:val="en-US" w:eastAsia="en-US" w:bidi="ar-SA"/>
              </w:rPr>
              <w:t>fufonk</w:t>
            </w:r>
            <w:proofErr w:type="spellEnd"/>
            <w:r w:rsidRPr="00AE31CA">
              <w:rPr>
                <w:rFonts w:ascii="Kruti Dev 010" w:eastAsia="Times New Roman" w:hAnsi="Kruti Dev 010" w:cs="Arial"/>
                <w:sz w:val="24"/>
                <w:szCs w:val="24"/>
                <w:lang w:val="en-US" w:eastAsia="en-US" w:bidi="ar-SA"/>
              </w:rPr>
              <w:t xml:space="preserve"> </w:t>
            </w:r>
            <w:proofErr w:type="spellStart"/>
            <w:r w:rsidRPr="00AE31CA">
              <w:rPr>
                <w:rFonts w:ascii="Kruti Dev 010" w:eastAsia="Times New Roman" w:hAnsi="Kruti Dev 010" w:cs="Arial"/>
                <w:sz w:val="24"/>
                <w:szCs w:val="24"/>
                <w:lang w:val="en-US" w:eastAsia="en-US" w:bidi="ar-SA"/>
              </w:rPr>
              <w:t>izkfIr</w:t>
            </w:r>
            <w:proofErr w:type="spellEnd"/>
            <w:r w:rsidRPr="00AE31CA">
              <w:rPr>
                <w:rFonts w:ascii="Kruti Dev 010" w:eastAsia="Times New Roman" w:hAnsi="Kruti Dev 010" w:cs="Arial"/>
                <w:sz w:val="24"/>
                <w:szCs w:val="24"/>
                <w:lang w:val="en-US" w:eastAsia="en-US" w:bidi="ar-SA"/>
              </w:rPr>
              <w:t xml:space="preserve"> dh </w:t>
            </w:r>
            <w:proofErr w:type="spellStart"/>
            <w:r w:rsidRPr="00AE31CA">
              <w:rPr>
                <w:rFonts w:ascii="Kruti Dev 010" w:eastAsia="Times New Roman" w:hAnsi="Kruti Dev 010" w:cs="Arial"/>
                <w:sz w:val="24"/>
                <w:szCs w:val="24"/>
                <w:lang w:val="en-US" w:eastAsia="en-US" w:bidi="ar-SA"/>
              </w:rPr>
              <w:t>vafre</w:t>
            </w:r>
            <w:proofErr w:type="spellEnd"/>
            <w:r w:rsidRPr="00AE31CA">
              <w:rPr>
                <w:rFonts w:ascii="Kruti Dev 010" w:eastAsia="Times New Roman" w:hAnsi="Kruti Dev 010" w:cs="Arial"/>
                <w:sz w:val="24"/>
                <w:szCs w:val="24"/>
                <w:lang w:val="en-US" w:eastAsia="en-US" w:bidi="ar-SA"/>
              </w:rPr>
              <w:t xml:space="preserve"> </w:t>
            </w:r>
            <w:proofErr w:type="spellStart"/>
            <w:r w:rsidRPr="00AE31CA">
              <w:rPr>
                <w:rFonts w:ascii="Kruti Dev 010" w:eastAsia="Times New Roman" w:hAnsi="Kruti Dev 010" w:cs="Arial"/>
                <w:sz w:val="24"/>
                <w:szCs w:val="24"/>
                <w:lang w:val="en-US" w:eastAsia="en-US" w:bidi="ar-SA"/>
              </w:rPr>
              <w:t>frfFk</w:t>
            </w:r>
            <w:proofErr w:type="spellEnd"/>
            <w:r w:rsidRPr="00AE31CA">
              <w:rPr>
                <w:rFonts w:ascii="Kruti Dev 010" w:eastAsia="Times New Roman" w:hAnsi="Kruti Dev 010" w:cs="Arial"/>
                <w:sz w:val="24"/>
                <w:szCs w:val="24"/>
                <w:lang w:val="en-US" w:eastAsia="en-US" w:bidi="ar-SA"/>
              </w:rPr>
              <w:t xml:space="preserve"> ds </w:t>
            </w:r>
            <w:proofErr w:type="spellStart"/>
            <w:r w:rsidRPr="00AE31CA">
              <w:rPr>
                <w:rFonts w:ascii="Kruti Dev 010" w:eastAsia="Times New Roman" w:hAnsi="Kruti Dev 010" w:cs="Arial"/>
                <w:sz w:val="24"/>
                <w:szCs w:val="24"/>
                <w:lang w:val="en-US" w:eastAsia="en-US" w:bidi="ar-SA"/>
              </w:rPr>
              <w:t>ckn</w:t>
            </w:r>
            <w:proofErr w:type="spellEnd"/>
            <w:r w:rsidRPr="00AE31CA">
              <w:rPr>
                <w:rFonts w:ascii="Kruti Dev 010" w:eastAsia="Times New Roman" w:hAnsi="Kruti Dev 010" w:cs="Arial"/>
                <w:sz w:val="24"/>
                <w:szCs w:val="24"/>
                <w:lang w:val="en-US" w:eastAsia="en-US" w:bidi="ar-SA"/>
              </w:rPr>
              <w:t xml:space="preserve"> ½</w:t>
            </w:r>
          </w:p>
          <w:p w14:paraId="6926B3EB" w14:textId="40E430A1" w:rsidR="007E4947" w:rsidRPr="00BB6F7C" w:rsidRDefault="007E4947" w:rsidP="007E4947">
            <w:pPr>
              <w:widowControl w:val="0"/>
              <w:autoSpaceDE w:val="0"/>
              <w:autoSpaceDN w:val="0"/>
              <w:adjustRightInd w:val="0"/>
              <w:spacing w:after="0" w:line="240" w:lineRule="auto"/>
              <w:jc w:val="both"/>
              <w:rPr>
                <w:rFonts w:ascii="DevLys 010" w:eastAsia="Times New Roman" w:hAnsi="DevLys 010" w:cs="Arial"/>
                <w:sz w:val="24"/>
                <w:szCs w:val="24"/>
                <w:lang w:val="en-US" w:eastAsia="en-US" w:bidi="ar-SA"/>
              </w:rPr>
            </w:pPr>
            <w:proofErr w:type="spellStart"/>
            <w:proofErr w:type="gramStart"/>
            <w:r w:rsidRPr="00AE31CA">
              <w:rPr>
                <w:rFonts w:ascii="Kruti Dev 010" w:eastAsia="Times New Roman" w:hAnsi="Kruti Dev 010" w:cs="Arial"/>
                <w:sz w:val="24"/>
                <w:szCs w:val="24"/>
                <w:lang w:val="en-US" w:eastAsia="en-US" w:bidi="ar-SA"/>
              </w:rPr>
              <w:t>dk;Zikyd</w:t>
            </w:r>
            <w:proofErr w:type="spellEnd"/>
            <w:proofErr w:type="gramEnd"/>
            <w:r w:rsidRPr="00AE31CA">
              <w:rPr>
                <w:rFonts w:ascii="Kruti Dev 010" w:eastAsia="Times New Roman" w:hAnsi="Kruti Dev 010" w:cs="Arial"/>
                <w:sz w:val="24"/>
                <w:szCs w:val="24"/>
                <w:lang w:val="en-US" w:eastAsia="en-US" w:bidi="ar-SA"/>
              </w:rPr>
              <w:t xml:space="preserve"> </w:t>
            </w:r>
            <w:proofErr w:type="spellStart"/>
            <w:proofErr w:type="gramStart"/>
            <w:r w:rsidRPr="00AE31CA">
              <w:rPr>
                <w:rFonts w:ascii="Kruti Dev 010" w:eastAsia="Times New Roman" w:hAnsi="Kruti Dev 010" w:cs="Arial"/>
                <w:sz w:val="24"/>
                <w:szCs w:val="24"/>
                <w:lang w:val="en-US" w:eastAsia="en-US" w:bidi="ar-SA"/>
              </w:rPr>
              <w:t>vfHk;ark</w:t>
            </w:r>
            <w:proofErr w:type="spellEnd"/>
            <w:proofErr w:type="gramEnd"/>
            <w:r w:rsidRPr="00AE31CA">
              <w:rPr>
                <w:rFonts w:ascii="Kruti Dev 010" w:eastAsia="Times New Roman" w:hAnsi="Kruti Dev 010" w:cs="Arial"/>
                <w:sz w:val="24"/>
                <w:szCs w:val="24"/>
                <w:lang w:val="en-US" w:eastAsia="en-US" w:bidi="ar-SA"/>
              </w:rPr>
              <w:t xml:space="preserve">] </w:t>
            </w:r>
            <w:proofErr w:type="spellStart"/>
            <w:r w:rsidRPr="00AE31CA">
              <w:rPr>
                <w:rFonts w:ascii="Kruti Dev 010" w:eastAsia="Times New Roman" w:hAnsi="Kruti Dev 010" w:cs="Arial"/>
                <w:sz w:val="24"/>
                <w:szCs w:val="24"/>
                <w:lang w:val="en-US" w:eastAsia="en-US" w:bidi="ar-SA"/>
              </w:rPr>
              <w:t>LFkkuh</w:t>
            </w:r>
            <w:proofErr w:type="spellEnd"/>
            <w:r w:rsidRPr="00AE31CA">
              <w:rPr>
                <w:rFonts w:ascii="Kruti Dev 010" w:eastAsia="Times New Roman" w:hAnsi="Kruti Dev 010" w:cs="Arial"/>
                <w:sz w:val="24"/>
                <w:szCs w:val="24"/>
                <w:lang w:val="en-US" w:eastAsia="en-US" w:bidi="ar-SA"/>
              </w:rPr>
              <w:t>; {</w:t>
            </w:r>
            <w:proofErr w:type="spellStart"/>
            <w:r w:rsidRPr="00AE31CA">
              <w:rPr>
                <w:rFonts w:ascii="Kruti Dev 010" w:eastAsia="Times New Roman" w:hAnsi="Kruti Dev 010" w:cs="Arial"/>
                <w:sz w:val="24"/>
                <w:szCs w:val="24"/>
                <w:lang w:val="en-US" w:eastAsia="en-US" w:bidi="ar-SA"/>
              </w:rPr>
              <w:t>ks</w:t>
            </w:r>
            <w:proofErr w:type="spellEnd"/>
            <w:r w:rsidRPr="00AE31CA">
              <w:rPr>
                <w:rFonts w:ascii="Kruti Dev 010" w:eastAsia="Times New Roman" w:hAnsi="Kruti Dev 010" w:cs="Arial"/>
                <w:sz w:val="24"/>
                <w:szCs w:val="24"/>
                <w:lang w:val="en-US" w:eastAsia="en-US" w:bidi="ar-SA"/>
              </w:rPr>
              <w:t xml:space="preserve">= </w:t>
            </w:r>
            <w:proofErr w:type="spellStart"/>
            <w:proofErr w:type="gramStart"/>
            <w:r w:rsidRPr="00AE31CA">
              <w:rPr>
                <w:rFonts w:ascii="Kruti Dev 010" w:eastAsia="Times New Roman" w:hAnsi="Kruti Dev 010" w:cs="Arial"/>
                <w:sz w:val="24"/>
                <w:szCs w:val="24"/>
                <w:lang w:val="en-US" w:eastAsia="en-US" w:bidi="ar-SA"/>
              </w:rPr>
              <w:t>vfHk;a</w:t>
            </w:r>
            <w:proofErr w:type="spellEnd"/>
            <w:r w:rsidRPr="00AE31CA">
              <w:rPr>
                <w:rFonts w:ascii="Kruti Dev 010" w:eastAsia="Times New Roman" w:hAnsi="Kruti Dev 010" w:cs="Arial"/>
                <w:sz w:val="24"/>
                <w:szCs w:val="24"/>
                <w:lang w:val="en-US" w:eastAsia="en-US" w:bidi="ar-SA"/>
              </w:rPr>
              <w:t>=.k</w:t>
            </w:r>
            <w:proofErr w:type="gramEnd"/>
            <w:r w:rsidRPr="00AE31CA">
              <w:rPr>
                <w:rFonts w:ascii="Kruti Dev 010" w:eastAsia="Times New Roman" w:hAnsi="Kruti Dev 010" w:cs="Arial"/>
                <w:sz w:val="24"/>
                <w:szCs w:val="24"/>
                <w:lang w:val="en-US" w:eastAsia="en-US" w:bidi="ar-SA"/>
              </w:rPr>
              <w:t xml:space="preserve"> </w:t>
            </w:r>
            <w:proofErr w:type="spellStart"/>
            <w:r w:rsidRPr="00AE31CA">
              <w:rPr>
                <w:rFonts w:ascii="Kruti Dev 010" w:eastAsia="Times New Roman" w:hAnsi="Kruti Dev 010" w:cs="Arial"/>
                <w:sz w:val="24"/>
                <w:szCs w:val="24"/>
                <w:lang w:val="en-US" w:eastAsia="en-US" w:bidi="ar-SA"/>
              </w:rPr>
              <w:t>laxBu</w:t>
            </w:r>
            <w:proofErr w:type="spellEnd"/>
            <w:r w:rsidRPr="00AE31CA">
              <w:rPr>
                <w:rFonts w:ascii="Kruti Dev 010" w:eastAsia="Times New Roman" w:hAnsi="Kruti Dev 010" w:cs="Arial"/>
                <w:sz w:val="24"/>
                <w:szCs w:val="24"/>
                <w:lang w:val="en-US" w:eastAsia="en-US" w:bidi="ar-SA"/>
              </w:rPr>
              <w:t xml:space="preserve"> </w:t>
            </w:r>
            <w:proofErr w:type="spellStart"/>
            <w:proofErr w:type="gramStart"/>
            <w:r w:rsidRPr="00AE31CA">
              <w:rPr>
                <w:rFonts w:ascii="Kruti Dev 010" w:eastAsia="Times New Roman" w:hAnsi="Kruti Dev 010" w:cs="Arial"/>
                <w:sz w:val="24"/>
                <w:szCs w:val="24"/>
                <w:lang w:val="en-US" w:eastAsia="en-US" w:bidi="ar-SA"/>
              </w:rPr>
              <w:t>ize.My</w:t>
            </w:r>
            <w:proofErr w:type="spellEnd"/>
            <w:proofErr w:type="gramEnd"/>
            <w:r w:rsidRPr="00AE31CA">
              <w:rPr>
                <w:rFonts w:ascii="Kruti Dev 010" w:eastAsia="Times New Roman" w:hAnsi="Kruti Dev 010" w:cs="Arial"/>
                <w:sz w:val="24"/>
                <w:szCs w:val="24"/>
                <w:lang w:val="en-US" w:eastAsia="en-US" w:bidi="ar-SA"/>
              </w:rPr>
              <w:t xml:space="preserve">] </w:t>
            </w:r>
            <w:proofErr w:type="spellStart"/>
            <w:proofErr w:type="gramStart"/>
            <w:r w:rsidRPr="00AE31CA">
              <w:rPr>
                <w:rFonts w:ascii="Kruti Dev 010" w:eastAsia="Times New Roman" w:hAnsi="Kruti Dev 010" w:cs="Arial"/>
                <w:sz w:val="24"/>
                <w:szCs w:val="24"/>
                <w:lang w:val="en-US" w:eastAsia="en-US" w:bidi="ar-SA"/>
              </w:rPr>
              <w:t>dk;Z</w:t>
            </w:r>
            <w:proofErr w:type="spellEnd"/>
            <w:proofErr w:type="gramEnd"/>
            <w:r w:rsidRPr="00AE31CA">
              <w:rPr>
                <w:rFonts w:ascii="Kruti Dev 010" w:eastAsia="Times New Roman" w:hAnsi="Kruti Dev 010" w:cs="Arial"/>
                <w:sz w:val="24"/>
                <w:szCs w:val="24"/>
                <w:lang w:val="en-US" w:eastAsia="en-US" w:bidi="ar-SA"/>
              </w:rPr>
              <w:t xml:space="preserve"> izeaMy&amp;</w:t>
            </w:r>
            <w:proofErr w:type="gramStart"/>
            <w:r w:rsidRPr="00AE31CA">
              <w:rPr>
                <w:rFonts w:ascii="Kruti Dev 010" w:eastAsia="Times New Roman" w:hAnsi="Kruti Dev 010" w:cs="Arial"/>
                <w:sz w:val="24"/>
                <w:szCs w:val="24"/>
                <w:lang w:val="en-US" w:eastAsia="en-US" w:bidi="ar-SA"/>
              </w:rPr>
              <w:t>02]</w:t>
            </w:r>
            <w:proofErr w:type="spellStart"/>
            <w:r w:rsidRPr="00AE31CA">
              <w:rPr>
                <w:rFonts w:ascii="Kruti Dev 010" w:eastAsia="Times New Roman" w:hAnsi="Kruti Dev 010" w:cs="Arial"/>
                <w:sz w:val="24"/>
                <w:szCs w:val="24"/>
                <w:lang w:val="en-US" w:eastAsia="en-US" w:bidi="ar-SA"/>
              </w:rPr>
              <w:t>iqijh</w:t>
            </w:r>
            <w:proofErr w:type="spellEnd"/>
            <w:proofErr w:type="gramEnd"/>
            <w:r w:rsidRPr="00AE31CA">
              <w:rPr>
                <w:rFonts w:ascii="Kruti Dev 010" w:eastAsia="Times New Roman" w:hAnsi="Kruti Dev 010" w:cs="Arial"/>
                <w:sz w:val="24"/>
                <w:szCs w:val="24"/>
                <w:lang w:val="en-US" w:eastAsia="en-US" w:bidi="ar-SA"/>
              </w:rPr>
              <w:t xml:space="preserve">] </w:t>
            </w:r>
            <w:proofErr w:type="spellStart"/>
            <w:r w:rsidRPr="00AE31CA">
              <w:rPr>
                <w:rFonts w:ascii="Kruti Dev 010" w:eastAsia="Times New Roman" w:hAnsi="Kruti Dev 010" w:cs="Arial"/>
                <w:sz w:val="24"/>
                <w:szCs w:val="24"/>
                <w:lang w:val="en-US" w:eastAsia="en-US" w:bidi="ar-SA"/>
              </w:rPr>
              <w:t>lhrke</w:t>
            </w:r>
            <w:proofErr w:type="spellEnd"/>
            <w:r w:rsidRPr="00AE31CA">
              <w:rPr>
                <w:rFonts w:ascii="Kruti Dev 010" w:eastAsia="Times New Roman" w:hAnsi="Kruti Dev 010" w:cs="Arial"/>
                <w:sz w:val="24"/>
                <w:szCs w:val="24"/>
                <w:lang w:val="en-US" w:eastAsia="en-US" w:bidi="ar-SA"/>
              </w:rPr>
              <w:t>&lt;+</w:t>
            </w:r>
            <w:proofErr w:type="spellStart"/>
            <w:r w:rsidRPr="00AE31CA">
              <w:rPr>
                <w:rFonts w:ascii="Kruti Dev 010" w:eastAsia="Times New Roman" w:hAnsi="Kruti Dev 010" w:cs="Arial"/>
                <w:sz w:val="24"/>
                <w:szCs w:val="24"/>
                <w:lang w:val="en-US" w:eastAsia="en-US" w:bidi="ar-SA"/>
              </w:rPr>
              <w:t>hA</w:t>
            </w:r>
            <w:proofErr w:type="spellEnd"/>
          </w:p>
        </w:tc>
      </w:tr>
      <w:tr w:rsidR="007E4947" w:rsidRPr="00BB6F7C" w14:paraId="1277AEFE" w14:textId="77777777" w:rsidTr="00303A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227" w:type="dxa"/>
          <w:trHeight w:val="535"/>
        </w:trPr>
        <w:tc>
          <w:tcPr>
            <w:tcW w:w="519" w:type="dxa"/>
          </w:tcPr>
          <w:p w14:paraId="4FB9BD56" w14:textId="30DEB770" w:rsidR="007E4947" w:rsidRPr="00AE31CA" w:rsidRDefault="007E4947" w:rsidP="007E4947">
            <w:pPr>
              <w:widowControl w:val="0"/>
              <w:autoSpaceDE w:val="0"/>
              <w:autoSpaceDN w:val="0"/>
              <w:adjustRightInd w:val="0"/>
              <w:spacing w:after="0" w:line="240" w:lineRule="auto"/>
              <w:rPr>
                <w:rFonts w:ascii="Kruti Dev 010" w:eastAsia="Times New Roman" w:hAnsi="Kruti Dev 010" w:cs="Arial"/>
                <w:sz w:val="24"/>
                <w:szCs w:val="24"/>
                <w:lang w:val="en-US" w:eastAsia="en-US" w:bidi="ar-SA"/>
              </w:rPr>
            </w:pPr>
            <w:r w:rsidRPr="00AE31CA">
              <w:rPr>
                <w:rFonts w:ascii="Kruti Dev 010" w:eastAsia="Times New Roman" w:hAnsi="Kruti Dev 010" w:cs="Arial"/>
                <w:sz w:val="24"/>
                <w:szCs w:val="24"/>
                <w:lang w:val="en-US" w:eastAsia="en-US" w:bidi="ar-SA"/>
              </w:rPr>
              <w:t>10-</w:t>
            </w:r>
          </w:p>
        </w:tc>
        <w:tc>
          <w:tcPr>
            <w:tcW w:w="3819" w:type="dxa"/>
            <w:gridSpan w:val="3"/>
          </w:tcPr>
          <w:p w14:paraId="23A16AE1" w14:textId="2C885CA5" w:rsidR="007E4947" w:rsidRPr="0004228D" w:rsidRDefault="007E4947" w:rsidP="007E4947">
            <w:pPr>
              <w:widowControl w:val="0"/>
              <w:autoSpaceDE w:val="0"/>
              <w:autoSpaceDN w:val="0"/>
              <w:adjustRightInd w:val="0"/>
              <w:spacing w:after="0" w:line="240" w:lineRule="auto"/>
              <w:rPr>
                <w:rFonts w:ascii="Kruti Dev 010" w:eastAsia="Times New Roman" w:hAnsi="Kruti Dev 010" w:cs="Arial"/>
                <w:sz w:val="24"/>
                <w:szCs w:val="24"/>
                <w:lang w:val="en-US" w:eastAsia="en-US" w:bidi="ar-SA"/>
              </w:rPr>
            </w:pPr>
            <w:proofErr w:type="spellStart"/>
            <w:r w:rsidRPr="0004228D">
              <w:rPr>
                <w:rFonts w:ascii="Kruti Dev 010" w:eastAsia="Times New Roman" w:hAnsi="Kruti Dev 010" w:cs="Arial"/>
                <w:sz w:val="24"/>
                <w:szCs w:val="24"/>
                <w:lang w:val="en-US" w:eastAsia="en-US" w:bidi="ar-SA"/>
              </w:rPr>
              <w:t>foKkiunkrk</w:t>
            </w:r>
            <w:proofErr w:type="spellEnd"/>
            <w:r w:rsidRPr="0004228D">
              <w:rPr>
                <w:rFonts w:ascii="Kruti Dev 010" w:eastAsia="Times New Roman" w:hAnsi="Kruti Dev 010" w:cs="Arial"/>
                <w:sz w:val="24"/>
                <w:szCs w:val="24"/>
                <w:lang w:val="en-US" w:eastAsia="en-US" w:bidi="ar-SA"/>
              </w:rPr>
              <w:t xml:space="preserve"> dk </w:t>
            </w:r>
            <w:proofErr w:type="spellStart"/>
            <w:proofErr w:type="gramStart"/>
            <w:r w:rsidRPr="0004228D">
              <w:rPr>
                <w:rFonts w:ascii="Kruti Dev 010" w:eastAsia="Times New Roman" w:hAnsi="Kruti Dev 010" w:cs="Arial"/>
                <w:sz w:val="24"/>
                <w:szCs w:val="24"/>
                <w:lang w:val="en-US" w:eastAsia="en-US" w:bidi="ar-SA"/>
              </w:rPr>
              <w:t>inuke</w:t>
            </w:r>
            <w:proofErr w:type="spellEnd"/>
            <w:r w:rsidRPr="0004228D">
              <w:rPr>
                <w:rFonts w:ascii="Kruti Dev 010" w:eastAsia="Times New Roman" w:hAnsi="Kruti Dev 010" w:cs="Arial"/>
                <w:sz w:val="24"/>
                <w:szCs w:val="24"/>
                <w:lang w:val="en-US" w:eastAsia="en-US" w:bidi="ar-SA"/>
              </w:rPr>
              <w:t xml:space="preserve"> ,</w:t>
            </w:r>
            <w:proofErr w:type="spellStart"/>
            <w:r w:rsidRPr="0004228D">
              <w:rPr>
                <w:rFonts w:ascii="Kruti Dev 010" w:eastAsia="Times New Roman" w:hAnsi="Kruti Dev 010" w:cs="Arial"/>
                <w:sz w:val="24"/>
                <w:szCs w:val="24"/>
                <w:lang w:val="en-US" w:eastAsia="en-US" w:bidi="ar-SA"/>
              </w:rPr>
              <w:t>oa</w:t>
            </w:r>
            <w:proofErr w:type="spellEnd"/>
            <w:proofErr w:type="gramEnd"/>
            <w:r w:rsidRPr="0004228D">
              <w:rPr>
                <w:rFonts w:ascii="Kruti Dev 010" w:eastAsia="Times New Roman" w:hAnsi="Kruti Dev 010" w:cs="Arial"/>
                <w:sz w:val="24"/>
                <w:szCs w:val="24"/>
                <w:lang w:val="en-US" w:eastAsia="en-US" w:bidi="ar-SA"/>
              </w:rPr>
              <w:t xml:space="preserve"> irk</w:t>
            </w:r>
          </w:p>
        </w:tc>
        <w:tc>
          <w:tcPr>
            <w:tcW w:w="357" w:type="dxa"/>
          </w:tcPr>
          <w:p w14:paraId="028DFD07" w14:textId="4EBCDA13" w:rsidR="007E4947" w:rsidRPr="00AE31CA" w:rsidRDefault="007E4947" w:rsidP="007E4947">
            <w:pPr>
              <w:widowControl w:val="0"/>
              <w:autoSpaceDE w:val="0"/>
              <w:autoSpaceDN w:val="0"/>
              <w:adjustRightInd w:val="0"/>
              <w:spacing w:after="0" w:line="240" w:lineRule="auto"/>
              <w:rPr>
                <w:rFonts w:ascii="Kruti Dev 010" w:eastAsia="Times New Roman" w:hAnsi="Kruti Dev 010" w:cs="Arial"/>
                <w:sz w:val="24"/>
                <w:szCs w:val="24"/>
                <w:lang w:val="en-US" w:eastAsia="en-US" w:bidi="ar-SA"/>
              </w:rPr>
            </w:pPr>
            <w:r w:rsidRPr="00AE31CA">
              <w:rPr>
                <w:rFonts w:ascii="Kruti Dev 010" w:eastAsia="Times New Roman" w:hAnsi="Kruti Dev 010" w:cs="Arial"/>
                <w:sz w:val="24"/>
                <w:szCs w:val="24"/>
                <w:lang w:val="en-US" w:eastAsia="en-US" w:bidi="ar-SA"/>
              </w:rPr>
              <w:t>%</w:t>
            </w:r>
          </w:p>
        </w:tc>
        <w:tc>
          <w:tcPr>
            <w:tcW w:w="5407" w:type="dxa"/>
            <w:gridSpan w:val="4"/>
            <w:vMerge/>
          </w:tcPr>
          <w:p w14:paraId="1C30AD5E" w14:textId="77777777" w:rsidR="007E4947" w:rsidRPr="00BB6F7C" w:rsidRDefault="007E4947" w:rsidP="007E4947">
            <w:pPr>
              <w:widowControl w:val="0"/>
              <w:autoSpaceDE w:val="0"/>
              <w:autoSpaceDN w:val="0"/>
              <w:adjustRightInd w:val="0"/>
              <w:spacing w:after="0" w:line="240" w:lineRule="auto"/>
              <w:jc w:val="both"/>
              <w:rPr>
                <w:rFonts w:ascii="DevLys 010" w:eastAsia="Times New Roman" w:hAnsi="DevLys 010" w:cs="Arial"/>
                <w:sz w:val="24"/>
                <w:szCs w:val="24"/>
                <w:lang w:val="en-US" w:eastAsia="en-US" w:bidi="ar-SA"/>
              </w:rPr>
            </w:pPr>
          </w:p>
        </w:tc>
      </w:tr>
      <w:tr w:rsidR="007E4947" w:rsidRPr="00BB6F7C" w14:paraId="51C5FFA2" w14:textId="77777777" w:rsidTr="00303A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9" w:type="dxa"/>
          </w:tcPr>
          <w:p w14:paraId="2A68145A" w14:textId="77777777" w:rsidR="007E4947" w:rsidRDefault="007E4947" w:rsidP="007E4947">
            <w:pPr>
              <w:widowControl w:val="0"/>
              <w:autoSpaceDE w:val="0"/>
              <w:autoSpaceDN w:val="0"/>
              <w:adjustRightInd w:val="0"/>
              <w:spacing w:after="0" w:line="240" w:lineRule="auto"/>
              <w:rPr>
                <w:rFonts w:ascii="Kruti Dev 010" w:eastAsia="Times New Roman" w:hAnsi="Kruti Dev 010" w:cs="Arial"/>
                <w:sz w:val="24"/>
                <w:szCs w:val="24"/>
                <w:lang w:val="en-US" w:eastAsia="en-US" w:bidi="ar-SA"/>
              </w:rPr>
            </w:pPr>
          </w:p>
          <w:p w14:paraId="350814C2" w14:textId="75E1834E" w:rsidR="007E4947" w:rsidRPr="00AE31CA" w:rsidRDefault="007E4947" w:rsidP="007E4947">
            <w:pPr>
              <w:widowControl w:val="0"/>
              <w:autoSpaceDE w:val="0"/>
              <w:autoSpaceDN w:val="0"/>
              <w:adjustRightInd w:val="0"/>
              <w:spacing w:after="0" w:line="240" w:lineRule="auto"/>
              <w:rPr>
                <w:rFonts w:ascii="Kruti Dev 010" w:eastAsia="Times New Roman" w:hAnsi="Kruti Dev 010" w:cs="Arial"/>
                <w:sz w:val="24"/>
                <w:szCs w:val="24"/>
                <w:lang w:val="en-US" w:eastAsia="en-US" w:bidi="ar-SA"/>
              </w:rPr>
            </w:pPr>
            <w:r w:rsidRPr="00AE31CA">
              <w:rPr>
                <w:rFonts w:ascii="Kruti Dev 010" w:eastAsia="Times New Roman" w:hAnsi="Kruti Dev 010" w:cs="Arial"/>
                <w:sz w:val="24"/>
                <w:szCs w:val="24"/>
                <w:lang w:val="en-US" w:eastAsia="en-US" w:bidi="ar-SA"/>
              </w:rPr>
              <w:t>11-</w:t>
            </w:r>
          </w:p>
        </w:tc>
        <w:tc>
          <w:tcPr>
            <w:tcW w:w="9810" w:type="dxa"/>
            <w:gridSpan w:val="10"/>
          </w:tcPr>
          <w:p w14:paraId="67773388" w14:textId="77777777" w:rsidR="007E4947" w:rsidRDefault="007E4947" w:rsidP="007E4947">
            <w:pPr>
              <w:widowControl w:val="0"/>
              <w:autoSpaceDE w:val="0"/>
              <w:autoSpaceDN w:val="0"/>
              <w:adjustRightInd w:val="0"/>
              <w:spacing w:after="0" w:line="240" w:lineRule="auto"/>
              <w:ind w:right="483"/>
              <w:jc w:val="both"/>
              <w:rPr>
                <w:rFonts w:ascii="Kruti Dev 010" w:eastAsia="Times New Roman" w:hAnsi="Kruti Dev 010" w:cs="Arial"/>
                <w:sz w:val="28"/>
                <w:szCs w:val="28"/>
                <w:lang w:val="en-US" w:eastAsia="en-US" w:bidi="ar-SA"/>
              </w:rPr>
            </w:pPr>
          </w:p>
          <w:p w14:paraId="6300CD55" w14:textId="77777777" w:rsidR="007E4947" w:rsidRDefault="007E4947" w:rsidP="007E4947">
            <w:pPr>
              <w:widowControl w:val="0"/>
              <w:autoSpaceDE w:val="0"/>
              <w:autoSpaceDN w:val="0"/>
              <w:adjustRightInd w:val="0"/>
              <w:spacing w:after="0" w:line="240" w:lineRule="auto"/>
              <w:ind w:right="483"/>
              <w:jc w:val="both"/>
              <w:rPr>
                <w:rFonts w:ascii="Kruti Dev 010" w:eastAsia="Times New Roman" w:hAnsi="Kruti Dev 010" w:cs="Arial"/>
                <w:sz w:val="28"/>
                <w:szCs w:val="28"/>
                <w:lang w:val="en-US" w:eastAsia="en-US" w:bidi="ar-SA"/>
              </w:rPr>
            </w:pPr>
            <w:proofErr w:type="spellStart"/>
            <w:r w:rsidRPr="00AE31CA">
              <w:rPr>
                <w:rFonts w:ascii="Kruti Dev 010" w:eastAsia="Times New Roman" w:hAnsi="Kruti Dev 010" w:cs="Arial"/>
                <w:sz w:val="28"/>
                <w:szCs w:val="28"/>
                <w:lang w:val="en-US" w:eastAsia="en-US" w:bidi="ar-SA"/>
              </w:rPr>
              <w:t>bZ&amp;VsaMfjax</w:t>
            </w:r>
            <w:proofErr w:type="spellEnd"/>
            <w:r w:rsidRPr="00AE31CA">
              <w:rPr>
                <w:rFonts w:ascii="Kruti Dev 010" w:eastAsia="Times New Roman" w:hAnsi="Kruti Dev 010" w:cs="Arial"/>
                <w:sz w:val="28"/>
                <w:szCs w:val="28"/>
                <w:lang w:val="en-US" w:eastAsia="en-US" w:bidi="ar-SA"/>
              </w:rPr>
              <w:t xml:space="preserve"> dh </w:t>
            </w:r>
            <w:proofErr w:type="spellStart"/>
            <w:proofErr w:type="gramStart"/>
            <w:r w:rsidRPr="00AE31CA">
              <w:rPr>
                <w:rFonts w:ascii="Kruti Dev 010" w:eastAsia="Times New Roman" w:hAnsi="Kruti Dev 010" w:cs="Arial"/>
                <w:sz w:val="28"/>
                <w:szCs w:val="28"/>
                <w:lang w:val="en-US" w:eastAsia="en-US" w:bidi="ar-SA"/>
              </w:rPr>
              <w:t>izfØ;k</w:t>
            </w:r>
            <w:proofErr w:type="spellEnd"/>
            <w:proofErr w:type="gram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esa</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Hkkx</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ysus</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gsrq</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laosndksa</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dks</w:t>
            </w:r>
            <w:proofErr w:type="spellEnd"/>
            <w:r w:rsidRPr="00C17138">
              <w:rPr>
                <w:rFonts w:ascii="DevLys 010" w:eastAsia="Times New Roman" w:hAnsi="DevLys 010" w:cs="Arial"/>
                <w:sz w:val="28"/>
                <w:szCs w:val="28"/>
                <w:lang w:val="en-US" w:eastAsia="en-US" w:bidi="ar-SA"/>
              </w:rPr>
              <w:t xml:space="preserve"> </w:t>
            </w:r>
            <w:r w:rsidRPr="00A32E86">
              <w:rPr>
                <w:rFonts w:asciiTheme="majorHAnsi" w:eastAsia="Times New Roman" w:hAnsiTheme="majorHAnsi" w:cs="Arial"/>
                <w:sz w:val="24"/>
                <w:szCs w:val="28"/>
                <w:lang w:val="en-US" w:eastAsia="en-US" w:bidi="ar-SA"/>
              </w:rPr>
              <w:t>eproc-2</w:t>
            </w:r>
            <w:r>
              <w:rPr>
                <w:rFonts w:asciiTheme="majorHAnsi" w:eastAsia="Times New Roman" w:hAnsiTheme="majorHAnsi" w:cs="Arial"/>
                <w:sz w:val="24"/>
                <w:szCs w:val="28"/>
                <w:lang w:val="en-US" w:eastAsia="en-US" w:bidi="ar-SA"/>
              </w:rPr>
              <w:t xml:space="preserve"> </w:t>
            </w:r>
            <w:r w:rsidRPr="00AE31CA">
              <w:rPr>
                <w:rFonts w:ascii="Kruti Dev 010" w:eastAsia="Times New Roman" w:hAnsi="Kruti Dev 010" w:cs="Arial"/>
                <w:sz w:val="28"/>
                <w:szCs w:val="28"/>
                <w:lang w:val="en-US" w:eastAsia="en-US" w:bidi="ar-SA"/>
              </w:rPr>
              <w:t xml:space="preserve">ds </w:t>
            </w:r>
            <w:proofErr w:type="spellStart"/>
            <w:r w:rsidRPr="00AE31CA">
              <w:rPr>
                <w:rFonts w:ascii="Kruti Dev 010" w:eastAsia="Times New Roman" w:hAnsi="Kruti Dev 010" w:cs="Arial"/>
                <w:sz w:val="28"/>
                <w:szCs w:val="28"/>
                <w:lang w:val="en-US" w:eastAsia="en-US" w:bidi="ar-SA"/>
              </w:rPr>
              <w:t>lkFk</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fuca</w:t>
            </w:r>
            <w:proofErr w:type="spellEnd"/>
            <w:r w:rsidRPr="00AE31CA">
              <w:rPr>
                <w:rFonts w:ascii="Kruti Dev 010" w:eastAsia="Times New Roman" w:hAnsi="Kruti Dev 010" w:cs="Arial"/>
                <w:sz w:val="28"/>
                <w:szCs w:val="28"/>
                <w:lang w:val="en-US" w:eastAsia="en-US" w:bidi="ar-SA"/>
              </w:rPr>
              <w:t>/</w:t>
            </w:r>
            <w:proofErr w:type="spellStart"/>
            <w:r w:rsidRPr="00AE31CA">
              <w:rPr>
                <w:rFonts w:ascii="Kruti Dev 010" w:eastAsia="Times New Roman" w:hAnsi="Kruti Dev 010" w:cs="Arial"/>
                <w:sz w:val="28"/>
                <w:szCs w:val="28"/>
                <w:lang w:val="en-US" w:eastAsia="en-US" w:bidi="ar-SA"/>
              </w:rPr>
              <w:t>ku</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djkuk</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gksxk</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osclkbZV</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ij</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vko</w:t>
            </w:r>
            <w:proofErr w:type="spellEnd"/>
            <w:proofErr w:type="gramStart"/>
            <w:r w:rsidRPr="00AE31CA">
              <w:rPr>
                <w:rFonts w:ascii="Kruti Dev 010" w:eastAsia="Times New Roman" w:hAnsi="Kruti Dev 010" w:cs="Arial"/>
                <w:sz w:val="28"/>
                <w:szCs w:val="28"/>
                <w:lang w:val="en-US" w:eastAsia="en-US" w:bidi="ar-SA"/>
              </w:rPr>
              <w:t>’;d</w:t>
            </w:r>
            <w:proofErr w:type="gram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fuca</w:t>
            </w:r>
            <w:proofErr w:type="spellEnd"/>
            <w:r w:rsidRPr="00AE31CA">
              <w:rPr>
                <w:rFonts w:ascii="Kruti Dev 010" w:eastAsia="Times New Roman" w:hAnsi="Kruti Dev 010" w:cs="Arial"/>
                <w:sz w:val="28"/>
                <w:szCs w:val="28"/>
                <w:lang w:val="en-US" w:eastAsia="en-US" w:bidi="ar-SA"/>
              </w:rPr>
              <w:t>/</w:t>
            </w:r>
            <w:proofErr w:type="spellStart"/>
            <w:r w:rsidRPr="00AE31CA">
              <w:rPr>
                <w:rFonts w:ascii="Kruti Dev 010" w:eastAsia="Times New Roman" w:hAnsi="Kruti Dev 010" w:cs="Arial"/>
                <w:sz w:val="28"/>
                <w:szCs w:val="28"/>
                <w:lang w:val="en-US" w:eastAsia="en-US" w:bidi="ar-SA"/>
              </w:rPr>
              <w:t>ku</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izi</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miyC</w:t>
            </w:r>
            <w:proofErr w:type="spellEnd"/>
            <w:r w:rsidRPr="00AE31CA">
              <w:rPr>
                <w:rFonts w:ascii="Kruti Dev 010" w:eastAsia="Times New Roman" w:hAnsi="Kruti Dev 010" w:cs="Arial"/>
                <w:sz w:val="28"/>
                <w:szCs w:val="28"/>
                <w:lang w:val="en-US" w:eastAsia="en-US" w:bidi="ar-SA"/>
              </w:rPr>
              <w:t xml:space="preserve">/k </w:t>
            </w:r>
            <w:proofErr w:type="spellStart"/>
            <w:r w:rsidRPr="00AE31CA">
              <w:rPr>
                <w:rFonts w:ascii="Kruti Dev 010" w:eastAsia="Times New Roman" w:hAnsi="Kruti Dev 010" w:cs="Arial"/>
                <w:sz w:val="28"/>
                <w:szCs w:val="28"/>
                <w:lang w:val="en-US" w:eastAsia="en-US" w:bidi="ar-SA"/>
              </w:rPr>
              <w:t>gSA</w:t>
            </w:r>
            <w:proofErr w:type="spellEnd"/>
            <w:r w:rsidRPr="00AE31CA">
              <w:rPr>
                <w:rFonts w:ascii="Kruti Dev 010" w:eastAsia="Times New Roman" w:hAnsi="Kruti Dev 010" w:cs="Arial"/>
                <w:sz w:val="28"/>
                <w:szCs w:val="28"/>
                <w:lang w:val="en-US" w:eastAsia="en-US" w:bidi="ar-SA"/>
              </w:rPr>
              <w:t xml:space="preserve"> bl </w:t>
            </w:r>
            <w:proofErr w:type="spellStart"/>
            <w:r w:rsidRPr="00AE31CA">
              <w:rPr>
                <w:rFonts w:ascii="Kruti Dev 010" w:eastAsia="Times New Roman" w:hAnsi="Kruti Dev 010" w:cs="Arial"/>
                <w:sz w:val="28"/>
                <w:szCs w:val="28"/>
                <w:lang w:val="en-US" w:eastAsia="en-US" w:bidi="ar-SA"/>
              </w:rPr>
              <w:t>fuca</w:t>
            </w:r>
            <w:proofErr w:type="spellEnd"/>
            <w:r w:rsidRPr="00AE31CA">
              <w:rPr>
                <w:rFonts w:ascii="Kruti Dev 010" w:eastAsia="Times New Roman" w:hAnsi="Kruti Dev 010" w:cs="Arial"/>
                <w:sz w:val="28"/>
                <w:szCs w:val="28"/>
                <w:lang w:val="en-US" w:eastAsia="en-US" w:bidi="ar-SA"/>
              </w:rPr>
              <w:t>/</w:t>
            </w:r>
            <w:proofErr w:type="spellStart"/>
            <w:r w:rsidRPr="00AE31CA">
              <w:rPr>
                <w:rFonts w:ascii="Kruti Dev 010" w:eastAsia="Times New Roman" w:hAnsi="Kruti Dev 010" w:cs="Arial"/>
                <w:sz w:val="28"/>
                <w:szCs w:val="28"/>
                <w:lang w:val="en-US" w:eastAsia="en-US" w:bidi="ar-SA"/>
              </w:rPr>
              <w:t>ku</w:t>
            </w:r>
            <w:proofErr w:type="spellEnd"/>
            <w:r w:rsidRPr="00AE31CA">
              <w:rPr>
                <w:rFonts w:ascii="Kruti Dev 010" w:eastAsia="Times New Roman" w:hAnsi="Kruti Dev 010" w:cs="Arial"/>
                <w:sz w:val="28"/>
                <w:szCs w:val="28"/>
                <w:lang w:val="en-US" w:eastAsia="en-US" w:bidi="ar-SA"/>
              </w:rPr>
              <w:t xml:space="preserve"> ls </w:t>
            </w:r>
            <w:proofErr w:type="spellStart"/>
            <w:r w:rsidRPr="00AE31CA">
              <w:rPr>
                <w:rFonts w:ascii="Kruti Dev 010" w:eastAsia="Times New Roman" w:hAnsi="Kruti Dev 010" w:cs="Arial"/>
                <w:sz w:val="28"/>
                <w:szCs w:val="28"/>
                <w:lang w:val="en-US" w:eastAsia="en-US" w:bidi="ar-SA"/>
              </w:rPr>
              <w:t>mUgsa</w:t>
            </w:r>
            <w:proofErr w:type="spellEnd"/>
            <w:r w:rsidRPr="00C17138">
              <w:rPr>
                <w:rFonts w:ascii="DevLys 010" w:eastAsia="Times New Roman" w:hAnsi="DevLys 010" w:cs="Arial"/>
                <w:sz w:val="28"/>
                <w:szCs w:val="28"/>
                <w:lang w:val="en-US" w:eastAsia="en-US" w:bidi="ar-SA"/>
              </w:rPr>
              <w:t xml:space="preserve"> </w:t>
            </w:r>
            <w:r w:rsidRPr="00B33DEB">
              <w:rPr>
                <w:rFonts w:ascii="Arial" w:eastAsia="Times New Roman" w:hAnsi="Arial" w:cs="Arial"/>
                <w:sz w:val="20"/>
                <w:szCs w:val="28"/>
                <w:lang w:val="en-US" w:eastAsia="en-US" w:bidi="ar-SA"/>
              </w:rPr>
              <w:t>User ID</w:t>
            </w:r>
            <w:r>
              <w:rPr>
                <w:rFonts w:ascii="Arial" w:eastAsia="Times New Roman" w:hAnsi="Arial" w:cs="Arial"/>
                <w:sz w:val="20"/>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rFkk</w:t>
            </w:r>
            <w:proofErr w:type="spellEnd"/>
            <w:r w:rsidRPr="00C17138">
              <w:rPr>
                <w:rFonts w:ascii="DevLys 010" w:eastAsia="Times New Roman" w:hAnsi="DevLys 010" w:cs="Arial"/>
                <w:sz w:val="28"/>
                <w:szCs w:val="28"/>
                <w:lang w:val="en-US" w:eastAsia="en-US" w:bidi="ar-SA"/>
              </w:rPr>
              <w:t xml:space="preserve"> </w:t>
            </w:r>
            <w:r w:rsidRPr="00B33DEB">
              <w:rPr>
                <w:rFonts w:ascii="Arial" w:eastAsia="Times New Roman" w:hAnsi="Arial" w:cs="Arial"/>
                <w:sz w:val="20"/>
                <w:szCs w:val="28"/>
                <w:lang w:val="en-US" w:eastAsia="en-US" w:bidi="ar-SA"/>
              </w:rPr>
              <w:t>Password</w:t>
            </w:r>
            <w:r w:rsidRPr="00C17138">
              <w:rPr>
                <w:rFonts w:ascii="DevLys 010" w:eastAsia="Times New Roman" w:hAnsi="DevLys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feysxkA</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laosndksa</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dks</w:t>
            </w:r>
            <w:proofErr w:type="spellEnd"/>
            <w:r w:rsidRPr="00C17138">
              <w:rPr>
                <w:rFonts w:ascii="DevLys 010" w:eastAsia="Times New Roman" w:hAnsi="DevLys 010" w:cs="Arial"/>
                <w:sz w:val="28"/>
                <w:szCs w:val="28"/>
                <w:lang w:val="en-US" w:eastAsia="en-US" w:bidi="ar-SA"/>
              </w:rPr>
              <w:t xml:space="preserve"> </w:t>
            </w:r>
            <w:r w:rsidRPr="00B33DEB">
              <w:rPr>
                <w:rFonts w:ascii="Arial" w:eastAsia="Times New Roman" w:hAnsi="Arial" w:cs="Arial"/>
                <w:sz w:val="20"/>
                <w:szCs w:val="28"/>
                <w:lang w:val="en-US" w:eastAsia="en-US" w:bidi="ar-SA"/>
              </w:rPr>
              <w:t>DSC (Digital Signature Certificates</w:t>
            </w:r>
            <w:r w:rsidRPr="003C45E5">
              <w:rPr>
                <w:rFonts w:asciiTheme="majorHAnsi" w:eastAsia="Times New Roman" w:hAnsiTheme="majorHAnsi" w:cs="Arial"/>
                <w:sz w:val="20"/>
                <w:szCs w:val="28"/>
                <w:lang w:val="en-US" w:eastAsia="en-US" w:bidi="ar-SA"/>
              </w:rPr>
              <w:t>)</w:t>
            </w:r>
            <w:r w:rsidRPr="00AE31CA">
              <w:rPr>
                <w:rFonts w:ascii="Kruti Dev 010" w:eastAsia="Times New Roman" w:hAnsi="Kruti Dev 010" w:cs="Arial"/>
                <w:sz w:val="20"/>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Hkh</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izkIr</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djuk</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gksxkA</w:t>
            </w:r>
            <w:proofErr w:type="spellEnd"/>
            <w:r>
              <w:rPr>
                <w:rFonts w:ascii="Arial" w:eastAsia="Times New Roman" w:hAnsi="Arial" w:cs="Arial"/>
                <w:sz w:val="20"/>
                <w:szCs w:val="28"/>
                <w:lang w:val="en-US" w:eastAsia="en-US" w:bidi="ar-SA"/>
              </w:rPr>
              <w:t xml:space="preserve"> </w:t>
            </w:r>
            <w:r w:rsidRPr="00B33DEB">
              <w:rPr>
                <w:rFonts w:ascii="Arial" w:eastAsia="Times New Roman" w:hAnsi="Arial" w:cs="Arial"/>
                <w:sz w:val="20"/>
                <w:szCs w:val="28"/>
                <w:lang w:val="en-US" w:eastAsia="en-US" w:bidi="ar-SA"/>
              </w:rPr>
              <w:t xml:space="preserve">User ID, Password, </w:t>
            </w:r>
            <w:proofErr w:type="gramStart"/>
            <w:r w:rsidRPr="00B33DEB">
              <w:rPr>
                <w:rFonts w:ascii="Arial" w:eastAsia="Times New Roman" w:hAnsi="Arial" w:cs="Arial"/>
                <w:sz w:val="20"/>
                <w:szCs w:val="28"/>
                <w:lang w:val="en-US" w:eastAsia="en-US" w:bidi="ar-SA"/>
              </w:rPr>
              <w:t>DSC</w:t>
            </w:r>
            <w:r>
              <w:rPr>
                <w:rFonts w:ascii="Arial" w:eastAsia="Times New Roman" w:hAnsi="Arial" w:cs="Arial"/>
                <w:sz w:val="20"/>
                <w:szCs w:val="28"/>
                <w:lang w:val="en-US" w:eastAsia="en-US" w:bidi="ar-SA"/>
              </w:rPr>
              <w:t xml:space="preserve"> </w:t>
            </w:r>
            <w:r w:rsidRPr="00AE31CA">
              <w:rPr>
                <w:rFonts w:ascii="Kruti Dev 010" w:eastAsia="Times New Roman" w:hAnsi="Kruti Dev 010" w:cs="Arial"/>
                <w:sz w:val="28"/>
                <w:szCs w:val="28"/>
                <w:lang w:val="en-US" w:eastAsia="en-US" w:bidi="ar-SA"/>
              </w:rPr>
              <w:t>,</w:t>
            </w:r>
            <w:proofErr w:type="spellStart"/>
            <w:r w:rsidRPr="00AE31CA">
              <w:rPr>
                <w:rFonts w:ascii="Kruti Dev 010" w:eastAsia="Times New Roman" w:hAnsi="Kruti Dev 010" w:cs="Arial"/>
                <w:sz w:val="28"/>
                <w:szCs w:val="28"/>
                <w:lang w:val="en-US" w:eastAsia="en-US" w:bidi="ar-SA"/>
              </w:rPr>
              <w:t>oa</w:t>
            </w:r>
            <w:proofErr w:type="spellEnd"/>
            <w:proofErr w:type="gram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bUVjusV</w:t>
            </w:r>
            <w:proofErr w:type="spellEnd"/>
            <w:r w:rsidRPr="00AE31CA">
              <w:rPr>
                <w:rFonts w:ascii="Kruti Dev 010" w:eastAsia="Times New Roman" w:hAnsi="Kruti Dev 010" w:cs="Arial"/>
                <w:sz w:val="28"/>
                <w:szCs w:val="28"/>
                <w:lang w:val="en-US" w:eastAsia="en-US" w:bidi="ar-SA"/>
              </w:rPr>
              <w:t xml:space="preserve"> ds </w:t>
            </w:r>
            <w:proofErr w:type="spellStart"/>
            <w:proofErr w:type="gramStart"/>
            <w:r w:rsidRPr="00AE31CA">
              <w:rPr>
                <w:rFonts w:ascii="Kruti Dev 010" w:eastAsia="Times New Roman" w:hAnsi="Kruti Dev 010" w:cs="Arial"/>
                <w:sz w:val="28"/>
                <w:szCs w:val="28"/>
                <w:lang w:val="en-US" w:eastAsia="en-US" w:bidi="ar-SA"/>
              </w:rPr>
              <w:t>mi;ksx</w:t>
            </w:r>
            <w:proofErr w:type="spellEnd"/>
            <w:proofErr w:type="gramEnd"/>
            <w:r w:rsidRPr="00AE31CA">
              <w:rPr>
                <w:rFonts w:ascii="Kruti Dev 010" w:eastAsia="Times New Roman" w:hAnsi="Kruti Dev 010" w:cs="Arial"/>
                <w:sz w:val="28"/>
                <w:szCs w:val="28"/>
                <w:lang w:val="en-US" w:eastAsia="en-US" w:bidi="ar-SA"/>
              </w:rPr>
              <w:t xml:space="preserve"> ls </w:t>
            </w:r>
            <w:proofErr w:type="spellStart"/>
            <w:r w:rsidRPr="00AE31CA">
              <w:rPr>
                <w:rFonts w:ascii="Kruti Dev 010" w:eastAsia="Times New Roman" w:hAnsi="Kruti Dev 010" w:cs="Arial"/>
                <w:sz w:val="28"/>
                <w:szCs w:val="28"/>
                <w:lang w:val="en-US" w:eastAsia="en-US" w:bidi="ar-SA"/>
              </w:rPr>
              <w:t>gh</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laosnd</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bZ&amp;fufonk</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esa</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Hkkx</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ys</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ldsaxsA</w:t>
            </w:r>
            <w:proofErr w:type="spellEnd"/>
          </w:p>
          <w:p w14:paraId="171668FA" w14:textId="77777777" w:rsidR="007E4947" w:rsidRPr="00BA0BB0" w:rsidRDefault="007E4947" w:rsidP="007E4947">
            <w:pPr>
              <w:widowControl w:val="0"/>
              <w:autoSpaceDE w:val="0"/>
              <w:autoSpaceDN w:val="0"/>
              <w:adjustRightInd w:val="0"/>
              <w:spacing w:after="0" w:line="240" w:lineRule="auto"/>
              <w:jc w:val="both"/>
              <w:rPr>
                <w:rFonts w:ascii="DevLys 010" w:eastAsia="Times New Roman" w:hAnsi="DevLys 010" w:cs="Arial"/>
                <w:sz w:val="28"/>
                <w:szCs w:val="28"/>
                <w:lang w:val="en-US" w:eastAsia="en-US" w:bidi="ar-SA"/>
              </w:rPr>
            </w:pPr>
          </w:p>
        </w:tc>
      </w:tr>
      <w:tr w:rsidR="009734DD" w:rsidRPr="00BB6F7C" w14:paraId="32C1726D" w14:textId="77777777" w:rsidTr="00303A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9" w:type="dxa"/>
          </w:tcPr>
          <w:p w14:paraId="33ECC843" w14:textId="77777777" w:rsidR="009734DD" w:rsidRPr="00AE31CA" w:rsidRDefault="009734DD" w:rsidP="00303AE1">
            <w:pPr>
              <w:widowControl w:val="0"/>
              <w:autoSpaceDE w:val="0"/>
              <w:autoSpaceDN w:val="0"/>
              <w:adjustRightInd w:val="0"/>
              <w:spacing w:after="0" w:line="240" w:lineRule="auto"/>
              <w:rPr>
                <w:rFonts w:ascii="Kruti Dev 010" w:eastAsia="Times New Roman" w:hAnsi="Kruti Dev 010" w:cs="Arial"/>
                <w:sz w:val="24"/>
                <w:szCs w:val="24"/>
                <w:lang w:val="en-US" w:eastAsia="en-US" w:bidi="ar-SA"/>
              </w:rPr>
            </w:pPr>
            <w:r w:rsidRPr="00AE31CA">
              <w:rPr>
                <w:rFonts w:ascii="Kruti Dev 010" w:eastAsia="Times New Roman" w:hAnsi="Kruti Dev 010" w:cs="Arial"/>
                <w:sz w:val="24"/>
                <w:szCs w:val="24"/>
                <w:lang w:val="en-US" w:eastAsia="en-US" w:bidi="ar-SA"/>
              </w:rPr>
              <w:lastRenderedPageBreak/>
              <w:t>12-</w:t>
            </w:r>
          </w:p>
        </w:tc>
        <w:tc>
          <w:tcPr>
            <w:tcW w:w="9810" w:type="dxa"/>
            <w:gridSpan w:val="10"/>
          </w:tcPr>
          <w:p w14:paraId="1DCB8716" w14:textId="77777777" w:rsidR="009734DD" w:rsidRPr="00AE31CA" w:rsidRDefault="009734DD" w:rsidP="00A03AAF">
            <w:pPr>
              <w:widowControl w:val="0"/>
              <w:autoSpaceDE w:val="0"/>
              <w:autoSpaceDN w:val="0"/>
              <w:adjustRightInd w:val="0"/>
              <w:spacing w:after="0" w:line="240" w:lineRule="auto"/>
              <w:ind w:right="-39"/>
              <w:jc w:val="both"/>
              <w:rPr>
                <w:rFonts w:ascii="Kruti Dev 010" w:eastAsia="Times New Roman" w:hAnsi="Kruti Dev 010" w:cs="Arial"/>
                <w:sz w:val="28"/>
                <w:szCs w:val="28"/>
                <w:lang w:val="en-US" w:eastAsia="en-US" w:bidi="ar-SA"/>
              </w:rPr>
            </w:pPr>
            <w:proofErr w:type="spellStart"/>
            <w:r w:rsidRPr="00AE31CA">
              <w:rPr>
                <w:rFonts w:ascii="Kruti Dev 010" w:eastAsia="Times New Roman" w:hAnsi="Kruti Dev 010" w:cs="Arial"/>
                <w:sz w:val="28"/>
                <w:szCs w:val="28"/>
                <w:lang w:val="en-US" w:eastAsia="en-US" w:bidi="ar-SA"/>
              </w:rPr>
              <w:t>fufonk</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dsoy</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bZ&amp;fufonk</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i</w:t>
            </w:r>
            <w:proofErr w:type="spellEnd"/>
            <w:r w:rsidRPr="00AE31CA">
              <w:rPr>
                <w:rFonts w:ascii="Kruti Dev 010" w:eastAsia="Times New Roman" w:hAnsi="Kruti Dev 010" w:cs="Arial"/>
                <w:sz w:val="28"/>
                <w:szCs w:val="28"/>
                <w:lang w:val="en-US" w:eastAsia="en-US" w:bidi="ar-SA"/>
              </w:rPr>
              <w:t>)</w:t>
            </w:r>
            <w:proofErr w:type="spellStart"/>
            <w:r w:rsidRPr="00AE31CA">
              <w:rPr>
                <w:rFonts w:ascii="Kruti Dev 010" w:eastAsia="Times New Roman" w:hAnsi="Kruti Dev 010" w:cs="Arial"/>
                <w:sz w:val="28"/>
                <w:szCs w:val="28"/>
                <w:lang w:val="en-US" w:eastAsia="en-US" w:bidi="ar-SA"/>
              </w:rPr>
              <w:t>fr</w:t>
            </w:r>
            <w:proofErr w:type="spellEnd"/>
            <w:r w:rsidRPr="00AE31CA">
              <w:rPr>
                <w:rFonts w:ascii="Kruti Dev 010" w:eastAsia="Times New Roman" w:hAnsi="Kruti Dev 010" w:cs="Arial"/>
                <w:sz w:val="28"/>
                <w:szCs w:val="28"/>
                <w:lang w:val="en-US" w:eastAsia="en-US" w:bidi="ar-SA"/>
              </w:rPr>
              <w:t xml:space="preserve"> ds </w:t>
            </w:r>
            <w:proofErr w:type="spellStart"/>
            <w:r w:rsidRPr="00AE31CA">
              <w:rPr>
                <w:rFonts w:ascii="Kruti Dev 010" w:eastAsia="Times New Roman" w:hAnsi="Kruti Dev 010" w:cs="Arial"/>
                <w:sz w:val="28"/>
                <w:szCs w:val="28"/>
                <w:lang w:val="en-US" w:eastAsia="en-US" w:bidi="ar-SA"/>
              </w:rPr>
              <w:t>vuqlkj</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osclkbZV</w:t>
            </w:r>
            <w:proofErr w:type="spellEnd"/>
            <w:r w:rsidRPr="00AE31CA">
              <w:rPr>
                <w:rFonts w:ascii="Kruti Dev 010" w:eastAsia="Times New Roman" w:hAnsi="Kruti Dev 010" w:cs="Arial"/>
                <w:sz w:val="28"/>
                <w:szCs w:val="28"/>
                <w:lang w:val="en-US" w:eastAsia="en-US" w:bidi="ar-SA"/>
              </w:rPr>
              <w:t xml:space="preserve"> </w:t>
            </w:r>
            <w:hyperlink r:id="rId29" w:history="1">
              <w:r w:rsidRPr="00AE31CA">
                <w:rPr>
                  <w:rFonts w:asciiTheme="majorHAnsi" w:eastAsia="Times New Roman" w:hAnsiTheme="majorHAnsi" w:cs="Arial"/>
                  <w:sz w:val="24"/>
                  <w:szCs w:val="36"/>
                  <w:lang w:val="en-US" w:eastAsia="en-US" w:bidi="ar-SA"/>
                </w:rPr>
                <w:t>www.eproc2.bihar.gov.in</w:t>
              </w:r>
            </w:hyperlink>
            <w:r>
              <w:rPr>
                <w:rFonts w:ascii="Kruti Dev 010" w:eastAsia="Times New Roman" w:hAnsi="Kruti Dev 010" w:cs="Arial"/>
                <w:sz w:val="28"/>
                <w:szCs w:val="28"/>
                <w:lang w:val="en-US" w:eastAsia="en-US" w:bidi="ar-SA"/>
              </w:rPr>
              <w:t xml:space="preserve"> </w:t>
            </w:r>
            <w:proofErr w:type="spellStart"/>
            <w:r>
              <w:rPr>
                <w:rFonts w:ascii="Kruti Dev 010" w:eastAsia="Times New Roman" w:hAnsi="Kruti Dev 010" w:cs="Arial"/>
                <w:sz w:val="28"/>
                <w:szCs w:val="28"/>
                <w:lang w:val="en-US" w:eastAsia="en-US" w:bidi="ar-SA"/>
              </w:rPr>
              <w:t>ij</w:t>
            </w:r>
            <w:proofErr w:type="spellEnd"/>
            <w:r>
              <w:rPr>
                <w:rFonts w:ascii="Kruti Dev 010" w:eastAsia="Times New Roman" w:hAnsi="Kruti Dev 010" w:cs="Arial"/>
                <w:sz w:val="28"/>
                <w:szCs w:val="28"/>
                <w:lang w:val="en-US" w:eastAsia="en-US" w:bidi="ar-SA"/>
              </w:rPr>
              <w:t xml:space="preserve"> </w:t>
            </w:r>
            <w:proofErr w:type="spellStart"/>
            <w:r>
              <w:rPr>
                <w:rFonts w:ascii="Kruti Dev 010" w:eastAsia="Times New Roman" w:hAnsi="Kruti Dev 010" w:cs="Arial"/>
                <w:sz w:val="28"/>
                <w:szCs w:val="28"/>
                <w:lang w:val="en-US" w:eastAsia="en-US" w:bidi="ar-SA"/>
              </w:rPr>
              <w:t>fu"</w:t>
            </w:r>
            <w:r w:rsidRPr="00AE31CA">
              <w:rPr>
                <w:rFonts w:ascii="Kruti Dev 010" w:eastAsia="Times New Roman" w:hAnsi="Kruti Dev 010" w:cs="Arial"/>
                <w:sz w:val="28"/>
                <w:szCs w:val="28"/>
                <w:lang w:val="en-US" w:eastAsia="en-US" w:bidi="ar-SA"/>
              </w:rPr>
              <w:t>ikfnr</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fd;k</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tk,xkA</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bZ&amp;fufonk</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izfØ;k</w:t>
            </w:r>
            <w:proofErr w:type="spellEnd"/>
            <w:r w:rsidRPr="00AE31CA">
              <w:rPr>
                <w:rFonts w:ascii="Kruti Dev 010" w:eastAsia="Times New Roman" w:hAnsi="Kruti Dev 010" w:cs="Arial"/>
                <w:sz w:val="28"/>
                <w:szCs w:val="28"/>
                <w:lang w:val="en-US" w:eastAsia="en-US" w:bidi="ar-SA"/>
              </w:rPr>
              <w:t xml:space="preserve"> ls </w:t>
            </w:r>
            <w:proofErr w:type="spellStart"/>
            <w:r w:rsidRPr="00AE31CA">
              <w:rPr>
                <w:rFonts w:ascii="Kruti Dev 010" w:eastAsia="Times New Roman" w:hAnsi="Kruti Dev 010" w:cs="Arial"/>
                <w:sz w:val="28"/>
                <w:szCs w:val="28"/>
                <w:lang w:val="en-US" w:eastAsia="en-US" w:bidi="ar-SA"/>
              </w:rPr>
              <w:t>lacaf</w:t>
            </w:r>
            <w:proofErr w:type="spellEnd"/>
            <w:r w:rsidRPr="00AE31CA">
              <w:rPr>
                <w:rFonts w:ascii="Kruti Dev 010" w:eastAsia="Times New Roman" w:hAnsi="Kruti Dev 010" w:cs="Arial"/>
                <w:sz w:val="28"/>
                <w:szCs w:val="28"/>
                <w:lang w:val="en-US" w:eastAsia="en-US" w:bidi="ar-SA"/>
              </w:rPr>
              <w:t>/</w:t>
            </w:r>
            <w:proofErr w:type="spellStart"/>
            <w:r w:rsidRPr="00AE31CA">
              <w:rPr>
                <w:rFonts w:ascii="Kruti Dev 010" w:eastAsia="Times New Roman" w:hAnsi="Kruti Dev 010" w:cs="Arial"/>
                <w:sz w:val="28"/>
                <w:szCs w:val="28"/>
                <w:lang w:val="en-US" w:eastAsia="en-US" w:bidi="ar-SA"/>
              </w:rPr>
              <w:t>kr</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tkudkjh</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bZ&amp;esy</w:t>
            </w:r>
            <w:proofErr w:type="spellEnd"/>
            <w:r w:rsidRPr="00AE31CA">
              <w:rPr>
                <w:rFonts w:ascii="Kruti Dev 010" w:eastAsia="Times New Roman" w:hAnsi="Kruti Dev 010" w:cs="Arial"/>
                <w:sz w:val="28"/>
                <w:szCs w:val="28"/>
                <w:lang w:val="en-US" w:eastAsia="en-US" w:bidi="ar-SA"/>
              </w:rPr>
              <w:t xml:space="preserve"> vkbZ0Mh0&amp;</w:t>
            </w:r>
            <w:hyperlink r:id="rId30" w:history="1">
              <w:r w:rsidRPr="003C45E5">
                <w:rPr>
                  <w:szCs w:val="32"/>
                </w:rPr>
                <w:t>eproc2support@bihar.gov.in,</w:t>
              </w:r>
            </w:hyperlink>
            <w:r w:rsidRPr="003C45E5">
              <w:rPr>
                <w:sz w:val="24"/>
                <w:szCs w:val="22"/>
              </w:rPr>
              <w:t xml:space="preserve"> Working Hours 8:00 am to 7:00 pm</w:t>
            </w:r>
            <w:r>
              <w:t xml:space="preserve"> </w:t>
            </w:r>
            <w:r w:rsidRPr="00AE31CA">
              <w:rPr>
                <w:rFonts w:ascii="Kruti Dev 010" w:eastAsia="Times New Roman" w:hAnsi="Kruti Dev 010" w:cs="Arial"/>
                <w:sz w:val="28"/>
                <w:szCs w:val="28"/>
                <w:lang w:val="en-US" w:eastAsia="en-US" w:bidi="ar-SA"/>
              </w:rPr>
              <w:t xml:space="preserve">ls </w:t>
            </w:r>
            <w:proofErr w:type="spellStart"/>
            <w:r w:rsidRPr="00AE31CA">
              <w:rPr>
                <w:rFonts w:ascii="Kruti Dev 010" w:eastAsia="Times New Roman" w:hAnsi="Kruti Dev 010" w:cs="Arial"/>
                <w:sz w:val="28"/>
                <w:szCs w:val="28"/>
                <w:lang w:val="en-US" w:eastAsia="en-US" w:bidi="ar-SA"/>
              </w:rPr>
              <w:t>izkIr</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fd;k</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tk</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ldrk</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gSAbZ&amp;fufonk</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izfØ;k</w:t>
            </w:r>
            <w:proofErr w:type="spellEnd"/>
            <w:r w:rsidRPr="00AE31CA">
              <w:rPr>
                <w:rFonts w:ascii="Kruti Dev 010" w:eastAsia="Times New Roman" w:hAnsi="Kruti Dev 010" w:cs="Arial"/>
                <w:sz w:val="28"/>
                <w:szCs w:val="28"/>
                <w:lang w:val="en-US" w:eastAsia="en-US" w:bidi="ar-SA"/>
              </w:rPr>
              <w:t xml:space="preserve"> ls </w:t>
            </w:r>
            <w:proofErr w:type="spellStart"/>
            <w:r w:rsidRPr="00AE31CA">
              <w:rPr>
                <w:rFonts w:ascii="Kruti Dev 010" w:eastAsia="Times New Roman" w:hAnsi="Kruti Dev 010" w:cs="Arial"/>
                <w:sz w:val="28"/>
                <w:szCs w:val="28"/>
                <w:lang w:val="en-US" w:eastAsia="en-US" w:bidi="ar-SA"/>
              </w:rPr>
              <w:t>lacaf</w:t>
            </w:r>
            <w:proofErr w:type="spellEnd"/>
            <w:r w:rsidRPr="00AE31CA">
              <w:rPr>
                <w:rFonts w:ascii="Kruti Dev 010" w:eastAsia="Times New Roman" w:hAnsi="Kruti Dev 010" w:cs="Arial"/>
                <w:sz w:val="28"/>
                <w:szCs w:val="28"/>
                <w:lang w:val="en-US" w:eastAsia="en-US" w:bidi="ar-SA"/>
              </w:rPr>
              <w:t>/</w:t>
            </w:r>
            <w:proofErr w:type="spellStart"/>
            <w:r w:rsidRPr="00AE31CA">
              <w:rPr>
                <w:rFonts w:ascii="Kruti Dev 010" w:eastAsia="Times New Roman" w:hAnsi="Kruti Dev 010" w:cs="Arial"/>
                <w:sz w:val="28"/>
                <w:szCs w:val="28"/>
                <w:lang w:val="en-US" w:eastAsia="en-US" w:bidi="ar-SA"/>
              </w:rPr>
              <w:t>kr</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tkudkjh</w:t>
            </w:r>
            <w:proofErr w:type="spellEnd"/>
            <w:r>
              <w:rPr>
                <w:rFonts w:ascii="DevLys 010" w:eastAsia="Times New Roman" w:hAnsi="DevLys 010" w:cs="Arial"/>
                <w:sz w:val="28"/>
                <w:szCs w:val="28"/>
                <w:lang w:val="en-US" w:eastAsia="en-US" w:bidi="ar-SA"/>
              </w:rPr>
              <w:t xml:space="preserve"> </w:t>
            </w:r>
            <w:r w:rsidRPr="003C45E5">
              <w:rPr>
                <w:rFonts w:asciiTheme="majorHAnsi" w:eastAsia="Times New Roman" w:hAnsiTheme="majorHAnsi" w:cs="Arial"/>
                <w:sz w:val="24"/>
                <w:szCs w:val="32"/>
                <w:lang w:val="en-US" w:eastAsia="en-US" w:bidi="ar-SA"/>
              </w:rPr>
              <w:t>eproc2.0 helpdesk, Address-</w:t>
            </w:r>
            <w:proofErr w:type="spellStart"/>
            <w:r w:rsidRPr="003C45E5">
              <w:rPr>
                <w:rFonts w:asciiTheme="majorHAnsi" w:eastAsia="Times New Roman" w:hAnsiTheme="majorHAnsi" w:cs="Arial"/>
                <w:sz w:val="24"/>
                <w:szCs w:val="32"/>
                <w:lang w:val="en-US" w:eastAsia="en-US" w:bidi="ar-SA"/>
              </w:rPr>
              <w:t>mjunction</w:t>
            </w:r>
            <w:proofErr w:type="spellEnd"/>
            <w:r w:rsidRPr="003C45E5">
              <w:rPr>
                <w:rFonts w:asciiTheme="majorHAnsi" w:eastAsia="Times New Roman" w:hAnsiTheme="majorHAnsi" w:cs="Arial"/>
                <w:sz w:val="24"/>
                <w:szCs w:val="32"/>
                <w:lang w:val="en-US" w:eastAsia="en-US" w:bidi="ar-SA"/>
              </w:rPr>
              <w:t xml:space="preserve"> services ltd., R.J. Complex, 2</w:t>
            </w:r>
            <w:r w:rsidRPr="003C45E5">
              <w:rPr>
                <w:rFonts w:asciiTheme="majorHAnsi" w:eastAsia="Times New Roman" w:hAnsiTheme="majorHAnsi" w:cs="Arial"/>
                <w:sz w:val="24"/>
                <w:szCs w:val="32"/>
                <w:vertAlign w:val="superscript"/>
                <w:lang w:val="en-US" w:eastAsia="en-US" w:bidi="ar-SA"/>
              </w:rPr>
              <w:t>nd</w:t>
            </w:r>
            <w:r w:rsidRPr="003C45E5">
              <w:rPr>
                <w:rFonts w:asciiTheme="majorHAnsi" w:eastAsia="Times New Roman" w:hAnsiTheme="majorHAnsi" w:cs="Arial"/>
                <w:sz w:val="24"/>
                <w:szCs w:val="32"/>
                <w:lang w:val="en-US" w:eastAsia="en-US" w:bidi="ar-SA"/>
              </w:rPr>
              <w:t xml:space="preserve"> Floor, Canara Bank Campus, </w:t>
            </w:r>
            <w:proofErr w:type="spellStart"/>
            <w:r w:rsidRPr="003C45E5">
              <w:rPr>
                <w:rFonts w:asciiTheme="majorHAnsi" w:eastAsia="Times New Roman" w:hAnsiTheme="majorHAnsi" w:cs="Arial"/>
                <w:sz w:val="24"/>
                <w:szCs w:val="32"/>
                <w:lang w:val="en-US" w:eastAsia="en-US" w:bidi="ar-SA"/>
              </w:rPr>
              <w:t>Khajpura</w:t>
            </w:r>
            <w:proofErr w:type="spellEnd"/>
            <w:r w:rsidRPr="003C45E5">
              <w:rPr>
                <w:rFonts w:asciiTheme="majorHAnsi" w:eastAsia="Times New Roman" w:hAnsiTheme="majorHAnsi" w:cs="Arial"/>
                <w:sz w:val="24"/>
                <w:szCs w:val="32"/>
                <w:lang w:val="en-US" w:eastAsia="en-US" w:bidi="ar-SA"/>
              </w:rPr>
              <w:t xml:space="preserve">, Ashiana Road, P.S.-Shastri Nagar, Patna-800014 </w:t>
            </w:r>
            <w:r w:rsidRPr="00AE31CA">
              <w:rPr>
                <w:rFonts w:ascii="Kruti Dev 010" w:eastAsia="Times New Roman" w:hAnsi="Kruti Dev 010" w:cs="Arial"/>
                <w:sz w:val="28"/>
                <w:szCs w:val="28"/>
                <w:lang w:val="en-US" w:eastAsia="en-US" w:bidi="ar-SA"/>
              </w:rPr>
              <w:t xml:space="preserve">ls </w:t>
            </w:r>
            <w:proofErr w:type="spellStart"/>
            <w:r w:rsidRPr="00AE31CA">
              <w:rPr>
                <w:rFonts w:ascii="Kruti Dev 010" w:eastAsia="Times New Roman" w:hAnsi="Kruti Dev 010" w:cs="Arial"/>
                <w:sz w:val="28"/>
                <w:szCs w:val="28"/>
                <w:lang w:val="en-US" w:eastAsia="en-US" w:bidi="ar-SA"/>
              </w:rPr>
              <w:t>izkIr</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fd;k</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tk</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ldrk</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gSA</w:t>
            </w:r>
            <w:proofErr w:type="spellEnd"/>
          </w:p>
          <w:p w14:paraId="240A1B2E" w14:textId="77777777" w:rsidR="009734DD" w:rsidRPr="00D265A3" w:rsidRDefault="009734DD" w:rsidP="00303AE1">
            <w:pPr>
              <w:widowControl w:val="0"/>
              <w:autoSpaceDE w:val="0"/>
              <w:autoSpaceDN w:val="0"/>
              <w:adjustRightInd w:val="0"/>
              <w:spacing w:after="0" w:line="240" w:lineRule="auto"/>
              <w:jc w:val="both"/>
              <w:rPr>
                <w:rFonts w:ascii="DevLys 010" w:eastAsia="Times New Roman" w:hAnsi="DevLys 010" w:cs="Arial"/>
                <w:sz w:val="6"/>
                <w:szCs w:val="24"/>
                <w:lang w:val="en-US" w:eastAsia="en-US" w:bidi="ar-SA"/>
              </w:rPr>
            </w:pPr>
          </w:p>
        </w:tc>
      </w:tr>
    </w:tbl>
    <w:p w14:paraId="424F9AB6" w14:textId="77777777" w:rsidR="009734DD" w:rsidRPr="00AE31CA" w:rsidRDefault="009734DD" w:rsidP="00A03AAF">
      <w:pPr>
        <w:widowControl w:val="0"/>
        <w:autoSpaceDE w:val="0"/>
        <w:autoSpaceDN w:val="0"/>
        <w:adjustRightInd w:val="0"/>
        <w:spacing w:after="0" w:line="240" w:lineRule="auto"/>
        <w:ind w:left="270" w:hanging="540"/>
        <w:jc w:val="both"/>
        <w:rPr>
          <w:rFonts w:ascii="Kruti Dev 010" w:eastAsia="Times New Roman" w:hAnsi="Kruti Dev 010" w:cs="Arial"/>
          <w:sz w:val="28"/>
          <w:szCs w:val="28"/>
          <w:lang w:val="en-US" w:eastAsia="en-US" w:bidi="ar-SA"/>
        </w:rPr>
      </w:pPr>
      <w:r w:rsidRPr="00016746">
        <w:rPr>
          <w:rFonts w:ascii="Kruti Dev 010" w:eastAsia="Times New Roman" w:hAnsi="Kruti Dev 010" w:cs="Arial"/>
          <w:sz w:val="24"/>
          <w:szCs w:val="24"/>
          <w:lang w:val="en-US" w:eastAsia="en-US" w:bidi="ar-SA"/>
        </w:rPr>
        <w:t>13-</w:t>
      </w:r>
      <w:r w:rsidRPr="00BB6F7C">
        <w:rPr>
          <w:rFonts w:ascii="DevLys 010" w:eastAsia="Times New Roman" w:hAnsi="DevLys 010" w:cs="Arial"/>
          <w:sz w:val="24"/>
          <w:szCs w:val="24"/>
          <w:lang w:val="en-US" w:eastAsia="en-US" w:bidi="ar-SA"/>
        </w:rPr>
        <w:t xml:space="preserve"> </w:t>
      </w:r>
      <w:r>
        <w:rPr>
          <w:rFonts w:ascii="DevLys 010" w:eastAsia="Times New Roman" w:hAnsi="DevLys 010" w:cs="Arial"/>
          <w:sz w:val="24"/>
          <w:szCs w:val="24"/>
          <w:lang w:val="en-US" w:eastAsia="en-US" w:bidi="ar-SA"/>
        </w:rPr>
        <w:t xml:space="preserve">  </w:t>
      </w:r>
      <w:proofErr w:type="spellStart"/>
      <w:r w:rsidRPr="00AE31CA">
        <w:rPr>
          <w:rFonts w:ascii="Kruti Dev 010" w:eastAsia="Times New Roman" w:hAnsi="Kruti Dev 010" w:cs="Arial"/>
          <w:sz w:val="28"/>
          <w:szCs w:val="28"/>
          <w:lang w:val="en-US" w:eastAsia="en-US" w:bidi="ar-SA"/>
        </w:rPr>
        <w:t>fdlh</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Hkh</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izdkj</w:t>
      </w:r>
      <w:proofErr w:type="spellEnd"/>
      <w:r w:rsidRPr="00AE31CA">
        <w:rPr>
          <w:rFonts w:ascii="Kruti Dev 010" w:eastAsia="Times New Roman" w:hAnsi="Kruti Dev 010" w:cs="Arial"/>
          <w:sz w:val="28"/>
          <w:szCs w:val="28"/>
          <w:lang w:val="en-US" w:eastAsia="en-US" w:bidi="ar-SA"/>
        </w:rPr>
        <w:t xml:space="preserve"> dk '</w:t>
      </w:r>
      <w:proofErr w:type="spellStart"/>
      <w:proofErr w:type="gramStart"/>
      <w:r w:rsidRPr="00AE31CA">
        <w:rPr>
          <w:rFonts w:ascii="Kruti Dev 010" w:eastAsia="Times New Roman" w:hAnsi="Kruti Dev 010" w:cs="Arial"/>
          <w:sz w:val="28"/>
          <w:szCs w:val="28"/>
          <w:lang w:val="en-US" w:eastAsia="en-US" w:bidi="ar-SA"/>
        </w:rPr>
        <w:t>kqf</w:t>
      </w:r>
      <w:proofErr w:type="spellEnd"/>
      <w:r w:rsidRPr="00AE31CA">
        <w:rPr>
          <w:rFonts w:ascii="Kruti Dev 010" w:eastAsia="Times New Roman" w:hAnsi="Kruti Dev 010" w:cs="Arial"/>
          <w:sz w:val="28"/>
          <w:szCs w:val="28"/>
          <w:lang w:val="en-US" w:eastAsia="en-US" w:bidi="ar-SA"/>
        </w:rPr>
        <w:t>)&amp;</w:t>
      </w:r>
      <w:proofErr w:type="spellStart"/>
      <w:proofErr w:type="gramEnd"/>
      <w:r w:rsidRPr="00AE31CA">
        <w:rPr>
          <w:rFonts w:ascii="Kruti Dev 010" w:eastAsia="Times New Roman" w:hAnsi="Kruti Dev 010" w:cs="Arial"/>
          <w:sz w:val="28"/>
          <w:szCs w:val="28"/>
          <w:lang w:val="en-US" w:eastAsia="en-US" w:bidi="ar-SA"/>
        </w:rPr>
        <w:t>i</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dks</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os</w:t>
      </w:r>
      <w:r>
        <w:rPr>
          <w:rFonts w:ascii="Kruti Dev 010" w:eastAsia="Times New Roman" w:hAnsi="Kruti Dev 010" w:cs="Arial"/>
          <w:sz w:val="28"/>
          <w:szCs w:val="28"/>
          <w:lang w:val="en-US" w:eastAsia="en-US" w:bidi="ar-SA"/>
        </w:rPr>
        <w:t>clkbZV</w:t>
      </w:r>
      <w:proofErr w:type="spellEnd"/>
      <w:r>
        <w:rPr>
          <w:rFonts w:ascii="Kruti Dev 010" w:eastAsia="Times New Roman" w:hAnsi="Kruti Dev 010" w:cs="Arial"/>
          <w:sz w:val="28"/>
          <w:szCs w:val="28"/>
          <w:lang w:val="en-US" w:eastAsia="en-US" w:bidi="ar-SA"/>
        </w:rPr>
        <w:t xml:space="preserve"> </w:t>
      </w:r>
      <w:proofErr w:type="spellStart"/>
      <w:r>
        <w:rPr>
          <w:rFonts w:ascii="Kruti Dev 010" w:eastAsia="Times New Roman" w:hAnsi="Kruti Dev 010" w:cs="Arial"/>
          <w:sz w:val="28"/>
          <w:szCs w:val="28"/>
          <w:lang w:val="en-US" w:eastAsia="en-US" w:bidi="ar-SA"/>
        </w:rPr>
        <w:t>ij</w:t>
      </w:r>
      <w:proofErr w:type="spellEnd"/>
      <w:r>
        <w:rPr>
          <w:rFonts w:ascii="Kruti Dev 010" w:eastAsia="Times New Roman" w:hAnsi="Kruti Dev 010" w:cs="Arial"/>
          <w:sz w:val="28"/>
          <w:szCs w:val="28"/>
          <w:lang w:val="en-US" w:eastAsia="en-US" w:bidi="ar-SA"/>
        </w:rPr>
        <w:t xml:space="preserve"> </w:t>
      </w:r>
      <w:proofErr w:type="spellStart"/>
      <w:r>
        <w:rPr>
          <w:rFonts w:ascii="Kruti Dev 010" w:eastAsia="Times New Roman" w:hAnsi="Kruti Dev 010" w:cs="Arial"/>
          <w:sz w:val="28"/>
          <w:szCs w:val="28"/>
          <w:lang w:val="en-US" w:eastAsia="en-US" w:bidi="ar-SA"/>
        </w:rPr>
        <w:t>izdkf'k</w:t>
      </w:r>
      <w:r w:rsidRPr="00AE31CA">
        <w:rPr>
          <w:rFonts w:ascii="Kruti Dev 010" w:eastAsia="Times New Roman" w:hAnsi="Kruti Dev 010" w:cs="Arial"/>
          <w:sz w:val="28"/>
          <w:szCs w:val="28"/>
          <w:lang w:val="en-US" w:eastAsia="en-US" w:bidi="ar-SA"/>
        </w:rPr>
        <w:t>r</w:t>
      </w:r>
      <w:proofErr w:type="spellEnd"/>
      <w:r w:rsidRPr="00AE31CA">
        <w:rPr>
          <w:rFonts w:ascii="Kruti Dev 010" w:eastAsia="Times New Roman" w:hAnsi="Kruti Dev 010" w:cs="Arial"/>
          <w:sz w:val="28"/>
          <w:szCs w:val="28"/>
          <w:lang w:val="en-US" w:eastAsia="en-US" w:bidi="ar-SA"/>
        </w:rPr>
        <w:t xml:space="preserve"> </w:t>
      </w:r>
      <w:proofErr w:type="spellStart"/>
      <w:proofErr w:type="gramStart"/>
      <w:r w:rsidRPr="00AE31CA">
        <w:rPr>
          <w:rFonts w:ascii="Kruti Dev 010" w:eastAsia="Times New Roman" w:hAnsi="Kruti Dev 010" w:cs="Arial"/>
          <w:sz w:val="28"/>
          <w:szCs w:val="28"/>
          <w:lang w:val="en-US" w:eastAsia="en-US" w:bidi="ar-SA"/>
        </w:rPr>
        <w:t>fd;k</w:t>
      </w:r>
      <w:proofErr w:type="spellEnd"/>
      <w:proofErr w:type="gramEnd"/>
      <w:r w:rsidRPr="00AE31CA">
        <w:rPr>
          <w:rFonts w:ascii="Kruti Dev 010" w:eastAsia="Times New Roman" w:hAnsi="Kruti Dev 010" w:cs="Arial"/>
          <w:sz w:val="28"/>
          <w:szCs w:val="28"/>
          <w:lang w:val="en-US" w:eastAsia="en-US" w:bidi="ar-SA"/>
        </w:rPr>
        <w:t xml:space="preserve"> </w:t>
      </w:r>
      <w:proofErr w:type="spellStart"/>
      <w:proofErr w:type="gramStart"/>
      <w:r w:rsidRPr="00AE31CA">
        <w:rPr>
          <w:rFonts w:ascii="Kruti Dev 010" w:eastAsia="Times New Roman" w:hAnsi="Kruti Dev 010" w:cs="Arial"/>
          <w:sz w:val="28"/>
          <w:szCs w:val="28"/>
          <w:lang w:val="en-US" w:eastAsia="en-US" w:bidi="ar-SA"/>
        </w:rPr>
        <w:t>tk;sxkA</w:t>
      </w:r>
      <w:proofErr w:type="spellEnd"/>
      <w:proofErr w:type="gramEnd"/>
      <w:r w:rsidRPr="00AE31CA">
        <w:rPr>
          <w:rFonts w:ascii="Kruti Dev 010" w:eastAsia="Times New Roman" w:hAnsi="Kruti Dev 010" w:cs="Arial"/>
          <w:sz w:val="28"/>
          <w:szCs w:val="28"/>
          <w:lang w:val="en-US" w:eastAsia="en-US" w:bidi="ar-SA"/>
        </w:rPr>
        <w:t xml:space="preserve"> v/</w:t>
      </w:r>
      <w:proofErr w:type="spellStart"/>
      <w:proofErr w:type="gramStart"/>
      <w:r w:rsidRPr="00AE31CA">
        <w:rPr>
          <w:rFonts w:ascii="Kruti Dev 010" w:eastAsia="Times New Roman" w:hAnsi="Kruti Dev 010" w:cs="Arial"/>
          <w:sz w:val="28"/>
          <w:szCs w:val="28"/>
          <w:lang w:val="en-US" w:eastAsia="en-US" w:bidi="ar-SA"/>
        </w:rPr>
        <w:t>kksgLrk</w:t>
      </w:r>
      <w:proofErr w:type="spellEnd"/>
      <w:r w:rsidRPr="00AE31CA">
        <w:rPr>
          <w:rFonts w:ascii="Kruti Dev 010" w:eastAsia="Times New Roman" w:hAnsi="Kruti Dev 010" w:cs="Arial"/>
          <w:sz w:val="28"/>
          <w:szCs w:val="28"/>
          <w:lang w:val="en-US" w:eastAsia="en-US" w:bidi="ar-SA"/>
        </w:rPr>
        <w:t>{</w:t>
      </w:r>
      <w:proofErr w:type="spellStart"/>
      <w:proofErr w:type="gramEnd"/>
      <w:r w:rsidRPr="00AE31CA">
        <w:rPr>
          <w:rFonts w:ascii="Kruti Dev 010" w:eastAsia="Times New Roman" w:hAnsi="Kruti Dev 010" w:cs="Arial"/>
          <w:sz w:val="28"/>
          <w:szCs w:val="28"/>
          <w:lang w:val="en-US" w:eastAsia="en-US" w:bidi="ar-SA"/>
        </w:rPr>
        <w:t>kjh</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dks</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fcuk</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iwoZ</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lwpuk</w:t>
      </w:r>
      <w:proofErr w:type="spellEnd"/>
      <w:r w:rsidRPr="00AE31CA">
        <w:rPr>
          <w:rFonts w:ascii="Kruti Dev 010" w:eastAsia="Times New Roman" w:hAnsi="Kruti Dev 010" w:cs="Arial"/>
          <w:sz w:val="28"/>
          <w:szCs w:val="28"/>
          <w:lang w:val="en-US" w:eastAsia="en-US" w:bidi="ar-SA"/>
        </w:rPr>
        <w:t xml:space="preserve"> </w:t>
      </w:r>
      <w:proofErr w:type="gramStart"/>
      <w:r w:rsidRPr="00AE31CA">
        <w:rPr>
          <w:rFonts w:ascii="Kruti Dev 010" w:eastAsia="Times New Roman" w:hAnsi="Kruti Dev 010" w:cs="Arial"/>
          <w:sz w:val="28"/>
          <w:szCs w:val="28"/>
          <w:lang w:val="en-US" w:eastAsia="en-US" w:bidi="ar-SA"/>
        </w:rPr>
        <w:t xml:space="preserve">ds </w:t>
      </w:r>
      <w:r w:rsidR="00A03AAF">
        <w:rPr>
          <w:rFonts w:ascii="Kruti Dev 010" w:eastAsia="Times New Roman" w:hAnsi="Kruti Dev 010" w:cs="Arial"/>
          <w:sz w:val="28"/>
          <w:szCs w:val="28"/>
          <w:lang w:val="en-US" w:eastAsia="en-US" w:bidi="ar-SA"/>
        </w:rPr>
        <w:t xml:space="preserve"> </w:t>
      </w:r>
      <w:r w:rsidRPr="00AE31CA">
        <w:rPr>
          <w:rFonts w:ascii="Kruti Dev 010" w:eastAsia="Times New Roman" w:hAnsi="Kruti Dev 010" w:cs="Arial"/>
          <w:sz w:val="28"/>
          <w:szCs w:val="28"/>
          <w:lang w:val="en-US" w:eastAsia="en-US" w:bidi="ar-SA"/>
        </w:rPr>
        <w:t>,</w:t>
      </w:r>
      <w:proofErr w:type="spellStart"/>
      <w:r w:rsidRPr="00AE31CA">
        <w:rPr>
          <w:rFonts w:ascii="Kruti Dev 010" w:eastAsia="Times New Roman" w:hAnsi="Kruti Dev 010" w:cs="Arial"/>
          <w:sz w:val="28"/>
          <w:szCs w:val="28"/>
          <w:lang w:val="en-US" w:eastAsia="en-US" w:bidi="ar-SA"/>
        </w:rPr>
        <w:t>oa</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fcuk</w:t>
      </w:r>
      <w:proofErr w:type="spellEnd"/>
      <w:proofErr w:type="gramEnd"/>
      <w:r w:rsidRPr="00AE31CA">
        <w:rPr>
          <w:rFonts w:ascii="Kruti Dev 010" w:eastAsia="Times New Roman" w:hAnsi="Kruti Dev 010" w:cs="Arial"/>
          <w:sz w:val="28"/>
          <w:szCs w:val="28"/>
          <w:lang w:val="en-US" w:eastAsia="en-US" w:bidi="ar-SA"/>
        </w:rPr>
        <w:t xml:space="preserve"> </w:t>
      </w:r>
      <w:proofErr w:type="spellStart"/>
      <w:proofErr w:type="gramStart"/>
      <w:r w:rsidRPr="00AE31CA">
        <w:rPr>
          <w:rFonts w:ascii="Kruti Dev 010" w:eastAsia="Times New Roman" w:hAnsi="Kruti Dev 010" w:cs="Arial"/>
          <w:sz w:val="28"/>
          <w:szCs w:val="28"/>
          <w:lang w:val="en-US" w:eastAsia="en-US" w:bidi="ar-SA"/>
        </w:rPr>
        <w:t>dkj.k</w:t>
      </w:r>
      <w:proofErr w:type="spellEnd"/>
      <w:proofErr w:type="gram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crk</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fufonk</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jn~n</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djus</w:t>
      </w:r>
      <w:proofErr w:type="spellEnd"/>
      <w:r w:rsidRPr="00AE31CA">
        <w:rPr>
          <w:rFonts w:ascii="Kruti Dev 010" w:eastAsia="Times New Roman" w:hAnsi="Kruti Dev 010" w:cs="Arial"/>
          <w:sz w:val="28"/>
          <w:szCs w:val="28"/>
          <w:lang w:val="en-US" w:eastAsia="en-US" w:bidi="ar-SA"/>
        </w:rPr>
        <w:t xml:space="preserve"> dk </w:t>
      </w:r>
      <w:proofErr w:type="spellStart"/>
      <w:r w:rsidRPr="00AE31CA">
        <w:rPr>
          <w:rFonts w:ascii="Kruti Dev 010" w:eastAsia="Times New Roman" w:hAnsi="Kruti Dev 010" w:cs="Arial"/>
          <w:sz w:val="28"/>
          <w:szCs w:val="28"/>
          <w:lang w:val="en-US" w:eastAsia="en-US" w:bidi="ar-SA"/>
        </w:rPr>
        <w:t>vf</w:t>
      </w:r>
      <w:proofErr w:type="spellEnd"/>
      <w:r w:rsidRPr="00AE31CA">
        <w:rPr>
          <w:rFonts w:ascii="Kruti Dev 010" w:eastAsia="Times New Roman" w:hAnsi="Kruti Dev 010" w:cs="Arial"/>
          <w:sz w:val="28"/>
          <w:szCs w:val="28"/>
          <w:lang w:val="en-US" w:eastAsia="en-US" w:bidi="ar-SA"/>
        </w:rPr>
        <w:t>/</w:t>
      </w:r>
      <w:proofErr w:type="spellStart"/>
      <w:r w:rsidRPr="00AE31CA">
        <w:rPr>
          <w:rFonts w:ascii="Kruti Dev 010" w:eastAsia="Times New Roman" w:hAnsi="Kruti Dev 010" w:cs="Arial"/>
          <w:sz w:val="28"/>
          <w:szCs w:val="28"/>
          <w:lang w:val="en-US" w:eastAsia="en-US" w:bidi="ar-SA"/>
        </w:rPr>
        <w:t>kdkj</w:t>
      </w:r>
      <w:proofErr w:type="spellEnd"/>
      <w:r w:rsidRPr="00AE31CA">
        <w:rPr>
          <w:rFonts w:ascii="Kruti Dev 010" w:eastAsia="Times New Roman" w:hAnsi="Kruti Dev 010" w:cs="Arial"/>
          <w:sz w:val="28"/>
          <w:szCs w:val="28"/>
          <w:lang w:val="en-US" w:eastAsia="en-US" w:bidi="ar-SA"/>
        </w:rPr>
        <w:t xml:space="preserve"> </w:t>
      </w:r>
      <w:proofErr w:type="spellStart"/>
      <w:proofErr w:type="gramStart"/>
      <w:r w:rsidRPr="00AE31CA">
        <w:rPr>
          <w:rFonts w:ascii="Kruti Dev 010" w:eastAsia="Times New Roman" w:hAnsi="Kruti Dev 010" w:cs="Arial"/>
          <w:sz w:val="28"/>
          <w:szCs w:val="28"/>
          <w:lang w:val="en-US" w:eastAsia="en-US" w:bidi="ar-SA"/>
        </w:rPr>
        <w:t>lqjf</w:t>
      </w:r>
      <w:proofErr w:type="spellEnd"/>
      <w:r w:rsidRPr="00AE31CA">
        <w:rPr>
          <w:rFonts w:ascii="Kruti Dev 010" w:eastAsia="Times New Roman" w:hAnsi="Kruti Dev 010" w:cs="Arial"/>
          <w:sz w:val="28"/>
          <w:szCs w:val="28"/>
          <w:lang w:val="en-US" w:eastAsia="en-US" w:bidi="ar-SA"/>
        </w:rPr>
        <w:t>{</w:t>
      </w:r>
      <w:proofErr w:type="spellStart"/>
      <w:proofErr w:type="gramEnd"/>
      <w:r w:rsidRPr="00AE31CA">
        <w:rPr>
          <w:rFonts w:ascii="Kruti Dev 010" w:eastAsia="Times New Roman" w:hAnsi="Kruti Dev 010" w:cs="Arial"/>
          <w:sz w:val="28"/>
          <w:szCs w:val="28"/>
          <w:lang w:val="en-US" w:eastAsia="en-US" w:bidi="ar-SA"/>
        </w:rPr>
        <w:t>kr</w:t>
      </w:r>
      <w:proofErr w:type="spellEnd"/>
      <w:r w:rsidRPr="00AE31CA">
        <w:rPr>
          <w:rFonts w:ascii="Kruti Dev 010" w:eastAsia="Times New Roman" w:hAnsi="Kruti Dev 010" w:cs="Arial"/>
          <w:sz w:val="28"/>
          <w:szCs w:val="28"/>
          <w:lang w:val="en-US" w:eastAsia="en-US" w:bidi="ar-SA"/>
        </w:rPr>
        <w:t xml:space="preserve"> </w:t>
      </w:r>
      <w:proofErr w:type="spellStart"/>
      <w:r w:rsidRPr="00AE31CA">
        <w:rPr>
          <w:rFonts w:ascii="Kruti Dev 010" w:eastAsia="Times New Roman" w:hAnsi="Kruti Dev 010" w:cs="Arial"/>
          <w:sz w:val="28"/>
          <w:szCs w:val="28"/>
          <w:lang w:val="en-US" w:eastAsia="en-US" w:bidi="ar-SA"/>
        </w:rPr>
        <w:t>jgsxkA</w:t>
      </w:r>
      <w:proofErr w:type="spellEnd"/>
    </w:p>
    <w:p w14:paraId="02EF0D2A" w14:textId="77777777" w:rsidR="009734DD" w:rsidRPr="00901BA1" w:rsidRDefault="009734DD" w:rsidP="009734DD">
      <w:pPr>
        <w:widowControl w:val="0"/>
        <w:autoSpaceDE w:val="0"/>
        <w:autoSpaceDN w:val="0"/>
        <w:adjustRightInd w:val="0"/>
        <w:spacing w:after="0" w:line="240" w:lineRule="auto"/>
        <w:ind w:left="540" w:hanging="540"/>
        <w:jc w:val="both"/>
        <w:rPr>
          <w:rFonts w:ascii="Kruti Dev 010" w:eastAsia="Times New Roman" w:hAnsi="Kruti Dev 010" w:cs="Arial"/>
          <w:sz w:val="6"/>
          <w:szCs w:val="16"/>
          <w:lang w:val="en-US" w:eastAsia="en-US" w:bidi="ar-SA"/>
        </w:rPr>
      </w:pPr>
    </w:p>
    <w:p w14:paraId="27D8BDF4" w14:textId="77777777" w:rsidR="009734DD" w:rsidRDefault="009734DD" w:rsidP="009734DD">
      <w:pPr>
        <w:spacing w:after="0" w:line="240" w:lineRule="auto"/>
        <w:ind w:left="810" w:hanging="810"/>
        <w:jc w:val="both"/>
        <w:rPr>
          <w:rFonts w:ascii="Kruti Dev 010" w:eastAsia="Times New Roman" w:hAnsi="Kruti Dev 010" w:cs="Arial"/>
          <w:sz w:val="28"/>
          <w:szCs w:val="30"/>
          <w:lang w:val="en-US" w:eastAsia="en-US" w:bidi="ar-SA"/>
        </w:rPr>
      </w:pPr>
      <w:r w:rsidRPr="00016746">
        <w:rPr>
          <w:rFonts w:ascii="Kruti Dev 010" w:eastAsia="Times New Roman" w:hAnsi="Kruti Dev 010" w:cs="Arial"/>
          <w:sz w:val="28"/>
          <w:szCs w:val="30"/>
          <w:lang w:val="en-US" w:eastAsia="en-US" w:bidi="ar-SA"/>
        </w:rPr>
        <w:t>14-</w:t>
      </w:r>
      <w:r>
        <w:rPr>
          <w:rFonts w:ascii="DevLys 010" w:eastAsia="Times New Roman" w:hAnsi="DevLys 010" w:cs="Arial"/>
          <w:sz w:val="28"/>
          <w:szCs w:val="30"/>
          <w:lang w:val="en-US" w:eastAsia="en-US" w:bidi="ar-SA"/>
        </w:rPr>
        <w:t xml:space="preserve"> </w:t>
      </w:r>
      <w:r w:rsidRPr="00FE4437">
        <w:rPr>
          <w:rFonts w:ascii="Kruti Dev 010" w:eastAsia="Times New Roman" w:hAnsi="Kruti Dev 010" w:cs="Arial"/>
          <w:sz w:val="28"/>
          <w:szCs w:val="30"/>
          <w:lang w:val="en-US" w:eastAsia="en-US" w:bidi="ar-SA"/>
        </w:rPr>
        <w:t>¼d½</w:t>
      </w:r>
      <w:r>
        <w:rPr>
          <w:rFonts w:ascii="Kruti Dev 010" w:eastAsia="Times New Roman" w:hAnsi="Kruti Dev 010" w:cs="Arial"/>
          <w:sz w:val="28"/>
          <w:szCs w:val="30"/>
          <w:lang w:val="en-US" w:eastAsia="en-US" w:bidi="ar-SA"/>
        </w:rPr>
        <w:t xml:space="preserve"> </w:t>
      </w:r>
      <w:r w:rsidRPr="006117ED">
        <w:rPr>
          <w:rFonts w:ascii="Arial" w:eastAsia="Times New Roman" w:hAnsi="Arial" w:cs="Arial"/>
          <w:sz w:val="24"/>
          <w:szCs w:val="24"/>
        </w:rPr>
        <w:t xml:space="preserve">e-proc 2.0 </w:t>
      </w:r>
      <w:proofErr w:type="spellStart"/>
      <w:r w:rsidRPr="00FE4437">
        <w:rPr>
          <w:rFonts w:ascii="Kruti Dev 010" w:eastAsia="Times New Roman" w:hAnsi="Kruti Dev 010" w:cs="Arial"/>
          <w:sz w:val="28"/>
          <w:szCs w:val="30"/>
          <w:lang w:val="en-US" w:eastAsia="en-US" w:bidi="ar-SA"/>
        </w:rPr>
        <w:t>iz.kkyh</w:t>
      </w:r>
      <w:proofErr w:type="spellEnd"/>
      <w:r w:rsidRPr="00FE4437">
        <w:rPr>
          <w:rFonts w:ascii="Kruti Dev 010" w:eastAsia="Times New Roman" w:hAnsi="Kruti Dev 010" w:cs="Arial"/>
          <w:sz w:val="28"/>
          <w:szCs w:val="30"/>
          <w:lang w:val="en-US" w:eastAsia="en-US" w:bidi="ar-SA"/>
        </w:rPr>
        <w:t xml:space="preserve"> ds </w:t>
      </w:r>
      <w:proofErr w:type="spellStart"/>
      <w:r w:rsidRPr="00FE4437">
        <w:rPr>
          <w:rFonts w:ascii="Kruti Dev 010" w:eastAsia="Times New Roman" w:hAnsi="Kruti Dev 010" w:cs="Arial"/>
          <w:sz w:val="28"/>
          <w:szCs w:val="30"/>
          <w:lang w:val="en-US" w:eastAsia="en-US" w:bidi="ar-SA"/>
        </w:rPr>
        <w:t>rgr</w:t>
      </w:r>
      <w:proofErr w:type="spellEnd"/>
      <w:r w:rsidRPr="00FE4437">
        <w:rPr>
          <w:rFonts w:ascii="Kruti Dev 010" w:eastAsia="Times New Roman" w:hAnsi="Kruti Dev 010" w:cs="Arial"/>
          <w:sz w:val="28"/>
          <w:szCs w:val="30"/>
          <w:lang w:val="en-US" w:eastAsia="en-US" w:bidi="ar-SA"/>
        </w:rPr>
        <w:t>~ ek=</w:t>
      </w:r>
      <w:r>
        <w:rPr>
          <w:rFonts w:ascii="Kruti Dev 010" w:eastAsia="Times New Roman" w:hAnsi="Kruti Dev 010" w:cs="Arial"/>
          <w:sz w:val="28"/>
          <w:szCs w:val="30"/>
          <w:lang w:val="en-US" w:eastAsia="en-US" w:bidi="ar-SA"/>
        </w:rPr>
        <w:t xml:space="preserve"> </w:t>
      </w:r>
      <w:r w:rsidRPr="00C01484">
        <w:rPr>
          <w:rFonts w:ascii="Calibri" w:eastAsia="Times New Roman" w:hAnsi="Calibri"/>
          <w:sz w:val="28"/>
          <w:szCs w:val="28"/>
        </w:rPr>
        <w:t>online</w:t>
      </w:r>
      <w:r>
        <w:rPr>
          <w:rFonts w:ascii="Calibri" w:eastAsia="Times New Roman" w:hAnsi="Calibri"/>
          <w:sz w:val="28"/>
          <w:szCs w:val="28"/>
        </w:rPr>
        <w:t xml:space="preserve"> </w:t>
      </w:r>
      <w:proofErr w:type="spellStart"/>
      <w:r w:rsidRPr="00FE4437">
        <w:rPr>
          <w:rFonts w:ascii="Kruti Dev 010" w:eastAsia="Times New Roman" w:hAnsi="Kruti Dev 010" w:cs="Arial"/>
          <w:sz w:val="28"/>
          <w:szCs w:val="30"/>
          <w:lang w:val="en-US" w:eastAsia="en-US" w:bidi="ar-SA"/>
        </w:rPr>
        <w:t>fof</w:t>
      </w:r>
      <w:proofErr w:type="spellEnd"/>
      <w:r w:rsidRPr="00FE4437">
        <w:rPr>
          <w:rFonts w:ascii="Kruti Dev 010" w:eastAsia="Times New Roman" w:hAnsi="Kruti Dev 010" w:cs="Arial"/>
          <w:sz w:val="28"/>
          <w:szCs w:val="30"/>
          <w:lang w:val="en-US" w:eastAsia="en-US" w:bidi="ar-SA"/>
        </w:rPr>
        <w:t xml:space="preserve">/k ls </w:t>
      </w:r>
      <w:proofErr w:type="spellStart"/>
      <w:r w:rsidRPr="00FE4437">
        <w:rPr>
          <w:rFonts w:ascii="Kruti Dev 010" w:eastAsia="Times New Roman" w:hAnsi="Kruti Dev 010" w:cs="Arial"/>
          <w:sz w:val="28"/>
          <w:szCs w:val="30"/>
          <w:lang w:val="en-US" w:eastAsia="en-US" w:bidi="ar-SA"/>
        </w:rPr>
        <w:t>lefiZr</w:t>
      </w:r>
      <w:proofErr w:type="spellEnd"/>
      <w:r>
        <w:rPr>
          <w:rFonts w:ascii="Kruti Dev 010" w:eastAsia="Times New Roman" w:hAnsi="Kruti Dev 010" w:cs="Arial"/>
          <w:sz w:val="28"/>
          <w:szCs w:val="30"/>
          <w:lang w:val="en-US" w:eastAsia="en-US" w:bidi="ar-SA"/>
        </w:rPr>
        <w:t xml:space="preserve"> </w:t>
      </w:r>
      <w:r w:rsidRPr="00C01484">
        <w:rPr>
          <w:rFonts w:ascii="Calibri" w:eastAsia="Times New Roman" w:hAnsi="Calibri"/>
          <w:szCs w:val="28"/>
        </w:rPr>
        <w:t>EMD</w:t>
      </w:r>
      <w:r>
        <w:rPr>
          <w:rFonts w:ascii="Calibri" w:eastAsia="Times New Roman" w:hAnsi="Calibri"/>
          <w:szCs w:val="28"/>
        </w:rPr>
        <w:t xml:space="preserve"> </w:t>
      </w:r>
      <w:r w:rsidRPr="00C01484">
        <w:rPr>
          <w:rFonts w:ascii="Calibri" w:eastAsia="Times New Roman" w:hAnsi="Calibri"/>
          <w:szCs w:val="28"/>
        </w:rPr>
        <w:t>(</w:t>
      </w:r>
      <w:proofErr w:type="spellStart"/>
      <w:r>
        <w:rPr>
          <w:rFonts w:ascii="Kruti Dev 010" w:eastAsia="Times New Roman" w:hAnsi="Kruti Dev 010" w:cs="Arial"/>
          <w:sz w:val="28"/>
          <w:szCs w:val="30"/>
          <w:lang w:val="en-US" w:eastAsia="en-US" w:bidi="ar-SA"/>
        </w:rPr>
        <w:t>vxz</w:t>
      </w:r>
      <w:proofErr w:type="spellEnd"/>
      <w:r>
        <w:rPr>
          <w:rFonts w:ascii="Kruti Dev 010" w:eastAsia="Times New Roman" w:hAnsi="Kruti Dev 010" w:cs="Arial"/>
          <w:sz w:val="28"/>
          <w:szCs w:val="30"/>
          <w:lang w:val="en-US" w:eastAsia="en-US" w:bidi="ar-SA"/>
        </w:rPr>
        <w:t>/</w:t>
      </w:r>
      <w:proofErr w:type="spellStart"/>
      <w:r>
        <w:rPr>
          <w:rFonts w:ascii="Kruti Dev 010" w:eastAsia="Times New Roman" w:hAnsi="Kruti Dev 010" w:cs="Arial"/>
          <w:sz w:val="28"/>
          <w:szCs w:val="30"/>
          <w:lang w:val="en-US" w:eastAsia="en-US" w:bidi="ar-SA"/>
        </w:rPr>
        <w:t>ku</w:t>
      </w:r>
      <w:proofErr w:type="spellEnd"/>
      <w:r>
        <w:rPr>
          <w:rFonts w:ascii="Kruti Dev 010" w:eastAsia="Times New Roman" w:hAnsi="Kruti Dev 010" w:cs="Arial"/>
          <w:sz w:val="28"/>
          <w:szCs w:val="30"/>
          <w:lang w:val="en-US" w:eastAsia="en-US" w:bidi="ar-SA"/>
        </w:rPr>
        <w:t xml:space="preserve"> dh jkf'k</w:t>
      </w:r>
      <w:r w:rsidRPr="00FE4437">
        <w:rPr>
          <w:rFonts w:ascii="Kruti Dev 010" w:eastAsia="Times New Roman" w:hAnsi="Kruti Dev 010" w:cs="Arial"/>
          <w:sz w:val="28"/>
          <w:szCs w:val="30"/>
          <w:lang w:val="en-US" w:eastAsia="en-US" w:bidi="ar-SA"/>
        </w:rPr>
        <w:t xml:space="preserve">½ </w:t>
      </w:r>
      <w:proofErr w:type="spellStart"/>
      <w:r w:rsidRPr="00FE4437">
        <w:rPr>
          <w:rFonts w:ascii="Kruti Dev 010" w:eastAsia="Times New Roman" w:hAnsi="Kruti Dev 010" w:cs="Arial"/>
          <w:sz w:val="28"/>
          <w:szCs w:val="30"/>
          <w:lang w:val="en-US" w:eastAsia="en-US" w:bidi="ar-SA"/>
        </w:rPr>
        <w:t>gh</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Lohdkj</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fd;s</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tk;sxsa</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fn</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fdlh</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fufonkdkj</w:t>
      </w:r>
      <w:proofErr w:type="spellEnd"/>
      <w:r w:rsidRPr="00FE4437">
        <w:rPr>
          <w:rFonts w:ascii="Kruti Dev 010" w:eastAsia="Times New Roman" w:hAnsi="Kruti Dev 010" w:cs="Arial"/>
          <w:sz w:val="28"/>
          <w:szCs w:val="30"/>
          <w:lang w:val="en-US" w:eastAsia="en-US" w:bidi="ar-SA"/>
        </w:rPr>
        <w:t xml:space="preserve"> ds }</w:t>
      </w:r>
      <w:proofErr w:type="spellStart"/>
      <w:r w:rsidRPr="00FE4437">
        <w:rPr>
          <w:rFonts w:ascii="Kruti Dev 010" w:eastAsia="Times New Roman" w:hAnsi="Kruti Dev 010" w:cs="Arial"/>
          <w:sz w:val="28"/>
          <w:szCs w:val="30"/>
          <w:lang w:val="en-US" w:eastAsia="en-US" w:bidi="ar-SA"/>
        </w:rPr>
        <w:t>kjk</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HkkSfrd</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i</w:t>
      </w:r>
      <w:proofErr w:type="spellEnd"/>
      <w:r w:rsidRPr="00FE4437">
        <w:rPr>
          <w:rFonts w:ascii="Kruti Dev 010" w:eastAsia="Times New Roman" w:hAnsi="Kruti Dev 010" w:cs="Arial"/>
          <w:sz w:val="28"/>
          <w:szCs w:val="30"/>
          <w:lang w:val="en-US" w:eastAsia="en-US" w:bidi="ar-SA"/>
        </w:rPr>
        <w:t xml:space="preserve"> ls</w:t>
      </w:r>
      <w:r>
        <w:rPr>
          <w:rFonts w:ascii="Kruti Dev 010" w:eastAsia="Times New Roman" w:hAnsi="Kruti Dev 010" w:cs="Arial"/>
          <w:sz w:val="28"/>
          <w:szCs w:val="30"/>
          <w:lang w:val="en-US" w:eastAsia="en-US" w:bidi="ar-SA"/>
        </w:rPr>
        <w:t xml:space="preserve"> </w:t>
      </w:r>
      <w:r w:rsidRPr="00C01484">
        <w:rPr>
          <w:rFonts w:ascii="Calibri" w:eastAsia="Times New Roman" w:hAnsi="Calibri"/>
          <w:szCs w:val="28"/>
        </w:rPr>
        <w:t>EMD</w:t>
      </w:r>
      <w:r>
        <w:rPr>
          <w:rFonts w:ascii="Calibri" w:eastAsia="Times New Roman" w:hAnsi="Calibri"/>
          <w:szCs w:val="28"/>
        </w:rPr>
        <w:t xml:space="preserve"> </w:t>
      </w:r>
      <w:proofErr w:type="spellStart"/>
      <w:r>
        <w:rPr>
          <w:rFonts w:ascii="Kruti Dev 010" w:eastAsia="Times New Roman" w:hAnsi="Kruti Dev 010" w:cs="Arial"/>
          <w:sz w:val="28"/>
          <w:szCs w:val="30"/>
          <w:lang w:val="en-US" w:eastAsia="en-US" w:bidi="ar-SA"/>
        </w:rPr>
        <w:t>tek</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fd;k</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tkuk</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vko</w:t>
      </w:r>
      <w:proofErr w:type="spellEnd"/>
      <w:r>
        <w:rPr>
          <w:rFonts w:ascii="Kruti Dev 010" w:eastAsia="Times New Roman" w:hAnsi="Kruti Dev 010" w:cs="Arial"/>
          <w:sz w:val="28"/>
          <w:szCs w:val="30"/>
          <w:lang w:val="en-US" w:eastAsia="en-US" w:bidi="ar-SA"/>
        </w:rPr>
        <w:t>'</w:t>
      </w:r>
      <w:r w:rsidRPr="00FE4437">
        <w:rPr>
          <w:rFonts w:ascii="Kruti Dev 010" w:eastAsia="Times New Roman" w:hAnsi="Kruti Dev 010" w:cs="Arial"/>
          <w:sz w:val="28"/>
          <w:szCs w:val="30"/>
          <w:lang w:val="en-US" w:eastAsia="en-US" w:bidi="ar-SA"/>
        </w:rPr>
        <w:t xml:space="preserve">;d </w:t>
      </w:r>
      <w:proofErr w:type="spellStart"/>
      <w:r w:rsidRPr="00FE4437">
        <w:rPr>
          <w:rFonts w:ascii="Kruti Dev 010" w:eastAsia="Times New Roman" w:hAnsi="Kruti Dev 010" w:cs="Arial"/>
          <w:sz w:val="28"/>
          <w:szCs w:val="30"/>
          <w:lang w:val="en-US" w:eastAsia="en-US" w:bidi="ar-SA"/>
        </w:rPr>
        <w:t>gks</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rks</w:t>
      </w:r>
      <w:proofErr w:type="spellEnd"/>
      <w:r w:rsidRPr="00FE4437">
        <w:rPr>
          <w:rFonts w:ascii="Kruti Dev 010" w:eastAsia="Times New Roman" w:hAnsi="Kruti Dev 010" w:cs="Arial"/>
          <w:sz w:val="28"/>
          <w:szCs w:val="30"/>
          <w:lang w:val="en-US" w:eastAsia="en-US" w:bidi="ar-SA"/>
        </w:rPr>
        <w:t xml:space="preserve"> ek=</w:t>
      </w:r>
      <w:r>
        <w:rPr>
          <w:rFonts w:ascii="Kruti Dev 010" w:eastAsia="Times New Roman" w:hAnsi="Kruti Dev 010" w:cs="Arial"/>
          <w:sz w:val="28"/>
          <w:szCs w:val="30"/>
          <w:lang w:val="en-US" w:eastAsia="en-US" w:bidi="ar-SA"/>
        </w:rPr>
        <w:t xml:space="preserve"> </w:t>
      </w:r>
      <w:r w:rsidRPr="00BF1B20">
        <w:rPr>
          <w:rFonts w:ascii="Calibri" w:eastAsia="Times New Roman" w:hAnsi="Calibri"/>
          <w:sz w:val="24"/>
          <w:szCs w:val="32"/>
        </w:rPr>
        <w:t>B.G (Bank Guarantee)</w:t>
      </w:r>
      <w:r>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gh</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Lohdkj</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fd;k</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tk;sxk</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laosnd</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fufonk</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dkxtkr</w:t>
      </w:r>
      <w:proofErr w:type="spellEnd"/>
      <w:r w:rsidRPr="00FE4437">
        <w:rPr>
          <w:rFonts w:ascii="Kruti Dev 010" w:eastAsia="Times New Roman" w:hAnsi="Kruti Dev 010" w:cs="Arial"/>
          <w:sz w:val="28"/>
          <w:szCs w:val="30"/>
          <w:lang w:val="en-US" w:eastAsia="en-US" w:bidi="ar-SA"/>
        </w:rPr>
        <w:t xml:space="preserve"> ds </w:t>
      </w:r>
      <w:proofErr w:type="spellStart"/>
      <w:r w:rsidRPr="00FE4437">
        <w:rPr>
          <w:rFonts w:ascii="Kruti Dev 010" w:eastAsia="Times New Roman" w:hAnsi="Kruti Dev 010" w:cs="Arial"/>
          <w:sz w:val="28"/>
          <w:szCs w:val="30"/>
          <w:lang w:val="en-US" w:eastAsia="en-US" w:bidi="ar-SA"/>
        </w:rPr>
        <w:t>lkFk</w:t>
      </w:r>
      <w:proofErr w:type="spellEnd"/>
      <w:r>
        <w:rPr>
          <w:rFonts w:ascii="Kruti Dev 010" w:eastAsia="Times New Roman" w:hAnsi="Kruti Dev 010" w:cs="Arial"/>
          <w:sz w:val="28"/>
          <w:szCs w:val="30"/>
          <w:lang w:val="en-US" w:eastAsia="en-US" w:bidi="ar-SA"/>
        </w:rPr>
        <w:t xml:space="preserve"> </w:t>
      </w:r>
      <w:r w:rsidRPr="00BF1B20">
        <w:rPr>
          <w:rFonts w:ascii="Calibri" w:eastAsia="Times New Roman" w:hAnsi="Calibri"/>
          <w:sz w:val="24"/>
          <w:szCs w:val="32"/>
        </w:rPr>
        <w:t xml:space="preserve">B.G </w:t>
      </w:r>
      <w:r w:rsidRPr="00FE4437">
        <w:rPr>
          <w:rFonts w:ascii="Kruti Dev 010" w:eastAsia="Times New Roman" w:hAnsi="Kruti Dev 010" w:cs="Arial"/>
          <w:sz w:val="28"/>
          <w:szCs w:val="30"/>
          <w:lang w:val="en-US" w:eastAsia="en-US" w:bidi="ar-SA"/>
        </w:rPr>
        <w:t>dk</w:t>
      </w:r>
      <w:r>
        <w:rPr>
          <w:rFonts w:ascii="DevLys 010" w:eastAsia="Times New Roman" w:hAnsi="DevLys 010"/>
          <w:sz w:val="28"/>
          <w:szCs w:val="28"/>
        </w:rPr>
        <w:t>s</w:t>
      </w:r>
      <w:r w:rsidRPr="00C01484">
        <w:rPr>
          <w:rFonts w:ascii="Calibri" w:eastAsia="Times New Roman" w:hAnsi="Calibri"/>
          <w:szCs w:val="28"/>
        </w:rPr>
        <w:t xml:space="preserve"> </w:t>
      </w:r>
      <w:r w:rsidRPr="00BF1B20">
        <w:rPr>
          <w:rFonts w:ascii="Calibri" w:eastAsia="Times New Roman" w:hAnsi="Calibri"/>
          <w:sz w:val="24"/>
          <w:szCs w:val="32"/>
        </w:rPr>
        <w:t>Scan</w:t>
      </w:r>
      <w:r>
        <w:rPr>
          <w:rFonts w:ascii="Calibri" w:eastAsia="Times New Roman" w:hAnsi="Calibri"/>
          <w:szCs w:val="28"/>
        </w:rPr>
        <w:t xml:space="preserve"> </w:t>
      </w:r>
      <w:proofErr w:type="spellStart"/>
      <w:r w:rsidRPr="00FE4437">
        <w:rPr>
          <w:rFonts w:ascii="Kruti Dev 010" w:eastAsia="Times New Roman" w:hAnsi="Kruti Dev 010" w:cs="Arial"/>
          <w:sz w:val="28"/>
          <w:szCs w:val="30"/>
          <w:lang w:val="en-US" w:eastAsia="en-US" w:bidi="ar-SA"/>
        </w:rPr>
        <w:t>dj</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viyksM</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djsaxsA</w:t>
      </w:r>
      <w:proofErr w:type="spellEnd"/>
      <w:r w:rsidRPr="00FE4437">
        <w:rPr>
          <w:rFonts w:ascii="Kruti Dev 010" w:eastAsia="Times New Roman" w:hAnsi="Kruti Dev 010" w:cs="Arial"/>
          <w:sz w:val="28"/>
          <w:szCs w:val="30"/>
          <w:lang w:val="en-US" w:eastAsia="en-US" w:bidi="ar-SA"/>
        </w:rPr>
        <w:t xml:space="preserve"> </w:t>
      </w:r>
      <w:r w:rsidRPr="00BF1B20">
        <w:rPr>
          <w:rFonts w:ascii="Calibri" w:eastAsia="Times New Roman" w:hAnsi="Calibri"/>
          <w:sz w:val="28"/>
          <w:szCs w:val="36"/>
        </w:rPr>
        <w:t xml:space="preserve">e-proc 2.0 </w:t>
      </w:r>
      <w:proofErr w:type="spellStart"/>
      <w:r w:rsidRPr="00FE4437">
        <w:rPr>
          <w:rFonts w:ascii="Kruti Dev 010" w:eastAsia="Times New Roman" w:hAnsi="Kruti Dev 010" w:cs="Arial"/>
          <w:sz w:val="28"/>
          <w:szCs w:val="30"/>
          <w:lang w:val="en-US" w:eastAsia="en-US" w:bidi="ar-SA"/>
        </w:rPr>
        <w:t>esa</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ifjek.k</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foi</w:t>
      </w:r>
      <w:proofErr w:type="spellEnd"/>
      <w:r w:rsidRPr="00FE4437">
        <w:rPr>
          <w:rFonts w:ascii="Kruti Dev 010" w:eastAsia="Times New Roman" w:hAnsi="Kruti Dev 010" w:cs="Arial"/>
          <w:sz w:val="28"/>
          <w:szCs w:val="30"/>
          <w:lang w:val="en-US" w:eastAsia="en-US" w:bidi="ar-SA"/>
        </w:rPr>
        <w:t xml:space="preserve">= dh </w:t>
      </w:r>
      <w:proofErr w:type="spellStart"/>
      <w:r w:rsidRPr="00FE4437">
        <w:rPr>
          <w:rFonts w:ascii="Kruti Dev 010" w:eastAsia="Times New Roman" w:hAnsi="Kruti Dev 010" w:cs="Arial"/>
          <w:sz w:val="28"/>
          <w:szCs w:val="30"/>
          <w:lang w:val="en-US" w:eastAsia="en-US" w:bidi="ar-SA"/>
        </w:rPr>
        <w:t>jkf</w:t>
      </w:r>
      <w:r>
        <w:rPr>
          <w:rFonts w:ascii="Kruti Dev 010" w:eastAsia="Times New Roman" w:hAnsi="Kruti Dev 010" w:cs="Arial"/>
          <w:sz w:val="28"/>
          <w:szCs w:val="30"/>
          <w:lang w:val="en-US" w:eastAsia="en-US" w:bidi="ar-SA"/>
        </w:rPr>
        <w:t>'k</w:t>
      </w:r>
      <w:proofErr w:type="spellEnd"/>
      <w:r>
        <w:rPr>
          <w:rFonts w:ascii="Kruti Dev 010" w:eastAsia="Times New Roman" w:hAnsi="Kruti Dev 010" w:cs="Arial"/>
          <w:sz w:val="28"/>
          <w:szCs w:val="30"/>
          <w:lang w:val="en-US" w:eastAsia="en-US" w:bidi="ar-SA"/>
        </w:rPr>
        <w:t xml:space="preserve"> </w:t>
      </w:r>
      <w:r w:rsidRPr="006117ED">
        <w:rPr>
          <w:rFonts w:ascii="Calibri" w:eastAsia="Times New Roman" w:hAnsi="Calibri"/>
          <w:sz w:val="28"/>
          <w:szCs w:val="36"/>
        </w:rPr>
        <w:t>Internet Payment Gateway/Challan</w:t>
      </w:r>
      <w:r w:rsidRPr="006117ED">
        <w:rPr>
          <w:rFonts w:ascii="Kruti Dev 010" w:eastAsia="Times New Roman" w:hAnsi="Kruti Dev 010" w:cs="Arial"/>
          <w:sz w:val="32"/>
          <w:szCs w:val="32"/>
          <w:lang w:val="en-US" w:eastAsia="en-US" w:bidi="ar-SA"/>
        </w:rPr>
        <w:t xml:space="preserve"> </w:t>
      </w:r>
      <w:r w:rsidRPr="00FE4437">
        <w:rPr>
          <w:rFonts w:ascii="Kruti Dev 010" w:eastAsia="Times New Roman" w:hAnsi="Kruti Dev 010" w:cs="Arial"/>
          <w:sz w:val="28"/>
          <w:szCs w:val="30"/>
          <w:lang w:val="en-US" w:eastAsia="en-US" w:bidi="ar-SA"/>
        </w:rPr>
        <w:t xml:space="preserve">ds ek/;e ls </w:t>
      </w:r>
      <w:proofErr w:type="spellStart"/>
      <w:r w:rsidRPr="00FE4437">
        <w:rPr>
          <w:rFonts w:ascii="Kruti Dev 010" w:eastAsia="Times New Roman" w:hAnsi="Kruti Dev 010" w:cs="Arial"/>
          <w:sz w:val="28"/>
          <w:szCs w:val="30"/>
          <w:lang w:val="en-US" w:eastAsia="en-US" w:bidi="ar-SA"/>
        </w:rPr>
        <w:t>gh</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f</w:t>
      </w:r>
      <w:r>
        <w:rPr>
          <w:rFonts w:ascii="Kruti Dev 010" w:eastAsia="Times New Roman" w:hAnsi="Kruti Dev 010" w:cs="Arial"/>
          <w:sz w:val="28"/>
          <w:szCs w:val="30"/>
          <w:lang w:val="en-US" w:eastAsia="en-US" w:bidi="ar-SA"/>
        </w:rPr>
        <w:t>y;k</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tkuk</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gSA</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vxj</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vxz</w:t>
      </w:r>
      <w:proofErr w:type="spellEnd"/>
      <w:r>
        <w:rPr>
          <w:rFonts w:ascii="Kruti Dev 010" w:eastAsia="Times New Roman" w:hAnsi="Kruti Dev 010" w:cs="Arial"/>
          <w:sz w:val="28"/>
          <w:szCs w:val="30"/>
          <w:lang w:val="en-US" w:eastAsia="en-US" w:bidi="ar-SA"/>
        </w:rPr>
        <w:t>/</w:t>
      </w:r>
      <w:proofErr w:type="spellStart"/>
      <w:r>
        <w:rPr>
          <w:rFonts w:ascii="Kruti Dev 010" w:eastAsia="Times New Roman" w:hAnsi="Kruti Dev 010" w:cs="Arial"/>
          <w:sz w:val="28"/>
          <w:szCs w:val="30"/>
          <w:lang w:val="en-US" w:eastAsia="en-US" w:bidi="ar-SA"/>
        </w:rPr>
        <w:t>ku</w:t>
      </w:r>
      <w:proofErr w:type="spellEnd"/>
      <w:r>
        <w:rPr>
          <w:rFonts w:ascii="Kruti Dev 010" w:eastAsia="Times New Roman" w:hAnsi="Kruti Dev 010" w:cs="Arial"/>
          <w:sz w:val="28"/>
          <w:szCs w:val="30"/>
          <w:lang w:val="en-US" w:eastAsia="en-US" w:bidi="ar-SA"/>
        </w:rPr>
        <w:t xml:space="preserve"> dh </w:t>
      </w:r>
      <w:proofErr w:type="spellStart"/>
      <w:r>
        <w:rPr>
          <w:rFonts w:ascii="Kruti Dev 010" w:eastAsia="Times New Roman" w:hAnsi="Kruti Dev 010" w:cs="Arial"/>
          <w:sz w:val="28"/>
          <w:szCs w:val="30"/>
          <w:lang w:val="en-US" w:eastAsia="en-US" w:bidi="ar-SA"/>
        </w:rPr>
        <w:t>jkf'k</w:t>
      </w:r>
      <w:proofErr w:type="spellEnd"/>
      <w:r>
        <w:rPr>
          <w:rFonts w:ascii="Kruti Dev 010" w:eastAsia="Times New Roman" w:hAnsi="Kruti Dev 010" w:cs="Arial"/>
          <w:sz w:val="28"/>
          <w:szCs w:val="30"/>
          <w:lang w:val="en-US" w:eastAsia="en-US" w:bidi="ar-SA"/>
        </w:rPr>
        <w:t xml:space="preserve"> </w:t>
      </w:r>
      <w:r w:rsidRPr="00C01484">
        <w:rPr>
          <w:rFonts w:ascii="Calibri" w:eastAsia="Times New Roman" w:hAnsi="Calibri"/>
          <w:szCs w:val="28"/>
        </w:rPr>
        <w:t>B.G.</w:t>
      </w:r>
      <w:r w:rsidRPr="00FE4437">
        <w:rPr>
          <w:rFonts w:ascii="Kruti Dev 010" w:eastAsia="Times New Roman" w:hAnsi="Kruti Dev 010" w:cs="Arial"/>
          <w:sz w:val="28"/>
          <w:szCs w:val="30"/>
          <w:lang w:val="en-US" w:eastAsia="en-US" w:bidi="ar-SA"/>
        </w:rPr>
        <w:t>ds :</w:t>
      </w:r>
      <w:proofErr w:type="spellStart"/>
      <w:r w:rsidRPr="00FE4437">
        <w:rPr>
          <w:rFonts w:ascii="Kruti Dev 010" w:eastAsia="Times New Roman" w:hAnsi="Kruti Dev 010" w:cs="Arial"/>
          <w:sz w:val="28"/>
          <w:szCs w:val="30"/>
          <w:lang w:val="en-US" w:eastAsia="en-US" w:bidi="ar-SA"/>
        </w:rPr>
        <w:t>i</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esa</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nh</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tkrh</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gS</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rks</w:t>
      </w:r>
      <w:proofErr w:type="spellEnd"/>
      <w:r>
        <w:rPr>
          <w:rFonts w:ascii="Kruti Dev 010" w:eastAsia="Times New Roman" w:hAnsi="Kruti Dev 010" w:cs="Arial"/>
          <w:sz w:val="28"/>
          <w:szCs w:val="30"/>
          <w:lang w:val="en-US" w:eastAsia="en-US" w:bidi="ar-SA"/>
        </w:rPr>
        <w:t xml:space="preserve"> </w:t>
      </w:r>
      <w:r w:rsidRPr="006117ED">
        <w:rPr>
          <w:rFonts w:ascii="Calibri" w:eastAsia="Times New Roman" w:hAnsi="Calibri"/>
          <w:sz w:val="24"/>
          <w:szCs w:val="32"/>
        </w:rPr>
        <w:t>B.G.</w:t>
      </w:r>
      <w:r>
        <w:rPr>
          <w:rFonts w:ascii="Calibri" w:eastAsia="Times New Roman" w:hAnsi="Calibri"/>
          <w:szCs w:val="28"/>
        </w:rPr>
        <w:t xml:space="preserve"> </w:t>
      </w:r>
      <w:proofErr w:type="spellStart"/>
      <w:r w:rsidRPr="00FE4437">
        <w:rPr>
          <w:rFonts w:ascii="Kruti Dev 010" w:eastAsia="Times New Roman" w:hAnsi="Kruti Dev 010" w:cs="Arial"/>
          <w:sz w:val="28"/>
          <w:szCs w:val="30"/>
          <w:lang w:val="en-US" w:eastAsia="en-US" w:bidi="ar-SA"/>
        </w:rPr>
        <w:t>dk;Zikyd</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vfHk;ark</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LFkkuh</w:t>
      </w:r>
      <w:proofErr w:type="spellEnd"/>
      <w:r w:rsidRPr="00FE4437">
        <w:rPr>
          <w:rFonts w:ascii="Kruti Dev 010" w:eastAsia="Times New Roman" w:hAnsi="Kruti Dev 010" w:cs="Arial"/>
          <w:sz w:val="28"/>
          <w:szCs w:val="30"/>
          <w:lang w:val="en-US" w:eastAsia="en-US" w:bidi="ar-SA"/>
        </w:rPr>
        <w:t>; {</w:t>
      </w:r>
      <w:proofErr w:type="spellStart"/>
      <w:r w:rsidRPr="00FE4437">
        <w:rPr>
          <w:rFonts w:ascii="Kruti Dev 010" w:eastAsia="Times New Roman" w:hAnsi="Kruti Dev 010" w:cs="Arial"/>
          <w:sz w:val="28"/>
          <w:szCs w:val="30"/>
          <w:lang w:val="en-US" w:eastAsia="en-US" w:bidi="ar-SA"/>
        </w:rPr>
        <w:t>ks</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vfHk;a</w:t>
      </w:r>
      <w:proofErr w:type="spellEnd"/>
      <w:r w:rsidRPr="00FE4437">
        <w:rPr>
          <w:rFonts w:ascii="Kruti Dev 010" w:eastAsia="Times New Roman" w:hAnsi="Kruti Dev 010" w:cs="Arial"/>
          <w:sz w:val="28"/>
          <w:szCs w:val="30"/>
          <w:lang w:val="en-US" w:eastAsia="en-US" w:bidi="ar-SA"/>
        </w:rPr>
        <w:t xml:space="preserve">=.k </w:t>
      </w:r>
      <w:proofErr w:type="spellStart"/>
      <w:r w:rsidRPr="00FE4437">
        <w:rPr>
          <w:rFonts w:ascii="Kruti Dev 010" w:eastAsia="Times New Roman" w:hAnsi="Kruti Dev 010" w:cs="Arial"/>
          <w:sz w:val="28"/>
          <w:szCs w:val="30"/>
          <w:lang w:val="en-US" w:eastAsia="en-US" w:bidi="ar-SA"/>
        </w:rPr>
        <w:t>laxBu</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dk;Z</w:t>
      </w:r>
      <w:proofErr w:type="spellEnd"/>
      <w:r w:rsidRPr="00FE4437">
        <w:rPr>
          <w:rFonts w:ascii="Kruti Dev 010" w:eastAsia="Times New Roman" w:hAnsi="Kruti Dev 010" w:cs="Arial"/>
          <w:sz w:val="28"/>
          <w:szCs w:val="30"/>
          <w:lang w:val="en-US" w:eastAsia="en-US" w:bidi="ar-SA"/>
        </w:rPr>
        <w:t xml:space="preserve"> izeaMy&amp;</w:t>
      </w:r>
      <w:r>
        <w:rPr>
          <w:rFonts w:ascii="Kruti Dev 010" w:eastAsia="Times New Roman" w:hAnsi="Kruti Dev 010" w:cs="Arial"/>
          <w:b/>
          <w:bCs/>
          <w:sz w:val="28"/>
          <w:szCs w:val="30"/>
          <w:lang w:val="en-US" w:eastAsia="en-US" w:bidi="ar-SA"/>
        </w:rPr>
        <w:t xml:space="preserve">02] </w:t>
      </w:r>
      <w:proofErr w:type="spellStart"/>
      <w:r>
        <w:rPr>
          <w:rFonts w:ascii="Kruti Dev 010" w:eastAsia="Times New Roman" w:hAnsi="Kruti Dev 010" w:cs="Arial"/>
          <w:b/>
          <w:bCs/>
          <w:sz w:val="28"/>
          <w:szCs w:val="30"/>
          <w:lang w:val="en-US" w:eastAsia="en-US" w:bidi="ar-SA"/>
        </w:rPr>
        <w:t>iqijh</w:t>
      </w:r>
      <w:proofErr w:type="spellEnd"/>
      <w:r>
        <w:rPr>
          <w:rFonts w:ascii="Kruti Dev 010" w:eastAsia="Times New Roman" w:hAnsi="Kruti Dev 010" w:cs="Arial"/>
          <w:b/>
          <w:bCs/>
          <w:sz w:val="28"/>
          <w:szCs w:val="30"/>
          <w:lang w:val="en-US" w:eastAsia="en-US" w:bidi="ar-SA"/>
        </w:rPr>
        <w:t xml:space="preserve">] </w:t>
      </w:r>
      <w:proofErr w:type="spellStart"/>
      <w:r>
        <w:rPr>
          <w:rFonts w:ascii="Kruti Dev 010" w:eastAsia="Times New Roman" w:hAnsi="Kruti Dev 010" w:cs="Arial"/>
          <w:b/>
          <w:bCs/>
          <w:sz w:val="28"/>
          <w:szCs w:val="30"/>
          <w:lang w:val="en-US" w:eastAsia="en-US" w:bidi="ar-SA"/>
        </w:rPr>
        <w:t>lhrke</w:t>
      </w:r>
      <w:proofErr w:type="spellEnd"/>
      <w:r>
        <w:rPr>
          <w:rFonts w:ascii="Kruti Dev 010" w:eastAsia="Times New Roman" w:hAnsi="Kruti Dev 010" w:cs="Arial"/>
          <w:b/>
          <w:bCs/>
          <w:sz w:val="28"/>
          <w:szCs w:val="30"/>
          <w:lang w:val="en-US" w:eastAsia="en-US" w:bidi="ar-SA"/>
        </w:rPr>
        <w:t xml:space="preserve">&lt;+h </w:t>
      </w:r>
      <w:r w:rsidRPr="00FE4437">
        <w:rPr>
          <w:rFonts w:ascii="Kruti Dev 010" w:eastAsia="Times New Roman" w:hAnsi="Kruti Dev 010" w:cs="Arial"/>
          <w:sz w:val="28"/>
          <w:szCs w:val="30"/>
          <w:lang w:val="en-US" w:eastAsia="en-US" w:bidi="ar-SA"/>
        </w:rPr>
        <w:t xml:space="preserve">ds uke ls </w:t>
      </w:r>
      <w:proofErr w:type="spellStart"/>
      <w:r w:rsidRPr="00FE4437">
        <w:rPr>
          <w:rFonts w:ascii="Kruti Dev 010" w:eastAsia="Times New Roman" w:hAnsi="Kruti Dev 010" w:cs="Arial"/>
          <w:sz w:val="28"/>
          <w:szCs w:val="30"/>
          <w:lang w:val="en-US" w:eastAsia="en-US" w:bidi="ar-SA"/>
        </w:rPr>
        <w:t>Hkkjrh</w:t>
      </w:r>
      <w:proofErr w:type="spellEnd"/>
      <w:r w:rsidRPr="00FE4437">
        <w:rPr>
          <w:rFonts w:ascii="Kruti Dev 010" w:eastAsia="Times New Roman" w:hAnsi="Kruti Dev 010" w:cs="Arial"/>
          <w:sz w:val="28"/>
          <w:szCs w:val="30"/>
          <w:lang w:val="en-US" w:eastAsia="en-US" w:bidi="ar-SA"/>
        </w:rPr>
        <w:t xml:space="preserve">; </w:t>
      </w:r>
      <w:r w:rsidRPr="00C01484">
        <w:rPr>
          <w:rFonts w:ascii="Calibri" w:eastAsia="Times New Roman" w:hAnsi="Calibri"/>
          <w:szCs w:val="28"/>
        </w:rPr>
        <w:t>Schedule</w:t>
      </w:r>
      <w:r>
        <w:rPr>
          <w:rFonts w:ascii="Calibri" w:eastAsia="Times New Roman" w:hAnsi="Calibri"/>
          <w:szCs w:val="28"/>
        </w:rPr>
        <w:t xml:space="preserve"> </w:t>
      </w:r>
      <w:proofErr w:type="spellStart"/>
      <w:r>
        <w:rPr>
          <w:rFonts w:ascii="Kruti Dev 010" w:eastAsia="Times New Roman" w:hAnsi="Kruti Dev 010" w:cs="Arial"/>
          <w:sz w:val="28"/>
          <w:szCs w:val="30"/>
          <w:lang w:val="en-US" w:eastAsia="en-US" w:bidi="ar-SA"/>
        </w:rPr>
        <w:t>cSad</w:t>
      </w:r>
      <w:proofErr w:type="spellEnd"/>
      <w:r>
        <w:rPr>
          <w:rFonts w:ascii="Kruti Dev 010" w:eastAsia="Times New Roman" w:hAnsi="Kruti Dev 010" w:cs="Arial"/>
          <w:sz w:val="28"/>
          <w:szCs w:val="30"/>
          <w:lang w:val="en-US" w:eastAsia="en-US" w:bidi="ar-SA"/>
        </w:rPr>
        <w:t xml:space="preserve"> ls </w:t>
      </w:r>
      <w:proofErr w:type="spellStart"/>
      <w:r>
        <w:rPr>
          <w:rFonts w:ascii="Kruti Dev 010" w:eastAsia="Times New Roman" w:hAnsi="Kruti Dev 010" w:cs="Arial"/>
          <w:sz w:val="28"/>
          <w:szCs w:val="30"/>
          <w:lang w:val="en-US" w:eastAsia="en-US" w:bidi="ar-SA"/>
        </w:rPr>
        <w:t>fuxZr</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gksuk</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vko</w:t>
      </w:r>
      <w:proofErr w:type="spellEnd"/>
      <w:r>
        <w:rPr>
          <w:rFonts w:ascii="Kruti Dev 010" w:eastAsia="Times New Roman" w:hAnsi="Kruti Dev 010" w:cs="Arial"/>
          <w:sz w:val="28"/>
          <w:szCs w:val="30"/>
          <w:lang w:val="en-US" w:eastAsia="en-US" w:bidi="ar-SA"/>
        </w:rPr>
        <w:t>”</w:t>
      </w:r>
      <w:r w:rsidRPr="00FE4437">
        <w:rPr>
          <w:rFonts w:ascii="Kruti Dev 010" w:eastAsia="Times New Roman" w:hAnsi="Kruti Dev 010" w:cs="Arial"/>
          <w:sz w:val="28"/>
          <w:szCs w:val="30"/>
          <w:lang w:val="en-US" w:eastAsia="en-US" w:bidi="ar-SA"/>
        </w:rPr>
        <w:t xml:space="preserve">;d </w:t>
      </w:r>
      <w:proofErr w:type="spellStart"/>
      <w:r w:rsidRPr="00FE4437">
        <w:rPr>
          <w:rFonts w:ascii="Kruti Dev 010" w:eastAsia="Times New Roman" w:hAnsi="Kruti Dev 010" w:cs="Arial"/>
          <w:sz w:val="28"/>
          <w:szCs w:val="30"/>
          <w:lang w:val="en-US" w:eastAsia="en-US" w:bidi="ar-SA"/>
        </w:rPr>
        <w:t>gS</w:t>
      </w:r>
      <w:proofErr w:type="spellEnd"/>
      <w:r w:rsidRPr="00FE4437">
        <w:rPr>
          <w:rFonts w:ascii="Kruti Dev 010" w:eastAsia="Times New Roman" w:hAnsi="Kruti Dev 010" w:cs="Arial"/>
          <w:sz w:val="28"/>
          <w:szCs w:val="30"/>
          <w:lang w:val="en-US" w:eastAsia="en-US" w:bidi="ar-SA"/>
        </w:rPr>
        <w:t xml:space="preserve"> ¼</w:t>
      </w:r>
      <w:r w:rsidRPr="00FE4437">
        <w:rPr>
          <w:rFonts w:ascii="Calibri" w:eastAsia="Times New Roman" w:hAnsi="Calibri"/>
          <w:szCs w:val="28"/>
        </w:rPr>
        <w:t>BG</w:t>
      </w:r>
      <w:r>
        <w:rPr>
          <w:rFonts w:ascii="Kruti Dev 010" w:eastAsia="Times New Roman" w:hAnsi="Kruti Dev 010" w:cs="Arial"/>
          <w:sz w:val="28"/>
          <w:szCs w:val="30"/>
          <w:lang w:val="en-US" w:eastAsia="en-US" w:bidi="ar-SA"/>
        </w:rPr>
        <w:t xml:space="preserve"> dk </w:t>
      </w:r>
      <w:proofErr w:type="spellStart"/>
      <w:r>
        <w:rPr>
          <w:rFonts w:ascii="Kruti Dev 010" w:eastAsia="Times New Roman" w:hAnsi="Kruti Dev 010" w:cs="Arial"/>
          <w:sz w:val="28"/>
          <w:szCs w:val="30"/>
          <w:lang w:val="en-US" w:eastAsia="en-US" w:bidi="ar-SA"/>
        </w:rPr>
        <w:t>fuxZeu</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frfFk</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fufonk</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izdk'k</w:t>
      </w:r>
      <w:r w:rsidRPr="00FE4437">
        <w:rPr>
          <w:rFonts w:ascii="Kruti Dev 010" w:eastAsia="Times New Roman" w:hAnsi="Kruti Dev 010" w:cs="Arial"/>
          <w:sz w:val="28"/>
          <w:szCs w:val="30"/>
          <w:lang w:val="en-US" w:eastAsia="en-US" w:bidi="ar-SA"/>
        </w:rPr>
        <w:t>u</w:t>
      </w:r>
      <w:proofErr w:type="spellEnd"/>
      <w:r w:rsidRPr="00FE4437">
        <w:rPr>
          <w:rFonts w:ascii="Kruti Dev 010" w:eastAsia="Times New Roman" w:hAnsi="Kruti Dev 010" w:cs="Arial"/>
          <w:sz w:val="28"/>
          <w:szCs w:val="30"/>
          <w:lang w:val="en-US" w:eastAsia="en-US" w:bidi="ar-SA"/>
        </w:rPr>
        <w:t xml:space="preserve"> ds </w:t>
      </w:r>
      <w:proofErr w:type="spellStart"/>
      <w:r w:rsidRPr="00FE4437">
        <w:rPr>
          <w:rFonts w:ascii="Kruti Dev 010" w:eastAsia="Times New Roman" w:hAnsi="Kruti Dev 010" w:cs="Arial"/>
          <w:sz w:val="28"/>
          <w:szCs w:val="30"/>
          <w:lang w:val="en-US" w:eastAsia="en-US" w:bidi="ar-SA"/>
        </w:rPr>
        <w:t>ckn</w:t>
      </w:r>
      <w:proofErr w:type="spellEnd"/>
      <w:r w:rsidRPr="00FE4437">
        <w:rPr>
          <w:rFonts w:ascii="Kruti Dev 010" w:eastAsia="Times New Roman" w:hAnsi="Kruti Dev 010" w:cs="Arial"/>
          <w:sz w:val="28"/>
          <w:szCs w:val="30"/>
          <w:lang w:val="en-US" w:eastAsia="en-US" w:bidi="ar-SA"/>
        </w:rPr>
        <w:t xml:space="preserve"> dh </w:t>
      </w:r>
      <w:proofErr w:type="spellStart"/>
      <w:r w:rsidRPr="00FE4437">
        <w:rPr>
          <w:rFonts w:ascii="Kruti Dev 010" w:eastAsia="Times New Roman" w:hAnsi="Kruti Dev 010" w:cs="Arial"/>
          <w:sz w:val="28"/>
          <w:szCs w:val="30"/>
          <w:lang w:val="en-US" w:eastAsia="en-US" w:bidi="ar-SA"/>
        </w:rPr>
        <w:t>gksuh</w:t>
      </w:r>
      <w:proofErr w:type="spellEnd"/>
      <w:r w:rsidRPr="00FE4437">
        <w:rPr>
          <w:rFonts w:ascii="Kruti Dev 010" w:eastAsia="Times New Roman" w:hAnsi="Kruti Dev 010" w:cs="Arial"/>
          <w:sz w:val="28"/>
          <w:szCs w:val="30"/>
          <w:lang w:val="en-US" w:eastAsia="en-US" w:bidi="ar-SA"/>
        </w:rPr>
        <w:t xml:space="preserve"> pkfg,½] bl </w:t>
      </w:r>
      <w:proofErr w:type="spellStart"/>
      <w:r w:rsidRPr="00FE4437">
        <w:rPr>
          <w:rFonts w:ascii="Kruti Dev 010" w:eastAsia="Times New Roman" w:hAnsi="Kruti Dev 010" w:cs="Arial"/>
          <w:sz w:val="28"/>
          <w:szCs w:val="30"/>
          <w:lang w:val="en-US" w:eastAsia="en-US" w:bidi="ar-SA"/>
        </w:rPr>
        <w:t>iz.kkyh</w:t>
      </w:r>
      <w:proofErr w:type="spellEnd"/>
      <w:r w:rsidRPr="00FE4437">
        <w:rPr>
          <w:rFonts w:ascii="Kruti Dev 010" w:eastAsia="Times New Roman" w:hAnsi="Kruti Dev 010" w:cs="Arial"/>
          <w:sz w:val="28"/>
          <w:szCs w:val="30"/>
          <w:lang w:val="en-US" w:eastAsia="en-US" w:bidi="ar-SA"/>
        </w:rPr>
        <w:t xml:space="preserve"> ds </w:t>
      </w:r>
      <w:proofErr w:type="spellStart"/>
      <w:r w:rsidRPr="00FE4437">
        <w:rPr>
          <w:rFonts w:ascii="Kruti Dev 010" w:eastAsia="Times New Roman" w:hAnsi="Kruti Dev 010" w:cs="Arial"/>
          <w:sz w:val="28"/>
          <w:szCs w:val="30"/>
          <w:lang w:val="en-US" w:eastAsia="en-US" w:bidi="ar-SA"/>
        </w:rPr>
        <w:t>rgr</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cSad</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xkj.Vh</w:t>
      </w:r>
      <w:proofErr w:type="spellEnd"/>
      <w:r w:rsidRPr="00FE4437">
        <w:rPr>
          <w:rFonts w:ascii="Kruti Dev 010" w:eastAsia="Times New Roman" w:hAnsi="Kruti Dev 010" w:cs="Arial"/>
          <w:sz w:val="28"/>
          <w:szCs w:val="30"/>
          <w:lang w:val="en-US" w:eastAsia="en-US" w:bidi="ar-SA"/>
        </w:rPr>
        <w:t xml:space="preserve"> ds </w:t>
      </w:r>
      <w:proofErr w:type="spellStart"/>
      <w:r w:rsidRPr="00FE4437">
        <w:rPr>
          <w:rFonts w:ascii="Kruti Dev 010" w:eastAsia="Times New Roman" w:hAnsi="Kruti Dev 010" w:cs="Arial"/>
          <w:sz w:val="28"/>
          <w:szCs w:val="30"/>
          <w:lang w:val="en-US" w:eastAsia="en-US" w:bidi="ar-SA"/>
        </w:rPr>
        <w:t>vkWuykbZu</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lR;kiu</w:t>
      </w:r>
      <w:proofErr w:type="spellEnd"/>
      <w:r w:rsidRPr="00FE4437">
        <w:rPr>
          <w:rFonts w:ascii="Kruti Dev 010" w:eastAsia="Times New Roman" w:hAnsi="Kruti Dev 010" w:cs="Arial"/>
          <w:sz w:val="28"/>
          <w:szCs w:val="30"/>
          <w:lang w:val="en-US" w:eastAsia="en-US" w:bidi="ar-SA"/>
        </w:rPr>
        <w:t xml:space="preserve"> dh </w:t>
      </w:r>
      <w:proofErr w:type="spellStart"/>
      <w:r w:rsidRPr="00FE4437">
        <w:rPr>
          <w:rFonts w:ascii="Kruti Dev 010" w:eastAsia="Times New Roman" w:hAnsi="Kruti Dev 010" w:cs="Arial"/>
          <w:sz w:val="28"/>
          <w:szCs w:val="30"/>
          <w:lang w:val="en-US" w:eastAsia="en-US" w:bidi="ar-SA"/>
        </w:rPr>
        <w:t>O;oLFkk</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gksxh</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ftlds</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fy</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lacaf</w:t>
      </w:r>
      <w:proofErr w:type="spellEnd"/>
      <w:r w:rsidRPr="00FE4437">
        <w:rPr>
          <w:rFonts w:ascii="Kruti Dev 010" w:eastAsia="Times New Roman" w:hAnsi="Kruti Dev 010" w:cs="Arial"/>
          <w:sz w:val="28"/>
          <w:szCs w:val="30"/>
          <w:lang w:val="en-US" w:eastAsia="en-US" w:bidi="ar-SA"/>
        </w:rPr>
        <w:t>/</w:t>
      </w:r>
      <w:proofErr w:type="spellStart"/>
      <w:r w:rsidRPr="00FE4437">
        <w:rPr>
          <w:rFonts w:ascii="Kruti Dev 010" w:eastAsia="Times New Roman" w:hAnsi="Kruti Dev 010" w:cs="Arial"/>
          <w:sz w:val="28"/>
          <w:szCs w:val="30"/>
          <w:lang w:val="en-US" w:eastAsia="en-US" w:bidi="ar-SA"/>
        </w:rPr>
        <w:t>kr</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cSad</w:t>
      </w:r>
      <w:proofErr w:type="spellEnd"/>
      <w:r w:rsidRPr="00FE4437">
        <w:rPr>
          <w:rFonts w:ascii="Kruti Dev 010" w:eastAsia="Times New Roman" w:hAnsi="Kruti Dev 010" w:cs="Arial"/>
          <w:sz w:val="28"/>
          <w:szCs w:val="30"/>
          <w:lang w:val="en-US" w:eastAsia="en-US" w:bidi="ar-SA"/>
        </w:rPr>
        <w:t xml:space="preserve"> dk </w:t>
      </w:r>
      <w:proofErr w:type="spellStart"/>
      <w:r w:rsidRPr="00FE4437">
        <w:rPr>
          <w:rFonts w:ascii="Kruti Dev 010" w:eastAsia="Times New Roman" w:hAnsi="Kruti Dev 010" w:cs="Arial"/>
          <w:sz w:val="28"/>
          <w:szCs w:val="30"/>
          <w:lang w:val="en-US" w:eastAsia="en-US" w:bidi="ar-SA"/>
        </w:rPr>
        <w:t>bZ&amp;esy</w:t>
      </w:r>
      <w:proofErr w:type="spellEnd"/>
      <w:r w:rsidRPr="00FE4437">
        <w:rPr>
          <w:rFonts w:ascii="Kruti Dev 010" w:eastAsia="Times New Roman" w:hAnsi="Kruti Dev 010" w:cs="Arial"/>
          <w:sz w:val="28"/>
          <w:szCs w:val="30"/>
          <w:lang w:val="en-US" w:eastAsia="en-US" w:bidi="ar-SA"/>
        </w:rPr>
        <w:t xml:space="preserve"> vkb</w:t>
      </w:r>
      <w:r>
        <w:rPr>
          <w:rFonts w:ascii="Kruti Dev 010" w:eastAsia="Times New Roman" w:hAnsi="Kruti Dev 010" w:cs="Arial"/>
          <w:sz w:val="28"/>
          <w:szCs w:val="30"/>
          <w:lang w:val="en-US" w:eastAsia="en-US" w:bidi="ar-SA"/>
        </w:rPr>
        <w:t xml:space="preserve">Z0Mh0 </w:t>
      </w:r>
      <w:proofErr w:type="spellStart"/>
      <w:r>
        <w:rPr>
          <w:rFonts w:ascii="Kruti Dev 010" w:eastAsia="Times New Roman" w:hAnsi="Kruti Dev 010" w:cs="Arial"/>
          <w:sz w:val="28"/>
          <w:szCs w:val="30"/>
          <w:lang w:val="en-US" w:eastAsia="en-US" w:bidi="ar-SA"/>
        </w:rPr>
        <w:t>fufonkdkj</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vo</w:t>
      </w:r>
      <w:proofErr w:type="spellEnd"/>
      <w:r>
        <w:rPr>
          <w:rFonts w:ascii="Kruti Dev 010" w:eastAsia="Times New Roman" w:hAnsi="Kruti Dev 010" w:cs="Arial"/>
          <w:sz w:val="28"/>
          <w:szCs w:val="30"/>
          <w:lang w:val="en-US" w:eastAsia="en-US" w:bidi="ar-SA"/>
        </w:rPr>
        <w:t>”</w:t>
      </w:r>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ntZ</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djsaA</w:t>
      </w:r>
      <w:proofErr w:type="spellEnd"/>
    </w:p>
    <w:p w14:paraId="40FC0E3D" w14:textId="77777777" w:rsidR="009734DD" w:rsidRPr="00971151" w:rsidRDefault="009734DD" w:rsidP="009734DD">
      <w:pPr>
        <w:spacing w:after="0" w:line="240" w:lineRule="auto"/>
        <w:ind w:left="540" w:hanging="540"/>
        <w:jc w:val="both"/>
        <w:rPr>
          <w:rFonts w:ascii="Kruti Dev 010" w:eastAsia="Times New Roman" w:hAnsi="Kruti Dev 010" w:cs="Arial"/>
          <w:sz w:val="16"/>
          <w:szCs w:val="18"/>
          <w:lang w:val="en-US" w:eastAsia="en-US" w:bidi="ar-SA"/>
        </w:rPr>
      </w:pPr>
    </w:p>
    <w:p w14:paraId="20BB076A" w14:textId="77777777" w:rsidR="009734DD" w:rsidRDefault="009734DD" w:rsidP="009734DD">
      <w:pPr>
        <w:widowControl w:val="0"/>
        <w:tabs>
          <w:tab w:val="left" w:pos="630"/>
        </w:tabs>
        <w:autoSpaceDE w:val="0"/>
        <w:autoSpaceDN w:val="0"/>
        <w:adjustRightInd w:val="0"/>
        <w:spacing w:after="180" w:line="240" w:lineRule="auto"/>
        <w:ind w:left="630" w:hanging="1080"/>
        <w:jc w:val="both"/>
        <w:rPr>
          <w:rFonts w:ascii="Kruti Dev 010" w:eastAsia="Times New Roman" w:hAnsi="Kruti Dev 010" w:cs="Arial"/>
          <w:sz w:val="28"/>
          <w:szCs w:val="30"/>
          <w:lang w:val="en-US" w:eastAsia="en-US" w:bidi="ar-SA"/>
        </w:rPr>
      </w:pPr>
      <w:r w:rsidRPr="00FE4437">
        <w:rPr>
          <w:rFonts w:ascii="Kruti Dev 010" w:eastAsia="Times New Roman" w:hAnsi="Kruti Dev 010" w:cs="Arial"/>
          <w:sz w:val="28"/>
          <w:szCs w:val="30"/>
          <w:lang w:val="en-US" w:eastAsia="en-US" w:bidi="ar-SA"/>
        </w:rPr>
        <w:t xml:space="preserve"> </w:t>
      </w:r>
      <w:r>
        <w:rPr>
          <w:rFonts w:ascii="Kruti Dev 010" w:eastAsia="Times New Roman" w:hAnsi="Kruti Dev 010" w:cs="Arial"/>
          <w:sz w:val="28"/>
          <w:szCs w:val="30"/>
          <w:lang w:val="en-US" w:eastAsia="en-US" w:bidi="ar-SA"/>
        </w:rPr>
        <w:t xml:space="preserve">   </w:t>
      </w:r>
      <w:r w:rsidRPr="00FE4437">
        <w:rPr>
          <w:rFonts w:ascii="Kruti Dev 010" w:eastAsia="Times New Roman" w:hAnsi="Kruti Dev 010" w:cs="Arial"/>
          <w:sz w:val="28"/>
          <w:szCs w:val="30"/>
          <w:lang w:val="en-US" w:eastAsia="en-US" w:bidi="ar-SA"/>
        </w:rPr>
        <w:t xml:space="preserve"> </w:t>
      </w:r>
      <w:r>
        <w:rPr>
          <w:rFonts w:ascii="Kruti Dev 010" w:eastAsia="Times New Roman" w:hAnsi="Kruti Dev 010" w:cs="Arial"/>
          <w:sz w:val="28"/>
          <w:szCs w:val="30"/>
          <w:lang w:val="en-US" w:eastAsia="en-US" w:bidi="ar-SA"/>
        </w:rPr>
        <w:t xml:space="preserve"> </w:t>
      </w:r>
      <w:proofErr w:type="gramStart"/>
      <w:r w:rsidRPr="00FE4437">
        <w:rPr>
          <w:rFonts w:ascii="Kruti Dev 010" w:eastAsia="Times New Roman" w:hAnsi="Kruti Dev 010" w:cs="Arial"/>
          <w:sz w:val="28"/>
          <w:szCs w:val="30"/>
          <w:lang w:val="en-US" w:eastAsia="en-US" w:bidi="ar-SA"/>
        </w:rPr>
        <w:t>¼[</w:t>
      </w:r>
      <w:proofErr w:type="gramEnd"/>
      <w:r w:rsidRPr="00FE4437">
        <w:rPr>
          <w:rFonts w:ascii="Kruti Dev 010" w:eastAsia="Times New Roman" w:hAnsi="Kruti Dev 010" w:cs="Arial"/>
          <w:sz w:val="28"/>
          <w:szCs w:val="30"/>
          <w:lang w:val="en-US" w:eastAsia="en-US" w:bidi="ar-SA"/>
        </w:rPr>
        <w:t xml:space="preserve">k½ </w:t>
      </w:r>
      <w:proofErr w:type="spellStart"/>
      <w:r>
        <w:rPr>
          <w:rFonts w:ascii="Kruti Dev 010" w:eastAsia="Times New Roman" w:hAnsi="Kruti Dev 010" w:cs="Arial"/>
          <w:sz w:val="28"/>
          <w:szCs w:val="30"/>
          <w:lang w:val="en-US" w:eastAsia="en-US" w:bidi="ar-SA"/>
        </w:rPr>
        <w:t>iFk</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fuekZ.k</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foHkkx</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fcgkj</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iVuk</w:t>
      </w:r>
      <w:proofErr w:type="spellEnd"/>
      <w:r>
        <w:rPr>
          <w:rFonts w:ascii="Kruti Dev 010" w:eastAsia="Times New Roman" w:hAnsi="Kruti Dev 010" w:cs="Arial"/>
          <w:sz w:val="28"/>
          <w:szCs w:val="30"/>
          <w:lang w:val="en-US" w:eastAsia="en-US" w:bidi="ar-SA"/>
        </w:rPr>
        <w:t xml:space="preserve"> ds </w:t>
      </w:r>
      <w:proofErr w:type="spellStart"/>
      <w:proofErr w:type="gramStart"/>
      <w:r>
        <w:rPr>
          <w:rFonts w:ascii="Kruti Dev 010" w:eastAsia="Times New Roman" w:hAnsi="Kruti Dev 010" w:cs="Arial"/>
          <w:sz w:val="28"/>
          <w:szCs w:val="30"/>
          <w:lang w:val="en-US" w:eastAsia="en-US" w:bidi="ar-SA"/>
        </w:rPr>
        <w:t>dk;kZy</w:t>
      </w:r>
      <w:proofErr w:type="spellEnd"/>
      <w:proofErr w:type="gramEnd"/>
      <w:r>
        <w:rPr>
          <w:rFonts w:ascii="Kruti Dev 010" w:eastAsia="Times New Roman" w:hAnsi="Kruti Dev 010" w:cs="Arial"/>
          <w:sz w:val="28"/>
          <w:szCs w:val="30"/>
          <w:lang w:val="en-US" w:eastAsia="en-US" w:bidi="ar-SA"/>
        </w:rPr>
        <w:t xml:space="preserve">; vkns'k&amp;07 fnukad&amp;10-01-2024 ds </w:t>
      </w:r>
      <w:proofErr w:type="spellStart"/>
      <w:r>
        <w:rPr>
          <w:rFonts w:ascii="Kruti Dev 010" w:eastAsia="Times New Roman" w:hAnsi="Kruti Dev 010" w:cs="Arial"/>
          <w:sz w:val="28"/>
          <w:szCs w:val="30"/>
          <w:lang w:val="en-US" w:eastAsia="en-US" w:bidi="ar-SA"/>
        </w:rPr>
        <w:t>vkyksd</w:t>
      </w:r>
      <w:proofErr w:type="spellEnd"/>
      <w:r>
        <w:rPr>
          <w:rFonts w:ascii="Kruti Dev 010" w:eastAsia="Times New Roman" w:hAnsi="Kruti Dev 010" w:cs="Arial"/>
          <w:sz w:val="28"/>
          <w:szCs w:val="30"/>
          <w:lang w:val="en-US" w:eastAsia="en-US" w:bidi="ar-SA"/>
        </w:rPr>
        <w:t xml:space="preserve"> </w:t>
      </w:r>
      <w:proofErr w:type="spellStart"/>
      <w:proofErr w:type="gramStart"/>
      <w:r>
        <w:rPr>
          <w:rFonts w:ascii="Kruti Dev 010" w:eastAsia="Times New Roman" w:hAnsi="Kruti Dev 010" w:cs="Arial"/>
          <w:sz w:val="28"/>
          <w:szCs w:val="30"/>
          <w:lang w:val="en-US" w:eastAsia="en-US" w:bidi="ar-SA"/>
        </w:rPr>
        <w:t>esa</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fufonk</w:t>
      </w:r>
      <w:proofErr w:type="spellEnd"/>
      <w:proofErr w:type="gramEnd"/>
      <w:r>
        <w:rPr>
          <w:rFonts w:ascii="Kruti Dev 010" w:eastAsia="Times New Roman" w:hAnsi="Kruti Dev 010" w:cs="Arial"/>
          <w:sz w:val="28"/>
          <w:szCs w:val="30"/>
          <w:lang w:val="en-US" w:eastAsia="en-US" w:bidi="ar-SA"/>
        </w:rPr>
        <w:t xml:space="preserve"> ls </w:t>
      </w:r>
      <w:proofErr w:type="spellStart"/>
      <w:r>
        <w:rPr>
          <w:rFonts w:ascii="Kruti Dev 010" w:eastAsia="Times New Roman" w:hAnsi="Kruti Dev 010" w:cs="Arial"/>
          <w:sz w:val="28"/>
          <w:szCs w:val="30"/>
          <w:lang w:val="en-US" w:eastAsia="en-US" w:bidi="ar-SA"/>
        </w:rPr>
        <w:t>lacaf</w:t>
      </w:r>
      <w:proofErr w:type="spellEnd"/>
      <w:r>
        <w:rPr>
          <w:rFonts w:ascii="Kruti Dev 010" w:eastAsia="Times New Roman" w:hAnsi="Kruti Dev 010" w:cs="Arial"/>
          <w:sz w:val="28"/>
          <w:szCs w:val="30"/>
          <w:lang w:val="en-US" w:eastAsia="en-US" w:bidi="ar-SA"/>
        </w:rPr>
        <w:t>/</w:t>
      </w:r>
      <w:proofErr w:type="spellStart"/>
      <w:r>
        <w:rPr>
          <w:rFonts w:ascii="Kruti Dev 010" w:eastAsia="Times New Roman" w:hAnsi="Kruti Dev 010" w:cs="Arial"/>
          <w:sz w:val="28"/>
          <w:szCs w:val="30"/>
          <w:lang w:val="en-US" w:eastAsia="en-US" w:bidi="ar-SA"/>
        </w:rPr>
        <w:t>kr</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lHkh</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dkxtkr</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dsoy</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vkWuykbZu</w:t>
      </w:r>
      <w:proofErr w:type="spellEnd"/>
      <w:r>
        <w:rPr>
          <w:rFonts w:ascii="Kruti Dev 010" w:eastAsia="Times New Roman" w:hAnsi="Kruti Dev 010" w:cs="Arial"/>
          <w:sz w:val="28"/>
          <w:szCs w:val="30"/>
          <w:lang w:val="en-US" w:eastAsia="en-US" w:bidi="ar-SA"/>
        </w:rPr>
        <w:t xml:space="preserve"> ds ek</w:t>
      </w:r>
      <w:proofErr w:type="gramStart"/>
      <w:r>
        <w:rPr>
          <w:rFonts w:ascii="Kruti Dev 010" w:eastAsia="Times New Roman" w:hAnsi="Kruti Dev 010" w:cs="Arial"/>
          <w:sz w:val="28"/>
          <w:szCs w:val="30"/>
          <w:lang w:val="en-US" w:eastAsia="en-US" w:bidi="ar-SA"/>
        </w:rPr>
        <w:t>/;e</w:t>
      </w:r>
      <w:proofErr w:type="gramEnd"/>
      <w:r>
        <w:rPr>
          <w:rFonts w:ascii="Kruti Dev 010" w:eastAsia="Times New Roman" w:hAnsi="Kruti Dev 010" w:cs="Arial"/>
          <w:sz w:val="28"/>
          <w:szCs w:val="30"/>
          <w:lang w:val="en-US" w:eastAsia="en-US" w:bidi="ar-SA"/>
        </w:rPr>
        <w:t xml:space="preserve"> ls </w:t>
      </w:r>
      <w:proofErr w:type="spellStart"/>
      <w:r>
        <w:rPr>
          <w:rFonts w:ascii="Kruti Dev 010" w:eastAsia="Times New Roman" w:hAnsi="Kruti Dev 010" w:cs="Arial"/>
          <w:sz w:val="28"/>
          <w:szCs w:val="30"/>
          <w:lang w:val="en-US" w:eastAsia="en-US" w:bidi="ar-SA"/>
        </w:rPr>
        <w:t>Lohdkj</w:t>
      </w:r>
      <w:proofErr w:type="spellEnd"/>
      <w:r>
        <w:rPr>
          <w:rFonts w:ascii="Kruti Dev 010" w:eastAsia="Times New Roman" w:hAnsi="Kruti Dev 010" w:cs="Arial"/>
          <w:sz w:val="28"/>
          <w:szCs w:val="30"/>
          <w:lang w:val="en-US" w:eastAsia="en-US" w:bidi="ar-SA"/>
        </w:rPr>
        <w:t xml:space="preserve"> </w:t>
      </w:r>
      <w:proofErr w:type="spellStart"/>
      <w:proofErr w:type="gramStart"/>
      <w:r>
        <w:rPr>
          <w:rFonts w:ascii="Kruti Dev 010" w:eastAsia="Times New Roman" w:hAnsi="Kruti Dev 010" w:cs="Arial"/>
          <w:sz w:val="28"/>
          <w:szCs w:val="30"/>
          <w:lang w:val="en-US" w:eastAsia="en-US" w:bidi="ar-SA"/>
        </w:rPr>
        <w:t>fd;s</w:t>
      </w:r>
      <w:proofErr w:type="spellEnd"/>
      <w:proofErr w:type="gramEnd"/>
      <w:r>
        <w:rPr>
          <w:rFonts w:ascii="Kruti Dev 010" w:eastAsia="Times New Roman" w:hAnsi="Kruti Dev 010" w:cs="Arial"/>
          <w:sz w:val="28"/>
          <w:szCs w:val="30"/>
          <w:lang w:val="en-US" w:eastAsia="en-US" w:bidi="ar-SA"/>
        </w:rPr>
        <w:t xml:space="preserve"> </w:t>
      </w:r>
      <w:proofErr w:type="spellStart"/>
      <w:proofErr w:type="gramStart"/>
      <w:r>
        <w:rPr>
          <w:rFonts w:ascii="Kruti Dev 010" w:eastAsia="Times New Roman" w:hAnsi="Kruti Dev 010" w:cs="Arial"/>
          <w:sz w:val="28"/>
          <w:szCs w:val="30"/>
          <w:lang w:val="en-US" w:eastAsia="en-US" w:bidi="ar-SA"/>
        </w:rPr>
        <w:t>tk;sxsA</w:t>
      </w:r>
      <w:proofErr w:type="spellEnd"/>
      <w:proofErr w:type="gram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fufonk</w:t>
      </w:r>
      <w:proofErr w:type="spellEnd"/>
      <w:r>
        <w:rPr>
          <w:rFonts w:ascii="Kruti Dev 010" w:eastAsia="Times New Roman" w:hAnsi="Kruti Dev 010" w:cs="Arial"/>
          <w:sz w:val="28"/>
          <w:szCs w:val="30"/>
          <w:lang w:val="en-US" w:eastAsia="en-US" w:bidi="ar-SA"/>
        </w:rPr>
        <w:t xml:space="preserve"> </w:t>
      </w:r>
      <w:proofErr w:type="spellStart"/>
      <w:proofErr w:type="gramStart"/>
      <w:r>
        <w:rPr>
          <w:rFonts w:ascii="Kruti Dev 010" w:eastAsia="Times New Roman" w:hAnsi="Kruti Dev 010" w:cs="Arial"/>
          <w:sz w:val="28"/>
          <w:szCs w:val="30"/>
          <w:lang w:val="en-US" w:eastAsia="en-US" w:bidi="ar-SA"/>
        </w:rPr>
        <w:t>esa</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Hkkx</w:t>
      </w:r>
      <w:proofErr w:type="spellEnd"/>
      <w:proofErr w:type="gram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ysus</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gsrq</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fdlh</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Hkh</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dkxtkr</w:t>
      </w:r>
      <w:proofErr w:type="spellEnd"/>
      <w:r>
        <w:rPr>
          <w:rFonts w:ascii="Kruti Dev 010" w:eastAsia="Times New Roman" w:hAnsi="Kruti Dev 010" w:cs="Arial"/>
          <w:sz w:val="28"/>
          <w:szCs w:val="30"/>
          <w:lang w:val="en-US" w:eastAsia="en-US" w:bidi="ar-SA"/>
        </w:rPr>
        <w:t xml:space="preserve"> dh </w:t>
      </w:r>
      <w:proofErr w:type="spellStart"/>
      <w:r>
        <w:rPr>
          <w:rFonts w:ascii="Kruti Dev 010" w:eastAsia="Times New Roman" w:hAnsi="Kruti Dev 010" w:cs="Arial"/>
          <w:sz w:val="28"/>
          <w:szCs w:val="30"/>
          <w:lang w:val="en-US" w:eastAsia="en-US" w:bidi="ar-SA"/>
        </w:rPr>
        <w:t>gkMZ</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dkWih</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tek</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djuk</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vko</w:t>
      </w:r>
      <w:proofErr w:type="spellEnd"/>
      <w:proofErr w:type="gramStart"/>
      <w:r>
        <w:rPr>
          <w:rFonts w:ascii="Kruti Dev 010" w:eastAsia="Times New Roman" w:hAnsi="Kruti Dev 010" w:cs="Arial"/>
          <w:sz w:val="28"/>
          <w:szCs w:val="30"/>
          <w:lang w:val="en-US" w:eastAsia="en-US" w:bidi="ar-SA"/>
        </w:rPr>
        <w:t>”;d</w:t>
      </w:r>
      <w:proofErr w:type="gram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ugha</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gksxkA</w:t>
      </w:r>
      <w:proofErr w:type="spellEnd"/>
    </w:p>
    <w:p w14:paraId="42182B66" w14:textId="77777777" w:rsidR="009734DD" w:rsidRDefault="009734DD" w:rsidP="009734DD">
      <w:pPr>
        <w:widowControl w:val="0"/>
        <w:autoSpaceDE w:val="0"/>
        <w:autoSpaceDN w:val="0"/>
        <w:adjustRightInd w:val="0"/>
        <w:spacing w:after="180" w:line="240" w:lineRule="auto"/>
        <w:ind w:left="630" w:hanging="488"/>
        <w:jc w:val="both"/>
        <w:rPr>
          <w:rFonts w:ascii="Kruti Dev 010" w:eastAsia="Times New Roman" w:hAnsi="Kruti Dev 010" w:cs="Arial"/>
          <w:sz w:val="28"/>
          <w:szCs w:val="30"/>
          <w:lang w:val="en-US" w:eastAsia="en-US" w:bidi="ar-SA"/>
        </w:rPr>
      </w:pPr>
      <w:r>
        <w:rPr>
          <w:rFonts w:ascii="Kruti Dev 010" w:eastAsia="Times New Roman" w:hAnsi="Kruti Dev 010" w:cs="Arial"/>
          <w:sz w:val="28"/>
          <w:szCs w:val="30"/>
          <w:lang w:val="en-US" w:eastAsia="en-US" w:bidi="ar-SA"/>
        </w:rPr>
        <w:t xml:space="preserve"> </w:t>
      </w:r>
      <w:r w:rsidRPr="00FE4437">
        <w:rPr>
          <w:rFonts w:ascii="Kruti Dev 010" w:eastAsia="Times New Roman" w:hAnsi="Kruti Dev 010" w:cs="Arial"/>
          <w:sz w:val="28"/>
          <w:szCs w:val="30"/>
          <w:lang w:val="en-US" w:eastAsia="en-US" w:bidi="ar-SA"/>
        </w:rPr>
        <w:t xml:space="preserve">¼x½ </w:t>
      </w:r>
      <w:proofErr w:type="spellStart"/>
      <w:r>
        <w:rPr>
          <w:rFonts w:ascii="Kruti Dev 010" w:eastAsia="Times New Roman" w:hAnsi="Kruti Dev 010" w:cs="Arial"/>
          <w:sz w:val="28"/>
          <w:szCs w:val="30"/>
          <w:lang w:val="en-US" w:eastAsia="en-US" w:bidi="ar-SA"/>
        </w:rPr>
        <w:t>vxz</w:t>
      </w:r>
      <w:proofErr w:type="spellEnd"/>
      <w:r>
        <w:rPr>
          <w:rFonts w:ascii="Kruti Dev 010" w:eastAsia="Times New Roman" w:hAnsi="Kruti Dev 010" w:cs="Arial"/>
          <w:sz w:val="28"/>
          <w:szCs w:val="30"/>
          <w:lang w:val="en-US" w:eastAsia="en-US" w:bidi="ar-SA"/>
        </w:rPr>
        <w:t>/</w:t>
      </w:r>
      <w:proofErr w:type="spellStart"/>
      <w:r>
        <w:rPr>
          <w:rFonts w:ascii="Kruti Dev 010" w:eastAsia="Times New Roman" w:hAnsi="Kruti Dev 010" w:cs="Arial"/>
          <w:sz w:val="28"/>
          <w:szCs w:val="30"/>
          <w:lang w:val="en-US" w:eastAsia="en-US" w:bidi="ar-SA"/>
        </w:rPr>
        <w:t>ku</w:t>
      </w:r>
      <w:proofErr w:type="spellEnd"/>
      <w:r>
        <w:rPr>
          <w:rFonts w:ascii="Kruti Dev 010" w:eastAsia="Times New Roman" w:hAnsi="Kruti Dev 010" w:cs="Arial"/>
          <w:sz w:val="28"/>
          <w:szCs w:val="30"/>
          <w:lang w:val="en-US" w:eastAsia="en-US" w:bidi="ar-SA"/>
        </w:rPr>
        <w:t xml:space="preserve"> dh </w:t>
      </w:r>
      <w:proofErr w:type="spellStart"/>
      <w:r>
        <w:rPr>
          <w:rFonts w:ascii="Kruti Dev 010" w:eastAsia="Times New Roman" w:hAnsi="Kruti Dev 010" w:cs="Arial"/>
          <w:sz w:val="28"/>
          <w:szCs w:val="30"/>
          <w:lang w:val="en-US" w:eastAsia="en-US" w:bidi="ar-SA"/>
        </w:rPr>
        <w:t>jkf'k</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vkWuykbZu</w:t>
      </w:r>
      <w:proofErr w:type="spellEnd"/>
      <w:r>
        <w:rPr>
          <w:rFonts w:ascii="Kruti Dev 010" w:eastAsia="Times New Roman" w:hAnsi="Kruti Dev 010" w:cs="Arial"/>
          <w:sz w:val="28"/>
          <w:szCs w:val="30"/>
          <w:lang w:val="en-US" w:eastAsia="en-US" w:bidi="ar-SA"/>
        </w:rPr>
        <w:t xml:space="preserve"> </w:t>
      </w:r>
      <w:proofErr w:type="gramStart"/>
      <w:r>
        <w:rPr>
          <w:rFonts w:ascii="Calibri" w:eastAsia="Times New Roman" w:hAnsi="Calibri" w:cs="Times New Roman"/>
          <w:szCs w:val="28"/>
        </w:rPr>
        <w:t>Payment</w:t>
      </w:r>
      <w:r>
        <w:rPr>
          <w:rFonts w:ascii="Kruti Dev 010" w:eastAsia="Times New Roman" w:hAnsi="Kruti Dev 010" w:cs="Arial"/>
          <w:sz w:val="28"/>
          <w:szCs w:val="30"/>
          <w:lang w:val="en-US" w:eastAsia="en-US" w:bidi="ar-SA"/>
        </w:rPr>
        <w:t xml:space="preserve"> ;k</w:t>
      </w:r>
      <w:proofErr w:type="gram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cSad</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xkjaVh</w:t>
      </w:r>
      <w:proofErr w:type="spellEnd"/>
      <w:r>
        <w:rPr>
          <w:rFonts w:ascii="Kruti Dev 010" w:eastAsia="Times New Roman" w:hAnsi="Kruti Dev 010" w:cs="Arial"/>
          <w:sz w:val="28"/>
          <w:szCs w:val="30"/>
          <w:lang w:val="en-US" w:eastAsia="en-US" w:bidi="ar-SA"/>
        </w:rPr>
        <w:t xml:space="preserve"> </w:t>
      </w:r>
      <w:proofErr w:type="gramStart"/>
      <w:r>
        <w:rPr>
          <w:rFonts w:ascii="Kruti Dev 010" w:eastAsia="Times New Roman" w:hAnsi="Kruti Dev 010" w:cs="Arial"/>
          <w:sz w:val="28"/>
          <w:szCs w:val="30"/>
          <w:lang w:val="en-US" w:eastAsia="en-US" w:bidi="ar-SA"/>
        </w:rPr>
        <w:t>ds }</w:t>
      </w:r>
      <w:proofErr w:type="spellStart"/>
      <w:r>
        <w:rPr>
          <w:rFonts w:ascii="Kruti Dev 010" w:eastAsia="Times New Roman" w:hAnsi="Kruti Dev 010" w:cs="Arial"/>
          <w:sz w:val="28"/>
          <w:szCs w:val="30"/>
          <w:lang w:val="en-US" w:eastAsia="en-US" w:bidi="ar-SA"/>
        </w:rPr>
        <w:t>kjk</w:t>
      </w:r>
      <w:proofErr w:type="spellEnd"/>
      <w:proofErr w:type="gram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Lohdkj</w:t>
      </w:r>
      <w:proofErr w:type="spellEnd"/>
      <w:r>
        <w:rPr>
          <w:rFonts w:ascii="Kruti Dev 010" w:eastAsia="Times New Roman" w:hAnsi="Kruti Dev 010" w:cs="Arial"/>
          <w:sz w:val="28"/>
          <w:szCs w:val="30"/>
          <w:lang w:val="en-US" w:eastAsia="en-US" w:bidi="ar-SA"/>
        </w:rPr>
        <w:t xml:space="preserve"> </w:t>
      </w:r>
      <w:proofErr w:type="spellStart"/>
      <w:proofErr w:type="gramStart"/>
      <w:r>
        <w:rPr>
          <w:rFonts w:ascii="Kruti Dev 010" w:eastAsia="Times New Roman" w:hAnsi="Kruti Dev 010" w:cs="Arial"/>
          <w:sz w:val="28"/>
          <w:szCs w:val="30"/>
          <w:lang w:val="en-US" w:eastAsia="en-US" w:bidi="ar-SA"/>
        </w:rPr>
        <w:t>fd;k</w:t>
      </w:r>
      <w:proofErr w:type="spellEnd"/>
      <w:proofErr w:type="gramEnd"/>
      <w:r>
        <w:rPr>
          <w:rFonts w:ascii="Kruti Dev 010" w:eastAsia="Times New Roman" w:hAnsi="Kruti Dev 010" w:cs="Arial"/>
          <w:sz w:val="28"/>
          <w:szCs w:val="30"/>
          <w:lang w:val="en-US" w:eastAsia="en-US" w:bidi="ar-SA"/>
        </w:rPr>
        <w:t xml:space="preserve"> </w:t>
      </w:r>
      <w:proofErr w:type="spellStart"/>
      <w:proofErr w:type="gramStart"/>
      <w:r>
        <w:rPr>
          <w:rFonts w:ascii="Kruti Dev 010" w:eastAsia="Times New Roman" w:hAnsi="Kruti Dev 010" w:cs="Arial"/>
          <w:sz w:val="28"/>
          <w:szCs w:val="30"/>
          <w:lang w:val="en-US" w:eastAsia="en-US" w:bidi="ar-SA"/>
        </w:rPr>
        <w:t>tk,xkA</w:t>
      </w:r>
      <w:proofErr w:type="spellEnd"/>
      <w:proofErr w:type="gram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fufonk</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esa</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lQy</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fufonkdkj</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dks</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vko</w:t>
      </w:r>
      <w:proofErr w:type="spellEnd"/>
      <w:proofErr w:type="gramStart"/>
      <w:r>
        <w:rPr>
          <w:rFonts w:ascii="Kruti Dev 010" w:eastAsia="Times New Roman" w:hAnsi="Kruti Dev 010" w:cs="Arial"/>
          <w:sz w:val="28"/>
          <w:szCs w:val="30"/>
          <w:lang w:val="en-US" w:eastAsia="en-US" w:bidi="ar-SA"/>
        </w:rPr>
        <w:t>';d</w:t>
      </w:r>
      <w:proofErr w:type="gram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dkxtkr</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tSls&amp;lHkh</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kiFk&amp;i</w:t>
      </w:r>
      <w:proofErr w:type="spellEnd"/>
      <w:r>
        <w:rPr>
          <w:rFonts w:ascii="Kruti Dev 010" w:eastAsia="Times New Roman" w:hAnsi="Kruti Dev 010" w:cs="Arial"/>
          <w:sz w:val="28"/>
          <w:szCs w:val="30"/>
          <w:lang w:val="en-US" w:eastAsia="en-US" w:bidi="ar-SA"/>
        </w:rPr>
        <w:t xml:space="preserve">= ¼ewy esa½] </w:t>
      </w:r>
      <w:proofErr w:type="spellStart"/>
      <w:r>
        <w:rPr>
          <w:rFonts w:ascii="Kruti Dev 010" w:eastAsia="Times New Roman" w:hAnsi="Kruti Dev 010" w:cs="Arial"/>
          <w:sz w:val="28"/>
          <w:szCs w:val="30"/>
          <w:lang w:val="en-US" w:eastAsia="en-US" w:bidi="ar-SA"/>
        </w:rPr>
        <w:t>cSad</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xkjaVh</w:t>
      </w:r>
      <w:proofErr w:type="spellEnd"/>
      <w:r>
        <w:rPr>
          <w:rFonts w:ascii="Kruti Dev 010" w:eastAsia="Times New Roman" w:hAnsi="Kruti Dev 010" w:cs="Arial"/>
          <w:sz w:val="28"/>
          <w:szCs w:val="30"/>
          <w:lang w:val="en-US" w:eastAsia="en-US" w:bidi="ar-SA"/>
        </w:rPr>
        <w:t xml:space="preserve"> ¼ewy esa</w:t>
      </w:r>
      <w:proofErr w:type="gramStart"/>
      <w:r>
        <w:rPr>
          <w:rFonts w:ascii="Kruti Dev 010" w:eastAsia="Times New Roman" w:hAnsi="Kruti Dev 010" w:cs="Arial"/>
          <w:sz w:val="28"/>
          <w:szCs w:val="30"/>
          <w:lang w:val="en-US" w:eastAsia="en-US" w:bidi="ar-SA"/>
        </w:rPr>
        <w:t>½ ,</w:t>
      </w:r>
      <w:proofErr w:type="spellStart"/>
      <w:r>
        <w:rPr>
          <w:rFonts w:ascii="Kruti Dev 010" w:eastAsia="Times New Roman" w:hAnsi="Kruti Dev 010" w:cs="Arial"/>
          <w:sz w:val="28"/>
          <w:szCs w:val="30"/>
          <w:lang w:val="en-US" w:eastAsia="en-US" w:bidi="ar-SA"/>
        </w:rPr>
        <w:t>djkjukek</w:t>
      </w:r>
      <w:proofErr w:type="spellEnd"/>
      <w:proofErr w:type="gramEnd"/>
      <w:r>
        <w:rPr>
          <w:rFonts w:ascii="Kruti Dev 010" w:eastAsia="Times New Roman" w:hAnsi="Kruti Dev 010" w:cs="Arial"/>
          <w:sz w:val="28"/>
          <w:szCs w:val="30"/>
          <w:lang w:val="en-US" w:eastAsia="en-US" w:bidi="ar-SA"/>
        </w:rPr>
        <w:t xml:space="preserve"> ds </w:t>
      </w:r>
      <w:proofErr w:type="spellStart"/>
      <w:r>
        <w:rPr>
          <w:rFonts w:ascii="Kruti Dev 010" w:eastAsia="Times New Roman" w:hAnsi="Kruti Dev 010" w:cs="Arial"/>
          <w:sz w:val="28"/>
          <w:szCs w:val="30"/>
          <w:lang w:val="en-US" w:eastAsia="en-US" w:bidi="ar-SA"/>
        </w:rPr>
        <w:t>iwoZ</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tek</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djuk</w:t>
      </w:r>
      <w:proofErr w:type="spellEnd"/>
      <w:r>
        <w:rPr>
          <w:rFonts w:ascii="Kruti Dev 010" w:eastAsia="Times New Roman" w:hAnsi="Kruti Dev 010" w:cs="Arial"/>
          <w:sz w:val="28"/>
          <w:szCs w:val="30"/>
          <w:lang w:val="en-US" w:eastAsia="en-US" w:bidi="ar-SA"/>
        </w:rPr>
        <w:t xml:space="preserve"> </w:t>
      </w:r>
      <w:proofErr w:type="spellStart"/>
      <w:proofErr w:type="gramStart"/>
      <w:r>
        <w:rPr>
          <w:rFonts w:ascii="Kruti Dev 010" w:eastAsia="Times New Roman" w:hAnsi="Kruti Dev 010" w:cs="Arial"/>
          <w:sz w:val="28"/>
          <w:szCs w:val="30"/>
          <w:lang w:val="en-US" w:eastAsia="en-US" w:bidi="ar-SA"/>
        </w:rPr>
        <w:t>vfuok;Z</w:t>
      </w:r>
      <w:proofErr w:type="spellEnd"/>
      <w:proofErr w:type="gram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gksxkA</w:t>
      </w:r>
      <w:proofErr w:type="spellEnd"/>
      <w:r>
        <w:rPr>
          <w:rFonts w:ascii="Kruti Dev 010" w:eastAsia="Times New Roman" w:hAnsi="Kruti Dev 010" w:cs="Arial"/>
          <w:sz w:val="28"/>
          <w:szCs w:val="30"/>
          <w:lang w:val="en-US" w:eastAsia="en-US" w:bidi="ar-SA"/>
        </w:rPr>
        <w:t xml:space="preserve">  </w:t>
      </w:r>
    </w:p>
    <w:p w14:paraId="3445C33E" w14:textId="77777777" w:rsidR="009734DD" w:rsidRDefault="009734DD" w:rsidP="009734DD">
      <w:pPr>
        <w:widowControl w:val="0"/>
        <w:autoSpaceDE w:val="0"/>
        <w:autoSpaceDN w:val="0"/>
        <w:adjustRightInd w:val="0"/>
        <w:spacing w:after="180" w:line="240" w:lineRule="auto"/>
        <w:ind w:left="630" w:hanging="630"/>
        <w:jc w:val="both"/>
        <w:rPr>
          <w:rFonts w:ascii="DevLys 010" w:eastAsia="Times New Roman" w:hAnsi="DevLys 010" w:cs="Times New Roman"/>
          <w:sz w:val="28"/>
          <w:szCs w:val="30"/>
        </w:rPr>
      </w:pPr>
      <w:r>
        <w:rPr>
          <w:rFonts w:ascii="Kruti Dev 010" w:eastAsia="Times New Roman" w:hAnsi="Kruti Dev 010" w:cs="Arial"/>
          <w:sz w:val="28"/>
          <w:szCs w:val="30"/>
          <w:lang w:val="en-US" w:eastAsia="en-US" w:bidi="ar-SA"/>
        </w:rPr>
        <w:t xml:space="preserve">  </w:t>
      </w:r>
      <w:r w:rsidRPr="00FE4437">
        <w:rPr>
          <w:rFonts w:ascii="Kruti Dev 010" w:eastAsia="Times New Roman" w:hAnsi="Kruti Dev 010" w:cs="Arial"/>
          <w:sz w:val="28"/>
          <w:szCs w:val="30"/>
          <w:lang w:val="en-US" w:eastAsia="en-US" w:bidi="ar-SA"/>
        </w:rPr>
        <w:t>¼</w:t>
      </w:r>
      <w:r>
        <w:rPr>
          <w:rFonts w:ascii="Kruti Dev 010" w:eastAsia="Times New Roman" w:hAnsi="Kruti Dev 010" w:cs="Arial"/>
          <w:sz w:val="28"/>
          <w:szCs w:val="30"/>
          <w:lang w:val="en-US" w:eastAsia="en-US" w:bidi="ar-SA"/>
        </w:rPr>
        <w:t>?k</w:t>
      </w:r>
      <w:r w:rsidRPr="00FE4437">
        <w:rPr>
          <w:rFonts w:ascii="Kruti Dev 010" w:eastAsia="Times New Roman" w:hAnsi="Kruti Dev 010" w:cs="Arial"/>
          <w:sz w:val="28"/>
          <w:szCs w:val="30"/>
          <w:lang w:val="en-US" w:eastAsia="en-US" w:bidi="ar-SA"/>
        </w:rPr>
        <w:t xml:space="preserve">½ </w:t>
      </w:r>
      <w:proofErr w:type="spellStart"/>
      <w:r w:rsidRPr="00FE4437">
        <w:rPr>
          <w:rFonts w:ascii="Kruti Dev 010" w:eastAsia="Times New Roman" w:hAnsi="Kruti Dev 010" w:cs="Arial"/>
          <w:sz w:val="28"/>
          <w:szCs w:val="30"/>
          <w:lang w:val="en-US" w:eastAsia="en-US" w:bidi="ar-SA"/>
        </w:rPr>
        <w:t>chM</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izkslsfalax</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kqYd</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vkWuykbZu</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eksM</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kfu</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bUVjusV</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Hkqxrku</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xsVos</w:t>
      </w:r>
      <w:proofErr w:type="spellEnd"/>
      <w:r w:rsidRPr="00FE4437">
        <w:rPr>
          <w:rFonts w:ascii="Kruti Dev 010" w:eastAsia="Times New Roman" w:hAnsi="Kruti Dev 010" w:cs="Arial"/>
          <w:sz w:val="28"/>
          <w:szCs w:val="30"/>
          <w:lang w:val="en-US" w:eastAsia="en-US" w:bidi="ar-SA"/>
        </w:rPr>
        <w:t xml:space="preserve"> ¼ØsfMV@MsfcV dkMZ½] </w:t>
      </w:r>
      <w:proofErr w:type="spellStart"/>
      <w:r w:rsidRPr="00FE4437">
        <w:rPr>
          <w:rFonts w:ascii="Kruti Dev 010" w:eastAsia="Times New Roman" w:hAnsi="Kruti Dev 010" w:cs="Arial"/>
          <w:sz w:val="28"/>
          <w:szCs w:val="30"/>
          <w:lang w:val="en-US" w:eastAsia="en-US" w:bidi="ar-SA"/>
        </w:rPr>
        <w:t>usV</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cSafdax</w:t>
      </w:r>
      <w:proofErr w:type="spellEnd"/>
      <w:r w:rsidRPr="00FE4437">
        <w:rPr>
          <w:rFonts w:ascii="Kruti Dev 010" w:eastAsia="Times New Roman" w:hAnsi="Kruti Dev 010" w:cs="Arial"/>
          <w:sz w:val="28"/>
          <w:szCs w:val="30"/>
          <w:lang w:val="en-US" w:eastAsia="en-US" w:bidi="ar-SA"/>
        </w:rPr>
        <w:t xml:space="preserve">] ,u </w:t>
      </w:r>
      <w:proofErr w:type="spellStart"/>
      <w:r w:rsidRPr="00FE4437">
        <w:rPr>
          <w:rFonts w:ascii="Kruti Dev 010" w:eastAsia="Times New Roman" w:hAnsi="Kruti Dev 010" w:cs="Arial"/>
          <w:sz w:val="28"/>
          <w:szCs w:val="30"/>
          <w:lang w:val="en-US" w:eastAsia="en-US" w:bidi="ar-SA"/>
        </w:rPr>
        <w:t>bZ</w:t>
      </w:r>
      <w:proofErr w:type="spellEnd"/>
      <w:r w:rsidRPr="00FE4437">
        <w:rPr>
          <w:rFonts w:ascii="Kruti Dev 010" w:eastAsia="Times New Roman" w:hAnsi="Kruti Dev 010" w:cs="Arial"/>
          <w:sz w:val="28"/>
          <w:szCs w:val="30"/>
          <w:lang w:val="en-US" w:eastAsia="en-US" w:bidi="ar-SA"/>
        </w:rPr>
        <w:t xml:space="preserve"> ,Q </w:t>
      </w:r>
      <w:proofErr w:type="spellStart"/>
      <w:r w:rsidRPr="00FE4437">
        <w:rPr>
          <w:rFonts w:ascii="Kruti Dev 010" w:eastAsia="Times New Roman" w:hAnsi="Kruti Dev 010" w:cs="Arial"/>
          <w:sz w:val="28"/>
          <w:szCs w:val="30"/>
          <w:lang w:val="en-US" w:eastAsia="en-US" w:bidi="ar-SA"/>
        </w:rPr>
        <w:t>Vh@vkj</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Vh</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th</w:t>
      </w:r>
      <w:proofErr w:type="spellEnd"/>
      <w:r w:rsidRPr="00FE4437">
        <w:rPr>
          <w:rFonts w:ascii="Kruti Dev 010" w:eastAsia="Times New Roman" w:hAnsi="Kruti Dev 010" w:cs="Arial"/>
          <w:sz w:val="28"/>
          <w:szCs w:val="30"/>
          <w:lang w:val="en-US" w:eastAsia="en-US" w:bidi="ar-SA"/>
        </w:rPr>
        <w:t xml:space="preserve"> ,l ds ek/;e ls </w:t>
      </w:r>
      <w:proofErr w:type="spellStart"/>
      <w:r w:rsidRPr="00FE4437">
        <w:rPr>
          <w:rFonts w:ascii="Kruti Dev 010" w:eastAsia="Times New Roman" w:hAnsi="Kruti Dev 010" w:cs="Arial"/>
          <w:sz w:val="28"/>
          <w:szCs w:val="30"/>
          <w:lang w:val="en-US" w:eastAsia="en-US" w:bidi="ar-SA"/>
        </w:rPr>
        <w:t>Hk</w:t>
      </w:r>
      <w:r>
        <w:rPr>
          <w:rFonts w:ascii="Kruti Dev 010" w:eastAsia="Times New Roman" w:hAnsi="Kruti Dev 010" w:cs="Arial"/>
          <w:sz w:val="28"/>
          <w:szCs w:val="30"/>
          <w:lang w:val="en-US" w:eastAsia="en-US" w:bidi="ar-SA"/>
        </w:rPr>
        <w:t>qxrku</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fd;k</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tkuk</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vfuok;Z</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gSA</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vko</w:t>
      </w:r>
      <w:proofErr w:type="spellEnd"/>
      <w:r>
        <w:rPr>
          <w:rFonts w:ascii="Kruti Dev 010" w:eastAsia="Times New Roman" w:hAnsi="Kruti Dev 010" w:cs="Arial"/>
          <w:sz w:val="28"/>
          <w:szCs w:val="30"/>
          <w:lang w:val="en-US" w:eastAsia="en-US" w:bidi="ar-SA"/>
        </w:rPr>
        <w:t>”</w:t>
      </w:r>
      <w:r w:rsidRPr="00FE4437">
        <w:rPr>
          <w:rFonts w:ascii="Kruti Dev 010" w:eastAsia="Times New Roman" w:hAnsi="Kruti Dev 010" w:cs="Arial"/>
          <w:sz w:val="28"/>
          <w:szCs w:val="30"/>
          <w:lang w:val="en-US" w:eastAsia="en-US" w:bidi="ar-SA"/>
        </w:rPr>
        <w:t xml:space="preserve">;d </w:t>
      </w:r>
      <w:proofErr w:type="spellStart"/>
      <w:r w:rsidRPr="00FE4437">
        <w:rPr>
          <w:rFonts w:ascii="Kruti Dev 010" w:eastAsia="Times New Roman" w:hAnsi="Kruti Dev 010" w:cs="Arial"/>
          <w:sz w:val="28"/>
          <w:szCs w:val="30"/>
          <w:lang w:val="en-US" w:eastAsia="en-US" w:bidi="ar-SA"/>
        </w:rPr>
        <w:t>vkWuykbZu</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Hkqxrku</w:t>
      </w:r>
      <w:proofErr w:type="spellEnd"/>
      <w:r w:rsidRPr="00FE4437">
        <w:rPr>
          <w:rFonts w:ascii="Kruti Dev 010" w:eastAsia="Times New Roman" w:hAnsi="Kruti Dev 010" w:cs="Arial"/>
          <w:sz w:val="28"/>
          <w:szCs w:val="30"/>
          <w:lang w:val="en-US" w:eastAsia="en-US" w:bidi="ar-SA"/>
        </w:rPr>
        <w:t xml:space="preserve"> ds </w:t>
      </w:r>
      <w:proofErr w:type="spellStart"/>
      <w:r w:rsidRPr="00FE4437">
        <w:rPr>
          <w:rFonts w:ascii="Kruti Dev 010" w:eastAsia="Times New Roman" w:hAnsi="Kruti Dev 010" w:cs="Arial"/>
          <w:sz w:val="28"/>
          <w:szCs w:val="30"/>
          <w:lang w:val="en-US" w:eastAsia="en-US" w:bidi="ar-SA"/>
        </w:rPr>
        <w:t>lkFk</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chM</w:t>
      </w:r>
      <w:proofErr w:type="spellEnd"/>
      <w:r w:rsidRPr="00FE4437">
        <w:rPr>
          <w:rFonts w:ascii="Kruti Dev 010" w:eastAsia="Times New Roman" w:hAnsi="Kruti Dev 010" w:cs="Arial"/>
          <w:sz w:val="28"/>
          <w:szCs w:val="30"/>
          <w:lang w:val="en-US" w:eastAsia="en-US" w:bidi="ar-SA"/>
        </w:rPr>
        <w:t xml:space="preserve">] bl </w:t>
      </w:r>
      <w:proofErr w:type="spellStart"/>
      <w:r w:rsidRPr="00FE4437">
        <w:rPr>
          <w:rFonts w:ascii="Kruti Dev 010" w:eastAsia="Times New Roman" w:hAnsi="Kruti Dev 010" w:cs="Arial"/>
          <w:sz w:val="28"/>
          <w:szCs w:val="30"/>
          <w:lang w:val="en-US" w:eastAsia="en-US" w:bidi="ar-SA"/>
        </w:rPr>
        <w:t>fufonk</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vkea</w:t>
      </w:r>
      <w:proofErr w:type="spellEnd"/>
      <w:r w:rsidRPr="00FE4437">
        <w:rPr>
          <w:rFonts w:ascii="Kruti Dev 010" w:eastAsia="Times New Roman" w:hAnsi="Kruti Dev 010" w:cs="Arial"/>
          <w:sz w:val="28"/>
          <w:szCs w:val="30"/>
          <w:lang w:val="en-US" w:eastAsia="en-US" w:bidi="ar-SA"/>
        </w:rPr>
        <w:t xml:space="preserve">=.k </w:t>
      </w:r>
      <w:proofErr w:type="spellStart"/>
      <w:r w:rsidRPr="00FE4437">
        <w:rPr>
          <w:rFonts w:ascii="Kruti Dev 010" w:eastAsia="Times New Roman" w:hAnsi="Kruti Dev 010" w:cs="Arial"/>
          <w:sz w:val="28"/>
          <w:szCs w:val="30"/>
          <w:lang w:val="en-US" w:eastAsia="en-US" w:bidi="ar-SA"/>
        </w:rPr>
        <w:t>lwpuk</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esa</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mYysf</w:t>
      </w:r>
      <w:proofErr w:type="spellEnd"/>
      <w:r w:rsidRPr="00FE4437">
        <w:rPr>
          <w:rFonts w:ascii="Kruti Dev 010" w:eastAsia="Times New Roman" w:hAnsi="Kruti Dev 010" w:cs="Arial"/>
          <w:sz w:val="28"/>
          <w:szCs w:val="30"/>
          <w:lang w:val="en-US" w:eastAsia="en-US" w:bidi="ar-SA"/>
        </w:rPr>
        <w:t>[</w:t>
      </w:r>
      <w:proofErr w:type="spellStart"/>
      <w:r w:rsidRPr="00FE4437">
        <w:rPr>
          <w:rFonts w:ascii="Kruti Dev 010" w:eastAsia="Times New Roman" w:hAnsi="Kruti Dev 010" w:cs="Arial"/>
          <w:sz w:val="28"/>
          <w:szCs w:val="30"/>
          <w:lang w:val="en-US" w:eastAsia="en-US" w:bidi="ar-SA"/>
        </w:rPr>
        <w:t>kr</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frfFk</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oa</w:t>
      </w:r>
      <w:proofErr w:type="spellEnd"/>
      <w:r w:rsidRPr="00FE4437">
        <w:rPr>
          <w:rFonts w:ascii="Kruti Dev 010" w:eastAsia="Times New Roman" w:hAnsi="Kruti Dev 010" w:cs="Arial"/>
          <w:sz w:val="28"/>
          <w:szCs w:val="30"/>
          <w:lang w:val="en-US" w:eastAsia="en-US" w:bidi="ar-SA"/>
        </w:rPr>
        <w:t xml:space="preserve"> le; ls </w:t>
      </w:r>
      <w:proofErr w:type="spellStart"/>
      <w:r w:rsidRPr="00FE4437">
        <w:rPr>
          <w:rFonts w:ascii="Kruti Dev 010" w:eastAsia="Times New Roman" w:hAnsi="Kruti Dev 010" w:cs="Arial"/>
          <w:sz w:val="28"/>
          <w:szCs w:val="30"/>
          <w:lang w:val="en-US" w:eastAsia="en-US" w:bidi="ar-SA"/>
        </w:rPr>
        <w:t>igys</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bZ&amp;izksD;ksjes.V</w:t>
      </w:r>
      <w:proofErr w:type="spellEnd"/>
      <w:r w:rsidRPr="00FE4437">
        <w:rPr>
          <w:rFonts w:ascii="Kruti Dev 010" w:eastAsia="Times New Roman" w:hAnsi="Kruti Dev 010" w:cs="Arial"/>
          <w:sz w:val="28"/>
          <w:szCs w:val="30"/>
          <w:lang w:val="en-US" w:eastAsia="en-US" w:bidi="ar-SA"/>
        </w:rPr>
        <w:t xml:space="preserve"> </w:t>
      </w:r>
      <w:proofErr w:type="spellStart"/>
      <w:r w:rsidRPr="00FE4437">
        <w:rPr>
          <w:rFonts w:ascii="Kruti Dev 010" w:eastAsia="Times New Roman" w:hAnsi="Kruti Dev 010" w:cs="Arial"/>
          <w:sz w:val="28"/>
          <w:szCs w:val="30"/>
          <w:lang w:val="en-US" w:eastAsia="en-US" w:bidi="ar-SA"/>
        </w:rPr>
        <w:t>iksVZy</w:t>
      </w:r>
      <w:proofErr w:type="spellEnd"/>
      <w:r>
        <w:rPr>
          <w:rFonts w:ascii="Kruti Dev 010" w:eastAsia="Times New Roman" w:hAnsi="Kruti Dev 010" w:cs="Arial"/>
          <w:sz w:val="28"/>
          <w:szCs w:val="30"/>
          <w:lang w:val="en-US" w:eastAsia="en-US" w:bidi="ar-SA"/>
        </w:rPr>
        <w:t xml:space="preserve"> </w:t>
      </w:r>
      <w:hyperlink r:id="rId31" w:history="1">
        <w:r w:rsidRPr="00F42ABE">
          <w:rPr>
            <w:rStyle w:val="Hyperlink"/>
            <w:sz w:val="24"/>
            <w:szCs w:val="24"/>
          </w:rPr>
          <w:t>www.eproc2.bihar.gov.in</w:t>
        </w:r>
      </w:hyperlink>
      <w:r>
        <w:t xml:space="preserve"> </w:t>
      </w:r>
      <w:proofErr w:type="spellStart"/>
      <w:r>
        <w:rPr>
          <w:rFonts w:ascii="Kruti Dev 010" w:eastAsia="Times New Roman" w:hAnsi="Kruti Dev 010" w:cs="Arial"/>
          <w:sz w:val="28"/>
          <w:szCs w:val="30"/>
          <w:lang w:val="en-US" w:eastAsia="en-US" w:bidi="ar-SA"/>
        </w:rPr>
        <w:t>ij</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viyksM</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fd;k</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tkuk</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vko</w:t>
      </w:r>
      <w:proofErr w:type="spellEnd"/>
      <w:r>
        <w:rPr>
          <w:rFonts w:ascii="Kruti Dev 010" w:eastAsia="Times New Roman" w:hAnsi="Kruti Dev 010" w:cs="Arial"/>
          <w:sz w:val="28"/>
          <w:szCs w:val="30"/>
          <w:lang w:val="en-US" w:eastAsia="en-US" w:bidi="ar-SA"/>
        </w:rPr>
        <w:t>”</w:t>
      </w:r>
      <w:r w:rsidRPr="00A03EDE">
        <w:rPr>
          <w:rFonts w:ascii="Kruti Dev 010" w:eastAsia="Times New Roman" w:hAnsi="Kruti Dev 010" w:cs="Arial"/>
          <w:sz w:val="28"/>
          <w:szCs w:val="30"/>
          <w:lang w:val="en-US" w:eastAsia="en-US" w:bidi="ar-SA"/>
        </w:rPr>
        <w:t xml:space="preserve">;d </w:t>
      </w:r>
      <w:proofErr w:type="spellStart"/>
      <w:r w:rsidRPr="00A03EDE">
        <w:rPr>
          <w:rFonts w:ascii="Kruti Dev 010" w:eastAsia="Times New Roman" w:hAnsi="Kruti Dev 010" w:cs="Arial"/>
          <w:sz w:val="28"/>
          <w:szCs w:val="30"/>
          <w:lang w:val="en-US" w:eastAsia="en-US" w:bidi="ar-SA"/>
        </w:rPr>
        <w:t>gSA</w:t>
      </w:r>
      <w:proofErr w:type="spellEnd"/>
      <w:r w:rsidRPr="00A03EDE">
        <w:rPr>
          <w:rFonts w:ascii="Kruti Dev 010" w:eastAsia="Times New Roman" w:hAnsi="Kruti Dev 010" w:cs="Arial"/>
          <w:sz w:val="28"/>
          <w:szCs w:val="30"/>
          <w:lang w:val="en-US" w:eastAsia="en-US" w:bidi="ar-SA"/>
        </w:rPr>
        <w:t xml:space="preserve"> </w:t>
      </w:r>
      <w:proofErr w:type="spellStart"/>
      <w:r w:rsidRPr="00A03EDE">
        <w:rPr>
          <w:rFonts w:ascii="Kruti Dev 010" w:eastAsia="Times New Roman" w:hAnsi="Kruti Dev 010" w:cs="Arial"/>
          <w:sz w:val="28"/>
          <w:szCs w:val="30"/>
          <w:lang w:val="en-US" w:eastAsia="en-US" w:bidi="ar-SA"/>
        </w:rPr>
        <w:t>bUVj</w:t>
      </w:r>
      <w:r>
        <w:rPr>
          <w:rFonts w:ascii="Kruti Dev 010" w:eastAsia="Times New Roman" w:hAnsi="Kruti Dev 010" w:cs="Arial"/>
          <w:sz w:val="28"/>
          <w:szCs w:val="30"/>
          <w:lang w:val="en-US" w:eastAsia="en-US" w:bidi="ar-SA"/>
        </w:rPr>
        <w:t>usV</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dusDlu</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usVodZ</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VªSfQd@vodk'k</w:t>
      </w:r>
      <w:proofErr w:type="spellEnd"/>
      <w:r w:rsidRPr="00A03EDE">
        <w:rPr>
          <w:rFonts w:ascii="Kruti Dev 010" w:eastAsia="Times New Roman" w:hAnsi="Kruti Dev 010" w:cs="Arial"/>
          <w:sz w:val="28"/>
          <w:szCs w:val="30"/>
          <w:lang w:val="en-US" w:eastAsia="en-US" w:bidi="ar-SA"/>
        </w:rPr>
        <w:t xml:space="preserve"> ¼NqfV~V;k¡½ ;k </w:t>
      </w:r>
      <w:proofErr w:type="spellStart"/>
      <w:r w:rsidRPr="00A03EDE">
        <w:rPr>
          <w:rFonts w:ascii="Kruti Dev 010" w:eastAsia="Times New Roman" w:hAnsi="Kruti Dev 010" w:cs="Arial"/>
          <w:sz w:val="28"/>
          <w:szCs w:val="30"/>
          <w:lang w:val="en-US" w:eastAsia="en-US" w:bidi="ar-SA"/>
        </w:rPr>
        <w:t>vU</w:t>
      </w:r>
      <w:proofErr w:type="spellEnd"/>
      <w:r w:rsidRPr="00A03EDE">
        <w:rPr>
          <w:rFonts w:ascii="Kruti Dev 010" w:eastAsia="Times New Roman" w:hAnsi="Kruti Dev 010" w:cs="Arial"/>
          <w:sz w:val="28"/>
          <w:szCs w:val="30"/>
          <w:lang w:val="en-US" w:eastAsia="en-US" w:bidi="ar-SA"/>
        </w:rPr>
        <w:t xml:space="preserve">; </w:t>
      </w:r>
      <w:proofErr w:type="spellStart"/>
      <w:r w:rsidRPr="00A03EDE">
        <w:rPr>
          <w:rFonts w:ascii="Kruti Dev 010" w:eastAsia="Times New Roman" w:hAnsi="Kruti Dev 010" w:cs="Arial"/>
          <w:sz w:val="28"/>
          <w:szCs w:val="30"/>
          <w:lang w:val="en-US" w:eastAsia="en-US" w:bidi="ar-SA"/>
        </w:rPr>
        <w:t>fdlh</w:t>
      </w:r>
      <w:proofErr w:type="spellEnd"/>
      <w:r w:rsidRPr="00A03EDE">
        <w:rPr>
          <w:rFonts w:ascii="Kruti Dev 010" w:eastAsia="Times New Roman" w:hAnsi="Kruti Dev 010" w:cs="Arial"/>
          <w:sz w:val="28"/>
          <w:szCs w:val="30"/>
          <w:lang w:val="en-US" w:eastAsia="en-US" w:bidi="ar-SA"/>
        </w:rPr>
        <w:t xml:space="preserve"> </w:t>
      </w:r>
      <w:proofErr w:type="spellStart"/>
      <w:r w:rsidRPr="00A03EDE">
        <w:rPr>
          <w:rFonts w:ascii="Kruti Dev 010" w:eastAsia="Times New Roman" w:hAnsi="Kruti Dev 010" w:cs="Arial"/>
          <w:sz w:val="28"/>
          <w:szCs w:val="30"/>
          <w:lang w:val="en-US" w:eastAsia="en-US" w:bidi="ar-SA"/>
        </w:rPr>
        <w:t>Hkh</w:t>
      </w:r>
      <w:proofErr w:type="spellEnd"/>
      <w:r w:rsidRPr="00A03EDE">
        <w:rPr>
          <w:rFonts w:ascii="Kruti Dev 010" w:eastAsia="Times New Roman" w:hAnsi="Kruti Dev 010" w:cs="Arial"/>
          <w:sz w:val="28"/>
          <w:szCs w:val="30"/>
          <w:lang w:val="en-US" w:eastAsia="en-US" w:bidi="ar-SA"/>
        </w:rPr>
        <w:t xml:space="preserve"> </w:t>
      </w:r>
      <w:proofErr w:type="spellStart"/>
      <w:r w:rsidRPr="00A03EDE">
        <w:rPr>
          <w:rFonts w:ascii="Kruti Dev 010" w:eastAsia="Times New Roman" w:hAnsi="Kruti Dev 010" w:cs="Arial"/>
          <w:sz w:val="28"/>
          <w:szCs w:val="30"/>
          <w:lang w:val="en-US" w:eastAsia="en-US" w:bidi="ar-SA"/>
        </w:rPr>
        <w:t>dkj.k</w:t>
      </w:r>
      <w:proofErr w:type="spellEnd"/>
      <w:r w:rsidRPr="00A03EDE">
        <w:rPr>
          <w:rFonts w:ascii="Kruti Dev 010" w:eastAsia="Times New Roman" w:hAnsi="Kruti Dev 010" w:cs="Arial"/>
          <w:sz w:val="28"/>
          <w:szCs w:val="30"/>
          <w:lang w:val="en-US" w:eastAsia="en-US" w:bidi="ar-SA"/>
        </w:rPr>
        <w:t xml:space="preserve"> ls </w:t>
      </w:r>
      <w:proofErr w:type="spellStart"/>
      <w:r w:rsidRPr="00A03EDE">
        <w:rPr>
          <w:rFonts w:ascii="Kruti Dev 010" w:eastAsia="Times New Roman" w:hAnsi="Kruti Dev 010" w:cs="Arial"/>
          <w:sz w:val="28"/>
          <w:szCs w:val="30"/>
          <w:lang w:val="en-US" w:eastAsia="en-US" w:bidi="ar-SA"/>
        </w:rPr>
        <w:t>gq</w:t>
      </w:r>
      <w:proofErr w:type="spellEnd"/>
      <w:r w:rsidRPr="00A03EDE">
        <w:rPr>
          <w:rFonts w:ascii="Kruti Dev 010" w:eastAsia="Times New Roman" w:hAnsi="Kruti Dev 010" w:cs="Arial"/>
          <w:sz w:val="28"/>
          <w:szCs w:val="30"/>
          <w:lang w:val="en-US" w:eastAsia="en-US" w:bidi="ar-SA"/>
        </w:rPr>
        <w:t xml:space="preserve">, </w:t>
      </w:r>
      <w:proofErr w:type="spellStart"/>
      <w:r w:rsidRPr="00A03EDE">
        <w:rPr>
          <w:rFonts w:ascii="Kruti Dev 010" w:eastAsia="Times New Roman" w:hAnsi="Kruti Dev 010" w:cs="Arial"/>
          <w:sz w:val="28"/>
          <w:szCs w:val="30"/>
          <w:lang w:val="en-US" w:eastAsia="en-US" w:bidi="ar-SA"/>
        </w:rPr>
        <w:t>foyEc@fufonk</w:t>
      </w:r>
      <w:proofErr w:type="spellEnd"/>
      <w:r w:rsidRPr="00A03EDE">
        <w:rPr>
          <w:rFonts w:ascii="Kruti Dev 010" w:eastAsia="Times New Roman" w:hAnsi="Kruti Dev 010" w:cs="Arial"/>
          <w:sz w:val="28"/>
          <w:szCs w:val="30"/>
          <w:lang w:val="en-US" w:eastAsia="en-US" w:bidi="ar-SA"/>
        </w:rPr>
        <w:t xml:space="preserve"> </w:t>
      </w:r>
      <w:proofErr w:type="spellStart"/>
      <w:r w:rsidRPr="00A03EDE">
        <w:rPr>
          <w:rFonts w:ascii="Kruti Dev 010" w:eastAsia="Times New Roman" w:hAnsi="Kruti Dev 010" w:cs="Arial"/>
          <w:sz w:val="28"/>
          <w:szCs w:val="30"/>
          <w:lang w:val="en-US" w:eastAsia="en-US" w:bidi="ar-SA"/>
        </w:rPr>
        <w:t>lcfeV</w:t>
      </w:r>
      <w:proofErr w:type="spellEnd"/>
      <w:r>
        <w:rPr>
          <w:rFonts w:ascii="Kruti Dev 010" w:eastAsia="Times New Roman" w:hAnsi="Kruti Dev 010" w:cs="Arial"/>
          <w:sz w:val="28"/>
          <w:szCs w:val="30"/>
          <w:lang w:val="en-US" w:eastAsia="en-US" w:bidi="ar-SA"/>
        </w:rPr>
        <w:t xml:space="preserve"> </w:t>
      </w:r>
      <w:r w:rsidRPr="00BB6F7C">
        <w:rPr>
          <w:rFonts w:ascii="Arial" w:hAnsi="Arial" w:cs="Arial"/>
          <w:color w:val="000000"/>
          <w:sz w:val="20"/>
          <w:szCs w:val="28"/>
        </w:rPr>
        <w:t>(Submit)</w:t>
      </w:r>
      <w:r>
        <w:rPr>
          <w:rFonts w:ascii="Arial" w:hAnsi="Arial" w:cs="Arial"/>
          <w:color w:val="000000"/>
          <w:sz w:val="20"/>
          <w:szCs w:val="28"/>
        </w:rPr>
        <w:t xml:space="preserve"> </w:t>
      </w:r>
      <w:proofErr w:type="spellStart"/>
      <w:r w:rsidRPr="00A03EDE">
        <w:rPr>
          <w:rFonts w:ascii="Kruti Dev 010" w:eastAsia="Times New Roman" w:hAnsi="Kruti Dev 010" w:cs="Arial"/>
          <w:sz w:val="28"/>
          <w:szCs w:val="30"/>
          <w:lang w:val="en-US" w:eastAsia="en-US" w:bidi="ar-SA"/>
        </w:rPr>
        <w:t>ug</w:t>
      </w:r>
      <w:r>
        <w:rPr>
          <w:rFonts w:ascii="Kruti Dev 010" w:eastAsia="Times New Roman" w:hAnsi="Kruti Dev 010" w:cs="Arial"/>
          <w:sz w:val="28"/>
          <w:szCs w:val="30"/>
          <w:lang w:val="en-US" w:eastAsia="en-US" w:bidi="ar-SA"/>
        </w:rPr>
        <w:t>ha</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gksus@vkWuykbu</w:t>
      </w:r>
      <w:proofErr w:type="spellEnd"/>
      <w:r>
        <w:rPr>
          <w:rFonts w:ascii="Kruti Dev 010" w:eastAsia="Times New Roman" w:hAnsi="Kruti Dev 010" w:cs="Arial"/>
          <w:sz w:val="28"/>
          <w:szCs w:val="30"/>
          <w:lang w:val="en-US" w:eastAsia="en-US" w:bidi="ar-SA"/>
        </w:rPr>
        <w:t xml:space="preserve"> ds </w:t>
      </w:r>
      <w:proofErr w:type="spellStart"/>
      <w:r>
        <w:rPr>
          <w:rFonts w:ascii="Kruti Dev 010" w:eastAsia="Times New Roman" w:hAnsi="Kruti Dev 010" w:cs="Arial"/>
          <w:sz w:val="28"/>
          <w:szCs w:val="30"/>
          <w:lang w:val="en-US" w:eastAsia="en-US" w:bidi="ar-SA"/>
        </w:rPr>
        <w:t>jhdulhfy</w:t>
      </w:r>
      <w:proofErr w:type="spellEnd"/>
      <w:r>
        <w:rPr>
          <w:rFonts w:ascii="Kruti Dev 010" w:eastAsia="Times New Roman" w:hAnsi="Kruti Dev 010" w:cs="Arial"/>
          <w:sz w:val="28"/>
          <w:szCs w:val="30"/>
          <w:lang w:val="en-US" w:eastAsia="en-US" w:bidi="ar-SA"/>
        </w:rPr>
        <w:t>,”</w:t>
      </w:r>
      <w:proofErr w:type="spellStart"/>
      <w:r>
        <w:rPr>
          <w:rFonts w:ascii="Kruti Dev 010" w:eastAsia="Times New Roman" w:hAnsi="Kruti Dev 010" w:cs="Arial"/>
          <w:sz w:val="28"/>
          <w:szCs w:val="30"/>
          <w:lang w:val="en-US" w:eastAsia="en-US" w:bidi="ar-SA"/>
        </w:rPr>
        <w:t>k</w:t>
      </w:r>
      <w:r w:rsidRPr="00A03EDE">
        <w:rPr>
          <w:rFonts w:ascii="Kruti Dev 010" w:eastAsia="Times New Roman" w:hAnsi="Kruti Dev 010" w:cs="Arial"/>
          <w:sz w:val="28"/>
          <w:szCs w:val="30"/>
          <w:lang w:val="en-US" w:eastAsia="en-US" w:bidi="ar-SA"/>
        </w:rPr>
        <w:t>u</w:t>
      </w:r>
      <w:proofErr w:type="spellEnd"/>
      <w:r w:rsidRPr="00A03EDE">
        <w:rPr>
          <w:rFonts w:ascii="Kruti Dev 010" w:eastAsia="Times New Roman" w:hAnsi="Kruti Dev 010" w:cs="Arial"/>
          <w:sz w:val="28"/>
          <w:szCs w:val="30"/>
          <w:lang w:val="en-US" w:eastAsia="en-US" w:bidi="ar-SA"/>
        </w:rPr>
        <w:t xml:space="preserve"> ¼</w:t>
      </w:r>
      <w:r w:rsidRPr="00A03EDE">
        <w:rPr>
          <w:rStyle w:val="Hyperlink"/>
          <w:sz w:val="24"/>
          <w:szCs w:val="24"/>
        </w:rPr>
        <w:t>Reconciliation</w:t>
      </w:r>
      <w:r w:rsidRPr="00A03EDE">
        <w:rPr>
          <w:rFonts w:ascii="Kruti Dev 010" w:eastAsia="Times New Roman" w:hAnsi="Kruti Dev 010" w:cs="Arial"/>
          <w:sz w:val="28"/>
          <w:szCs w:val="30"/>
          <w:lang w:val="en-US" w:eastAsia="en-US" w:bidi="ar-SA"/>
        </w:rPr>
        <w:t xml:space="preserve">½ </w:t>
      </w:r>
      <w:proofErr w:type="spellStart"/>
      <w:r w:rsidRPr="00A03EDE">
        <w:rPr>
          <w:rFonts w:ascii="Kruti Dev 010" w:eastAsia="Times New Roman" w:hAnsi="Kruti Dev 010" w:cs="Arial"/>
          <w:sz w:val="28"/>
          <w:szCs w:val="30"/>
          <w:lang w:val="en-US" w:eastAsia="en-US" w:bidi="ar-SA"/>
        </w:rPr>
        <w:t>ugha</w:t>
      </w:r>
      <w:proofErr w:type="spellEnd"/>
      <w:r w:rsidRPr="00A03EDE">
        <w:rPr>
          <w:rFonts w:ascii="Kruti Dev 010" w:eastAsia="Times New Roman" w:hAnsi="Kruti Dev 010" w:cs="Arial"/>
          <w:sz w:val="28"/>
          <w:szCs w:val="30"/>
          <w:lang w:val="en-US" w:eastAsia="en-US" w:bidi="ar-SA"/>
        </w:rPr>
        <w:t xml:space="preserve"> </w:t>
      </w:r>
      <w:proofErr w:type="spellStart"/>
      <w:r w:rsidRPr="00A03EDE">
        <w:rPr>
          <w:rFonts w:ascii="Kruti Dev 010" w:eastAsia="Times New Roman" w:hAnsi="Kruti Dev 010" w:cs="Arial"/>
          <w:sz w:val="28"/>
          <w:szCs w:val="30"/>
          <w:lang w:val="en-US" w:eastAsia="en-US" w:bidi="ar-SA"/>
        </w:rPr>
        <w:t>gksus</w:t>
      </w:r>
      <w:proofErr w:type="spellEnd"/>
      <w:r w:rsidRPr="00A03EDE">
        <w:rPr>
          <w:rFonts w:ascii="Kruti Dev 010" w:eastAsia="Times New Roman" w:hAnsi="Kruti Dev 010" w:cs="Arial"/>
          <w:sz w:val="28"/>
          <w:szCs w:val="30"/>
          <w:lang w:val="en-US" w:eastAsia="en-US" w:bidi="ar-SA"/>
        </w:rPr>
        <w:t xml:space="preserve"> dh </w:t>
      </w:r>
      <w:proofErr w:type="spellStart"/>
      <w:r w:rsidRPr="00A03EDE">
        <w:rPr>
          <w:rFonts w:ascii="Kruti Dev 010" w:eastAsia="Times New Roman" w:hAnsi="Kruti Dev 010" w:cs="Arial"/>
          <w:sz w:val="28"/>
          <w:szCs w:val="30"/>
          <w:lang w:val="en-US" w:eastAsia="en-US" w:bidi="ar-SA"/>
        </w:rPr>
        <w:t>fLFkfr</w:t>
      </w:r>
      <w:proofErr w:type="spellEnd"/>
      <w:r w:rsidRPr="00A03EDE">
        <w:rPr>
          <w:rFonts w:ascii="Kruti Dev 010" w:eastAsia="Times New Roman" w:hAnsi="Kruti Dev 010" w:cs="Arial"/>
          <w:sz w:val="28"/>
          <w:szCs w:val="30"/>
          <w:lang w:val="en-US" w:eastAsia="en-US" w:bidi="ar-SA"/>
        </w:rPr>
        <w:t xml:space="preserve"> ds </w:t>
      </w:r>
      <w:proofErr w:type="spellStart"/>
      <w:r w:rsidRPr="00A03EDE">
        <w:rPr>
          <w:rFonts w:ascii="Kruti Dev 010" w:eastAsia="Times New Roman" w:hAnsi="Kruti Dev 010" w:cs="Arial"/>
          <w:sz w:val="28"/>
          <w:szCs w:val="30"/>
          <w:lang w:val="en-US" w:eastAsia="en-US" w:bidi="ar-SA"/>
        </w:rPr>
        <w:t>fy</w:t>
      </w:r>
      <w:proofErr w:type="spellEnd"/>
      <w:r w:rsidRPr="00A03EDE">
        <w:rPr>
          <w:rFonts w:ascii="Kruti Dev 010" w:eastAsia="Times New Roman" w:hAnsi="Kruti Dev 010" w:cs="Arial"/>
          <w:sz w:val="28"/>
          <w:szCs w:val="30"/>
          <w:lang w:val="en-US" w:eastAsia="en-US" w:bidi="ar-SA"/>
        </w:rPr>
        <w:t xml:space="preserve">, </w:t>
      </w:r>
      <w:proofErr w:type="spellStart"/>
      <w:r w:rsidRPr="00A03EDE">
        <w:rPr>
          <w:rFonts w:ascii="Kruti Dev 010" w:eastAsia="Times New Roman" w:hAnsi="Kruti Dev 010" w:cs="Arial"/>
          <w:sz w:val="28"/>
          <w:szCs w:val="30"/>
          <w:lang w:val="en-US" w:eastAsia="en-US" w:bidi="ar-SA"/>
        </w:rPr>
        <w:t>foHkkx</w:t>
      </w:r>
      <w:proofErr w:type="spellEnd"/>
      <w:r w:rsidRPr="00A03EDE">
        <w:rPr>
          <w:rFonts w:ascii="Kruti Dev 010" w:eastAsia="Times New Roman" w:hAnsi="Kruti Dev 010" w:cs="Arial"/>
          <w:sz w:val="28"/>
          <w:szCs w:val="30"/>
          <w:lang w:val="en-US" w:eastAsia="en-US" w:bidi="ar-SA"/>
        </w:rPr>
        <w:t xml:space="preserve"> dh </w:t>
      </w:r>
      <w:proofErr w:type="spellStart"/>
      <w:r w:rsidRPr="00A03EDE">
        <w:rPr>
          <w:rFonts w:ascii="Kruti Dev 010" w:eastAsia="Times New Roman" w:hAnsi="Kruti Dev 010" w:cs="Arial"/>
          <w:sz w:val="28"/>
          <w:szCs w:val="30"/>
          <w:lang w:val="en-US" w:eastAsia="en-US" w:bidi="ar-SA"/>
        </w:rPr>
        <w:t>dksbZ</w:t>
      </w:r>
      <w:proofErr w:type="spellEnd"/>
      <w:r w:rsidRPr="00A03EDE">
        <w:rPr>
          <w:rFonts w:ascii="Kruti Dev 010" w:eastAsia="Times New Roman" w:hAnsi="Kruti Dev 010" w:cs="Arial"/>
          <w:sz w:val="28"/>
          <w:szCs w:val="30"/>
          <w:lang w:val="en-US" w:eastAsia="en-US" w:bidi="ar-SA"/>
        </w:rPr>
        <w:t xml:space="preserve"> </w:t>
      </w:r>
      <w:proofErr w:type="spellStart"/>
      <w:r w:rsidRPr="00A03EDE">
        <w:rPr>
          <w:rFonts w:ascii="Kruti Dev 010" w:eastAsia="Times New Roman" w:hAnsi="Kruti Dev 010" w:cs="Arial"/>
          <w:sz w:val="28"/>
          <w:szCs w:val="30"/>
          <w:lang w:val="en-US" w:eastAsia="en-US" w:bidi="ar-SA"/>
        </w:rPr>
        <w:t>ftEesokjh</w:t>
      </w:r>
      <w:proofErr w:type="spellEnd"/>
      <w:r w:rsidRPr="00A03EDE">
        <w:rPr>
          <w:rFonts w:ascii="Kruti Dev 010" w:eastAsia="Times New Roman" w:hAnsi="Kruti Dev 010" w:cs="Arial"/>
          <w:sz w:val="28"/>
          <w:szCs w:val="30"/>
          <w:lang w:val="en-US" w:eastAsia="en-US" w:bidi="ar-SA"/>
        </w:rPr>
        <w:t xml:space="preserve"> ugh </w:t>
      </w:r>
      <w:proofErr w:type="spellStart"/>
      <w:r w:rsidRPr="00A03EDE">
        <w:rPr>
          <w:rFonts w:ascii="Kruti Dev 010" w:eastAsia="Times New Roman" w:hAnsi="Kruti Dev 010" w:cs="Arial"/>
          <w:sz w:val="28"/>
          <w:szCs w:val="30"/>
          <w:lang w:val="en-US" w:eastAsia="en-US" w:bidi="ar-SA"/>
        </w:rPr>
        <w:t>gksxhA</w:t>
      </w:r>
      <w:proofErr w:type="spellEnd"/>
    </w:p>
    <w:p w14:paraId="735FFD88" w14:textId="77777777" w:rsidR="009734DD" w:rsidRPr="006117ED" w:rsidRDefault="009734DD" w:rsidP="009734DD">
      <w:pPr>
        <w:widowControl w:val="0"/>
        <w:autoSpaceDE w:val="0"/>
        <w:autoSpaceDN w:val="0"/>
        <w:adjustRightInd w:val="0"/>
        <w:spacing w:line="240" w:lineRule="auto"/>
        <w:ind w:left="630"/>
        <w:jc w:val="both"/>
        <w:rPr>
          <w:rFonts w:ascii="DevLys 010" w:eastAsia="Times New Roman" w:hAnsi="DevLys 010" w:cs="Times New Roman"/>
          <w:sz w:val="28"/>
          <w:szCs w:val="32"/>
        </w:rPr>
      </w:pPr>
      <w:r w:rsidRPr="006117ED">
        <w:rPr>
          <w:rFonts w:ascii="Arial" w:hAnsi="Arial" w:cs="Arial"/>
          <w:szCs w:val="22"/>
        </w:rPr>
        <w:t>(“Bid Processing Fee is mandatory to be paid through online mode i.e. Internet payment gateway (Credit/Debit Card), Net banking, NEFT/RTGS.”</w:t>
      </w:r>
    </w:p>
    <w:p w14:paraId="448E4CB5" w14:textId="77777777" w:rsidR="009734DD" w:rsidRPr="006117ED" w:rsidRDefault="009734DD" w:rsidP="009734DD">
      <w:pPr>
        <w:widowControl w:val="0"/>
        <w:autoSpaceDE w:val="0"/>
        <w:autoSpaceDN w:val="0"/>
        <w:adjustRightInd w:val="0"/>
        <w:spacing w:line="240" w:lineRule="auto"/>
        <w:ind w:left="630"/>
        <w:jc w:val="both"/>
        <w:rPr>
          <w:rFonts w:ascii="Arial" w:hAnsi="Arial" w:cs="Arial"/>
          <w:szCs w:val="22"/>
        </w:rPr>
      </w:pPr>
      <w:r w:rsidRPr="006117ED">
        <w:rPr>
          <w:rFonts w:ascii="Arial" w:hAnsi="Arial" w:cs="Arial"/>
          <w:szCs w:val="22"/>
        </w:rPr>
        <w:t>“Bids along with necessary online payments must be submitted through e-Procurement portal www.eproc2.bihar.gov.in before the date and time specified in the NIT. The department doesn’t take any responsibility for the delay/</w:t>
      </w:r>
      <w:proofErr w:type="gramStart"/>
      <w:r w:rsidRPr="006117ED">
        <w:rPr>
          <w:rFonts w:ascii="Arial" w:hAnsi="Arial" w:cs="Arial"/>
          <w:szCs w:val="22"/>
        </w:rPr>
        <w:t>Non Submission</w:t>
      </w:r>
      <w:proofErr w:type="gramEnd"/>
      <w:r w:rsidRPr="006117ED">
        <w:rPr>
          <w:rFonts w:ascii="Arial" w:hAnsi="Arial" w:cs="Arial"/>
          <w:szCs w:val="22"/>
        </w:rPr>
        <w:t xml:space="preserve"> of Tender/</w:t>
      </w:r>
      <w:proofErr w:type="gramStart"/>
      <w:r w:rsidRPr="006117ED">
        <w:rPr>
          <w:rFonts w:ascii="Arial" w:hAnsi="Arial" w:cs="Arial"/>
          <w:szCs w:val="22"/>
        </w:rPr>
        <w:t>Non Reconciliation</w:t>
      </w:r>
      <w:proofErr w:type="gramEnd"/>
      <w:r w:rsidRPr="006117ED">
        <w:rPr>
          <w:rFonts w:ascii="Arial" w:hAnsi="Arial" w:cs="Arial"/>
          <w:szCs w:val="22"/>
        </w:rPr>
        <w:t xml:space="preserve"> of online Payment caused due to Non-availability of Internet Connection, Network Traffic/Holidays or any other reason.”)</w:t>
      </w:r>
    </w:p>
    <w:p w14:paraId="222190CD" w14:textId="77777777" w:rsidR="009734DD" w:rsidRPr="00A03EDE" w:rsidRDefault="009734DD" w:rsidP="009734DD">
      <w:pPr>
        <w:widowControl w:val="0"/>
        <w:autoSpaceDE w:val="0"/>
        <w:autoSpaceDN w:val="0"/>
        <w:adjustRightInd w:val="0"/>
        <w:spacing w:after="0" w:line="240" w:lineRule="auto"/>
        <w:ind w:left="630" w:hanging="630"/>
        <w:jc w:val="both"/>
        <w:rPr>
          <w:rFonts w:ascii="Kruti Dev 010" w:eastAsia="Times New Roman" w:hAnsi="Kruti Dev 010" w:cs="Arial"/>
          <w:sz w:val="28"/>
          <w:szCs w:val="30"/>
          <w:lang w:val="en-US" w:eastAsia="en-US" w:bidi="ar-SA"/>
        </w:rPr>
      </w:pPr>
      <w:r>
        <w:rPr>
          <w:rFonts w:ascii="Kruti Dev 010" w:hAnsi="Kruti Dev 010"/>
          <w:bCs/>
          <w:sz w:val="26"/>
          <w:szCs w:val="26"/>
        </w:rPr>
        <w:t>15-</w:t>
      </w:r>
      <w:r>
        <w:rPr>
          <w:rFonts w:ascii="Kruti Dev 010" w:hAnsi="Kruti Dev 010"/>
          <w:bCs/>
          <w:sz w:val="26"/>
          <w:szCs w:val="26"/>
        </w:rPr>
        <w:tab/>
      </w:r>
      <w:proofErr w:type="spellStart"/>
      <w:proofErr w:type="gramStart"/>
      <w:r w:rsidRPr="00A03EDE">
        <w:rPr>
          <w:rFonts w:ascii="Kruti Dev 010" w:eastAsia="Times New Roman" w:hAnsi="Kruti Dev 010" w:cs="Arial"/>
          <w:sz w:val="28"/>
          <w:szCs w:val="30"/>
          <w:lang w:val="en-US" w:eastAsia="en-US" w:bidi="ar-SA"/>
        </w:rPr>
        <w:t>fufonknkrkvksa</w:t>
      </w:r>
      <w:proofErr w:type="spellEnd"/>
      <w:r w:rsidRPr="00A03EDE">
        <w:rPr>
          <w:rFonts w:ascii="Kruti Dev 010" w:eastAsia="Times New Roman" w:hAnsi="Kruti Dev 010" w:cs="Arial"/>
          <w:sz w:val="28"/>
          <w:szCs w:val="30"/>
          <w:lang w:val="en-US" w:eastAsia="en-US" w:bidi="ar-SA"/>
        </w:rPr>
        <w:t xml:space="preserve"> }</w:t>
      </w:r>
      <w:proofErr w:type="spellStart"/>
      <w:r w:rsidRPr="00A03EDE">
        <w:rPr>
          <w:rFonts w:ascii="Kruti Dev 010" w:eastAsia="Times New Roman" w:hAnsi="Kruti Dev 010" w:cs="Arial"/>
          <w:sz w:val="28"/>
          <w:szCs w:val="30"/>
          <w:lang w:val="en-US" w:eastAsia="en-US" w:bidi="ar-SA"/>
        </w:rPr>
        <w:t>kjk</w:t>
      </w:r>
      <w:proofErr w:type="spellEnd"/>
      <w:proofErr w:type="gramEnd"/>
      <w:r w:rsidRPr="00A03EDE">
        <w:rPr>
          <w:rFonts w:ascii="Kruti Dev 010" w:eastAsia="Times New Roman" w:hAnsi="Kruti Dev 010" w:cs="Arial"/>
          <w:sz w:val="28"/>
          <w:szCs w:val="30"/>
          <w:lang w:val="en-US" w:eastAsia="en-US" w:bidi="ar-SA"/>
        </w:rPr>
        <w:t xml:space="preserve"> </w:t>
      </w:r>
      <w:proofErr w:type="spellStart"/>
      <w:r w:rsidRPr="00A03EDE">
        <w:rPr>
          <w:rFonts w:ascii="Kruti Dev 010" w:eastAsia="Times New Roman" w:hAnsi="Kruti Dev 010" w:cs="Arial"/>
          <w:sz w:val="28"/>
          <w:szCs w:val="30"/>
          <w:lang w:val="en-US" w:eastAsia="en-US" w:bidi="ar-SA"/>
        </w:rPr>
        <w:t>tek</w:t>
      </w:r>
      <w:proofErr w:type="spellEnd"/>
      <w:r w:rsidRPr="00A03EDE">
        <w:rPr>
          <w:rFonts w:ascii="Kruti Dev 010" w:eastAsia="Times New Roman" w:hAnsi="Kruti Dev 010" w:cs="Arial"/>
          <w:sz w:val="28"/>
          <w:szCs w:val="30"/>
          <w:lang w:val="en-US" w:eastAsia="en-US" w:bidi="ar-SA"/>
        </w:rPr>
        <w:t xml:space="preserve"> </w:t>
      </w:r>
      <w:proofErr w:type="spellStart"/>
      <w:proofErr w:type="gramStart"/>
      <w:r w:rsidRPr="00A03EDE">
        <w:rPr>
          <w:rFonts w:ascii="Kruti Dev 010" w:eastAsia="Times New Roman" w:hAnsi="Kruti Dev 010" w:cs="Arial"/>
          <w:sz w:val="28"/>
          <w:szCs w:val="30"/>
          <w:lang w:val="en-US" w:eastAsia="en-US" w:bidi="ar-SA"/>
        </w:rPr>
        <w:t>fd;s</w:t>
      </w:r>
      <w:proofErr w:type="spellEnd"/>
      <w:proofErr w:type="gramEnd"/>
      <w:r w:rsidRPr="00A03EDE">
        <w:rPr>
          <w:rFonts w:ascii="Kruti Dev 010" w:eastAsia="Times New Roman" w:hAnsi="Kruti Dev 010" w:cs="Arial"/>
          <w:sz w:val="28"/>
          <w:szCs w:val="30"/>
          <w:lang w:val="en-US" w:eastAsia="en-US" w:bidi="ar-SA"/>
        </w:rPr>
        <w:t xml:space="preserve"> x, </w:t>
      </w:r>
      <w:proofErr w:type="spellStart"/>
      <w:r w:rsidRPr="00A03EDE">
        <w:rPr>
          <w:rFonts w:ascii="Kruti Dev 010" w:eastAsia="Times New Roman" w:hAnsi="Kruti Dev 010" w:cs="Arial"/>
          <w:sz w:val="28"/>
          <w:szCs w:val="30"/>
          <w:lang w:val="en-US" w:eastAsia="en-US" w:bidi="ar-SA"/>
        </w:rPr>
        <w:t>vxz</w:t>
      </w:r>
      <w:proofErr w:type="spellEnd"/>
      <w:r w:rsidRPr="00A03EDE">
        <w:rPr>
          <w:rFonts w:ascii="Kruti Dev 010" w:eastAsia="Times New Roman" w:hAnsi="Kruti Dev 010" w:cs="Arial"/>
          <w:sz w:val="28"/>
          <w:szCs w:val="30"/>
          <w:lang w:val="en-US" w:eastAsia="en-US" w:bidi="ar-SA"/>
        </w:rPr>
        <w:t>/</w:t>
      </w:r>
      <w:proofErr w:type="spellStart"/>
      <w:r w:rsidRPr="00A03EDE">
        <w:rPr>
          <w:rFonts w:ascii="Kruti Dev 010" w:eastAsia="Times New Roman" w:hAnsi="Kruti Dev 010" w:cs="Arial"/>
          <w:sz w:val="28"/>
          <w:szCs w:val="30"/>
          <w:lang w:val="en-US" w:eastAsia="en-US" w:bidi="ar-SA"/>
        </w:rPr>
        <w:t>ku</w:t>
      </w:r>
      <w:proofErr w:type="spellEnd"/>
      <w:r w:rsidRPr="00A03EDE">
        <w:rPr>
          <w:rFonts w:ascii="Kruti Dev 010" w:eastAsia="Times New Roman" w:hAnsi="Kruti Dev 010" w:cs="Arial"/>
          <w:sz w:val="28"/>
          <w:szCs w:val="30"/>
          <w:lang w:val="en-US" w:eastAsia="en-US" w:bidi="ar-SA"/>
        </w:rPr>
        <w:t xml:space="preserve"> dh </w:t>
      </w:r>
      <w:proofErr w:type="spellStart"/>
      <w:r w:rsidRPr="00A03EDE">
        <w:rPr>
          <w:rFonts w:ascii="Kruti Dev 010" w:eastAsia="Times New Roman" w:hAnsi="Kruti Dev 010" w:cs="Arial"/>
          <w:sz w:val="28"/>
          <w:szCs w:val="30"/>
          <w:lang w:val="en-US" w:eastAsia="en-US" w:bidi="ar-SA"/>
        </w:rPr>
        <w:t>jkf</w:t>
      </w:r>
      <w:r>
        <w:rPr>
          <w:rFonts w:ascii="Kruti Dev 010" w:eastAsia="Times New Roman" w:hAnsi="Kruti Dev 010" w:cs="Arial"/>
          <w:sz w:val="28"/>
          <w:szCs w:val="30"/>
          <w:lang w:val="en-US" w:eastAsia="en-US" w:bidi="ar-SA"/>
        </w:rPr>
        <w:t>'k</w:t>
      </w:r>
      <w:proofErr w:type="spellEnd"/>
      <w:r w:rsidRPr="00A03EDE">
        <w:rPr>
          <w:rFonts w:ascii="Kruti Dev 010" w:eastAsia="Times New Roman" w:hAnsi="Kruti Dev 010" w:cs="Arial"/>
          <w:sz w:val="28"/>
          <w:szCs w:val="30"/>
          <w:lang w:val="en-US" w:eastAsia="en-US" w:bidi="ar-SA"/>
        </w:rPr>
        <w:t xml:space="preserve"> </w:t>
      </w:r>
      <w:proofErr w:type="spellStart"/>
      <w:r w:rsidRPr="00A03EDE">
        <w:rPr>
          <w:rFonts w:ascii="Kruti Dev 010" w:eastAsia="Times New Roman" w:hAnsi="Kruti Dev 010" w:cs="Arial"/>
          <w:sz w:val="28"/>
          <w:szCs w:val="30"/>
          <w:lang w:val="en-US" w:eastAsia="en-US" w:bidi="ar-SA"/>
        </w:rPr>
        <w:t>ij</w:t>
      </w:r>
      <w:proofErr w:type="spellEnd"/>
      <w:r w:rsidRPr="00A03EDE">
        <w:rPr>
          <w:rFonts w:ascii="Kruti Dev 010" w:eastAsia="Times New Roman" w:hAnsi="Kruti Dev 010" w:cs="Arial"/>
          <w:sz w:val="28"/>
          <w:szCs w:val="30"/>
          <w:lang w:val="en-US" w:eastAsia="en-US" w:bidi="ar-SA"/>
        </w:rPr>
        <w:t xml:space="preserve"> </w:t>
      </w:r>
      <w:proofErr w:type="spellStart"/>
      <w:r w:rsidRPr="00A03EDE">
        <w:rPr>
          <w:rFonts w:ascii="Kruti Dev 010" w:eastAsia="Times New Roman" w:hAnsi="Kruti Dev 010" w:cs="Arial"/>
          <w:sz w:val="28"/>
          <w:szCs w:val="30"/>
          <w:lang w:val="en-US" w:eastAsia="en-US" w:bidi="ar-SA"/>
        </w:rPr>
        <w:t>fdlh</w:t>
      </w:r>
      <w:proofErr w:type="spellEnd"/>
      <w:r w:rsidRPr="00A03EDE">
        <w:rPr>
          <w:rFonts w:ascii="Kruti Dev 010" w:eastAsia="Times New Roman" w:hAnsi="Kruti Dev 010" w:cs="Arial"/>
          <w:sz w:val="28"/>
          <w:szCs w:val="30"/>
          <w:lang w:val="en-US" w:eastAsia="en-US" w:bidi="ar-SA"/>
        </w:rPr>
        <w:t xml:space="preserve"> </w:t>
      </w:r>
      <w:proofErr w:type="spellStart"/>
      <w:r w:rsidRPr="00A03EDE">
        <w:rPr>
          <w:rFonts w:ascii="Kruti Dev 010" w:eastAsia="Times New Roman" w:hAnsi="Kruti Dev 010" w:cs="Arial"/>
          <w:sz w:val="28"/>
          <w:szCs w:val="30"/>
          <w:lang w:val="en-US" w:eastAsia="en-US" w:bidi="ar-SA"/>
        </w:rPr>
        <w:t>izdkj</w:t>
      </w:r>
      <w:proofErr w:type="spellEnd"/>
      <w:r w:rsidRPr="00A03EDE">
        <w:rPr>
          <w:rFonts w:ascii="Kruti Dev 010" w:eastAsia="Times New Roman" w:hAnsi="Kruti Dev 010" w:cs="Arial"/>
          <w:sz w:val="28"/>
          <w:szCs w:val="30"/>
          <w:lang w:val="en-US" w:eastAsia="en-US" w:bidi="ar-SA"/>
        </w:rPr>
        <w:t xml:space="preserve"> </w:t>
      </w:r>
      <w:proofErr w:type="spellStart"/>
      <w:r w:rsidRPr="00A03EDE">
        <w:rPr>
          <w:rFonts w:ascii="Kruti Dev 010" w:eastAsia="Times New Roman" w:hAnsi="Kruti Dev 010" w:cs="Arial"/>
          <w:sz w:val="28"/>
          <w:szCs w:val="30"/>
          <w:lang w:val="en-US" w:eastAsia="en-US" w:bidi="ar-SA"/>
        </w:rPr>
        <w:t>dks</w:t>
      </w:r>
      <w:proofErr w:type="spellEnd"/>
      <w:r w:rsidRPr="00A03EDE">
        <w:rPr>
          <w:rFonts w:ascii="Kruti Dev 010" w:eastAsia="Times New Roman" w:hAnsi="Kruti Dev 010" w:cs="Arial"/>
          <w:sz w:val="28"/>
          <w:szCs w:val="30"/>
          <w:lang w:val="en-US" w:eastAsia="en-US" w:bidi="ar-SA"/>
        </w:rPr>
        <w:t xml:space="preserve"> </w:t>
      </w:r>
      <w:proofErr w:type="spellStart"/>
      <w:r w:rsidRPr="00A03EDE">
        <w:rPr>
          <w:rFonts w:ascii="Kruti Dev 010" w:eastAsia="Times New Roman" w:hAnsi="Kruti Dev 010" w:cs="Arial"/>
          <w:sz w:val="28"/>
          <w:szCs w:val="30"/>
          <w:lang w:val="en-US" w:eastAsia="en-US" w:bidi="ar-SA"/>
        </w:rPr>
        <w:t>dksbZ</w:t>
      </w:r>
      <w:proofErr w:type="spellEnd"/>
      <w:r w:rsidRPr="00A03EDE">
        <w:rPr>
          <w:rFonts w:ascii="Kruti Dev 010" w:eastAsia="Times New Roman" w:hAnsi="Kruti Dev 010" w:cs="Arial"/>
          <w:sz w:val="28"/>
          <w:szCs w:val="30"/>
          <w:lang w:val="en-US" w:eastAsia="en-US" w:bidi="ar-SA"/>
        </w:rPr>
        <w:t xml:space="preserve"> </w:t>
      </w:r>
      <w:proofErr w:type="spellStart"/>
      <w:r w:rsidRPr="00A03EDE">
        <w:rPr>
          <w:rFonts w:ascii="Kruti Dev 010" w:eastAsia="Times New Roman" w:hAnsi="Kruti Dev 010" w:cs="Arial"/>
          <w:sz w:val="28"/>
          <w:szCs w:val="30"/>
          <w:lang w:val="en-US" w:eastAsia="en-US" w:bidi="ar-SA"/>
        </w:rPr>
        <w:t>lwn</w:t>
      </w:r>
      <w:proofErr w:type="spellEnd"/>
      <w:r w:rsidRPr="00A03EDE">
        <w:rPr>
          <w:rFonts w:ascii="Kruti Dev 010" w:eastAsia="Times New Roman" w:hAnsi="Kruti Dev 010" w:cs="Arial"/>
          <w:sz w:val="28"/>
          <w:szCs w:val="30"/>
          <w:lang w:val="en-US" w:eastAsia="en-US" w:bidi="ar-SA"/>
        </w:rPr>
        <w:t xml:space="preserve"> </w:t>
      </w:r>
      <w:proofErr w:type="spellStart"/>
      <w:proofErr w:type="gramStart"/>
      <w:r w:rsidRPr="00A03EDE">
        <w:rPr>
          <w:rFonts w:ascii="Kruti Dev 010" w:eastAsia="Times New Roman" w:hAnsi="Kruti Dev 010" w:cs="Arial"/>
          <w:sz w:val="28"/>
          <w:szCs w:val="30"/>
          <w:lang w:val="en-US" w:eastAsia="en-US" w:bidi="ar-SA"/>
        </w:rPr>
        <w:t>foHkkx</w:t>
      </w:r>
      <w:proofErr w:type="spellEnd"/>
      <w:r w:rsidRPr="00A03EDE">
        <w:rPr>
          <w:rFonts w:ascii="Kruti Dev 010" w:eastAsia="Times New Roman" w:hAnsi="Kruti Dev 010" w:cs="Arial"/>
          <w:sz w:val="28"/>
          <w:szCs w:val="30"/>
          <w:lang w:val="en-US" w:eastAsia="en-US" w:bidi="ar-SA"/>
        </w:rPr>
        <w:t xml:space="preserve"> }</w:t>
      </w:r>
      <w:proofErr w:type="spellStart"/>
      <w:r w:rsidRPr="00A03EDE">
        <w:rPr>
          <w:rFonts w:ascii="Kruti Dev 010" w:eastAsia="Times New Roman" w:hAnsi="Kruti Dev 010" w:cs="Arial"/>
          <w:sz w:val="28"/>
          <w:szCs w:val="30"/>
          <w:lang w:val="en-US" w:eastAsia="en-US" w:bidi="ar-SA"/>
        </w:rPr>
        <w:t>kjk</w:t>
      </w:r>
      <w:proofErr w:type="spellEnd"/>
      <w:proofErr w:type="gramEnd"/>
      <w:r w:rsidRPr="00A03EDE">
        <w:rPr>
          <w:rFonts w:ascii="Kruti Dev 010" w:eastAsia="Times New Roman" w:hAnsi="Kruti Dev 010" w:cs="Arial"/>
          <w:sz w:val="28"/>
          <w:szCs w:val="30"/>
          <w:lang w:val="en-US" w:eastAsia="en-US" w:bidi="ar-SA"/>
        </w:rPr>
        <w:t xml:space="preserve"> ns; ugh </w:t>
      </w:r>
      <w:proofErr w:type="spellStart"/>
      <w:r w:rsidRPr="00A03EDE">
        <w:rPr>
          <w:rFonts w:ascii="Kruti Dev 010" w:eastAsia="Times New Roman" w:hAnsi="Kruti Dev 010" w:cs="Arial"/>
          <w:sz w:val="28"/>
          <w:szCs w:val="30"/>
          <w:lang w:val="en-US" w:eastAsia="en-US" w:bidi="ar-SA"/>
        </w:rPr>
        <w:t>gksxkA</w:t>
      </w:r>
      <w:proofErr w:type="spellEnd"/>
    </w:p>
    <w:p w14:paraId="7CBCC22A" w14:textId="77777777" w:rsidR="009734DD" w:rsidRDefault="000E1969" w:rsidP="009734DD">
      <w:pPr>
        <w:widowControl w:val="0"/>
        <w:autoSpaceDE w:val="0"/>
        <w:autoSpaceDN w:val="0"/>
        <w:adjustRightInd w:val="0"/>
        <w:spacing w:after="0" w:line="240" w:lineRule="auto"/>
        <w:ind w:left="630" w:hanging="630"/>
        <w:jc w:val="both"/>
        <w:rPr>
          <w:rFonts w:ascii="Kruti Dev 010" w:eastAsia="Times New Roman" w:hAnsi="Kruti Dev 010" w:cs="Arial"/>
          <w:sz w:val="28"/>
          <w:szCs w:val="30"/>
          <w:lang w:val="en-US" w:eastAsia="en-US" w:bidi="ar-SA"/>
        </w:rPr>
      </w:pPr>
      <w:r>
        <w:rPr>
          <w:rFonts w:ascii="Kruti Dev 010" w:eastAsia="Times New Roman" w:hAnsi="Kruti Dev 010" w:cs="Arial"/>
          <w:sz w:val="28"/>
          <w:szCs w:val="30"/>
          <w:lang w:val="en-US" w:eastAsia="en-US" w:bidi="ar-SA"/>
        </w:rPr>
        <w:t>16-</w:t>
      </w:r>
      <w:r>
        <w:rPr>
          <w:rFonts w:ascii="Kruti Dev 010" w:eastAsia="Times New Roman" w:hAnsi="Kruti Dev 010" w:cs="Arial"/>
          <w:sz w:val="28"/>
          <w:szCs w:val="30"/>
          <w:lang w:val="en-US" w:eastAsia="en-US" w:bidi="ar-SA"/>
        </w:rPr>
        <w:tab/>
      </w:r>
      <w:proofErr w:type="spellStart"/>
      <w:proofErr w:type="gramStart"/>
      <w:r>
        <w:rPr>
          <w:rFonts w:ascii="Kruti Dev 010" w:eastAsia="Times New Roman" w:hAnsi="Kruti Dev 010" w:cs="Arial"/>
          <w:sz w:val="28"/>
          <w:szCs w:val="30"/>
          <w:lang w:val="en-US" w:eastAsia="en-US" w:bidi="ar-SA"/>
        </w:rPr>
        <w:t>dk;Z</w:t>
      </w:r>
      <w:proofErr w:type="spellEnd"/>
      <w:proofErr w:type="gramEnd"/>
      <w:r>
        <w:rPr>
          <w:rFonts w:ascii="Kruti Dev 010" w:eastAsia="Times New Roman" w:hAnsi="Kruti Dev 010" w:cs="Arial"/>
          <w:sz w:val="28"/>
          <w:szCs w:val="30"/>
          <w:lang w:val="en-US" w:eastAsia="en-US" w:bidi="ar-SA"/>
        </w:rPr>
        <w:t xml:space="preserve"> dh </w:t>
      </w:r>
      <w:proofErr w:type="spellStart"/>
      <w:r>
        <w:rPr>
          <w:rFonts w:ascii="Kruti Dev 010" w:eastAsia="Times New Roman" w:hAnsi="Kruti Dev 010" w:cs="Arial"/>
          <w:sz w:val="28"/>
          <w:szCs w:val="30"/>
          <w:lang w:val="en-US" w:eastAsia="en-US" w:bidi="ar-SA"/>
        </w:rPr>
        <w:t>izkDdfyr</w:t>
      </w:r>
      <w:proofErr w:type="spellEnd"/>
      <w:r>
        <w:rPr>
          <w:rFonts w:ascii="Kruti Dev 010" w:eastAsia="Times New Roman" w:hAnsi="Kruti Dev 010" w:cs="Arial"/>
          <w:sz w:val="28"/>
          <w:szCs w:val="30"/>
          <w:lang w:val="en-US" w:eastAsia="en-US" w:bidi="ar-SA"/>
        </w:rPr>
        <w:t xml:space="preserve"> </w:t>
      </w:r>
      <w:proofErr w:type="spellStart"/>
      <w:proofErr w:type="gramStart"/>
      <w:r>
        <w:rPr>
          <w:rFonts w:ascii="Kruti Dev 010" w:eastAsia="Times New Roman" w:hAnsi="Kruti Dev 010" w:cs="Arial"/>
          <w:sz w:val="28"/>
          <w:szCs w:val="30"/>
          <w:lang w:val="en-US" w:eastAsia="en-US" w:bidi="ar-SA"/>
        </w:rPr>
        <w:t>jkf”k</w:t>
      </w:r>
      <w:proofErr w:type="spellEnd"/>
      <w:r w:rsidR="009734DD" w:rsidRPr="00A03EDE">
        <w:rPr>
          <w:rFonts w:ascii="Kruti Dev 010" w:eastAsia="Times New Roman" w:hAnsi="Kruti Dev 010" w:cs="Arial"/>
          <w:sz w:val="28"/>
          <w:szCs w:val="30"/>
          <w:lang w:val="en-US" w:eastAsia="en-US" w:bidi="ar-SA"/>
        </w:rPr>
        <w:t xml:space="preserve"> ,</w:t>
      </w:r>
      <w:proofErr w:type="spellStart"/>
      <w:r w:rsidR="009734DD" w:rsidRPr="00A03EDE">
        <w:rPr>
          <w:rFonts w:ascii="Kruti Dev 010" w:eastAsia="Times New Roman" w:hAnsi="Kruti Dev 010" w:cs="Arial"/>
          <w:sz w:val="28"/>
          <w:szCs w:val="30"/>
          <w:lang w:val="en-US" w:eastAsia="en-US" w:bidi="ar-SA"/>
        </w:rPr>
        <w:t>oa</w:t>
      </w:r>
      <w:proofErr w:type="spellEnd"/>
      <w:proofErr w:type="gramEnd"/>
      <w:r w:rsidR="009734DD" w:rsidRPr="00A03EDE">
        <w:rPr>
          <w:rFonts w:ascii="Kruti Dev 010" w:eastAsia="Times New Roman" w:hAnsi="Kruti Dev 010" w:cs="Arial"/>
          <w:sz w:val="28"/>
          <w:szCs w:val="30"/>
          <w:lang w:val="en-US" w:eastAsia="en-US" w:bidi="ar-SA"/>
        </w:rPr>
        <w:t xml:space="preserve"> ek=k </w:t>
      </w:r>
      <w:proofErr w:type="spellStart"/>
      <w:proofErr w:type="gramStart"/>
      <w:r w:rsidR="009734DD" w:rsidRPr="00A03EDE">
        <w:rPr>
          <w:rFonts w:ascii="Kruti Dev 010" w:eastAsia="Times New Roman" w:hAnsi="Kruti Dev 010" w:cs="Arial"/>
          <w:sz w:val="28"/>
          <w:szCs w:val="30"/>
          <w:lang w:val="en-US" w:eastAsia="en-US" w:bidi="ar-SA"/>
        </w:rPr>
        <w:t>esa</w:t>
      </w:r>
      <w:proofErr w:type="spellEnd"/>
      <w:r w:rsidR="009734DD" w:rsidRPr="00A03EDE">
        <w:rPr>
          <w:rFonts w:ascii="Kruti Dev 010" w:eastAsia="Times New Roman" w:hAnsi="Kruti Dev 010" w:cs="Arial"/>
          <w:sz w:val="28"/>
          <w:szCs w:val="30"/>
          <w:lang w:val="en-US" w:eastAsia="en-US" w:bidi="ar-SA"/>
        </w:rPr>
        <w:t xml:space="preserve"> ?</w:t>
      </w:r>
      <w:proofErr w:type="spellStart"/>
      <w:r w:rsidR="009734DD" w:rsidRPr="00A03EDE">
        <w:rPr>
          <w:rFonts w:ascii="Kruti Dev 010" w:eastAsia="Times New Roman" w:hAnsi="Kruti Dev 010" w:cs="Arial"/>
          <w:sz w:val="28"/>
          <w:szCs w:val="30"/>
          <w:lang w:val="en-US" w:eastAsia="en-US" w:bidi="ar-SA"/>
        </w:rPr>
        <w:t>kVksrjh</w:t>
      </w:r>
      <w:proofErr w:type="spellEnd"/>
      <w:r w:rsidR="009734DD" w:rsidRPr="00A03EDE">
        <w:rPr>
          <w:rFonts w:ascii="Kruti Dev 010" w:eastAsia="Times New Roman" w:hAnsi="Kruti Dev 010" w:cs="Arial"/>
          <w:sz w:val="28"/>
          <w:szCs w:val="30"/>
          <w:lang w:val="en-US" w:eastAsia="en-US" w:bidi="ar-SA"/>
        </w:rPr>
        <w:t xml:space="preserve"> ,</w:t>
      </w:r>
      <w:proofErr w:type="spellStart"/>
      <w:r w:rsidR="009734DD" w:rsidRPr="00A03EDE">
        <w:rPr>
          <w:rFonts w:ascii="Kruti Dev 010" w:eastAsia="Times New Roman" w:hAnsi="Kruti Dev 010" w:cs="Arial"/>
          <w:sz w:val="28"/>
          <w:szCs w:val="30"/>
          <w:lang w:val="en-US" w:eastAsia="en-US" w:bidi="ar-SA"/>
        </w:rPr>
        <w:t>oa</w:t>
      </w:r>
      <w:proofErr w:type="spellEnd"/>
      <w:proofErr w:type="gramEnd"/>
      <w:r w:rsidR="009734DD" w:rsidRPr="00A03EDE">
        <w:rPr>
          <w:rFonts w:ascii="Kruti Dev 010" w:eastAsia="Times New Roman" w:hAnsi="Kruti Dev 010" w:cs="Arial"/>
          <w:sz w:val="28"/>
          <w:szCs w:val="30"/>
          <w:lang w:val="en-US" w:eastAsia="en-US" w:bidi="ar-SA"/>
        </w:rPr>
        <w:t xml:space="preserve"> c&lt;+</w:t>
      </w:r>
      <w:proofErr w:type="spellStart"/>
      <w:r w:rsidR="009734DD" w:rsidRPr="00A03EDE">
        <w:rPr>
          <w:rFonts w:ascii="Kruti Dev 010" w:eastAsia="Times New Roman" w:hAnsi="Kruti Dev 010" w:cs="Arial"/>
          <w:sz w:val="28"/>
          <w:szCs w:val="30"/>
          <w:lang w:val="en-US" w:eastAsia="en-US" w:bidi="ar-SA"/>
        </w:rPr>
        <w:t>ksrjh</w:t>
      </w:r>
      <w:proofErr w:type="spellEnd"/>
      <w:r w:rsidR="009734DD" w:rsidRPr="00A03EDE">
        <w:rPr>
          <w:rFonts w:ascii="Kruti Dev 010" w:eastAsia="Times New Roman" w:hAnsi="Kruti Dev 010" w:cs="Arial"/>
          <w:sz w:val="28"/>
          <w:szCs w:val="30"/>
          <w:lang w:val="en-US" w:eastAsia="en-US" w:bidi="ar-SA"/>
        </w:rPr>
        <w:t xml:space="preserve"> </w:t>
      </w:r>
      <w:proofErr w:type="spellStart"/>
      <w:r w:rsidR="009734DD" w:rsidRPr="00A03EDE">
        <w:rPr>
          <w:rFonts w:ascii="Kruti Dev 010" w:eastAsia="Times New Roman" w:hAnsi="Kruti Dev 010" w:cs="Arial"/>
          <w:sz w:val="28"/>
          <w:szCs w:val="30"/>
          <w:lang w:val="en-US" w:eastAsia="en-US" w:bidi="ar-SA"/>
        </w:rPr>
        <w:t>gks</w:t>
      </w:r>
      <w:proofErr w:type="spellEnd"/>
      <w:r w:rsidR="009734DD" w:rsidRPr="00A03EDE">
        <w:rPr>
          <w:rFonts w:ascii="Kruti Dev 010" w:eastAsia="Times New Roman" w:hAnsi="Kruti Dev 010" w:cs="Arial"/>
          <w:sz w:val="28"/>
          <w:szCs w:val="30"/>
          <w:lang w:val="en-US" w:eastAsia="en-US" w:bidi="ar-SA"/>
        </w:rPr>
        <w:t xml:space="preserve"> </w:t>
      </w:r>
      <w:proofErr w:type="spellStart"/>
      <w:r w:rsidR="009734DD" w:rsidRPr="00A03EDE">
        <w:rPr>
          <w:rFonts w:ascii="Kruti Dev 010" w:eastAsia="Times New Roman" w:hAnsi="Kruti Dev 010" w:cs="Arial"/>
          <w:sz w:val="28"/>
          <w:szCs w:val="30"/>
          <w:lang w:val="en-US" w:eastAsia="en-US" w:bidi="ar-SA"/>
        </w:rPr>
        <w:t>ldrh</w:t>
      </w:r>
      <w:proofErr w:type="spellEnd"/>
      <w:r w:rsidR="009734DD" w:rsidRPr="00A03EDE">
        <w:rPr>
          <w:rFonts w:ascii="Kruti Dev 010" w:eastAsia="Times New Roman" w:hAnsi="Kruti Dev 010" w:cs="Arial"/>
          <w:sz w:val="28"/>
          <w:szCs w:val="30"/>
          <w:lang w:val="en-US" w:eastAsia="en-US" w:bidi="ar-SA"/>
        </w:rPr>
        <w:t xml:space="preserve"> </w:t>
      </w:r>
      <w:proofErr w:type="spellStart"/>
      <w:r w:rsidR="009734DD" w:rsidRPr="00A03EDE">
        <w:rPr>
          <w:rFonts w:ascii="Kruti Dev 010" w:eastAsia="Times New Roman" w:hAnsi="Kruti Dev 010" w:cs="Arial"/>
          <w:sz w:val="28"/>
          <w:szCs w:val="30"/>
          <w:lang w:val="en-US" w:eastAsia="en-US" w:bidi="ar-SA"/>
        </w:rPr>
        <w:t>gSA</w:t>
      </w:r>
      <w:proofErr w:type="spellEnd"/>
      <w:r w:rsidR="009734DD" w:rsidRPr="00A03EDE">
        <w:rPr>
          <w:rFonts w:ascii="Kruti Dev 010" w:eastAsia="Times New Roman" w:hAnsi="Kruti Dev 010" w:cs="Arial"/>
          <w:sz w:val="28"/>
          <w:szCs w:val="30"/>
          <w:lang w:val="en-US" w:eastAsia="en-US" w:bidi="ar-SA"/>
        </w:rPr>
        <w:t xml:space="preserve"> </w:t>
      </w:r>
      <w:proofErr w:type="spellStart"/>
      <w:proofErr w:type="gramStart"/>
      <w:r w:rsidR="009734DD" w:rsidRPr="00A03EDE">
        <w:rPr>
          <w:rFonts w:ascii="Kruti Dev 010" w:eastAsia="Times New Roman" w:hAnsi="Kruti Dev 010" w:cs="Arial"/>
          <w:sz w:val="28"/>
          <w:szCs w:val="30"/>
          <w:lang w:val="en-US" w:eastAsia="en-US" w:bidi="ar-SA"/>
        </w:rPr>
        <w:t>ifjek.k</w:t>
      </w:r>
      <w:proofErr w:type="spellEnd"/>
      <w:proofErr w:type="gramEnd"/>
      <w:r w:rsidR="009734DD" w:rsidRPr="00A03EDE">
        <w:rPr>
          <w:rFonts w:ascii="Kruti Dev 010" w:eastAsia="Times New Roman" w:hAnsi="Kruti Dev 010" w:cs="Arial"/>
          <w:sz w:val="28"/>
          <w:szCs w:val="30"/>
          <w:lang w:val="en-US" w:eastAsia="en-US" w:bidi="ar-SA"/>
        </w:rPr>
        <w:t xml:space="preserve"> </w:t>
      </w:r>
      <w:proofErr w:type="spellStart"/>
      <w:r w:rsidR="009734DD">
        <w:rPr>
          <w:rFonts w:ascii="Kruti Dev 010" w:eastAsia="Times New Roman" w:hAnsi="Kruti Dev 010" w:cs="Arial"/>
          <w:sz w:val="28"/>
          <w:szCs w:val="30"/>
          <w:lang w:val="en-US" w:eastAsia="en-US" w:bidi="ar-SA"/>
        </w:rPr>
        <w:t>foi</w:t>
      </w:r>
      <w:proofErr w:type="spellEnd"/>
      <w:r w:rsidR="009734DD">
        <w:rPr>
          <w:rFonts w:ascii="Kruti Dev 010" w:eastAsia="Times New Roman" w:hAnsi="Kruti Dev 010" w:cs="Arial"/>
          <w:sz w:val="28"/>
          <w:szCs w:val="30"/>
          <w:lang w:val="en-US" w:eastAsia="en-US" w:bidi="ar-SA"/>
        </w:rPr>
        <w:t xml:space="preserve">= dk </w:t>
      </w:r>
      <w:proofErr w:type="spellStart"/>
      <w:r w:rsidR="009734DD">
        <w:rPr>
          <w:rFonts w:ascii="Kruti Dev 010" w:eastAsia="Times New Roman" w:hAnsi="Kruti Dev 010" w:cs="Arial"/>
          <w:sz w:val="28"/>
          <w:szCs w:val="30"/>
          <w:lang w:val="en-US" w:eastAsia="en-US" w:bidi="ar-SA"/>
        </w:rPr>
        <w:t>ewY</w:t>
      </w:r>
      <w:proofErr w:type="spellEnd"/>
      <w:proofErr w:type="gramStart"/>
      <w:r w:rsidR="009734DD">
        <w:rPr>
          <w:rFonts w:ascii="Kruti Dev 010" w:eastAsia="Times New Roman" w:hAnsi="Kruti Dev 010" w:cs="Arial"/>
          <w:sz w:val="28"/>
          <w:szCs w:val="30"/>
          <w:lang w:val="en-US" w:eastAsia="en-US" w:bidi="ar-SA"/>
        </w:rPr>
        <w:t>; ,</w:t>
      </w:r>
      <w:proofErr w:type="spellStart"/>
      <w:r w:rsidR="009734DD">
        <w:rPr>
          <w:rFonts w:ascii="Kruti Dev 010" w:eastAsia="Times New Roman" w:hAnsi="Kruti Dev 010" w:cs="Arial"/>
          <w:sz w:val="28"/>
          <w:szCs w:val="30"/>
          <w:lang w:val="en-US" w:eastAsia="en-US" w:bidi="ar-SA"/>
        </w:rPr>
        <w:t>oa</w:t>
      </w:r>
      <w:proofErr w:type="spellEnd"/>
      <w:proofErr w:type="gramEnd"/>
      <w:r w:rsidR="009734DD">
        <w:rPr>
          <w:rFonts w:ascii="Kruti Dev 010" w:eastAsia="Times New Roman" w:hAnsi="Kruti Dev 010" w:cs="Arial"/>
          <w:sz w:val="28"/>
          <w:szCs w:val="30"/>
          <w:lang w:val="en-US" w:eastAsia="en-US" w:bidi="ar-SA"/>
        </w:rPr>
        <w:t xml:space="preserve"> </w:t>
      </w:r>
      <w:proofErr w:type="spellStart"/>
      <w:r w:rsidR="009734DD">
        <w:rPr>
          <w:rFonts w:ascii="Kruti Dev 010" w:eastAsia="Times New Roman" w:hAnsi="Kruti Dev 010" w:cs="Arial"/>
          <w:sz w:val="28"/>
          <w:szCs w:val="30"/>
          <w:lang w:val="en-US" w:eastAsia="en-US" w:bidi="ar-SA"/>
        </w:rPr>
        <w:t>vxz</w:t>
      </w:r>
      <w:proofErr w:type="spellEnd"/>
      <w:r w:rsidR="009734DD">
        <w:rPr>
          <w:rFonts w:ascii="Kruti Dev 010" w:eastAsia="Times New Roman" w:hAnsi="Kruti Dev 010" w:cs="Arial"/>
          <w:sz w:val="28"/>
          <w:szCs w:val="30"/>
          <w:lang w:val="en-US" w:eastAsia="en-US" w:bidi="ar-SA"/>
        </w:rPr>
        <w:t>/</w:t>
      </w:r>
      <w:proofErr w:type="spellStart"/>
      <w:r w:rsidR="009734DD">
        <w:rPr>
          <w:rFonts w:ascii="Kruti Dev 010" w:eastAsia="Times New Roman" w:hAnsi="Kruti Dev 010" w:cs="Arial"/>
          <w:sz w:val="28"/>
          <w:szCs w:val="30"/>
          <w:lang w:val="en-US" w:eastAsia="en-US" w:bidi="ar-SA"/>
        </w:rPr>
        <w:t>ku</w:t>
      </w:r>
      <w:proofErr w:type="spellEnd"/>
      <w:r w:rsidR="009734DD">
        <w:rPr>
          <w:rFonts w:ascii="Kruti Dev 010" w:eastAsia="Times New Roman" w:hAnsi="Kruti Dev 010" w:cs="Arial"/>
          <w:sz w:val="28"/>
          <w:szCs w:val="30"/>
          <w:lang w:val="en-US" w:eastAsia="en-US" w:bidi="ar-SA"/>
        </w:rPr>
        <w:t xml:space="preserve"> dh </w:t>
      </w:r>
      <w:proofErr w:type="spellStart"/>
      <w:r w:rsidR="009734DD">
        <w:rPr>
          <w:rFonts w:ascii="Kruti Dev 010" w:eastAsia="Times New Roman" w:hAnsi="Kruti Dev 010" w:cs="Arial"/>
          <w:sz w:val="28"/>
          <w:szCs w:val="30"/>
          <w:lang w:val="en-US" w:eastAsia="en-US" w:bidi="ar-SA"/>
        </w:rPr>
        <w:t>jkf'k</w:t>
      </w:r>
      <w:proofErr w:type="spellEnd"/>
      <w:r w:rsidR="009734DD">
        <w:rPr>
          <w:rFonts w:ascii="Kruti Dev 010" w:eastAsia="Times New Roman" w:hAnsi="Kruti Dev 010" w:cs="Arial"/>
          <w:sz w:val="28"/>
          <w:szCs w:val="30"/>
          <w:lang w:val="en-US" w:eastAsia="en-US" w:bidi="ar-SA"/>
        </w:rPr>
        <w:t xml:space="preserve"> Loh—r </w:t>
      </w:r>
      <w:r w:rsidR="009734DD" w:rsidRPr="00644552">
        <w:rPr>
          <w:rFonts w:asciiTheme="majorHAnsi" w:eastAsia="Times New Roman" w:hAnsiTheme="majorHAnsi" w:cs="Arial"/>
          <w:sz w:val="24"/>
          <w:szCs w:val="30"/>
          <w:lang w:val="en-US" w:eastAsia="en-US" w:bidi="ar-SA"/>
        </w:rPr>
        <w:t>B</w:t>
      </w:r>
      <w:r w:rsidR="009734DD">
        <w:rPr>
          <w:rFonts w:asciiTheme="majorHAnsi" w:eastAsia="Times New Roman" w:hAnsiTheme="majorHAnsi" w:cs="Arial"/>
          <w:sz w:val="24"/>
          <w:szCs w:val="30"/>
          <w:lang w:val="en-US" w:eastAsia="en-US" w:bidi="ar-SA"/>
        </w:rPr>
        <w:t>.</w:t>
      </w:r>
      <w:r w:rsidR="009734DD" w:rsidRPr="00644552">
        <w:rPr>
          <w:rFonts w:asciiTheme="majorHAnsi" w:eastAsia="Times New Roman" w:hAnsiTheme="majorHAnsi" w:cs="Arial"/>
          <w:sz w:val="24"/>
          <w:szCs w:val="30"/>
          <w:lang w:val="en-US" w:eastAsia="en-US" w:bidi="ar-SA"/>
        </w:rPr>
        <w:t>O</w:t>
      </w:r>
      <w:r w:rsidR="009734DD">
        <w:rPr>
          <w:rFonts w:asciiTheme="majorHAnsi" w:eastAsia="Times New Roman" w:hAnsiTheme="majorHAnsi" w:cs="Arial"/>
          <w:sz w:val="24"/>
          <w:szCs w:val="30"/>
          <w:lang w:val="en-US" w:eastAsia="en-US" w:bidi="ar-SA"/>
        </w:rPr>
        <w:t>.</w:t>
      </w:r>
      <w:r w:rsidR="009734DD" w:rsidRPr="00644552">
        <w:rPr>
          <w:rFonts w:asciiTheme="majorHAnsi" w:eastAsia="Times New Roman" w:hAnsiTheme="majorHAnsi" w:cs="Arial"/>
          <w:sz w:val="24"/>
          <w:szCs w:val="30"/>
          <w:lang w:val="en-US" w:eastAsia="en-US" w:bidi="ar-SA"/>
        </w:rPr>
        <w:t>Q</w:t>
      </w:r>
      <w:r w:rsidR="009734DD">
        <w:rPr>
          <w:rFonts w:asciiTheme="majorHAnsi" w:eastAsia="Times New Roman" w:hAnsiTheme="majorHAnsi" w:cs="Arial"/>
          <w:sz w:val="24"/>
          <w:szCs w:val="30"/>
          <w:lang w:val="en-US" w:eastAsia="en-US" w:bidi="ar-SA"/>
        </w:rPr>
        <w:t>.</w:t>
      </w:r>
      <w:r w:rsidR="009734DD" w:rsidRPr="00A03EDE">
        <w:rPr>
          <w:rFonts w:ascii="Kruti Dev 010" w:eastAsia="Times New Roman" w:hAnsi="Kruti Dev 010" w:cs="Arial"/>
          <w:sz w:val="28"/>
          <w:szCs w:val="30"/>
          <w:lang w:val="en-US" w:eastAsia="en-US" w:bidi="ar-SA"/>
        </w:rPr>
        <w:t xml:space="preserve"> ds </w:t>
      </w:r>
      <w:proofErr w:type="spellStart"/>
      <w:r w:rsidR="009734DD" w:rsidRPr="00A03EDE">
        <w:rPr>
          <w:rFonts w:ascii="Kruti Dev 010" w:eastAsia="Times New Roman" w:hAnsi="Kruti Dev 010" w:cs="Arial"/>
          <w:sz w:val="28"/>
          <w:szCs w:val="30"/>
          <w:lang w:val="en-US" w:eastAsia="en-US" w:bidi="ar-SA"/>
        </w:rPr>
        <w:t>vuqlkj</w:t>
      </w:r>
      <w:proofErr w:type="spellEnd"/>
      <w:r w:rsidR="009734DD" w:rsidRPr="00A03EDE">
        <w:rPr>
          <w:rFonts w:ascii="Kruti Dev 010" w:eastAsia="Times New Roman" w:hAnsi="Kruti Dev 010" w:cs="Arial"/>
          <w:sz w:val="28"/>
          <w:szCs w:val="30"/>
          <w:lang w:val="en-US" w:eastAsia="en-US" w:bidi="ar-SA"/>
        </w:rPr>
        <w:t xml:space="preserve"> </w:t>
      </w:r>
      <w:proofErr w:type="spellStart"/>
      <w:r w:rsidR="009734DD" w:rsidRPr="00A03EDE">
        <w:rPr>
          <w:rFonts w:ascii="Kruti Dev 010" w:eastAsia="Times New Roman" w:hAnsi="Kruti Dev 010" w:cs="Arial"/>
          <w:sz w:val="28"/>
          <w:szCs w:val="30"/>
          <w:lang w:val="en-US" w:eastAsia="en-US" w:bidi="ar-SA"/>
        </w:rPr>
        <w:t>ekU</w:t>
      </w:r>
      <w:proofErr w:type="spellEnd"/>
      <w:r w:rsidR="009734DD" w:rsidRPr="00A03EDE">
        <w:rPr>
          <w:rFonts w:ascii="Kruti Dev 010" w:eastAsia="Times New Roman" w:hAnsi="Kruti Dev 010" w:cs="Arial"/>
          <w:sz w:val="28"/>
          <w:szCs w:val="30"/>
          <w:lang w:val="en-US" w:eastAsia="en-US" w:bidi="ar-SA"/>
        </w:rPr>
        <w:t xml:space="preserve">; </w:t>
      </w:r>
      <w:proofErr w:type="spellStart"/>
      <w:r w:rsidR="009734DD" w:rsidRPr="00A03EDE">
        <w:rPr>
          <w:rFonts w:ascii="Kruti Dev 010" w:eastAsia="Times New Roman" w:hAnsi="Kruti Dev 010" w:cs="Arial"/>
          <w:sz w:val="28"/>
          <w:szCs w:val="30"/>
          <w:lang w:val="en-US" w:eastAsia="en-US" w:bidi="ar-SA"/>
        </w:rPr>
        <w:t>gksxkA</w:t>
      </w:r>
      <w:proofErr w:type="spellEnd"/>
    </w:p>
    <w:p w14:paraId="7071C036" w14:textId="77777777" w:rsidR="009734DD" w:rsidRDefault="009734DD" w:rsidP="009734DD">
      <w:pPr>
        <w:widowControl w:val="0"/>
        <w:autoSpaceDE w:val="0"/>
        <w:autoSpaceDN w:val="0"/>
        <w:adjustRightInd w:val="0"/>
        <w:spacing w:after="0" w:line="240" w:lineRule="auto"/>
        <w:ind w:left="993" w:hanging="993"/>
        <w:jc w:val="both"/>
        <w:rPr>
          <w:rFonts w:ascii="Kruti Dev 010" w:eastAsia="Times New Roman" w:hAnsi="Kruti Dev 010" w:cs="Arial"/>
          <w:sz w:val="28"/>
          <w:szCs w:val="30"/>
          <w:lang w:val="en-US" w:eastAsia="en-US" w:bidi="ar-SA"/>
        </w:rPr>
      </w:pPr>
      <w:r w:rsidRPr="00A03EDE">
        <w:rPr>
          <w:rFonts w:ascii="Kruti Dev 010" w:eastAsia="Times New Roman" w:hAnsi="Kruti Dev 010" w:cs="Arial"/>
          <w:sz w:val="28"/>
          <w:szCs w:val="30"/>
          <w:lang w:val="en-US" w:eastAsia="en-US" w:bidi="ar-SA"/>
        </w:rPr>
        <w:t xml:space="preserve">17-    </w:t>
      </w:r>
      <w:proofErr w:type="spellStart"/>
      <w:r w:rsidRPr="00A03EDE">
        <w:rPr>
          <w:rFonts w:ascii="Kruti Dev 010" w:eastAsia="Times New Roman" w:hAnsi="Kruti Dev 010" w:cs="Arial"/>
          <w:sz w:val="28"/>
          <w:szCs w:val="30"/>
          <w:lang w:val="en-US" w:eastAsia="en-US" w:bidi="ar-SA"/>
        </w:rPr>
        <w:t>iSu</w:t>
      </w:r>
      <w:proofErr w:type="spellEnd"/>
      <w:r w:rsidRPr="00A03EDE">
        <w:rPr>
          <w:rFonts w:ascii="Kruti Dev 010" w:eastAsia="Times New Roman" w:hAnsi="Kruti Dev 010" w:cs="Arial"/>
          <w:sz w:val="28"/>
          <w:szCs w:val="30"/>
          <w:lang w:val="en-US" w:eastAsia="en-US" w:bidi="ar-SA"/>
        </w:rPr>
        <w:t xml:space="preserve"> </w:t>
      </w:r>
      <w:proofErr w:type="spellStart"/>
      <w:proofErr w:type="gramStart"/>
      <w:r w:rsidRPr="00A03EDE">
        <w:rPr>
          <w:rFonts w:ascii="Kruti Dev 010" w:eastAsia="Times New Roman" w:hAnsi="Kruti Dev 010" w:cs="Arial"/>
          <w:sz w:val="28"/>
          <w:szCs w:val="30"/>
          <w:lang w:val="en-US" w:eastAsia="en-US" w:bidi="ar-SA"/>
        </w:rPr>
        <w:t>dkMZ</w:t>
      </w:r>
      <w:proofErr w:type="spellEnd"/>
      <w:r w:rsidRPr="00A03EDE">
        <w:rPr>
          <w:rFonts w:ascii="Kruti Dev 010" w:eastAsia="Times New Roman" w:hAnsi="Kruti Dev 010" w:cs="Arial"/>
          <w:sz w:val="28"/>
          <w:szCs w:val="30"/>
          <w:lang w:val="en-US" w:eastAsia="en-US" w:bidi="ar-SA"/>
        </w:rPr>
        <w:t xml:space="preserve"> ,</w:t>
      </w:r>
      <w:proofErr w:type="spellStart"/>
      <w:r w:rsidRPr="00A03EDE">
        <w:rPr>
          <w:rFonts w:ascii="Kruti Dev 010" w:eastAsia="Times New Roman" w:hAnsi="Kruti Dev 010" w:cs="Arial"/>
          <w:sz w:val="28"/>
          <w:szCs w:val="30"/>
          <w:lang w:val="en-US" w:eastAsia="en-US" w:bidi="ar-SA"/>
        </w:rPr>
        <w:t>oa</w:t>
      </w:r>
      <w:proofErr w:type="spellEnd"/>
      <w:proofErr w:type="gramEnd"/>
      <w:r>
        <w:rPr>
          <w:rFonts w:ascii="Kruti Dev 010" w:eastAsia="Times New Roman" w:hAnsi="Kruti Dev 010" w:cs="Arial"/>
          <w:sz w:val="28"/>
          <w:szCs w:val="30"/>
          <w:lang w:val="en-US" w:eastAsia="en-US" w:bidi="ar-SA"/>
        </w:rPr>
        <w:t xml:space="preserve"> </w:t>
      </w:r>
      <w:r w:rsidRPr="00A03EDE">
        <w:rPr>
          <w:rFonts w:ascii="Arial" w:hAnsi="Arial" w:cs="Arial"/>
          <w:sz w:val="20"/>
        </w:rPr>
        <w:t xml:space="preserve">GST </w:t>
      </w:r>
      <w:proofErr w:type="spellStart"/>
      <w:r w:rsidRPr="00A03EDE">
        <w:rPr>
          <w:rFonts w:ascii="Kruti Dev 010" w:eastAsia="Times New Roman" w:hAnsi="Kruti Dev 010" w:cs="Arial"/>
          <w:sz w:val="28"/>
          <w:szCs w:val="30"/>
          <w:lang w:val="en-US" w:eastAsia="en-US" w:bidi="ar-SA"/>
        </w:rPr>
        <w:t>fuca</w:t>
      </w:r>
      <w:proofErr w:type="spellEnd"/>
      <w:r w:rsidRPr="00A03EDE">
        <w:rPr>
          <w:rFonts w:ascii="Kruti Dev 010" w:eastAsia="Times New Roman" w:hAnsi="Kruti Dev 010" w:cs="Arial"/>
          <w:sz w:val="28"/>
          <w:szCs w:val="30"/>
          <w:lang w:val="en-US" w:eastAsia="en-US" w:bidi="ar-SA"/>
        </w:rPr>
        <w:t>/</w:t>
      </w:r>
      <w:proofErr w:type="spellStart"/>
      <w:r w:rsidRPr="00A03EDE">
        <w:rPr>
          <w:rFonts w:ascii="Kruti Dev 010" w:eastAsia="Times New Roman" w:hAnsi="Kruti Dev 010" w:cs="Arial"/>
          <w:sz w:val="28"/>
          <w:szCs w:val="30"/>
          <w:lang w:val="en-US" w:eastAsia="en-US" w:bidi="ar-SA"/>
        </w:rPr>
        <w:t>ku</w:t>
      </w:r>
      <w:proofErr w:type="spellEnd"/>
      <w:r w:rsidRPr="00A03EDE">
        <w:rPr>
          <w:rFonts w:ascii="Kruti Dev 010" w:eastAsia="Times New Roman" w:hAnsi="Kruti Dev 010" w:cs="Arial"/>
          <w:sz w:val="28"/>
          <w:szCs w:val="30"/>
          <w:lang w:val="en-US" w:eastAsia="en-US" w:bidi="ar-SA"/>
        </w:rPr>
        <w:t xml:space="preserve"> </w:t>
      </w:r>
      <w:proofErr w:type="spellStart"/>
      <w:proofErr w:type="gramStart"/>
      <w:r w:rsidRPr="00A03EDE">
        <w:rPr>
          <w:rFonts w:ascii="Kruti Dev 010" w:eastAsia="Times New Roman" w:hAnsi="Kruti Dev 010" w:cs="Arial"/>
          <w:sz w:val="28"/>
          <w:szCs w:val="30"/>
          <w:lang w:val="en-US" w:eastAsia="en-US" w:bidi="ar-SA"/>
        </w:rPr>
        <w:t>izek.k</w:t>
      </w:r>
      <w:proofErr w:type="gramEnd"/>
      <w:r w:rsidRPr="00A03EDE">
        <w:rPr>
          <w:rFonts w:ascii="Kruti Dev 010" w:eastAsia="Times New Roman" w:hAnsi="Kruti Dev 010" w:cs="Arial"/>
          <w:sz w:val="28"/>
          <w:szCs w:val="30"/>
          <w:lang w:val="en-US" w:eastAsia="en-US" w:bidi="ar-SA"/>
        </w:rPr>
        <w:t>&amp;i</w:t>
      </w:r>
      <w:proofErr w:type="spellEnd"/>
      <w:r w:rsidRPr="00A03EDE">
        <w:rPr>
          <w:rFonts w:ascii="Kruti Dev 010" w:eastAsia="Times New Roman" w:hAnsi="Kruti Dev 010" w:cs="Arial"/>
          <w:sz w:val="28"/>
          <w:szCs w:val="30"/>
          <w:lang w:val="en-US" w:eastAsia="en-US" w:bidi="ar-SA"/>
        </w:rPr>
        <w:t>=</w:t>
      </w:r>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dks</w:t>
      </w:r>
      <w:proofErr w:type="spellEnd"/>
      <w:r>
        <w:rPr>
          <w:rFonts w:ascii="Kruti Dev 010" w:eastAsia="Times New Roman" w:hAnsi="Kruti Dev 010" w:cs="Arial"/>
          <w:sz w:val="28"/>
          <w:szCs w:val="30"/>
          <w:lang w:val="en-US" w:eastAsia="en-US" w:bidi="ar-SA"/>
        </w:rPr>
        <w:t xml:space="preserve"> </w:t>
      </w:r>
      <w:proofErr w:type="spellStart"/>
      <w:r w:rsidRPr="00016746">
        <w:rPr>
          <w:rFonts w:ascii="Kruti Dev 010" w:hAnsi="Kruti Dev 010"/>
          <w:sz w:val="28"/>
          <w:szCs w:val="30"/>
        </w:rPr>
        <w:t>LdSu</w:t>
      </w:r>
      <w:proofErr w:type="spellEnd"/>
      <w:r w:rsidRPr="00016746">
        <w:rPr>
          <w:rFonts w:ascii="Kruti Dev 010" w:hAnsi="Kruti Dev 010"/>
          <w:sz w:val="28"/>
          <w:szCs w:val="30"/>
        </w:rPr>
        <w:t xml:space="preserve"> </w:t>
      </w:r>
      <w:proofErr w:type="spellStart"/>
      <w:r w:rsidRPr="00016746">
        <w:rPr>
          <w:rFonts w:ascii="Kruti Dev 010" w:hAnsi="Kruti Dev 010"/>
          <w:sz w:val="28"/>
          <w:szCs w:val="30"/>
        </w:rPr>
        <w:t>dj</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vo</w:t>
      </w:r>
      <w:proofErr w:type="spellEnd"/>
      <w:r>
        <w:rPr>
          <w:rFonts w:ascii="Kruti Dev 010" w:eastAsia="Times New Roman" w:hAnsi="Kruti Dev 010" w:cs="Arial"/>
          <w:sz w:val="28"/>
          <w:szCs w:val="30"/>
          <w:lang w:val="en-US" w:eastAsia="en-US" w:bidi="ar-SA"/>
        </w:rPr>
        <w:t>'</w:t>
      </w:r>
      <w:r w:rsidRPr="00A03EDE">
        <w:rPr>
          <w:rFonts w:ascii="Kruti Dev 010" w:eastAsia="Times New Roman" w:hAnsi="Kruti Dev 010" w:cs="Arial"/>
          <w:sz w:val="28"/>
          <w:szCs w:val="30"/>
          <w:lang w:val="en-US" w:eastAsia="en-US" w:bidi="ar-SA"/>
        </w:rPr>
        <w:t xml:space="preserve">; </w:t>
      </w:r>
      <w:proofErr w:type="spellStart"/>
      <w:r w:rsidRPr="00A03EDE">
        <w:rPr>
          <w:rFonts w:ascii="Kruti Dev 010" w:eastAsia="Times New Roman" w:hAnsi="Kruti Dev 010" w:cs="Arial"/>
          <w:sz w:val="28"/>
          <w:szCs w:val="30"/>
          <w:lang w:val="en-US" w:eastAsia="en-US" w:bidi="ar-SA"/>
        </w:rPr>
        <w:t>viyksM</w:t>
      </w:r>
      <w:proofErr w:type="spellEnd"/>
      <w:r w:rsidRPr="00A03EDE">
        <w:rPr>
          <w:rFonts w:ascii="Kruti Dev 010" w:eastAsia="Times New Roman" w:hAnsi="Kruti Dev 010" w:cs="Arial"/>
          <w:sz w:val="28"/>
          <w:szCs w:val="30"/>
          <w:lang w:val="en-US" w:eastAsia="en-US" w:bidi="ar-SA"/>
        </w:rPr>
        <w:t xml:space="preserve"> </w:t>
      </w:r>
      <w:proofErr w:type="spellStart"/>
      <w:r w:rsidRPr="00A03EDE">
        <w:rPr>
          <w:rFonts w:ascii="Kruti Dev 010" w:eastAsia="Times New Roman" w:hAnsi="Kruti Dev 010" w:cs="Arial"/>
          <w:sz w:val="28"/>
          <w:szCs w:val="30"/>
          <w:lang w:val="en-US" w:eastAsia="en-US" w:bidi="ar-SA"/>
        </w:rPr>
        <w:t>djsaA</w:t>
      </w:r>
      <w:proofErr w:type="spellEnd"/>
    </w:p>
    <w:p w14:paraId="56E7DAAA" w14:textId="77777777" w:rsidR="009734DD" w:rsidRPr="00D265A3" w:rsidRDefault="009734DD" w:rsidP="009734DD">
      <w:pPr>
        <w:widowControl w:val="0"/>
        <w:autoSpaceDE w:val="0"/>
        <w:autoSpaceDN w:val="0"/>
        <w:adjustRightInd w:val="0"/>
        <w:spacing w:after="0" w:line="240" w:lineRule="auto"/>
        <w:ind w:left="993" w:hanging="993"/>
        <w:jc w:val="both"/>
        <w:rPr>
          <w:rFonts w:ascii="Kruti Dev 010" w:eastAsia="Times New Roman" w:hAnsi="Kruti Dev 010" w:cs="Arial"/>
          <w:sz w:val="8"/>
          <w:szCs w:val="18"/>
          <w:lang w:val="en-US" w:eastAsia="en-US" w:bidi="ar-SA"/>
        </w:rPr>
      </w:pPr>
    </w:p>
    <w:p w14:paraId="17BCA020" w14:textId="77777777" w:rsidR="009734DD" w:rsidRDefault="009734DD" w:rsidP="009734DD">
      <w:pPr>
        <w:widowControl w:val="0"/>
        <w:autoSpaceDE w:val="0"/>
        <w:autoSpaceDN w:val="0"/>
        <w:adjustRightInd w:val="0"/>
        <w:spacing w:after="180" w:line="240" w:lineRule="auto"/>
        <w:ind w:left="630" w:hanging="630"/>
        <w:jc w:val="both"/>
        <w:rPr>
          <w:rFonts w:ascii="Kruti Dev 010" w:eastAsia="Times New Roman" w:hAnsi="Kruti Dev 010" w:cs="Arial"/>
          <w:sz w:val="28"/>
          <w:szCs w:val="30"/>
          <w:lang w:val="en-US" w:eastAsia="en-US" w:bidi="ar-SA"/>
        </w:rPr>
      </w:pPr>
      <w:r w:rsidRPr="00A03EDE">
        <w:rPr>
          <w:rFonts w:ascii="Kruti Dev 010" w:eastAsia="Times New Roman" w:hAnsi="Kruti Dev 010" w:cs="Arial"/>
          <w:sz w:val="28"/>
          <w:szCs w:val="30"/>
          <w:lang w:val="en-US" w:eastAsia="en-US" w:bidi="ar-SA"/>
        </w:rPr>
        <w:t>18-</w:t>
      </w:r>
      <w:r w:rsidRPr="00A03EDE">
        <w:rPr>
          <w:rFonts w:ascii="Kruti Dev 010" w:eastAsia="Times New Roman" w:hAnsi="Kruti Dev 010" w:cs="Arial"/>
          <w:sz w:val="28"/>
          <w:szCs w:val="30"/>
          <w:lang w:val="en-US" w:eastAsia="en-US" w:bidi="ar-SA"/>
        </w:rPr>
        <w:tab/>
      </w:r>
      <w:proofErr w:type="spellStart"/>
      <w:r w:rsidRPr="00A03EDE">
        <w:rPr>
          <w:rFonts w:ascii="Kruti Dev 010" w:eastAsia="Times New Roman" w:hAnsi="Kruti Dev 010" w:cs="Arial"/>
          <w:sz w:val="28"/>
          <w:szCs w:val="30"/>
          <w:lang w:val="en-US" w:eastAsia="en-US" w:bidi="ar-SA"/>
        </w:rPr>
        <w:t>laosnd</w:t>
      </w:r>
      <w:proofErr w:type="spellEnd"/>
      <w:r w:rsidRPr="00A03EDE">
        <w:rPr>
          <w:rFonts w:ascii="Kruti Dev 010" w:eastAsia="Times New Roman" w:hAnsi="Kruti Dev 010" w:cs="Arial"/>
          <w:sz w:val="28"/>
          <w:szCs w:val="30"/>
          <w:lang w:val="en-US" w:eastAsia="en-US" w:bidi="ar-SA"/>
        </w:rPr>
        <w:t xml:space="preserve"> </w:t>
      </w:r>
      <w:proofErr w:type="spellStart"/>
      <w:proofErr w:type="gramStart"/>
      <w:r w:rsidRPr="00A03EDE">
        <w:rPr>
          <w:rFonts w:ascii="Kruti Dev 010" w:eastAsia="Times New Roman" w:hAnsi="Kruti Dev 010" w:cs="Arial"/>
          <w:sz w:val="28"/>
          <w:szCs w:val="30"/>
          <w:lang w:val="en-US" w:eastAsia="en-US" w:bidi="ar-SA"/>
        </w:rPr>
        <w:t>ifjek.k</w:t>
      </w:r>
      <w:proofErr w:type="spellEnd"/>
      <w:proofErr w:type="gramEnd"/>
      <w:r w:rsidRPr="00A03EDE">
        <w:rPr>
          <w:rFonts w:ascii="Kruti Dev 010" w:eastAsia="Times New Roman" w:hAnsi="Kruti Dev 010" w:cs="Arial"/>
          <w:sz w:val="28"/>
          <w:szCs w:val="30"/>
          <w:lang w:val="en-US" w:eastAsia="en-US" w:bidi="ar-SA"/>
        </w:rPr>
        <w:t xml:space="preserve"> </w:t>
      </w:r>
      <w:proofErr w:type="spellStart"/>
      <w:r w:rsidRPr="00A03EDE">
        <w:rPr>
          <w:rFonts w:ascii="Kruti Dev 010" w:eastAsia="Times New Roman" w:hAnsi="Kruti Dev 010" w:cs="Arial"/>
          <w:sz w:val="28"/>
          <w:szCs w:val="30"/>
          <w:lang w:val="en-US" w:eastAsia="en-US" w:bidi="ar-SA"/>
        </w:rPr>
        <w:t>foi</w:t>
      </w:r>
      <w:proofErr w:type="spellEnd"/>
      <w:r w:rsidRPr="00A03EDE">
        <w:rPr>
          <w:rFonts w:ascii="Kruti Dev 010" w:eastAsia="Times New Roman" w:hAnsi="Kruti Dev 010" w:cs="Arial"/>
          <w:sz w:val="28"/>
          <w:szCs w:val="30"/>
          <w:lang w:val="en-US" w:eastAsia="en-US" w:bidi="ar-SA"/>
        </w:rPr>
        <w:t xml:space="preserve">= </w:t>
      </w:r>
      <w:proofErr w:type="spellStart"/>
      <w:r w:rsidRPr="00A03EDE">
        <w:rPr>
          <w:rFonts w:ascii="Kruti Dev 010" w:eastAsia="Times New Roman" w:hAnsi="Kruti Dev 010" w:cs="Arial"/>
          <w:sz w:val="28"/>
          <w:szCs w:val="30"/>
          <w:lang w:val="en-US" w:eastAsia="en-US" w:bidi="ar-SA"/>
        </w:rPr>
        <w:t>flQZ</w:t>
      </w:r>
      <w:proofErr w:type="spellEnd"/>
      <w:r w:rsidRPr="00A03EDE">
        <w:rPr>
          <w:rFonts w:ascii="Kruti Dev 010" w:eastAsia="Times New Roman" w:hAnsi="Kruti Dev 010" w:cs="Arial"/>
          <w:sz w:val="28"/>
          <w:szCs w:val="30"/>
          <w:lang w:val="en-US" w:eastAsia="en-US" w:bidi="ar-SA"/>
        </w:rPr>
        <w:t xml:space="preserve"> </w:t>
      </w:r>
      <w:proofErr w:type="spellStart"/>
      <w:r w:rsidRPr="00A03EDE">
        <w:rPr>
          <w:rFonts w:ascii="Kruti Dev 010" w:eastAsia="Times New Roman" w:hAnsi="Kruti Dev 010" w:cs="Arial"/>
          <w:sz w:val="28"/>
          <w:szCs w:val="30"/>
          <w:lang w:val="en-US" w:eastAsia="en-US" w:bidi="ar-SA"/>
        </w:rPr>
        <w:t>osclkbZV</w:t>
      </w:r>
      <w:proofErr w:type="spellEnd"/>
      <w:r w:rsidRPr="00A03EDE">
        <w:rPr>
          <w:rFonts w:ascii="Kruti Dev 010" w:eastAsia="Times New Roman" w:hAnsi="Kruti Dev 010" w:cs="Arial"/>
          <w:sz w:val="28"/>
          <w:szCs w:val="30"/>
          <w:lang w:val="en-US" w:eastAsia="en-US" w:bidi="ar-SA"/>
        </w:rPr>
        <w:t xml:space="preserve"> ls </w:t>
      </w:r>
      <w:proofErr w:type="spellStart"/>
      <w:r w:rsidRPr="00A03EDE">
        <w:rPr>
          <w:rFonts w:ascii="Kruti Dev 010" w:eastAsia="Times New Roman" w:hAnsi="Kruti Dev 010" w:cs="Arial"/>
          <w:sz w:val="28"/>
          <w:szCs w:val="30"/>
          <w:lang w:val="en-US" w:eastAsia="en-US" w:bidi="ar-SA"/>
        </w:rPr>
        <w:t>izkIr</w:t>
      </w:r>
      <w:proofErr w:type="spellEnd"/>
      <w:r w:rsidRPr="00A03EDE">
        <w:rPr>
          <w:rFonts w:ascii="Kruti Dev 010" w:eastAsia="Times New Roman" w:hAnsi="Kruti Dev 010" w:cs="Arial"/>
          <w:sz w:val="28"/>
          <w:szCs w:val="30"/>
          <w:lang w:val="en-US" w:eastAsia="en-US" w:bidi="ar-SA"/>
        </w:rPr>
        <w:t xml:space="preserve"> </w:t>
      </w:r>
      <w:proofErr w:type="spellStart"/>
      <w:r w:rsidRPr="00A03EDE">
        <w:rPr>
          <w:rFonts w:ascii="Kruti Dev 010" w:eastAsia="Times New Roman" w:hAnsi="Kruti Dev 010" w:cs="Arial"/>
          <w:sz w:val="28"/>
          <w:szCs w:val="30"/>
          <w:lang w:val="en-US" w:eastAsia="en-US" w:bidi="ar-SA"/>
        </w:rPr>
        <w:t>djus</w:t>
      </w:r>
      <w:proofErr w:type="spellEnd"/>
      <w:r w:rsidRPr="00A03EDE">
        <w:rPr>
          <w:rFonts w:ascii="Kruti Dev 010" w:eastAsia="Times New Roman" w:hAnsi="Kruti Dev 010" w:cs="Arial"/>
          <w:sz w:val="28"/>
          <w:szCs w:val="30"/>
          <w:lang w:val="en-US" w:eastAsia="en-US" w:bidi="ar-SA"/>
        </w:rPr>
        <w:t xml:space="preserve"> ds </w:t>
      </w:r>
      <w:proofErr w:type="spellStart"/>
      <w:r w:rsidRPr="00A03EDE">
        <w:rPr>
          <w:rFonts w:ascii="Kruti Dev 010" w:eastAsia="Times New Roman" w:hAnsi="Kruti Dev 010" w:cs="Arial"/>
          <w:sz w:val="28"/>
          <w:szCs w:val="30"/>
          <w:lang w:val="en-US" w:eastAsia="en-US" w:bidi="ar-SA"/>
        </w:rPr>
        <w:t>mijkUr</w:t>
      </w:r>
      <w:proofErr w:type="spellEnd"/>
      <w:r w:rsidRPr="00A03EDE">
        <w:rPr>
          <w:rFonts w:ascii="Kruti Dev 010" w:eastAsia="Times New Roman" w:hAnsi="Kruti Dev 010" w:cs="Arial"/>
          <w:sz w:val="28"/>
          <w:szCs w:val="30"/>
          <w:lang w:val="en-US" w:eastAsia="en-US" w:bidi="ar-SA"/>
        </w:rPr>
        <w:t xml:space="preserve"> </w:t>
      </w:r>
      <w:proofErr w:type="spellStart"/>
      <w:r w:rsidRPr="00A03EDE">
        <w:rPr>
          <w:rFonts w:ascii="Kruti Dev 010" w:eastAsia="Times New Roman" w:hAnsi="Kruti Dev 010" w:cs="Arial"/>
          <w:sz w:val="28"/>
          <w:szCs w:val="30"/>
          <w:lang w:val="en-US" w:eastAsia="en-US" w:bidi="ar-SA"/>
        </w:rPr>
        <w:t>osclkbZV</w:t>
      </w:r>
      <w:proofErr w:type="spellEnd"/>
      <w:r w:rsidRPr="00A03EDE">
        <w:rPr>
          <w:rFonts w:ascii="Kruti Dev 010" w:eastAsia="Times New Roman" w:hAnsi="Kruti Dev 010" w:cs="Arial"/>
          <w:sz w:val="28"/>
          <w:szCs w:val="30"/>
          <w:lang w:val="en-US" w:eastAsia="en-US" w:bidi="ar-SA"/>
        </w:rPr>
        <w:t xml:space="preserve"> </w:t>
      </w:r>
      <w:proofErr w:type="spellStart"/>
      <w:r w:rsidRPr="00A03EDE">
        <w:rPr>
          <w:rFonts w:ascii="Kruti Dev 010" w:eastAsia="Times New Roman" w:hAnsi="Kruti Dev 010" w:cs="Arial"/>
          <w:sz w:val="28"/>
          <w:szCs w:val="30"/>
          <w:lang w:val="en-US" w:eastAsia="en-US" w:bidi="ar-SA"/>
        </w:rPr>
        <w:t>ij</w:t>
      </w:r>
      <w:proofErr w:type="spellEnd"/>
      <w:r w:rsidRPr="00A03EDE">
        <w:rPr>
          <w:rFonts w:ascii="Kruti Dev 010" w:eastAsia="Times New Roman" w:hAnsi="Kruti Dev 010" w:cs="Arial"/>
          <w:sz w:val="28"/>
          <w:szCs w:val="30"/>
          <w:lang w:val="en-US" w:eastAsia="en-US" w:bidi="ar-SA"/>
        </w:rPr>
        <w:t xml:space="preserve"> </w:t>
      </w:r>
      <w:proofErr w:type="spellStart"/>
      <w:r w:rsidRPr="00A03EDE">
        <w:rPr>
          <w:rFonts w:ascii="Kruti Dev 010" w:eastAsia="Times New Roman" w:hAnsi="Kruti Dev 010" w:cs="Arial"/>
          <w:sz w:val="28"/>
          <w:szCs w:val="30"/>
          <w:lang w:val="en-US" w:eastAsia="en-US" w:bidi="ar-SA"/>
        </w:rPr>
        <w:t>gh</w:t>
      </w:r>
      <w:proofErr w:type="spellEnd"/>
      <w:r w:rsidRPr="00A03EDE">
        <w:rPr>
          <w:rFonts w:ascii="Kruti Dev 010" w:eastAsia="Times New Roman" w:hAnsi="Kruti Dev 010" w:cs="Arial"/>
          <w:sz w:val="28"/>
          <w:szCs w:val="30"/>
          <w:lang w:val="en-US" w:eastAsia="en-US" w:bidi="ar-SA"/>
        </w:rPr>
        <w:t xml:space="preserve"> </w:t>
      </w:r>
      <w:proofErr w:type="spellStart"/>
      <w:r w:rsidRPr="00A03EDE">
        <w:rPr>
          <w:rFonts w:ascii="Kruti Dev 010" w:eastAsia="Times New Roman" w:hAnsi="Kruti Dev 010" w:cs="Arial"/>
          <w:sz w:val="28"/>
          <w:szCs w:val="30"/>
          <w:lang w:val="en-US" w:eastAsia="en-US" w:bidi="ar-SA"/>
        </w:rPr>
        <w:t>bysDVªksfud</w:t>
      </w:r>
      <w:proofErr w:type="spellEnd"/>
      <w:r w:rsidRPr="00A03EDE">
        <w:rPr>
          <w:rFonts w:ascii="Kruti Dev 010" w:eastAsia="Times New Roman" w:hAnsi="Kruti Dev 010" w:cs="Arial"/>
          <w:sz w:val="28"/>
          <w:szCs w:val="30"/>
          <w:lang w:val="en-US" w:eastAsia="en-US" w:bidi="ar-SA"/>
        </w:rPr>
        <w:t xml:space="preserve"> </w:t>
      </w:r>
      <w:proofErr w:type="spellStart"/>
      <w:r w:rsidRPr="00A03EDE">
        <w:rPr>
          <w:rFonts w:ascii="Kruti Dev 010" w:eastAsia="Times New Roman" w:hAnsi="Kruti Dev 010" w:cs="Arial"/>
          <w:sz w:val="28"/>
          <w:szCs w:val="30"/>
          <w:lang w:val="en-US" w:eastAsia="en-US" w:bidi="ar-SA"/>
        </w:rPr>
        <w:t>fuf</w:t>
      </w:r>
      <w:r>
        <w:rPr>
          <w:rFonts w:ascii="Kruti Dev 010" w:eastAsia="Times New Roman" w:hAnsi="Kruti Dev 010" w:cs="Arial"/>
          <w:sz w:val="28"/>
          <w:szCs w:val="30"/>
          <w:lang w:val="en-US" w:eastAsia="en-US" w:bidi="ar-SA"/>
        </w:rPr>
        <w:t>onk</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i</w:t>
      </w:r>
      <w:proofErr w:type="spellEnd"/>
      <w:r>
        <w:rPr>
          <w:rFonts w:ascii="Kruti Dev 010" w:eastAsia="Times New Roman" w:hAnsi="Kruti Dev 010" w:cs="Arial"/>
          <w:sz w:val="28"/>
          <w:szCs w:val="30"/>
          <w:lang w:val="en-US" w:eastAsia="en-US" w:bidi="ar-SA"/>
        </w:rPr>
        <w:t xml:space="preserve">= </w:t>
      </w:r>
      <w:proofErr w:type="spellStart"/>
      <w:r w:rsidRPr="00451DDA">
        <w:rPr>
          <w:rFonts w:ascii="Kruti Dev 010" w:eastAsia="Times New Roman" w:hAnsi="Kruti Dev 010" w:cs="Arial"/>
          <w:sz w:val="28"/>
          <w:szCs w:val="30"/>
          <w:lang w:val="en-US" w:eastAsia="en-US" w:bidi="ar-SA"/>
        </w:rPr>
        <w:t>dks</w:t>
      </w:r>
      <w:proofErr w:type="spellEnd"/>
      <w:r w:rsidRPr="00451DDA">
        <w:rPr>
          <w:rFonts w:ascii="Kruti Dev 010" w:eastAsia="Times New Roman" w:hAnsi="Kruti Dev 010" w:cs="Arial"/>
          <w:sz w:val="28"/>
          <w:szCs w:val="30"/>
          <w:lang w:val="en-US" w:eastAsia="en-US" w:bidi="ar-SA"/>
        </w:rPr>
        <w:t xml:space="preserve"> </w:t>
      </w:r>
      <w:proofErr w:type="spellStart"/>
      <w:r w:rsidRPr="00451DDA">
        <w:rPr>
          <w:rFonts w:ascii="Kruti Dev 010" w:eastAsia="Times New Roman" w:hAnsi="Kruti Dev 010" w:cs="Arial"/>
          <w:sz w:val="28"/>
          <w:szCs w:val="30"/>
          <w:lang w:val="en-US" w:eastAsia="en-US" w:bidi="ar-SA"/>
        </w:rPr>
        <w:t>Hkj</w:t>
      </w:r>
      <w:proofErr w:type="spellEnd"/>
      <w:r w:rsidRPr="00451DDA">
        <w:rPr>
          <w:rFonts w:ascii="Kruti Dev 010" w:eastAsia="Times New Roman" w:hAnsi="Kruti Dev 010" w:cs="Arial"/>
          <w:sz w:val="28"/>
          <w:szCs w:val="30"/>
          <w:lang w:val="en-US" w:eastAsia="en-US" w:bidi="ar-SA"/>
        </w:rPr>
        <w:t xml:space="preserve"> </w:t>
      </w:r>
      <w:proofErr w:type="spellStart"/>
      <w:r w:rsidRPr="00451DDA">
        <w:rPr>
          <w:rFonts w:ascii="Kruti Dev 010" w:eastAsia="Times New Roman" w:hAnsi="Kruti Dev 010" w:cs="Arial"/>
          <w:sz w:val="28"/>
          <w:szCs w:val="30"/>
          <w:lang w:val="en-US" w:eastAsia="en-US" w:bidi="ar-SA"/>
        </w:rPr>
        <w:t>dj</w:t>
      </w:r>
      <w:proofErr w:type="spellEnd"/>
      <w:r w:rsidRPr="00451DDA">
        <w:rPr>
          <w:rFonts w:ascii="Kruti Dev 010" w:eastAsia="Times New Roman" w:hAnsi="Kruti Dev 010" w:cs="Arial"/>
          <w:sz w:val="28"/>
          <w:szCs w:val="30"/>
          <w:lang w:val="en-US" w:eastAsia="en-US" w:bidi="ar-SA"/>
        </w:rPr>
        <w:t xml:space="preserve"> </w:t>
      </w:r>
      <w:proofErr w:type="spellStart"/>
      <w:r w:rsidRPr="00451DDA">
        <w:rPr>
          <w:rFonts w:ascii="Kruti Dev 010" w:eastAsia="Times New Roman" w:hAnsi="Kruti Dev 010" w:cs="Arial"/>
          <w:sz w:val="28"/>
          <w:szCs w:val="30"/>
          <w:lang w:val="en-US" w:eastAsia="en-US" w:bidi="ar-SA"/>
        </w:rPr>
        <w:t>viyksM</w:t>
      </w:r>
      <w:proofErr w:type="spellEnd"/>
      <w:r w:rsidRPr="00451DDA">
        <w:rPr>
          <w:rFonts w:ascii="Kruti Dev 010" w:eastAsia="Times New Roman" w:hAnsi="Kruti Dev 010" w:cs="Arial"/>
          <w:sz w:val="28"/>
          <w:szCs w:val="30"/>
          <w:lang w:val="en-US" w:eastAsia="en-US" w:bidi="ar-SA"/>
        </w:rPr>
        <w:t xml:space="preserve"> </w:t>
      </w:r>
      <w:proofErr w:type="spellStart"/>
      <w:r w:rsidRPr="00451DDA">
        <w:rPr>
          <w:rFonts w:ascii="Kruti Dev 010" w:eastAsia="Times New Roman" w:hAnsi="Kruti Dev 010" w:cs="Arial"/>
          <w:sz w:val="28"/>
          <w:szCs w:val="30"/>
          <w:lang w:val="en-US" w:eastAsia="en-US" w:bidi="ar-SA"/>
        </w:rPr>
        <w:t>djsaxsA</w:t>
      </w:r>
      <w:proofErr w:type="spellEnd"/>
      <w:r w:rsidRPr="00451DDA">
        <w:rPr>
          <w:rFonts w:ascii="Kruti Dev 010" w:eastAsia="Times New Roman" w:hAnsi="Kruti Dev 010" w:cs="Arial"/>
          <w:sz w:val="28"/>
          <w:szCs w:val="30"/>
          <w:lang w:val="en-US" w:eastAsia="en-US" w:bidi="ar-SA"/>
        </w:rPr>
        <w:t xml:space="preserve"> </w:t>
      </w:r>
      <w:proofErr w:type="spellStart"/>
      <w:r w:rsidRPr="00451DDA">
        <w:rPr>
          <w:rFonts w:ascii="Kruti Dev 010" w:eastAsia="Times New Roman" w:hAnsi="Kruti Dev 010" w:cs="Arial"/>
          <w:sz w:val="28"/>
          <w:szCs w:val="30"/>
          <w:lang w:val="en-US" w:eastAsia="en-US" w:bidi="ar-SA"/>
        </w:rPr>
        <w:t>vU</w:t>
      </w:r>
      <w:proofErr w:type="spellEnd"/>
      <w:r w:rsidRPr="00451DDA">
        <w:rPr>
          <w:rFonts w:ascii="Kruti Dev 010" w:eastAsia="Times New Roman" w:hAnsi="Kruti Dev 010" w:cs="Arial"/>
          <w:sz w:val="28"/>
          <w:szCs w:val="30"/>
          <w:lang w:val="en-US" w:eastAsia="en-US" w:bidi="ar-SA"/>
        </w:rPr>
        <w:t xml:space="preserve">; </w:t>
      </w:r>
      <w:proofErr w:type="spellStart"/>
      <w:r w:rsidRPr="00451DDA">
        <w:rPr>
          <w:rFonts w:ascii="Kruti Dev 010" w:eastAsia="Times New Roman" w:hAnsi="Kruti Dev 010" w:cs="Arial"/>
          <w:sz w:val="28"/>
          <w:szCs w:val="30"/>
          <w:lang w:val="en-US" w:eastAsia="en-US" w:bidi="ar-SA"/>
        </w:rPr>
        <w:t>lHkh</w:t>
      </w:r>
      <w:proofErr w:type="spellEnd"/>
      <w:r w:rsidRPr="00451DDA">
        <w:rPr>
          <w:rFonts w:ascii="Kruti Dev 010" w:eastAsia="Times New Roman" w:hAnsi="Kruti Dev 010" w:cs="Arial"/>
          <w:sz w:val="28"/>
          <w:szCs w:val="30"/>
          <w:lang w:val="en-US" w:eastAsia="en-US" w:bidi="ar-SA"/>
        </w:rPr>
        <w:t xml:space="preserve"> </w:t>
      </w:r>
      <w:proofErr w:type="spellStart"/>
      <w:r w:rsidRPr="00451DDA">
        <w:rPr>
          <w:rFonts w:ascii="Kruti Dev 010" w:eastAsia="Times New Roman" w:hAnsi="Kruti Dev 010" w:cs="Arial"/>
          <w:sz w:val="28"/>
          <w:szCs w:val="30"/>
          <w:lang w:val="en-US" w:eastAsia="en-US" w:bidi="ar-SA"/>
        </w:rPr>
        <w:t>egRoiw.kZ</w:t>
      </w:r>
      <w:proofErr w:type="spellEnd"/>
      <w:r w:rsidRPr="00451DDA">
        <w:rPr>
          <w:rFonts w:ascii="Kruti Dev 010" w:eastAsia="Times New Roman" w:hAnsi="Kruti Dev 010" w:cs="Arial"/>
          <w:sz w:val="28"/>
          <w:szCs w:val="30"/>
          <w:lang w:val="en-US" w:eastAsia="en-US" w:bidi="ar-SA"/>
        </w:rPr>
        <w:t xml:space="preserve"> </w:t>
      </w:r>
      <w:proofErr w:type="spellStart"/>
      <w:r w:rsidRPr="00451DDA">
        <w:rPr>
          <w:rFonts w:ascii="Kruti Dev 010" w:eastAsia="Times New Roman" w:hAnsi="Kruti Dev 010" w:cs="Arial"/>
          <w:sz w:val="28"/>
          <w:szCs w:val="30"/>
          <w:lang w:val="en-US" w:eastAsia="en-US" w:bidi="ar-SA"/>
        </w:rPr>
        <w:t>dkxtkr</w:t>
      </w:r>
      <w:proofErr w:type="spellEnd"/>
      <w:r w:rsidRPr="00451DDA">
        <w:rPr>
          <w:rFonts w:ascii="Kruti Dev 010" w:eastAsia="Times New Roman" w:hAnsi="Kruti Dev 010" w:cs="Arial"/>
          <w:sz w:val="28"/>
          <w:szCs w:val="30"/>
          <w:lang w:val="en-US" w:eastAsia="en-US" w:bidi="ar-SA"/>
        </w:rPr>
        <w:t xml:space="preserve"> </w:t>
      </w:r>
      <w:proofErr w:type="spellStart"/>
      <w:r w:rsidRPr="00451DDA">
        <w:rPr>
          <w:rFonts w:ascii="Kruti Dev 010" w:eastAsia="Times New Roman" w:hAnsi="Kruti Dev 010" w:cs="Arial"/>
          <w:sz w:val="28"/>
          <w:szCs w:val="30"/>
          <w:lang w:val="en-US" w:eastAsia="en-US" w:bidi="ar-SA"/>
        </w:rPr>
        <w:t>cSad</w:t>
      </w:r>
      <w:proofErr w:type="spellEnd"/>
      <w:r w:rsidRPr="00451DDA">
        <w:rPr>
          <w:rFonts w:ascii="Kruti Dev 010" w:eastAsia="Times New Roman" w:hAnsi="Kruti Dev 010" w:cs="Arial"/>
          <w:sz w:val="28"/>
          <w:szCs w:val="30"/>
          <w:lang w:val="en-US" w:eastAsia="en-US" w:bidi="ar-SA"/>
        </w:rPr>
        <w:t xml:space="preserve"> </w:t>
      </w:r>
      <w:proofErr w:type="spellStart"/>
      <w:r w:rsidRPr="00451DDA">
        <w:rPr>
          <w:rFonts w:ascii="Kruti Dev 010" w:eastAsia="Times New Roman" w:hAnsi="Kruti Dev 010" w:cs="Arial"/>
          <w:sz w:val="28"/>
          <w:szCs w:val="30"/>
          <w:lang w:val="en-US" w:eastAsia="en-US" w:bidi="ar-SA"/>
        </w:rPr>
        <w:t>p</w:t>
      </w:r>
      <w:r>
        <w:rPr>
          <w:rFonts w:ascii="Kruti Dev 010" w:eastAsia="Times New Roman" w:hAnsi="Kruti Dev 010" w:cs="Arial"/>
          <w:sz w:val="28"/>
          <w:szCs w:val="30"/>
          <w:lang w:val="en-US" w:eastAsia="en-US" w:bidi="ar-SA"/>
        </w:rPr>
        <w:t>kyku@vxz</w:t>
      </w:r>
      <w:proofErr w:type="spellEnd"/>
      <w:r>
        <w:rPr>
          <w:rFonts w:ascii="Kruti Dev 010" w:eastAsia="Times New Roman" w:hAnsi="Kruti Dev 010" w:cs="Arial"/>
          <w:sz w:val="28"/>
          <w:szCs w:val="30"/>
          <w:lang w:val="en-US" w:eastAsia="en-US" w:bidi="ar-SA"/>
        </w:rPr>
        <w:t>/</w:t>
      </w:r>
      <w:proofErr w:type="spellStart"/>
      <w:r>
        <w:rPr>
          <w:rFonts w:ascii="Kruti Dev 010" w:eastAsia="Times New Roman" w:hAnsi="Kruti Dev 010" w:cs="Arial"/>
          <w:sz w:val="28"/>
          <w:szCs w:val="30"/>
          <w:lang w:val="en-US" w:eastAsia="en-US" w:bidi="ar-SA"/>
        </w:rPr>
        <w:t>ku</w:t>
      </w:r>
      <w:proofErr w:type="spellEnd"/>
      <w:r>
        <w:rPr>
          <w:rFonts w:ascii="Kruti Dev 010" w:eastAsia="Times New Roman" w:hAnsi="Kruti Dev 010" w:cs="Arial"/>
          <w:sz w:val="28"/>
          <w:szCs w:val="30"/>
          <w:lang w:val="en-US" w:eastAsia="en-US" w:bidi="ar-SA"/>
        </w:rPr>
        <w:t xml:space="preserve"> dh </w:t>
      </w:r>
      <w:proofErr w:type="spellStart"/>
      <w:r>
        <w:rPr>
          <w:rFonts w:ascii="Kruti Dev 010" w:eastAsia="Times New Roman" w:hAnsi="Kruti Dev 010" w:cs="Arial"/>
          <w:sz w:val="28"/>
          <w:szCs w:val="30"/>
          <w:lang w:val="en-US" w:eastAsia="en-US" w:bidi="ar-SA"/>
        </w:rPr>
        <w:t>jkf'k</w:t>
      </w:r>
      <w:r w:rsidRPr="00451DDA">
        <w:rPr>
          <w:rFonts w:ascii="Kruti Dev 010" w:eastAsia="Times New Roman" w:hAnsi="Kruti Dev 010" w:cs="Arial"/>
          <w:sz w:val="28"/>
          <w:szCs w:val="30"/>
          <w:lang w:val="en-US" w:eastAsia="en-US" w:bidi="ar-SA"/>
        </w:rPr>
        <w:t>@lHkh</w:t>
      </w:r>
      <w:proofErr w:type="spellEnd"/>
      <w:r w:rsidRPr="00451DDA">
        <w:rPr>
          <w:rFonts w:ascii="Kruti Dev 010" w:eastAsia="Times New Roman" w:hAnsi="Kruti Dev 010" w:cs="Arial"/>
          <w:sz w:val="28"/>
          <w:szCs w:val="30"/>
          <w:lang w:val="en-US" w:eastAsia="en-US" w:bidi="ar-SA"/>
        </w:rPr>
        <w:t xml:space="preserve"> </w:t>
      </w:r>
      <w:proofErr w:type="spellStart"/>
      <w:r w:rsidRPr="00451DDA">
        <w:rPr>
          <w:rFonts w:ascii="Kruti Dev 010" w:eastAsia="Times New Roman" w:hAnsi="Kruti Dev 010" w:cs="Arial"/>
          <w:sz w:val="28"/>
          <w:szCs w:val="30"/>
          <w:lang w:val="en-US" w:eastAsia="en-US" w:bidi="ar-SA"/>
        </w:rPr>
        <w:t>izdkj</w:t>
      </w:r>
      <w:proofErr w:type="spellEnd"/>
      <w:r w:rsidRPr="00451DDA">
        <w:rPr>
          <w:rFonts w:ascii="Kruti Dev 010" w:eastAsia="Times New Roman" w:hAnsi="Kruti Dev 010" w:cs="Arial"/>
          <w:sz w:val="28"/>
          <w:szCs w:val="30"/>
          <w:lang w:val="en-US" w:eastAsia="en-US" w:bidi="ar-SA"/>
        </w:rPr>
        <w:t xml:space="preserve"> ds '</w:t>
      </w:r>
      <w:proofErr w:type="spellStart"/>
      <w:r w:rsidRPr="00451DDA">
        <w:rPr>
          <w:rFonts w:ascii="Kruti Dev 010" w:eastAsia="Times New Roman" w:hAnsi="Kruti Dev 010" w:cs="Arial"/>
          <w:sz w:val="28"/>
          <w:szCs w:val="30"/>
          <w:lang w:val="en-US" w:eastAsia="en-US" w:bidi="ar-SA"/>
        </w:rPr>
        <w:t>kiFk</w:t>
      </w:r>
      <w:proofErr w:type="spellEnd"/>
      <w:r w:rsidRPr="00451DDA">
        <w:rPr>
          <w:rFonts w:ascii="Kruti Dev 010" w:eastAsia="Times New Roman" w:hAnsi="Kruti Dev 010" w:cs="Arial"/>
          <w:sz w:val="28"/>
          <w:szCs w:val="30"/>
          <w:lang w:val="en-US" w:eastAsia="en-US" w:bidi="ar-SA"/>
        </w:rPr>
        <w:t xml:space="preserve"> </w:t>
      </w:r>
      <w:proofErr w:type="spellStart"/>
      <w:r w:rsidRPr="00451DDA">
        <w:rPr>
          <w:rFonts w:ascii="Kruti Dev 010" w:eastAsia="Times New Roman" w:hAnsi="Kruti Dev 010" w:cs="Arial"/>
          <w:sz w:val="28"/>
          <w:szCs w:val="30"/>
          <w:lang w:val="en-US" w:eastAsia="en-US" w:bidi="ar-SA"/>
        </w:rPr>
        <w:t>i</w:t>
      </w:r>
      <w:proofErr w:type="spellEnd"/>
      <w:proofErr w:type="gramStart"/>
      <w:r w:rsidRPr="00451DDA">
        <w:rPr>
          <w:rFonts w:ascii="Kruti Dev 010" w:eastAsia="Times New Roman" w:hAnsi="Kruti Dev 010" w:cs="Arial"/>
          <w:sz w:val="28"/>
          <w:szCs w:val="30"/>
          <w:lang w:val="en-US" w:eastAsia="en-US" w:bidi="ar-SA"/>
        </w:rPr>
        <w:t>= ,</w:t>
      </w:r>
      <w:proofErr w:type="spellStart"/>
      <w:r w:rsidRPr="00451DDA">
        <w:rPr>
          <w:rFonts w:ascii="Kruti Dev 010" w:eastAsia="Times New Roman" w:hAnsi="Kruti Dev 010" w:cs="Arial"/>
          <w:sz w:val="28"/>
          <w:szCs w:val="30"/>
          <w:lang w:val="en-US" w:eastAsia="en-US" w:bidi="ar-SA"/>
        </w:rPr>
        <w:t>oa</w:t>
      </w:r>
      <w:proofErr w:type="spellEnd"/>
      <w:proofErr w:type="gramEnd"/>
      <w:r w:rsidRPr="00451DDA">
        <w:rPr>
          <w:rFonts w:ascii="Kruti Dev 010" w:eastAsia="Times New Roman" w:hAnsi="Kruti Dev 010" w:cs="Arial"/>
          <w:sz w:val="28"/>
          <w:szCs w:val="30"/>
          <w:lang w:val="en-US" w:eastAsia="en-US" w:bidi="ar-SA"/>
        </w:rPr>
        <w:t xml:space="preserve"> </w:t>
      </w:r>
      <w:proofErr w:type="spellStart"/>
      <w:r w:rsidRPr="00451DDA">
        <w:rPr>
          <w:rFonts w:ascii="Kruti Dev 010" w:eastAsia="Times New Roman" w:hAnsi="Kruti Dev 010" w:cs="Arial"/>
          <w:sz w:val="28"/>
          <w:szCs w:val="30"/>
          <w:lang w:val="en-US" w:eastAsia="en-US" w:bidi="ar-SA"/>
        </w:rPr>
        <w:t>lHkh</w:t>
      </w:r>
      <w:proofErr w:type="spellEnd"/>
      <w:r w:rsidRPr="00451DDA">
        <w:rPr>
          <w:rFonts w:ascii="Kruti Dev 010" w:eastAsia="Times New Roman" w:hAnsi="Kruti Dev 010" w:cs="Arial"/>
          <w:sz w:val="28"/>
          <w:szCs w:val="30"/>
          <w:lang w:val="en-US" w:eastAsia="en-US" w:bidi="ar-SA"/>
        </w:rPr>
        <w:t xml:space="preserve"> </w:t>
      </w:r>
      <w:proofErr w:type="spellStart"/>
      <w:proofErr w:type="gramStart"/>
      <w:r>
        <w:rPr>
          <w:rFonts w:ascii="Kruti Dev 010" w:eastAsia="Times New Roman" w:hAnsi="Kruti Dev 010" w:cs="Arial"/>
          <w:sz w:val="28"/>
          <w:szCs w:val="30"/>
          <w:lang w:val="en-US" w:eastAsia="en-US" w:bidi="ar-SA"/>
        </w:rPr>
        <w:t>izek.k</w:t>
      </w:r>
      <w:proofErr w:type="spellEnd"/>
      <w:proofErr w:type="gram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i</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tks</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fufonk</w:t>
      </w:r>
      <w:proofErr w:type="spellEnd"/>
      <w:r>
        <w:rPr>
          <w:rFonts w:ascii="Kruti Dev 010" w:eastAsia="Times New Roman" w:hAnsi="Kruti Dev 010" w:cs="Arial"/>
          <w:sz w:val="28"/>
          <w:szCs w:val="30"/>
          <w:lang w:val="en-US" w:eastAsia="en-US" w:bidi="ar-SA"/>
        </w:rPr>
        <w:t xml:space="preserve"> ds </w:t>
      </w:r>
      <w:proofErr w:type="spellStart"/>
      <w:r>
        <w:rPr>
          <w:rFonts w:ascii="Kruti Dev 010" w:eastAsia="Times New Roman" w:hAnsi="Kruti Dev 010" w:cs="Arial"/>
          <w:sz w:val="28"/>
          <w:szCs w:val="30"/>
          <w:lang w:val="en-US" w:eastAsia="en-US" w:bidi="ar-SA"/>
        </w:rPr>
        <w:t>fy</w:t>
      </w:r>
      <w:proofErr w:type="spellEnd"/>
      <w:r>
        <w:rPr>
          <w:rFonts w:ascii="Kruti Dev 010" w:eastAsia="Times New Roman" w:hAnsi="Kruti Dev 010" w:cs="Arial"/>
          <w:sz w:val="28"/>
          <w:szCs w:val="30"/>
          <w:lang w:val="en-US" w:eastAsia="en-US" w:bidi="ar-SA"/>
        </w:rPr>
        <w:t xml:space="preserve">, </w:t>
      </w:r>
      <w:proofErr w:type="spellStart"/>
      <w:r>
        <w:rPr>
          <w:rFonts w:ascii="Kruti Dev 010" w:eastAsia="Times New Roman" w:hAnsi="Kruti Dev 010" w:cs="Arial"/>
          <w:sz w:val="28"/>
          <w:szCs w:val="30"/>
          <w:lang w:val="en-US" w:eastAsia="en-US" w:bidi="ar-SA"/>
        </w:rPr>
        <w:t>vko</w:t>
      </w:r>
      <w:proofErr w:type="spellEnd"/>
      <w:proofErr w:type="gramStart"/>
      <w:r>
        <w:rPr>
          <w:rFonts w:ascii="Kruti Dev 010" w:eastAsia="Times New Roman" w:hAnsi="Kruti Dev 010" w:cs="Arial"/>
          <w:sz w:val="28"/>
          <w:szCs w:val="30"/>
          <w:lang w:val="en-US" w:eastAsia="en-US" w:bidi="ar-SA"/>
        </w:rPr>
        <w:t>'</w:t>
      </w:r>
      <w:r w:rsidRPr="00451DDA">
        <w:rPr>
          <w:rFonts w:ascii="Kruti Dev 010" w:eastAsia="Times New Roman" w:hAnsi="Kruti Dev 010" w:cs="Arial"/>
          <w:sz w:val="28"/>
          <w:szCs w:val="30"/>
          <w:lang w:val="en-US" w:eastAsia="en-US" w:bidi="ar-SA"/>
        </w:rPr>
        <w:t>;d</w:t>
      </w:r>
      <w:proofErr w:type="gramEnd"/>
      <w:r w:rsidRPr="00451DDA">
        <w:rPr>
          <w:rFonts w:ascii="Kruti Dev 010" w:eastAsia="Times New Roman" w:hAnsi="Kruti Dev 010" w:cs="Arial"/>
          <w:sz w:val="28"/>
          <w:szCs w:val="30"/>
          <w:lang w:val="en-US" w:eastAsia="en-US" w:bidi="ar-SA"/>
        </w:rPr>
        <w:t xml:space="preserve"> </w:t>
      </w:r>
      <w:proofErr w:type="spellStart"/>
      <w:r w:rsidRPr="00451DDA">
        <w:rPr>
          <w:rFonts w:ascii="Kruti Dev 010" w:eastAsia="Times New Roman" w:hAnsi="Kruti Dev 010" w:cs="Arial"/>
          <w:sz w:val="28"/>
          <w:szCs w:val="30"/>
          <w:lang w:val="en-US" w:eastAsia="en-US" w:bidi="ar-SA"/>
        </w:rPr>
        <w:t>gS</w:t>
      </w:r>
      <w:proofErr w:type="spellEnd"/>
      <w:r w:rsidRPr="00451DDA">
        <w:rPr>
          <w:rFonts w:ascii="Kruti Dev 010" w:eastAsia="Times New Roman" w:hAnsi="Kruti Dev 010" w:cs="Arial"/>
          <w:sz w:val="28"/>
          <w:szCs w:val="30"/>
          <w:lang w:val="en-US" w:eastAsia="en-US" w:bidi="ar-SA"/>
        </w:rPr>
        <w:t xml:space="preserve"> </w:t>
      </w:r>
      <w:proofErr w:type="spellStart"/>
      <w:r w:rsidRPr="00451DDA">
        <w:rPr>
          <w:rFonts w:ascii="Kruti Dev 010" w:eastAsia="Times New Roman" w:hAnsi="Kruti Dev 010" w:cs="Arial"/>
          <w:sz w:val="28"/>
          <w:szCs w:val="30"/>
          <w:lang w:val="en-US" w:eastAsia="en-US" w:bidi="ar-SA"/>
        </w:rPr>
        <w:t>dks</w:t>
      </w:r>
      <w:proofErr w:type="spellEnd"/>
      <w:r w:rsidRPr="00451DDA">
        <w:rPr>
          <w:rFonts w:ascii="Kruti Dev 010" w:eastAsia="Times New Roman" w:hAnsi="Kruti Dev 010" w:cs="Arial"/>
          <w:sz w:val="28"/>
          <w:szCs w:val="30"/>
          <w:lang w:val="en-US" w:eastAsia="en-US" w:bidi="ar-SA"/>
        </w:rPr>
        <w:t xml:space="preserve"> </w:t>
      </w:r>
      <w:proofErr w:type="spellStart"/>
      <w:r w:rsidRPr="00451DDA">
        <w:rPr>
          <w:rFonts w:ascii="Kruti Dev 010" w:eastAsia="Times New Roman" w:hAnsi="Kruti Dev 010" w:cs="Arial"/>
          <w:sz w:val="28"/>
          <w:szCs w:val="30"/>
          <w:lang w:val="en-US" w:eastAsia="en-US" w:bidi="ar-SA"/>
        </w:rPr>
        <w:t>LdSu</w:t>
      </w:r>
      <w:proofErr w:type="spellEnd"/>
      <w:r w:rsidRPr="00451DDA">
        <w:rPr>
          <w:rFonts w:ascii="Kruti Dev 010" w:eastAsia="Times New Roman" w:hAnsi="Kruti Dev 010" w:cs="Arial"/>
          <w:sz w:val="28"/>
          <w:szCs w:val="30"/>
          <w:lang w:val="en-US" w:eastAsia="en-US" w:bidi="ar-SA"/>
        </w:rPr>
        <w:t xml:space="preserve"> </w:t>
      </w:r>
      <w:proofErr w:type="spellStart"/>
      <w:r w:rsidRPr="00451DDA">
        <w:rPr>
          <w:rFonts w:ascii="Kruti Dev 010" w:eastAsia="Times New Roman" w:hAnsi="Kruti Dev 010" w:cs="Arial"/>
          <w:sz w:val="28"/>
          <w:szCs w:val="30"/>
          <w:lang w:val="en-US" w:eastAsia="en-US" w:bidi="ar-SA"/>
        </w:rPr>
        <w:t>dj</w:t>
      </w:r>
      <w:proofErr w:type="spellEnd"/>
      <w:r w:rsidRPr="00451DDA">
        <w:rPr>
          <w:rFonts w:ascii="Kruti Dev 010" w:eastAsia="Times New Roman" w:hAnsi="Kruti Dev 010" w:cs="Arial"/>
          <w:sz w:val="28"/>
          <w:szCs w:val="30"/>
          <w:lang w:val="en-US" w:eastAsia="en-US" w:bidi="ar-SA"/>
        </w:rPr>
        <w:t xml:space="preserve"> </w:t>
      </w:r>
      <w:proofErr w:type="spellStart"/>
      <w:r w:rsidRPr="00451DDA">
        <w:rPr>
          <w:rFonts w:ascii="Kruti Dev 010" w:eastAsia="Times New Roman" w:hAnsi="Kruti Dev 010" w:cs="Arial"/>
          <w:sz w:val="28"/>
          <w:szCs w:val="30"/>
          <w:lang w:val="en-US" w:eastAsia="en-US" w:bidi="ar-SA"/>
        </w:rPr>
        <w:t>bZ&amp;fufonk</w:t>
      </w:r>
      <w:proofErr w:type="spellEnd"/>
      <w:r w:rsidRPr="00451DDA">
        <w:rPr>
          <w:rFonts w:ascii="Kruti Dev 010" w:eastAsia="Times New Roman" w:hAnsi="Kruti Dev 010" w:cs="Arial"/>
          <w:sz w:val="28"/>
          <w:szCs w:val="30"/>
          <w:lang w:val="en-US" w:eastAsia="en-US" w:bidi="ar-SA"/>
        </w:rPr>
        <w:t xml:space="preserve"> ds </w:t>
      </w:r>
      <w:proofErr w:type="spellStart"/>
      <w:r w:rsidRPr="00451DDA">
        <w:rPr>
          <w:rFonts w:ascii="Kruti Dev 010" w:eastAsia="Times New Roman" w:hAnsi="Kruti Dev 010" w:cs="Arial"/>
          <w:sz w:val="28"/>
          <w:szCs w:val="30"/>
          <w:lang w:val="en-US" w:eastAsia="en-US" w:bidi="ar-SA"/>
        </w:rPr>
        <w:t>lkFk</w:t>
      </w:r>
      <w:proofErr w:type="spellEnd"/>
      <w:r w:rsidRPr="00451DDA">
        <w:rPr>
          <w:rFonts w:ascii="Kruti Dev 010" w:eastAsia="Times New Roman" w:hAnsi="Kruti Dev 010" w:cs="Arial"/>
          <w:sz w:val="28"/>
          <w:szCs w:val="30"/>
          <w:lang w:val="en-US" w:eastAsia="en-US" w:bidi="ar-SA"/>
        </w:rPr>
        <w:t xml:space="preserve"> </w:t>
      </w:r>
      <w:proofErr w:type="spellStart"/>
      <w:r w:rsidRPr="00451DDA">
        <w:rPr>
          <w:rFonts w:ascii="Kruti Dev 010" w:eastAsia="Times New Roman" w:hAnsi="Kruti Dev 010" w:cs="Arial"/>
          <w:sz w:val="28"/>
          <w:szCs w:val="30"/>
          <w:lang w:val="en-US" w:eastAsia="en-US" w:bidi="ar-SA"/>
        </w:rPr>
        <w:t>viyksM</w:t>
      </w:r>
      <w:proofErr w:type="spellEnd"/>
      <w:r w:rsidRPr="00451DDA">
        <w:rPr>
          <w:rFonts w:ascii="Kruti Dev 010" w:eastAsia="Times New Roman" w:hAnsi="Kruti Dev 010" w:cs="Arial"/>
          <w:sz w:val="28"/>
          <w:szCs w:val="30"/>
          <w:lang w:val="en-US" w:eastAsia="en-US" w:bidi="ar-SA"/>
        </w:rPr>
        <w:t xml:space="preserve"> </w:t>
      </w:r>
      <w:proofErr w:type="spellStart"/>
      <w:r w:rsidRPr="00451DDA">
        <w:rPr>
          <w:rFonts w:ascii="Kruti Dev 010" w:eastAsia="Times New Roman" w:hAnsi="Kruti Dev 010" w:cs="Arial"/>
          <w:sz w:val="28"/>
          <w:szCs w:val="30"/>
          <w:lang w:val="en-US" w:eastAsia="en-US" w:bidi="ar-SA"/>
        </w:rPr>
        <w:t>djsxsa</w:t>
      </w:r>
      <w:proofErr w:type="spellEnd"/>
      <w:r w:rsidRPr="00451DDA">
        <w:rPr>
          <w:rFonts w:ascii="Kruti Dev 010" w:eastAsia="Times New Roman" w:hAnsi="Kruti Dev 010" w:cs="Arial"/>
          <w:sz w:val="28"/>
          <w:szCs w:val="30"/>
          <w:lang w:val="en-US" w:eastAsia="en-US" w:bidi="ar-SA"/>
        </w:rPr>
        <w:t xml:space="preserve"> </w:t>
      </w:r>
      <w:proofErr w:type="spellStart"/>
      <w:r w:rsidRPr="00451DDA">
        <w:rPr>
          <w:rFonts w:ascii="Kruti Dev 010" w:eastAsia="Times New Roman" w:hAnsi="Kruti Dev 010" w:cs="Arial"/>
          <w:sz w:val="28"/>
          <w:szCs w:val="30"/>
          <w:lang w:val="en-US" w:eastAsia="en-US" w:bidi="ar-SA"/>
        </w:rPr>
        <w:t>tks</w:t>
      </w:r>
      <w:proofErr w:type="spellEnd"/>
      <w:r w:rsidRPr="00451DDA">
        <w:rPr>
          <w:rFonts w:ascii="Kruti Dev 010" w:eastAsia="Times New Roman" w:hAnsi="Kruti Dev 010" w:cs="Arial"/>
          <w:sz w:val="28"/>
          <w:szCs w:val="30"/>
          <w:lang w:val="en-US" w:eastAsia="en-US" w:bidi="ar-SA"/>
        </w:rPr>
        <w:t xml:space="preserve"> </w:t>
      </w:r>
      <w:proofErr w:type="spellStart"/>
      <w:proofErr w:type="gramStart"/>
      <w:r w:rsidRPr="00451DDA">
        <w:rPr>
          <w:rFonts w:ascii="Kruti Dev 010" w:eastAsia="Times New Roman" w:hAnsi="Kruti Dev 010" w:cs="Arial"/>
          <w:sz w:val="28"/>
          <w:szCs w:val="30"/>
          <w:lang w:val="en-US" w:eastAsia="en-US" w:bidi="ar-SA"/>
        </w:rPr>
        <w:t>vfuok;Z</w:t>
      </w:r>
      <w:proofErr w:type="spellEnd"/>
      <w:proofErr w:type="gramEnd"/>
      <w:r w:rsidRPr="00451DDA">
        <w:rPr>
          <w:rFonts w:ascii="Kruti Dev 010" w:eastAsia="Times New Roman" w:hAnsi="Kruti Dev 010" w:cs="Arial"/>
          <w:sz w:val="28"/>
          <w:szCs w:val="30"/>
          <w:lang w:val="en-US" w:eastAsia="en-US" w:bidi="ar-SA"/>
        </w:rPr>
        <w:t xml:space="preserve"> </w:t>
      </w:r>
      <w:proofErr w:type="spellStart"/>
      <w:r w:rsidRPr="00451DDA">
        <w:rPr>
          <w:rFonts w:ascii="Kruti Dev 010" w:eastAsia="Times New Roman" w:hAnsi="Kruti Dev 010" w:cs="Arial"/>
          <w:sz w:val="28"/>
          <w:szCs w:val="30"/>
          <w:lang w:val="en-US" w:eastAsia="en-US" w:bidi="ar-SA"/>
        </w:rPr>
        <w:t>gS</w:t>
      </w:r>
      <w:proofErr w:type="spellEnd"/>
      <w:r w:rsidRPr="00451DDA">
        <w:rPr>
          <w:rFonts w:ascii="Kruti Dev 010" w:eastAsia="Times New Roman" w:hAnsi="Kruti Dev 010" w:cs="Arial"/>
          <w:sz w:val="28"/>
          <w:szCs w:val="30"/>
          <w:lang w:val="en-US" w:eastAsia="en-US" w:bidi="ar-SA"/>
        </w:rPr>
        <w:t xml:space="preserve"> A</w:t>
      </w:r>
    </w:p>
    <w:p w14:paraId="3A57A279" w14:textId="77777777" w:rsidR="009734DD" w:rsidRDefault="009734DD" w:rsidP="009734DD">
      <w:pPr>
        <w:widowControl w:val="0"/>
        <w:autoSpaceDE w:val="0"/>
        <w:autoSpaceDN w:val="0"/>
        <w:adjustRightInd w:val="0"/>
        <w:spacing w:after="180" w:line="240" w:lineRule="auto"/>
        <w:ind w:left="630" w:hanging="630"/>
        <w:jc w:val="both"/>
        <w:rPr>
          <w:rFonts w:ascii="DevLys 010" w:hAnsi="DevLys 010"/>
          <w:sz w:val="28"/>
          <w:szCs w:val="30"/>
        </w:rPr>
      </w:pPr>
      <w:r w:rsidRPr="00A03EDE">
        <w:rPr>
          <w:rFonts w:ascii="Kruti Dev 010" w:eastAsia="Times New Roman" w:hAnsi="Kruti Dev 010" w:cs="Arial"/>
          <w:sz w:val="28"/>
          <w:szCs w:val="30"/>
          <w:lang w:val="en-US" w:eastAsia="en-US" w:bidi="ar-SA"/>
        </w:rPr>
        <w:lastRenderedPageBreak/>
        <w:t xml:space="preserve">19 </w:t>
      </w:r>
      <w:r w:rsidRPr="00A03EDE">
        <w:rPr>
          <w:rFonts w:ascii="Kruti Dev 010" w:eastAsia="Times New Roman" w:hAnsi="Kruti Dev 010" w:cs="Arial"/>
          <w:sz w:val="28"/>
          <w:szCs w:val="30"/>
          <w:lang w:val="en-US" w:eastAsia="en-US" w:bidi="ar-SA"/>
        </w:rPr>
        <w:tab/>
      </w:r>
      <w:proofErr w:type="spellStart"/>
      <w:r w:rsidRPr="00A03EDE">
        <w:rPr>
          <w:rFonts w:ascii="Kruti Dev 010" w:eastAsia="Times New Roman" w:hAnsi="Kruti Dev 010" w:cs="Arial"/>
          <w:sz w:val="28"/>
          <w:szCs w:val="30"/>
          <w:lang w:val="en-US" w:eastAsia="en-US" w:bidi="ar-SA"/>
        </w:rPr>
        <w:t>laosnd</w:t>
      </w:r>
      <w:proofErr w:type="spellEnd"/>
      <w:r w:rsidRPr="00A03EDE">
        <w:rPr>
          <w:rFonts w:ascii="Kruti Dev 010" w:eastAsia="Times New Roman" w:hAnsi="Kruti Dev 010" w:cs="Arial"/>
          <w:sz w:val="28"/>
          <w:szCs w:val="30"/>
          <w:lang w:val="en-US" w:eastAsia="en-US" w:bidi="ar-SA"/>
        </w:rPr>
        <w:t xml:space="preserve"> </w:t>
      </w:r>
      <w:proofErr w:type="spellStart"/>
      <w:r w:rsidRPr="00A03EDE">
        <w:rPr>
          <w:rFonts w:ascii="Kruti Dev 010" w:eastAsia="Times New Roman" w:hAnsi="Kruti Dev 010" w:cs="Arial"/>
          <w:sz w:val="28"/>
          <w:szCs w:val="30"/>
          <w:lang w:val="en-US" w:eastAsia="en-US" w:bidi="ar-SA"/>
        </w:rPr>
        <w:t>LdSu</w:t>
      </w:r>
      <w:proofErr w:type="spellEnd"/>
      <w:r w:rsidRPr="00A03EDE">
        <w:rPr>
          <w:rFonts w:ascii="Kruti Dev 010" w:eastAsia="Times New Roman" w:hAnsi="Kruti Dev 010" w:cs="Arial"/>
          <w:sz w:val="28"/>
          <w:szCs w:val="30"/>
          <w:lang w:val="en-US" w:eastAsia="en-US" w:bidi="ar-SA"/>
        </w:rPr>
        <w:t xml:space="preserve"> </w:t>
      </w:r>
      <w:proofErr w:type="spellStart"/>
      <w:r w:rsidRPr="00A03EDE">
        <w:rPr>
          <w:rFonts w:ascii="Kruti Dev 010" w:eastAsia="Times New Roman" w:hAnsi="Kruti Dev 010" w:cs="Arial"/>
          <w:sz w:val="28"/>
          <w:szCs w:val="30"/>
          <w:lang w:val="en-US" w:eastAsia="en-US" w:bidi="ar-SA"/>
        </w:rPr>
        <w:t>dj</w:t>
      </w:r>
      <w:proofErr w:type="spellEnd"/>
      <w:r w:rsidRPr="00A03EDE">
        <w:rPr>
          <w:rFonts w:ascii="Kruti Dev 010" w:eastAsia="Times New Roman" w:hAnsi="Kruti Dev 010" w:cs="Arial"/>
          <w:sz w:val="28"/>
          <w:szCs w:val="30"/>
          <w:lang w:val="en-US" w:eastAsia="en-US" w:bidi="ar-SA"/>
        </w:rPr>
        <w:t xml:space="preserve"> </w:t>
      </w:r>
      <w:proofErr w:type="spellStart"/>
      <w:r w:rsidRPr="00A03EDE">
        <w:rPr>
          <w:rFonts w:ascii="Kruti Dev 010" w:eastAsia="Times New Roman" w:hAnsi="Kruti Dev 010" w:cs="Arial"/>
          <w:sz w:val="28"/>
          <w:szCs w:val="30"/>
          <w:lang w:val="en-US" w:eastAsia="en-US" w:bidi="ar-SA"/>
        </w:rPr>
        <w:t>dkxtkrksa</w:t>
      </w:r>
      <w:proofErr w:type="spellEnd"/>
      <w:r w:rsidRPr="00A03EDE">
        <w:rPr>
          <w:rFonts w:ascii="Kruti Dev 010" w:eastAsia="Times New Roman" w:hAnsi="Kruti Dev 010" w:cs="Arial"/>
          <w:sz w:val="28"/>
          <w:szCs w:val="30"/>
          <w:lang w:val="en-US" w:eastAsia="en-US" w:bidi="ar-SA"/>
        </w:rPr>
        <w:t xml:space="preserve"> </w:t>
      </w:r>
      <w:proofErr w:type="spellStart"/>
      <w:r w:rsidRPr="00A03EDE">
        <w:rPr>
          <w:rFonts w:ascii="Kruti Dev 010" w:eastAsia="Times New Roman" w:hAnsi="Kruti Dev 010" w:cs="Arial"/>
          <w:sz w:val="28"/>
          <w:szCs w:val="30"/>
          <w:lang w:val="en-US" w:eastAsia="en-US" w:bidi="ar-SA"/>
        </w:rPr>
        <w:t>dks</w:t>
      </w:r>
      <w:proofErr w:type="spellEnd"/>
      <w:r w:rsidRPr="00A03EDE">
        <w:rPr>
          <w:rFonts w:ascii="Kruti Dev 010" w:eastAsia="Times New Roman" w:hAnsi="Kruti Dev 010" w:cs="Arial"/>
          <w:sz w:val="28"/>
          <w:szCs w:val="30"/>
          <w:lang w:val="en-US" w:eastAsia="en-US" w:bidi="ar-SA"/>
        </w:rPr>
        <w:t xml:space="preserve"> </w:t>
      </w:r>
      <w:proofErr w:type="spellStart"/>
      <w:r w:rsidRPr="00A03EDE">
        <w:rPr>
          <w:rFonts w:ascii="Kruti Dev 010" w:eastAsia="Times New Roman" w:hAnsi="Kruti Dev 010" w:cs="Arial"/>
          <w:sz w:val="28"/>
          <w:szCs w:val="30"/>
          <w:lang w:val="en-US" w:eastAsia="en-US" w:bidi="ar-SA"/>
        </w:rPr>
        <w:t>viyksM</w:t>
      </w:r>
      <w:proofErr w:type="spellEnd"/>
      <w:r w:rsidRPr="00A03EDE">
        <w:rPr>
          <w:rFonts w:ascii="Kruti Dev 010" w:eastAsia="Times New Roman" w:hAnsi="Kruti Dev 010" w:cs="Arial"/>
          <w:sz w:val="28"/>
          <w:szCs w:val="30"/>
          <w:lang w:val="en-US" w:eastAsia="en-US" w:bidi="ar-SA"/>
        </w:rPr>
        <w:t xml:space="preserve"> </w:t>
      </w:r>
      <w:proofErr w:type="spellStart"/>
      <w:r w:rsidRPr="00A03EDE">
        <w:rPr>
          <w:rFonts w:ascii="Kruti Dev 010" w:eastAsia="Times New Roman" w:hAnsi="Kruti Dev 010" w:cs="Arial"/>
          <w:sz w:val="28"/>
          <w:szCs w:val="30"/>
          <w:lang w:val="en-US" w:eastAsia="en-US" w:bidi="ar-SA"/>
        </w:rPr>
        <w:t>djus</w:t>
      </w:r>
      <w:proofErr w:type="spellEnd"/>
      <w:r w:rsidRPr="00A03EDE">
        <w:rPr>
          <w:rFonts w:ascii="Kruti Dev 010" w:eastAsia="Times New Roman" w:hAnsi="Kruti Dev 010" w:cs="Arial"/>
          <w:sz w:val="28"/>
          <w:szCs w:val="30"/>
          <w:lang w:val="en-US" w:eastAsia="en-US" w:bidi="ar-SA"/>
        </w:rPr>
        <w:t xml:space="preserve"> ds </w:t>
      </w:r>
      <w:proofErr w:type="spellStart"/>
      <w:r w:rsidRPr="00A03EDE">
        <w:rPr>
          <w:rFonts w:ascii="Kruti Dev 010" w:eastAsia="Times New Roman" w:hAnsi="Kruti Dev 010" w:cs="Arial"/>
          <w:sz w:val="28"/>
          <w:szCs w:val="30"/>
          <w:lang w:val="en-US" w:eastAsia="en-US" w:bidi="ar-SA"/>
        </w:rPr>
        <w:t>iwoZ</w:t>
      </w:r>
      <w:proofErr w:type="spellEnd"/>
      <w:r w:rsidRPr="00A03EDE">
        <w:rPr>
          <w:rFonts w:ascii="Kruti Dev 010" w:eastAsia="Times New Roman" w:hAnsi="Kruti Dev 010" w:cs="Arial"/>
          <w:sz w:val="28"/>
          <w:szCs w:val="30"/>
          <w:lang w:val="en-US" w:eastAsia="en-US" w:bidi="ar-SA"/>
        </w:rPr>
        <w:t xml:space="preserve"> </w:t>
      </w:r>
      <w:proofErr w:type="spellStart"/>
      <w:r w:rsidRPr="00A03EDE">
        <w:rPr>
          <w:rFonts w:ascii="Kruti Dev 010" w:eastAsia="Times New Roman" w:hAnsi="Kruti Dev 010" w:cs="Arial"/>
          <w:sz w:val="28"/>
          <w:szCs w:val="30"/>
          <w:lang w:val="en-US" w:eastAsia="en-US" w:bidi="ar-SA"/>
        </w:rPr>
        <w:t>lwphc</w:t>
      </w:r>
      <w:proofErr w:type="spellEnd"/>
      <w:r w:rsidRPr="00A03EDE">
        <w:rPr>
          <w:rFonts w:ascii="Kruti Dev 010" w:eastAsia="Times New Roman" w:hAnsi="Kruti Dev 010" w:cs="Arial"/>
          <w:sz w:val="28"/>
          <w:szCs w:val="30"/>
          <w:lang w:val="en-US" w:eastAsia="en-US" w:bidi="ar-SA"/>
        </w:rPr>
        <w:t xml:space="preserve">) </w:t>
      </w:r>
      <w:proofErr w:type="spellStart"/>
      <w:r w:rsidRPr="00A03EDE">
        <w:rPr>
          <w:rFonts w:ascii="Kruti Dev 010" w:eastAsia="Times New Roman" w:hAnsi="Kruti Dev 010" w:cs="Arial"/>
          <w:sz w:val="28"/>
          <w:szCs w:val="30"/>
          <w:lang w:val="en-US" w:eastAsia="en-US" w:bidi="ar-SA"/>
        </w:rPr>
        <w:t>djrs</w:t>
      </w:r>
      <w:proofErr w:type="spellEnd"/>
      <w:r w:rsidRPr="00A03EDE">
        <w:rPr>
          <w:rFonts w:ascii="Kruti Dev 010" w:eastAsia="Times New Roman" w:hAnsi="Kruti Dev 010" w:cs="Arial"/>
          <w:sz w:val="28"/>
          <w:szCs w:val="30"/>
          <w:lang w:val="en-US" w:eastAsia="en-US" w:bidi="ar-SA"/>
        </w:rPr>
        <w:t xml:space="preserve"> </w:t>
      </w:r>
      <w:proofErr w:type="spellStart"/>
      <w:r w:rsidRPr="00A03EDE">
        <w:rPr>
          <w:rFonts w:ascii="Kruti Dev 010" w:eastAsia="Times New Roman" w:hAnsi="Kruti Dev 010" w:cs="Arial"/>
          <w:sz w:val="28"/>
          <w:szCs w:val="30"/>
          <w:lang w:val="en-US" w:eastAsia="en-US" w:bidi="ar-SA"/>
        </w:rPr>
        <w:t>gq</w:t>
      </w:r>
      <w:proofErr w:type="spellEnd"/>
      <w:r w:rsidRPr="00A03EDE">
        <w:rPr>
          <w:rFonts w:ascii="Kruti Dev 010" w:eastAsia="Times New Roman" w:hAnsi="Kruti Dev 010" w:cs="Arial"/>
          <w:sz w:val="28"/>
          <w:szCs w:val="30"/>
          <w:lang w:val="en-US" w:eastAsia="en-US" w:bidi="ar-SA"/>
        </w:rPr>
        <w:t xml:space="preserve">, </w:t>
      </w:r>
      <w:proofErr w:type="spellStart"/>
      <w:r w:rsidRPr="00A03EDE">
        <w:rPr>
          <w:rFonts w:ascii="Kruti Dev 010" w:eastAsia="Times New Roman" w:hAnsi="Kruti Dev 010" w:cs="Arial"/>
          <w:sz w:val="28"/>
          <w:szCs w:val="30"/>
          <w:lang w:val="en-US" w:eastAsia="en-US" w:bidi="ar-SA"/>
        </w:rPr>
        <w:t>Øekad</w:t>
      </w:r>
      <w:proofErr w:type="spellEnd"/>
      <w:r w:rsidRPr="00A03EDE">
        <w:rPr>
          <w:rFonts w:ascii="Kruti Dev 010" w:eastAsia="Times New Roman" w:hAnsi="Kruti Dev 010" w:cs="Arial"/>
          <w:sz w:val="28"/>
          <w:szCs w:val="30"/>
          <w:lang w:val="en-US" w:eastAsia="en-US" w:bidi="ar-SA"/>
        </w:rPr>
        <w:t xml:space="preserve"> </w:t>
      </w:r>
      <w:proofErr w:type="spellStart"/>
      <w:r w:rsidRPr="00A03EDE">
        <w:rPr>
          <w:rFonts w:ascii="Kruti Dev 010" w:eastAsia="Times New Roman" w:hAnsi="Kruti Dev 010" w:cs="Arial"/>
          <w:sz w:val="28"/>
          <w:szCs w:val="30"/>
          <w:lang w:val="en-US" w:eastAsia="en-US" w:bidi="ar-SA"/>
        </w:rPr>
        <w:t>vafdr</w:t>
      </w:r>
      <w:proofErr w:type="spellEnd"/>
      <w:r w:rsidRPr="00A03EDE">
        <w:rPr>
          <w:rFonts w:ascii="Kruti Dev 010" w:eastAsia="Times New Roman" w:hAnsi="Kruti Dev 010" w:cs="Arial"/>
          <w:sz w:val="28"/>
          <w:szCs w:val="30"/>
          <w:lang w:val="en-US" w:eastAsia="en-US" w:bidi="ar-SA"/>
        </w:rPr>
        <w:t xml:space="preserve"> </w:t>
      </w:r>
      <w:proofErr w:type="spellStart"/>
      <w:r w:rsidRPr="00A03EDE">
        <w:rPr>
          <w:rFonts w:ascii="Kruti Dev 010" w:eastAsia="Times New Roman" w:hAnsi="Kruti Dev 010" w:cs="Arial"/>
          <w:sz w:val="28"/>
          <w:szCs w:val="30"/>
          <w:lang w:val="en-US" w:eastAsia="en-US" w:bidi="ar-SA"/>
        </w:rPr>
        <w:t>djsaxs</w:t>
      </w:r>
      <w:proofErr w:type="spellEnd"/>
      <w:r w:rsidRPr="00A03EDE">
        <w:rPr>
          <w:rFonts w:ascii="Kruti Dev 010" w:eastAsia="Times New Roman" w:hAnsi="Kruti Dev 010" w:cs="Arial"/>
          <w:sz w:val="28"/>
          <w:szCs w:val="30"/>
          <w:lang w:val="en-US" w:eastAsia="en-US" w:bidi="ar-SA"/>
        </w:rPr>
        <w:t xml:space="preserve"> </w:t>
      </w:r>
      <w:proofErr w:type="spellStart"/>
      <w:r w:rsidRPr="00A03EDE">
        <w:rPr>
          <w:rFonts w:ascii="Kruti Dev 010" w:eastAsia="Times New Roman" w:hAnsi="Kruti Dev 010" w:cs="Arial"/>
          <w:sz w:val="28"/>
          <w:szCs w:val="30"/>
          <w:lang w:val="en-US" w:eastAsia="en-US" w:bidi="ar-SA"/>
        </w:rPr>
        <w:t>rkfd</w:t>
      </w:r>
      <w:proofErr w:type="spellEnd"/>
      <w:r w:rsidRPr="00A03EDE">
        <w:rPr>
          <w:rFonts w:ascii="Kruti Dev 010" w:eastAsia="Times New Roman" w:hAnsi="Kruti Dev 010" w:cs="Arial"/>
          <w:sz w:val="28"/>
          <w:szCs w:val="30"/>
          <w:lang w:val="en-US" w:eastAsia="en-US" w:bidi="ar-SA"/>
        </w:rPr>
        <w:t xml:space="preserve"> </w:t>
      </w:r>
      <w:proofErr w:type="spellStart"/>
      <w:r w:rsidRPr="00A03EDE">
        <w:rPr>
          <w:rFonts w:ascii="Kruti Dev 010" w:eastAsia="Times New Roman" w:hAnsi="Kruti Dev 010" w:cs="Arial"/>
          <w:sz w:val="28"/>
          <w:szCs w:val="30"/>
          <w:lang w:val="en-US" w:eastAsia="en-US" w:bidi="ar-SA"/>
        </w:rPr>
        <w:t>fdlh</w:t>
      </w:r>
      <w:proofErr w:type="spellEnd"/>
      <w:r w:rsidRPr="00A03EDE">
        <w:rPr>
          <w:rFonts w:ascii="Kruti Dev 010" w:eastAsia="Times New Roman" w:hAnsi="Kruti Dev 010" w:cs="Arial"/>
          <w:sz w:val="28"/>
          <w:szCs w:val="30"/>
          <w:lang w:val="en-US" w:eastAsia="en-US" w:bidi="ar-SA"/>
        </w:rPr>
        <w:t xml:space="preserve"> [</w:t>
      </w:r>
      <w:proofErr w:type="spellStart"/>
      <w:r w:rsidRPr="00A03EDE">
        <w:rPr>
          <w:rFonts w:ascii="Kruti Dev 010" w:eastAsia="Times New Roman" w:hAnsi="Kruti Dev 010" w:cs="Arial"/>
          <w:sz w:val="28"/>
          <w:szCs w:val="30"/>
          <w:lang w:val="en-US" w:eastAsia="en-US" w:bidi="ar-SA"/>
        </w:rPr>
        <w:t>kkl</w:t>
      </w:r>
      <w:proofErr w:type="spellEnd"/>
      <w:r w:rsidRPr="00A03EDE">
        <w:rPr>
          <w:rFonts w:ascii="Kruti Dev 010" w:eastAsia="Times New Roman" w:hAnsi="Kruti Dev 010" w:cs="Arial"/>
          <w:sz w:val="28"/>
          <w:szCs w:val="30"/>
          <w:lang w:val="en-US" w:eastAsia="en-US" w:bidi="ar-SA"/>
        </w:rPr>
        <w:t xml:space="preserve"> </w:t>
      </w:r>
      <w:proofErr w:type="spellStart"/>
      <w:r w:rsidRPr="00A03EDE">
        <w:rPr>
          <w:rFonts w:ascii="Kruti Dev 010" w:eastAsia="Times New Roman" w:hAnsi="Kruti Dev 010" w:cs="Arial"/>
          <w:sz w:val="28"/>
          <w:szCs w:val="30"/>
          <w:lang w:val="en-US" w:eastAsia="en-US" w:bidi="ar-SA"/>
        </w:rPr>
        <w:t>dkxtkr</w:t>
      </w:r>
      <w:proofErr w:type="spellEnd"/>
      <w:r w:rsidRPr="00A03EDE">
        <w:rPr>
          <w:rFonts w:ascii="Kruti Dev 010" w:eastAsia="Times New Roman" w:hAnsi="Kruti Dev 010" w:cs="Arial"/>
          <w:sz w:val="28"/>
          <w:szCs w:val="30"/>
          <w:lang w:val="en-US" w:eastAsia="en-US" w:bidi="ar-SA"/>
        </w:rPr>
        <w:t xml:space="preserve"> </w:t>
      </w:r>
      <w:proofErr w:type="spellStart"/>
      <w:r w:rsidRPr="00A03EDE">
        <w:rPr>
          <w:rFonts w:ascii="Kruti Dev 010" w:eastAsia="Times New Roman" w:hAnsi="Kruti Dev 010" w:cs="Arial"/>
          <w:sz w:val="28"/>
          <w:szCs w:val="30"/>
          <w:lang w:val="en-US" w:eastAsia="en-US" w:bidi="ar-SA"/>
        </w:rPr>
        <w:t>dks</w:t>
      </w:r>
      <w:proofErr w:type="spellEnd"/>
      <w:r w:rsidRPr="00A03EDE">
        <w:rPr>
          <w:rFonts w:ascii="Kruti Dev 010" w:eastAsia="Times New Roman" w:hAnsi="Kruti Dev 010" w:cs="Arial"/>
          <w:sz w:val="28"/>
          <w:szCs w:val="30"/>
          <w:lang w:val="en-US" w:eastAsia="en-US" w:bidi="ar-SA"/>
        </w:rPr>
        <w:t xml:space="preserve"> </w:t>
      </w:r>
      <w:proofErr w:type="spellStart"/>
      <w:r w:rsidRPr="00A03EDE">
        <w:rPr>
          <w:rFonts w:ascii="Kruti Dev 010" w:eastAsia="Times New Roman" w:hAnsi="Kruti Dev 010" w:cs="Arial"/>
          <w:sz w:val="28"/>
          <w:szCs w:val="30"/>
          <w:lang w:val="en-US" w:eastAsia="en-US" w:bidi="ar-SA"/>
        </w:rPr>
        <w:t>Øekad</w:t>
      </w:r>
      <w:proofErr w:type="spellEnd"/>
      <w:r w:rsidRPr="00A03EDE">
        <w:rPr>
          <w:rFonts w:ascii="Kruti Dev 010" w:eastAsia="Times New Roman" w:hAnsi="Kruti Dev 010" w:cs="Arial"/>
          <w:sz w:val="28"/>
          <w:szCs w:val="30"/>
          <w:lang w:val="en-US" w:eastAsia="en-US" w:bidi="ar-SA"/>
        </w:rPr>
        <w:t xml:space="preserve"> la[;</w:t>
      </w:r>
      <w:proofErr w:type="spellStart"/>
      <w:r w:rsidRPr="00A03EDE">
        <w:rPr>
          <w:rFonts w:ascii="Kruti Dev 010" w:eastAsia="Times New Roman" w:hAnsi="Kruti Dev 010" w:cs="Arial"/>
          <w:sz w:val="28"/>
          <w:szCs w:val="30"/>
          <w:lang w:val="en-US" w:eastAsia="en-US" w:bidi="ar-SA"/>
        </w:rPr>
        <w:t>k@i</w:t>
      </w:r>
      <w:proofErr w:type="spellEnd"/>
      <w:r w:rsidRPr="00A03EDE">
        <w:rPr>
          <w:rFonts w:ascii="Kruti Dev 010" w:eastAsia="Times New Roman" w:hAnsi="Kruti Dev 010" w:cs="Arial"/>
          <w:sz w:val="28"/>
          <w:szCs w:val="30"/>
          <w:lang w:val="en-US" w:eastAsia="en-US" w:bidi="ar-SA"/>
        </w:rPr>
        <w:t xml:space="preserve">`"V la[;k ds </w:t>
      </w:r>
      <w:proofErr w:type="spellStart"/>
      <w:r w:rsidRPr="00A03EDE">
        <w:rPr>
          <w:rFonts w:ascii="Kruti Dev 010" w:eastAsia="Times New Roman" w:hAnsi="Kruti Dev 010" w:cs="Arial"/>
          <w:sz w:val="28"/>
          <w:szCs w:val="30"/>
          <w:lang w:val="en-US" w:eastAsia="en-US" w:bidi="ar-SA"/>
        </w:rPr>
        <w:t>vk</w:t>
      </w:r>
      <w:proofErr w:type="spellEnd"/>
      <w:r w:rsidRPr="00A03EDE">
        <w:rPr>
          <w:rFonts w:ascii="Kruti Dev 010" w:eastAsia="Times New Roman" w:hAnsi="Kruti Dev 010" w:cs="Arial"/>
          <w:sz w:val="28"/>
          <w:szCs w:val="30"/>
          <w:lang w:val="en-US" w:eastAsia="en-US" w:bidi="ar-SA"/>
        </w:rPr>
        <w:t>/</w:t>
      </w:r>
      <w:proofErr w:type="spellStart"/>
      <w:r w:rsidRPr="00A03EDE">
        <w:rPr>
          <w:rFonts w:ascii="Kruti Dev 010" w:eastAsia="Times New Roman" w:hAnsi="Kruti Dev 010" w:cs="Arial"/>
          <w:sz w:val="28"/>
          <w:szCs w:val="30"/>
          <w:lang w:val="en-US" w:eastAsia="en-US" w:bidi="ar-SA"/>
        </w:rPr>
        <w:t>kkj</w:t>
      </w:r>
      <w:proofErr w:type="spellEnd"/>
      <w:r w:rsidRPr="00A03EDE">
        <w:rPr>
          <w:rFonts w:ascii="Kruti Dev 010" w:eastAsia="Times New Roman" w:hAnsi="Kruti Dev 010" w:cs="Arial"/>
          <w:sz w:val="28"/>
          <w:szCs w:val="30"/>
          <w:lang w:val="en-US" w:eastAsia="en-US" w:bidi="ar-SA"/>
        </w:rPr>
        <w:t xml:space="preserve"> </w:t>
      </w:r>
      <w:proofErr w:type="spellStart"/>
      <w:r w:rsidRPr="00A03EDE">
        <w:rPr>
          <w:rFonts w:ascii="Kruti Dev 010" w:eastAsia="Times New Roman" w:hAnsi="Kruti Dev 010" w:cs="Arial"/>
          <w:sz w:val="28"/>
          <w:szCs w:val="30"/>
          <w:lang w:val="en-US" w:eastAsia="en-US" w:bidi="ar-SA"/>
        </w:rPr>
        <w:t>ij</w:t>
      </w:r>
      <w:proofErr w:type="spellEnd"/>
      <w:r w:rsidRPr="00A03EDE">
        <w:rPr>
          <w:rFonts w:ascii="Kruti Dev 010" w:eastAsia="Times New Roman" w:hAnsi="Kruti Dev 010" w:cs="Arial"/>
          <w:sz w:val="28"/>
          <w:szCs w:val="30"/>
          <w:lang w:val="en-US" w:eastAsia="en-US" w:bidi="ar-SA"/>
        </w:rPr>
        <w:t xml:space="preserve"> '</w:t>
      </w:r>
      <w:proofErr w:type="spellStart"/>
      <w:r w:rsidRPr="00A03EDE">
        <w:rPr>
          <w:rFonts w:ascii="Kruti Dev 010" w:eastAsia="Times New Roman" w:hAnsi="Kruti Dev 010" w:cs="Arial"/>
          <w:sz w:val="28"/>
          <w:szCs w:val="30"/>
          <w:lang w:val="en-US" w:eastAsia="en-US" w:bidi="ar-SA"/>
        </w:rPr>
        <w:t>kh?kz</w:t>
      </w:r>
      <w:proofErr w:type="spellEnd"/>
      <w:r w:rsidRPr="00A03EDE">
        <w:rPr>
          <w:rFonts w:ascii="Kruti Dev 010" w:eastAsia="Times New Roman" w:hAnsi="Kruti Dev 010" w:cs="Arial"/>
          <w:sz w:val="28"/>
          <w:szCs w:val="30"/>
          <w:lang w:val="en-US" w:eastAsia="en-US" w:bidi="ar-SA"/>
        </w:rPr>
        <w:t xml:space="preserve"> [</w:t>
      </w:r>
      <w:proofErr w:type="spellStart"/>
      <w:r w:rsidRPr="00A03EDE">
        <w:rPr>
          <w:rFonts w:ascii="Kruti Dev 010" w:eastAsia="Times New Roman" w:hAnsi="Kruti Dev 010" w:cs="Arial"/>
          <w:sz w:val="28"/>
          <w:szCs w:val="30"/>
          <w:lang w:val="en-US" w:eastAsia="en-US" w:bidi="ar-SA"/>
        </w:rPr>
        <w:t>kkstk</w:t>
      </w:r>
      <w:proofErr w:type="spellEnd"/>
      <w:r w:rsidRPr="00A03EDE">
        <w:rPr>
          <w:rFonts w:ascii="Kruti Dev 010" w:eastAsia="Times New Roman" w:hAnsi="Kruti Dev 010" w:cs="Arial"/>
          <w:sz w:val="28"/>
          <w:szCs w:val="30"/>
          <w:lang w:val="en-US" w:eastAsia="en-US" w:bidi="ar-SA"/>
        </w:rPr>
        <w:t xml:space="preserve"> </w:t>
      </w:r>
      <w:proofErr w:type="spellStart"/>
      <w:r w:rsidRPr="00A03EDE">
        <w:rPr>
          <w:rFonts w:ascii="Kruti Dev 010" w:eastAsia="Times New Roman" w:hAnsi="Kruti Dev 010" w:cs="Arial"/>
          <w:sz w:val="28"/>
          <w:szCs w:val="30"/>
          <w:lang w:val="en-US" w:eastAsia="en-US" w:bidi="ar-SA"/>
        </w:rPr>
        <w:t>tk</w:t>
      </w:r>
      <w:proofErr w:type="spellEnd"/>
      <w:r w:rsidRPr="00A03EDE">
        <w:rPr>
          <w:rFonts w:ascii="Kruti Dev 010" w:eastAsia="Times New Roman" w:hAnsi="Kruti Dev 010" w:cs="Arial"/>
          <w:sz w:val="28"/>
          <w:szCs w:val="30"/>
          <w:lang w:val="en-US" w:eastAsia="en-US" w:bidi="ar-SA"/>
        </w:rPr>
        <w:t xml:space="preserve"> </w:t>
      </w:r>
      <w:proofErr w:type="spellStart"/>
      <w:r w:rsidRPr="00A03EDE">
        <w:rPr>
          <w:rFonts w:ascii="Kruti Dev 010" w:eastAsia="Times New Roman" w:hAnsi="Kruti Dev 010" w:cs="Arial"/>
          <w:sz w:val="28"/>
          <w:szCs w:val="30"/>
          <w:lang w:val="en-US" w:eastAsia="en-US" w:bidi="ar-SA"/>
        </w:rPr>
        <w:t>ldsA</w:t>
      </w:r>
      <w:proofErr w:type="spellEnd"/>
      <w:r w:rsidRPr="00BB6F7C">
        <w:rPr>
          <w:rFonts w:ascii="DevLys 010" w:hAnsi="DevLys 010"/>
          <w:sz w:val="28"/>
          <w:szCs w:val="30"/>
        </w:rPr>
        <w:t xml:space="preserve"> </w:t>
      </w:r>
      <w:proofErr w:type="spellStart"/>
      <w:r w:rsidRPr="00A0760D">
        <w:rPr>
          <w:rFonts w:ascii="Kruti Dev 010" w:hAnsi="Kruti Dev 010"/>
          <w:sz w:val="28"/>
          <w:szCs w:val="30"/>
        </w:rPr>
        <w:t>lHkh</w:t>
      </w:r>
      <w:proofErr w:type="spellEnd"/>
      <w:r w:rsidRPr="00A0760D">
        <w:rPr>
          <w:rFonts w:ascii="Kruti Dev 010" w:hAnsi="Kruti Dev 010"/>
          <w:sz w:val="28"/>
          <w:szCs w:val="30"/>
        </w:rPr>
        <w:t xml:space="preserve"> </w:t>
      </w:r>
      <w:proofErr w:type="spellStart"/>
      <w:r w:rsidRPr="00A0760D">
        <w:rPr>
          <w:rFonts w:ascii="Kruti Dev 010" w:hAnsi="Kruti Dev 010"/>
          <w:sz w:val="28"/>
          <w:szCs w:val="30"/>
        </w:rPr>
        <w:t>vfHkys</w:t>
      </w:r>
      <w:proofErr w:type="spellEnd"/>
      <w:r w:rsidRPr="00A0760D">
        <w:rPr>
          <w:rFonts w:ascii="Kruti Dev 010" w:hAnsi="Kruti Dev 010"/>
          <w:sz w:val="28"/>
          <w:szCs w:val="30"/>
        </w:rPr>
        <w:t>[k ihMh,Q¼</w:t>
      </w:r>
      <w:r w:rsidRPr="00016746">
        <w:rPr>
          <w:rFonts w:asciiTheme="majorHAnsi" w:hAnsiTheme="majorHAnsi" w:cs="Arial"/>
          <w:sz w:val="20"/>
        </w:rPr>
        <w:t>Pdf</w:t>
      </w:r>
      <w:r w:rsidRPr="00A0760D">
        <w:rPr>
          <w:rFonts w:ascii="Kruti Dev 010" w:hAnsi="Kruti Dev 010"/>
          <w:sz w:val="28"/>
          <w:szCs w:val="30"/>
        </w:rPr>
        <w:t xml:space="preserve">½] ,e ,l </w:t>
      </w:r>
      <w:proofErr w:type="spellStart"/>
      <w:r w:rsidRPr="00A0760D">
        <w:rPr>
          <w:rFonts w:ascii="Kruti Dev 010" w:hAnsi="Kruti Dev 010"/>
          <w:sz w:val="28"/>
          <w:szCs w:val="30"/>
        </w:rPr>
        <w:t>vkWfQl</w:t>
      </w:r>
      <w:proofErr w:type="spellEnd"/>
      <w:r w:rsidRPr="00A0760D">
        <w:rPr>
          <w:rFonts w:ascii="Kruti Dev 010" w:hAnsi="Kruti Dev 010"/>
          <w:sz w:val="28"/>
          <w:szCs w:val="30"/>
        </w:rPr>
        <w:t xml:space="preserve"> ¼</w:t>
      </w:r>
      <w:r w:rsidRPr="00BB6F7C">
        <w:rPr>
          <w:rFonts w:ascii="Arial" w:hAnsi="Arial" w:cs="Arial"/>
          <w:sz w:val="20"/>
        </w:rPr>
        <w:t>MS Office</w:t>
      </w:r>
      <w:r w:rsidRPr="00A0760D">
        <w:rPr>
          <w:rFonts w:ascii="Kruti Dev 010" w:hAnsi="Kruti Dev 010"/>
          <w:sz w:val="28"/>
          <w:szCs w:val="30"/>
        </w:rPr>
        <w:t xml:space="preserve">½] </w:t>
      </w:r>
      <w:proofErr w:type="spellStart"/>
      <w:r w:rsidRPr="00A0760D">
        <w:rPr>
          <w:rFonts w:ascii="Kruti Dev 010" w:hAnsi="Kruti Dev 010"/>
          <w:sz w:val="28"/>
          <w:szCs w:val="30"/>
        </w:rPr>
        <w:t>dEisVhfcfyVh</w:t>
      </w:r>
      <w:proofErr w:type="spellEnd"/>
      <w:r w:rsidRPr="00A0760D">
        <w:rPr>
          <w:rFonts w:ascii="Kruti Dev 010" w:hAnsi="Kruti Dev 010"/>
          <w:sz w:val="28"/>
          <w:szCs w:val="30"/>
        </w:rPr>
        <w:t xml:space="preserve"> </w:t>
      </w:r>
      <w:proofErr w:type="spellStart"/>
      <w:r w:rsidRPr="00A0760D">
        <w:rPr>
          <w:rFonts w:ascii="Kruti Dev 010" w:hAnsi="Kruti Dev 010"/>
          <w:sz w:val="28"/>
          <w:szCs w:val="30"/>
        </w:rPr>
        <w:t>eksM</w:t>
      </w:r>
      <w:proofErr w:type="spellEnd"/>
      <w:r w:rsidRPr="00A0760D">
        <w:rPr>
          <w:rFonts w:ascii="Kruti Dev 010" w:hAnsi="Kruti Dev 010" w:cs="Arial"/>
          <w:sz w:val="20"/>
        </w:rPr>
        <w:t xml:space="preserve"> </w:t>
      </w:r>
      <w:r w:rsidRPr="00BB6F7C">
        <w:rPr>
          <w:rFonts w:ascii="Arial" w:hAnsi="Arial" w:cs="Arial"/>
          <w:sz w:val="20"/>
        </w:rPr>
        <w:t xml:space="preserve">(Compatibility Mode), </w:t>
      </w:r>
      <w:proofErr w:type="spellStart"/>
      <w:r w:rsidRPr="00A0760D">
        <w:rPr>
          <w:rFonts w:ascii="Kruti Dev 010" w:hAnsi="Kruti Dev 010"/>
          <w:sz w:val="28"/>
          <w:szCs w:val="30"/>
        </w:rPr>
        <w:t>tsihbZth</w:t>
      </w:r>
      <w:proofErr w:type="spellEnd"/>
      <w:r w:rsidRPr="00A0760D">
        <w:rPr>
          <w:rFonts w:ascii="Kruti Dev 010" w:hAnsi="Kruti Dev 010"/>
          <w:sz w:val="28"/>
          <w:szCs w:val="30"/>
        </w:rPr>
        <w:t xml:space="preserve"> </w:t>
      </w:r>
      <w:proofErr w:type="spellStart"/>
      <w:r w:rsidRPr="00A0760D">
        <w:rPr>
          <w:rFonts w:ascii="Kruti Dev 010" w:hAnsi="Kruti Dev 010"/>
          <w:sz w:val="28"/>
          <w:szCs w:val="30"/>
        </w:rPr>
        <w:t>QkWjesV</w:t>
      </w:r>
      <w:proofErr w:type="spellEnd"/>
      <w:r w:rsidRPr="00BB6F7C">
        <w:rPr>
          <w:rFonts w:ascii="Arial" w:hAnsi="Arial" w:cs="Arial"/>
          <w:sz w:val="20"/>
        </w:rPr>
        <w:t xml:space="preserve"> (JPEG Format)</w:t>
      </w:r>
      <w:r>
        <w:rPr>
          <w:rFonts w:ascii="Arial" w:hAnsi="Arial" w:cs="Arial"/>
          <w:sz w:val="20"/>
        </w:rPr>
        <w:t xml:space="preserve"> </w:t>
      </w:r>
      <w:proofErr w:type="spellStart"/>
      <w:r w:rsidRPr="00A0760D">
        <w:rPr>
          <w:rFonts w:ascii="Kruti Dev 010" w:hAnsi="Kruti Dev 010"/>
          <w:sz w:val="28"/>
          <w:szCs w:val="30"/>
        </w:rPr>
        <w:t>esa</w:t>
      </w:r>
      <w:proofErr w:type="spellEnd"/>
      <w:r w:rsidRPr="00A0760D">
        <w:rPr>
          <w:rFonts w:ascii="Kruti Dev 010" w:hAnsi="Kruti Dev 010"/>
          <w:sz w:val="28"/>
          <w:szCs w:val="30"/>
        </w:rPr>
        <w:t xml:space="preserve"> </w:t>
      </w:r>
      <w:proofErr w:type="spellStart"/>
      <w:r w:rsidRPr="00A0760D">
        <w:rPr>
          <w:rFonts w:ascii="Kruti Dev 010" w:hAnsi="Kruti Dev 010"/>
          <w:sz w:val="28"/>
          <w:szCs w:val="30"/>
        </w:rPr>
        <w:t>gh</w:t>
      </w:r>
      <w:proofErr w:type="spellEnd"/>
      <w:r w:rsidRPr="00A0760D">
        <w:rPr>
          <w:rFonts w:ascii="Kruti Dev 010" w:hAnsi="Kruti Dev 010"/>
          <w:sz w:val="28"/>
          <w:szCs w:val="30"/>
        </w:rPr>
        <w:t xml:space="preserve"> </w:t>
      </w:r>
      <w:proofErr w:type="spellStart"/>
      <w:r w:rsidRPr="00A0760D">
        <w:rPr>
          <w:rFonts w:ascii="Kruti Dev 010" w:hAnsi="Kruti Dev 010"/>
          <w:sz w:val="28"/>
          <w:szCs w:val="30"/>
        </w:rPr>
        <w:t>viyksM</w:t>
      </w:r>
      <w:proofErr w:type="spellEnd"/>
      <w:r>
        <w:rPr>
          <w:rFonts w:ascii="DevLys 010" w:hAnsi="DevLys 010"/>
          <w:sz w:val="28"/>
          <w:szCs w:val="30"/>
        </w:rPr>
        <w:t xml:space="preserve"> </w:t>
      </w:r>
      <w:r w:rsidRPr="00A0760D">
        <w:rPr>
          <w:rFonts w:ascii="Kruti Dev 010" w:hAnsi="Kruti Dev 010"/>
          <w:sz w:val="28"/>
          <w:szCs w:val="30"/>
        </w:rPr>
        <w:t>¼</w:t>
      </w:r>
      <w:r w:rsidRPr="00BB6F7C">
        <w:rPr>
          <w:rFonts w:ascii="Arial" w:hAnsi="Arial" w:cs="Arial"/>
          <w:sz w:val="20"/>
        </w:rPr>
        <w:t>Upload</w:t>
      </w:r>
      <w:r w:rsidRPr="00A0760D">
        <w:rPr>
          <w:rFonts w:ascii="Kruti Dev 010" w:hAnsi="Kruti Dev 010"/>
          <w:sz w:val="28"/>
          <w:szCs w:val="30"/>
        </w:rPr>
        <w:t xml:space="preserve">½ </w:t>
      </w:r>
      <w:proofErr w:type="spellStart"/>
      <w:r w:rsidRPr="00A0760D">
        <w:rPr>
          <w:rFonts w:ascii="Kruti Dev 010" w:hAnsi="Kruti Dev 010"/>
          <w:sz w:val="28"/>
          <w:szCs w:val="30"/>
        </w:rPr>
        <w:t>fd;s</w:t>
      </w:r>
      <w:proofErr w:type="spellEnd"/>
      <w:r w:rsidRPr="00A0760D">
        <w:rPr>
          <w:rFonts w:ascii="Kruti Dev 010" w:hAnsi="Kruti Dev 010"/>
          <w:sz w:val="28"/>
          <w:szCs w:val="30"/>
        </w:rPr>
        <w:t xml:space="preserve"> </w:t>
      </w:r>
      <w:proofErr w:type="spellStart"/>
      <w:r w:rsidRPr="00A0760D">
        <w:rPr>
          <w:rFonts w:ascii="Kruti Dev 010" w:hAnsi="Kruti Dev 010"/>
          <w:sz w:val="28"/>
          <w:szCs w:val="30"/>
        </w:rPr>
        <w:t>tk</w:t>
      </w:r>
      <w:proofErr w:type="spellEnd"/>
      <w:r w:rsidRPr="00A0760D">
        <w:rPr>
          <w:rFonts w:ascii="Kruti Dev 010" w:hAnsi="Kruti Dev 010"/>
          <w:sz w:val="28"/>
          <w:szCs w:val="30"/>
        </w:rPr>
        <w:t xml:space="preserve">,] </w:t>
      </w:r>
      <w:proofErr w:type="spellStart"/>
      <w:r w:rsidRPr="00A0760D">
        <w:rPr>
          <w:rFonts w:ascii="Kruti Dev 010" w:hAnsi="Kruti Dev 010"/>
          <w:sz w:val="28"/>
          <w:szCs w:val="30"/>
        </w:rPr>
        <w:t>vU</w:t>
      </w:r>
      <w:proofErr w:type="spellEnd"/>
      <w:r w:rsidRPr="00A0760D">
        <w:rPr>
          <w:rFonts w:ascii="Kruti Dev 010" w:hAnsi="Kruti Dev 010"/>
          <w:sz w:val="28"/>
          <w:szCs w:val="30"/>
        </w:rPr>
        <w:t xml:space="preserve">;  </w:t>
      </w:r>
      <w:proofErr w:type="spellStart"/>
      <w:r w:rsidRPr="00A0760D">
        <w:rPr>
          <w:rFonts w:ascii="Kruti Dev 010" w:hAnsi="Kruti Dev 010"/>
          <w:sz w:val="28"/>
          <w:szCs w:val="30"/>
        </w:rPr>
        <w:t>QkjesV</w:t>
      </w:r>
      <w:proofErr w:type="spellEnd"/>
      <w:r w:rsidRPr="00A0760D">
        <w:rPr>
          <w:rFonts w:ascii="Kruti Dev 010" w:hAnsi="Kruti Dev 010"/>
          <w:sz w:val="28"/>
          <w:szCs w:val="30"/>
        </w:rPr>
        <w:t xml:space="preserve"> ¼</w:t>
      </w:r>
      <w:r w:rsidRPr="00BB6F7C">
        <w:rPr>
          <w:rFonts w:ascii="Arial" w:hAnsi="Arial" w:cs="Arial"/>
          <w:sz w:val="20"/>
        </w:rPr>
        <w:t>Format</w:t>
      </w:r>
      <w:r w:rsidRPr="00A0760D">
        <w:rPr>
          <w:rFonts w:ascii="Kruti Dev 010" w:hAnsi="Kruti Dev 010"/>
          <w:sz w:val="28"/>
          <w:szCs w:val="30"/>
        </w:rPr>
        <w:t xml:space="preserve">½ </w:t>
      </w:r>
      <w:proofErr w:type="spellStart"/>
      <w:r w:rsidRPr="00A0760D">
        <w:rPr>
          <w:rFonts w:ascii="Kruti Dev 010" w:hAnsi="Kruti Dev 010"/>
          <w:sz w:val="28"/>
          <w:szCs w:val="30"/>
        </w:rPr>
        <w:t>esa</w:t>
      </w:r>
      <w:proofErr w:type="spellEnd"/>
      <w:r w:rsidRPr="00A0760D">
        <w:rPr>
          <w:rFonts w:ascii="Kruti Dev 010" w:hAnsi="Kruti Dev 010"/>
          <w:sz w:val="28"/>
          <w:szCs w:val="30"/>
        </w:rPr>
        <w:t xml:space="preserve"> </w:t>
      </w:r>
      <w:proofErr w:type="spellStart"/>
      <w:r w:rsidRPr="00A0760D">
        <w:rPr>
          <w:rFonts w:ascii="Kruti Dev 010" w:hAnsi="Kruti Dev 010"/>
          <w:sz w:val="28"/>
          <w:szCs w:val="30"/>
        </w:rPr>
        <w:t>viyksM</w:t>
      </w:r>
      <w:proofErr w:type="spellEnd"/>
      <w:r w:rsidRPr="00A0760D">
        <w:rPr>
          <w:rFonts w:ascii="Kruti Dev 010" w:hAnsi="Kruti Dev 010"/>
          <w:sz w:val="28"/>
          <w:szCs w:val="30"/>
        </w:rPr>
        <w:t xml:space="preserve"> </w:t>
      </w:r>
      <w:proofErr w:type="spellStart"/>
      <w:r w:rsidRPr="00A0760D">
        <w:rPr>
          <w:rFonts w:ascii="Kruti Dev 010" w:hAnsi="Kruti Dev 010"/>
          <w:sz w:val="28"/>
          <w:szCs w:val="30"/>
        </w:rPr>
        <w:t>MkWD;wesaVl</w:t>
      </w:r>
      <w:proofErr w:type="spellEnd"/>
      <w:r w:rsidRPr="00A0760D">
        <w:rPr>
          <w:rFonts w:ascii="Kruti Dev 010" w:hAnsi="Kruti Dev 010"/>
          <w:sz w:val="28"/>
          <w:szCs w:val="30"/>
        </w:rPr>
        <w:t xml:space="preserve"> ¼</w:t>
      </w:r>
      <w:r w:rsidRPr="00BB6F7C">
        <w:rPr>
          <w:rFonts w:ascii="Arial" w:hAnsi="Arial" w:cs="Arial"/>
          <w:sz w:val="20"/>
        </w:rPr>
        <w:t>upload documents</w:t>
      </w:r>
      <w:r w:rsidRPr="00A0760D">
        <w:rPr>
          <w:rFonts w:ascii="Kruti Dev 010" w:hAnsi="Kruti Dev 010"/>
          <w:sz w:val="28"/>
          <w:szCs w:val="30"/>
        </w:rPr>
        <w:t xml:space="preserve">½ ds </w:t>
      </w:r>
      <w:proofErr w:type="spellStart"/>
      <w:r w:rsidRPr="00A0760D">
        <w:rPr>
          <w:rFonts w:ascii="Kruti Dev 010" w:hAnsi="Kruti Dev 010"/>
          <w:sz w:val="28"/>
          <w:szCs w:val="30"/>
        </w:rPr>
        <w:t>MkmuyksM@vksisu</w:t>
      </w:r>
      <w:proofErr w:type="spellEnd"/>
      <w:r w:rsidRPr="00A0760D">
        <w:rPr>
          <w:rFonts w:ascii="Kruti Dev 010" w:hAnsi="Kruti Dev 010"/>
          <w:sz w:val="28"/>
          <w:szCs w:val="30"/>
        </w:rPr>
        <w:t xml:space="preserve"> ¼</w:t>
      </w:r>
      <w:r w:rsidRPr="00BB6F7C">
        <w:rPr>
          <w:rFonts w:ascii="Arial" w:hAnsi="Arial" w:cs="Arial"/>
          <w:sz w:val="20"/>
        </w:rPr>
        <w:t>Download/open</w:t>
      </w:r>
      <w:r w:rsidRPr="00A0760D">
        <w:rPr>
          <w:rFonts w:ascii="Kruti Dev 010" w:hAnsi="Kruti Dev 010"/>
          <w:sz w:val="28"/>
          <w:szCs w:val="30"/>
        </w:rPr>
        <w:t xml:space="preserve">½ </w:t>
      </w:r>
      <w:proofErr w:type="spellStart"/>
      <w:r w:rsidRPr="00A0760D">
        <w:rPr>
          <w:rFonts w:ascii="Kruti Dev 010" w:hAnsi="Kruti Dev 010"/>
          <w:sz w:val="28"/>
          <w:szCs w:val="30"/>
        </w:rPr>
        <w:t>ugha</w:t>
      </w:r>
      <w:proofErr w:type="spellEnd"/>
      <w:r w:rsidRPr="00A0760D">
        <w:rPr>
          <w:rFonts w:ascii="Kruti Dev 010" w:hAnsi="Kruti Dev 010"/>
          <w:sz w:val="28"/>
          <w:szCs w:val="30"/>
        </w:rPr>
        <w:t xml:space="preserve"> </w:t>
      </w:r>
      <w:proofErr w:type="spellStart"/>
      <w:r w:rsidRPr="00A0760D">
        <w:rPr>
          <w:rFonts w:ascii="Kruti Dev 010" w:hAnsi="Kruti Dev 010"/>
          <w:sz w:val="28"/>
          <w:szCs w:val="30"/>
        </w:rPr>
        <w:t>gksus</w:t>
      </w:r>
      <w:proofErr w:type="spellEnd"/>
      <w:r w:rsidRPr="00A0760D">
        <w:rPr>
          <w:rFonts w:ascii="Kruti Dev 010" w:hAnsi="Kruti Dev 010"/>
          <w:sz w:val="28"/>
          <w:szCs w:val="30"/>
        </w:rPr>
        <w:t xml:space="preserve"> </w:t>
      </w:r>
      <w:proofErr w:type="spellStart"/>
      <w:r w:rsidRPr="00A0760D">
        <w:rPr>
          <w:rFonts w:ascii="Kruti Dev 010" w:hAnsi="Kruti Dev 010"/>
          <w:sz w:val="28"/>
          <w:szCs w:val="30"/>
        </w:rPr>
        <w:t>ij</w:t>
      </w:r>
      <w:proofErr w:type="spellEnd"/>
      <w:r w:rsidRPr="00A0760D">
        <w:rPr>
          <w:rFonts w:ascii="Kruti Dev 010" w:hAnsi="Kruti Dev 010"/>
          <w:sz w:val="28"/>
          <w:szCs w:val="30"/>
        </w:rPr>
        <w:t xml:space="preserve"> </w:t>
      </w:r>
      <w:proofErr w:type="spellStart"/>
      <w:r w:rsidRPr="00A0760D">
        <w:rPr>
          <w:rFonts w:ascii="Kruti Dev 010" w:hAnsi="Kruti Dev 010"/>
          <w:sz w:val="28"/>
          <w:szCs w:val="30"/>
        </w:rPr>
        <w:t>dksbZ</w:t>
      </w:r>
      <w:proofErr w:type="spellEnd"/>
      <w:r w:rsidRPr="00A0760D">
        <w:rPr>
          <w:rFonts w:ascii="Kruti Dev 010" w:hAnsi="Kruti Dev 010"/>
          <w:sz w:val="28"/>
          <w:szCs w:val="30"/>
        </w:rPr>
        <w:t xml:space="preserve"> </w:t>
      </w:r>
      <w:proofErr w:type="spellStart"/>
      <w:r w:rsidRPr="00A0760D">
        <w:rPr>
          <w:rFonts w:ascii="Kruti Dev 010" w:hAnsi="Kruti Dev 010"/>
          <w:sz w:val="28"/>
          <w:szCs w:val="30"/>
        </w:rPr>
        <w:t>nkok</w:t>
      </w:r>
      <w:proofErr w:type="spellEnd"/>
      <w:r w:rsidRPr="00A0760D">
        <w:rPr>
          <w:rFonts w:ascii="Kruti Dev 010" w:hAnsi="Kruti Dev 010"/>
          <w:sz w:val="28"/>
          <w:szCs w:val="30"/>
        </w:rPr>
        <w:t xml:space="preserve"> </w:t>
      </w:r>
      <w:proofErr w:type="spellStart"/>
      <w:r w:rsidRPr="00A0760D">
        <w:rPr>
          <w:rFonts w:ascii="Kruti Dev 010" w:hAnsi="Kruti Dev 010"/>
          <w:sz w:val="28"/>
          <w:szCs w:val="30"/>
        </w:rPr>
        <w:t>ekU</w:t>
      </w:r>
      <w:proofErr w:type="spellEnd"/>
      <w:r w:rsidRPr="00A0760D">
        <w:rPr>
          <w:rFonts w:ascii="Kruti Dev 010" w:hAnsi="Kruti Dev 010"/>
          <w:sz w:val="28"/>
          <w:szCs w:val="30"/>
        </w:rPr>
        <w:t xml:space="preserve">; </w:t>
      </w:r>
      <w:proofErr w:type="spellStart"/>
      <w:r w:rsidRPr="00A0760D">
        <w:rPr>
          <w:rFonts w:ascii="Kruti Dev 010" w:hAnsi="Kruti Dev 010"/>
          <w:sz w:val="28"/>
          <w:szCs w:val="30"/>
        </w:rPr>
        <w:t>ugha</w:t>
      </w:r>
      <w:proofErr w:type="spellEnd"/>
      <w:r w:rsidRPr="00A0760D">
        <w:rPr>
          <w:rFonts w:ascii="Kruti Dev 010" w:hAnsi="Kruti Dev 010"/>
          <w:sz w:val="28"/>
          <w:szCs w:val="30"/>
        </w:rPr>
        <w:t xml:space="preserve"> </w:t>
      </w:r>
      <w:proofErr w:type="spellStart"/>
      <w:r w:rsidRPr="00A0760D">
        <w:rPr>
          <w:rFonts w:ascii="Kruti Dev 010" w:hAnsi="Kruti Dev 010"/>
          <w:sz w:val="28"/>
          <w:szCs w:val="30"/>
        </w:rPr>
        <w:t>gksxkA</w:t>
      </w:r>
      <w:proofErr w:type="spellEnd"/>
    </w:p>
    <w:p w14:paraId="4F00D44C" w14:textId="77777777" w:rsidR="009734DD" w:rsidRPr="00A0760D" w:rsidRDefault="009734DD" w:rsidP="009734DD">
      <w:pPr>
        <w:widowControl w:val="0"/>
        <w:autoSpaceDE w:val="0"/>
        <w:autoSpaceDN w:val="0"/>
        <w:adjustRightInd w:val="0"/>
        <w:spacing w:after="180" w:line="240" w:lineRule="auto"/>
        <w:ind w:left="630" w:hanging="630"/>
        <w:jc w:val="both"/>
        <w:rPr>
          <w:rFonts w:ascii="Kruti Dev 010" w:hAnsi="Kruti Dev 010"/>
          <w:sz w:val="28"/>
          <w:szCs w:val="30"/>
        </w:rPr>
      </w:pPr>
      <w:r w:rsidRPr="00016746">
        <w:rPr>
          <w:rFonts w:ascii="Kruti Dev 010" w:hAnsi="Kruti Dev 010"/>
          <w:sz w:val="28"/>
          <w:szCs w:val="30"/>
        </w:rPr>
        <w:t>20-</w:t>
      </w:r>
      <w:r>
        <w:rPr>
          <w:rFonts w:ascii="DevLys 010" w:hAnsi="DevLys 010"/>
          <w:sz w:val="28"/>
          <w:szCs w:val="30"/>
        </w:rPr>
        <w:t xml:space="preserve"> </w:t>
      </w:r>
      <w:r>
        <w:rPr>
          <w:rFonts w:ascii="DevLys 010" w:hAnsi="DevLys 010"/>
          <w:sz w:val="28"/>
          <w:szCs w:val="30"/>
        </w:rPr>
        <w:tab/>
      </w:r>
      <w:proofErr w:type="spellStart"/>
      <w:r w:rsidRPr="00A0760D">
        <w:rPr>
          <w:rFonts w:ascii="Kruti Dev 010" w:hAnsi="Kruti Dev 010"/>
          <w:sz w:val="28"/>
          <w:szCs w:val="30"/>
        </w:rPr>
        <w:t>laosnd</w:t>
      </w:r>
      <w:proofErr w:type="spellEnd"/>
      <w:r w:rsidRPr="00A0760D">
        <w:rPr>
          <w:rFonts w:ascii="Kruti Dev 010" w:hAnsi="Kruti Dev 010"/>
          <w:sz w:val="28"/>
          <w:szCs w:val="30"/>
        </w:rPr>
        <w:t xml:space="preserve"> </w:t>
      </w:r>
      <w:proofErr w:type="spellStart"/>
      <w:r w:rsidRPr="00A0760D">
        <w:rPr>
          <w:rFonts w:ascii="Kruti Dev 010" w:hAnsi="Kruti Dev 010"/>
          <w:sz w:val="28"/>
          <w:szCs w:val="30"/>
        </w:rPr>
        <w:t>LdSu</w:t>
      </w:r>
      <w:proofErr w:type="spellEnd"/>
      <w:r w:rsidRPr="00A0760D">
        <w:rPr>
          <w:rFonts w:ascii="Kruti Dev 010" w:hAnsi="Kruti Dev 010"/>
          <w:sz w:val="28"/>
          <w:szCs w:val="30"/>
        </w:rPr>
        <w:t xml:space="preserve"> </w:t>
      </w:r>
      <w:proofErr w:type="spellStart"/>
      <w:r w:rsidRPr="00A0760D">
        <w:rPr>
          <w:rFonts w:ascii="Kruti Dev 010" w:hAnsi="Kruti Dev 010"/>
          <w:sz w:val="28"/>
          <w:szCs w:val="30"/>
        </w:rPr>
        <w:t>dj</w:t>
      </w:r>
      <w:proofErr w:type="spellEnd"/>
      <w:r w:rsidRPr="00A0760D">
        <w:rPr>
          <w:rFonts w:ascii="Kruti Dev 010" w:hAnsi="Kruti Dev 010"/>
          <w:sz w:val="28"/>
          <w:szCs w:val="30"/>
        </w:rPr>
        <w:t xml:space="preserve"> </w:t>
      </w:r>
      <w:proofErr w:type="spellStart"/>
      <w:r w:rsidRPr="00A0760D">
        <w:rPr>
          <w:rFonts w:ascii="Kruti Dev 010" w:hAnsi="Kruti Dev 010"/>
          <w:sz w:val="28"/>
          <w:szCs w:val="30"/>
        </w:rPr>
        <w:t>viyksM</w:t>
      </w:r>
      <w:proofErr w:type="spellEnd"/>
      <w:r w:rsidRPr="00A0760D">
        <w:rPr>
          <w:rFonts w:ascii="Kruti Dev 010" w:hAnsi="Kruti Dev 010"/>
          <w:sz w:val="28"/>
          <w:szCs w:val="30"/>
        </w:rPr>
        <w:t xml:space="preserve"> </w:t>
      </w:r>
      <w:proofErr w:type="spellStart"/>
      <w:r w:rsidRPr="00A0760D">
        <w:rPr>
          <w:rFonts w:ascii="Kruti Dev 010" w:hAnsi="Kruti Dev 010"/>
          <w:sz w:val="28"/>
          <w:szCs w:val="30"/>
        </w:rPr>
        <w:t>fd</w:t>
      </w:r>
      <w:proofErr w:type="spellEnd"/>
      <w:r w:rsidRPr="00A0760D">
        <w:rPr>
          <w:rFonts w:ascii="Kruti Dev 010" w:hAnsi="Kruti Dev 010"/>
          <w:sz w:val="28"/>
          <w:szCs w:val="30"/>
        </w:rPr>
        <w:t xml:space="preserve">, </w:t>
      </w:r>
      <w:proofErr w:type="spellStart"/>
      <w:proofErr w:type="gramStart"/>
      <w:r w:rsidRPr="00A0760D">
        <w:rPr>
          <w:rFonts w:ascii="Kruti Dev 010" w:hAnsi="Kruti Dev 010"/>
          <w:sz w:val="28"/>
          <w:szCs w:val="30"/>
        </w:rPr>
        <w:t>x;s</w:t>
      </w:r>
      <w:proofErr w:type="spellEnd"/>
      <w:proofErr w:type="gramEnd"/>
      <w:r w:rsidRPr="00A0760D">
        <w:rPr>
          <w:rFonts w:ascii="Kruti Dev 010" w:hAnsi="Kruti Dev 010"/>
          <w:sz w:val="28"/>
          <w:szCs w:val="30"/>
        </w:rPr>
        <w:t xml:space="preserve"> </w:t>
      </w:r>
      <w:proofErr w:type="spellStart"/>
      <w:r w:rsidRPr="00A0760D">
        <w:rPr>
          <w:rFonts w:ascii="Kruti Dev 010" w:hAnsi="Kruti Dev 010"/>
          <w:sz w:val="28"/>
          <w:szCs w:val="30"/>
        </w:rPr>
        <w:t>dkxtkrksa</w:t>
      </w:r>
      <w:proofErr w:type="spellEnd"/>
      <w:r w:rsidRPr="00A0760D">
        <w:rPr>
          <w:rFonts w:ascii="Kruti Dev 010" w:hAnsi="Kruti Dev 010"/>
          <w:sz w:val="28"/>
          <w:szCs w:val="30"/>
        </w:rPr>
        <w:t xml:space="preserve"> dh </w:t>
      </w:r>
      <w:proofErr w:type="spellStart"/>
      <w:r w:rsidRPr="00A0760D">
        <w:rPr>
          <w:rFonts w:ascii="Kruti Dev 010" w:hAnsi="Kruti Dev 010"/>
          <w:sz w:val="28"/>
          <w:szCs w:val="30"/>
        </w:rPr>
        <w:t>MkmuyksMsfcfyVh@foftfcfyVh</w:t>
      </w:r>
      <w:proofErr w:type="spellEnd"/>
      <w:r w:rsidRPr="00A0760D">
        <w:rPr>
          <w:rFonts w:ascii="Kruti Dev 010" w:hAnsi="Kruti Dev 010"/>
          <w:sz w:val="28"/>
          <w:szCs w:val="30"/>
        </w:rPr>
        <w:t xml:space="preserve"> ¼</w:t>
      </w:r>
      <w:r w:rsidRPr="00BB6F7C">
        <w:rPr>
          <w:rFonts w:ascii="Arial" w:hAnsi="Arial" w:cs="Arial"/>
          <w:sz w:val="20"/>
        </w:rPr>
        <w:t>Downloadability/ visibility</w:t>
      </w:r>
      <w:r w:rsidRPr="00A0760D">
        <w:rPr>
          <w:rFonts w:ascii="Kruti Dev 010" w:hAnsi="Kruti Dev 010"/>
          <w:sz w:val="28"/>
          <w:szCs w:val="30"/>
        </w:rPr>
        <w:t xml:space="preserve">½ ls </w:t>
      </w:r>
      <w:proofErr w:type="spellStart"/>
      <w:proofErr w:type="gramStart"/>
      <w:r w:rsidRPr="00A0760D">
        <w:rPr>
          <w:rFonts w:ascii="Kruti Dev 010" w:hAnsi="Kruti Dev 010"/>
          <w:sz w:val="28"/>
          <w:szCs w:val="30"/>
        </w:rPr>
        <w:t>iw.kZ</w:t>
      </w:r>
      <w:proofErr w:type="spellEnd"/>
      <w:proofErr w:type="gramEnd"/>
      <w:r w:rsidRPr="00A0760D">
        <w:rPr>
          <w:rFonts w:ascii="Kruti Dev 010" w:hAnsi="Kruti Dev 010"/>
          <w:sz w:val="28"/>
          <w:szCs w:val="30"/>
        </w:rPr>
        <w:t xml:space="preserve"> :</w:t>
      </w:r>
      <w:proofErr w:type="spellStart"/>
      <w:proofErr w:type="gramStart"/>
      <w:r w:rsidRPr="00A0760D">
        <w:rPr>
          <w:rFonts w:ascii="Kruti Dev 010" w:hAnsi="Kruti Dev 010"/>
          <w:sz w:val="28"/>
          <w:szCs w:val="30"/>
        </w:rPr>
        <w:t>is.k</w:t>
      </w:r>
      <w:proofErr w:type="spellEnd"/>
      <w:proofErr w:type="gramEnd"/>
      <w:r w:rsidRPr="00A0760D">
        <w:rPr>
          <w:rFonts w:ascii="Kruti Dev 010" w:hAnsi="Kruti Dev 010"/>
          <w:sz w:val="28"/>
          <w:szCs w:val="30"/>
        </w:rPr>
        <w:t xml:space="preserve"> </w:t>
      </w:r>
      <w:proofErr w:type="spellStart"/>
      <w:r w:rsidRPr="00A0760D">
        <w:rPr>
          <w:rFonts w:ascii="Kruti Dev 010" w:hAnsi="Kruti Dev 010"/>
          <w:sz w:val="28"/>
          <w:szCs w:val="30"/>
        </w:rPr>
        <w:t>larq"V</w:t>
      </w:r>
      <w:proofErr w:type="spellEnd"/>
      <w:r w:rsidRPr="00A0760D">
        <w:rPr>
          <w:rFonts w:ascii="Kruti Dev 010" w:hAnsi="Kruti Dev 010"/>
          <w:sz w:val="28"/>
          <w:szCs w:val="30"/>
        </w:rPr>
        <w:t xml:space="preserve"> </w:t>
      </w:r>
      <w:proofErr w:type="spellStart"/>
      <w:r w:rsidRPr="00A0760D">
        <w:rPr>
          <w:rFonts w:ascii="Kruti Dev 010" w:hAnsi="Kruti Dev 010"/>
          <w:sz w:val="28"/>
          <w:szCs w:val="30"/>
        </w:rPr>
        <w:t>gks</w:t>
      </w:r>
      <w:proofErr w:type="spellEnd"/>
      <w:r w:rsidRPr="00A0760D">
        <w:rPr>
          <w:rFonts w:ascii="Kruti Dev 010" w:hAnsi="Kruti Dev 010"/>
          <w:sz w:val="28"/>
          <w:szCs w:val="30"/>
        </w:rPr>
        <w:t xml:space="preserve"> </w:t>
      </w:r>
      <w:proofErr w:type="spellStart"/>
      <w:r w:rsidRPr="00A0760D">
        <w:rPr>
          <w:rFonts w:ascii="Kruti Dev 010" w:hAnsi="Kruti Dev 010"/>
          <w:sz w:val="28"/>
          <w:szCs w:val="30"/>
        </w:rPr>
        <w:t>ysaxsA</w:t>
      </w:r>
      <w:proofErr w:type="spellEnd"/>
    </w:p>
    <w:p w14:paraId="6DDD475E" w14:textId="77777777" w:rsidR="009734DD" w:rsidRDefault="009734DD" w:rsidP="009734DD">
      <w:pPr>
        <w:widowControl w:val="0"/>
        <w:autoSpaceDE w:val="0"/>
        <w:autoSpaceDN w:val="0"/>
        <w:adjustRightInd w:val="0"/>
        <w:spacing w:after="180" w:line="240" w:lineRule="auto"/>
        <w:ind w:left="630" w:hanging="630"/>
        <w:jc w:val="both"/>
        <w:rPr>
          <w:rFonts w:ascii="DevLys 010" w:eastAsia="Times New Roman" w:hAnsi="DevLys 010" w:cs="Arial"/>
          <w:sz w:val="28"/>
          <w:szCs w:val="30"/>
          <w:lang w:val="en-US" w:eastAsia="en-US" w:bidi="ar-SA"/>
        </w:rPr>
      </w:pPr>
      <w:r w:rsidRPr="00016746">
        <w:rPr>
          <w:rFonts w:ascii="Kruti Dev 010" w:hAnsi="Kruti Dev 010"/>
          <w:sz w:val="28"/>
          <w:szCs w:val="30"/>
        </w:rPr>
        <w:t>21-</w:t>
      </w:r>
      <w:r>
        <w:rPr>
          <w:rFonts w:ascii="DevLys 010" w:hAnsi="DevLys 010"/>
          <w:sz w:val="28"/>
          <w:szCs w:val="30"/>
        </w:rPr>
        <w:t xml:space="preserve"> </w:t>
      </w:r>
      <w:r>
        <w:rPr>
          <w:rFonts w:ascii="DevLys 010" w:hAnsi="DevLys 010"/>
          <w:sz w:val="28"/>
          <w:szCs w:val="30"/>
        </w:rPr>
        <w:tab/>
      </w:r>
      <w:proofErr w:type="spellStart"/>
      <w:r w:rsidRPr="00A0760D">
        <w:rPr>
          <w:rFonts w:ascii="Kruti Dev 010" w:eastAsia="Times New Roman" w:hAnsi="Kruti Dev 010" w:cs="Arial"/>
          <w:sz w:val="28"/>
          <w:szCs w:val="30"/>
          <w:lang w:val="en-US" w:eastAsia="en-US" w:bidi="ar-SA"/>
        </w:rPr>
        <w:t>bUVjusV</w:t>
      </w:r>
      <w:proofErr w:type="spellEnd"/>
      <w:r w:rsidRPr="00A0760D">
        <w:rPr>
          <w:rFonts w:ascii="Kruti Dev 010" w:eastAsia="Times New Roman" w:hAnsi="Kruti Dev 010" w:cs="Arial"/>
          <w:sz w:val="28"/>
          <w:szCs w:val="30"/>
          <w:lang w:val="en-US" w:eastAsia="en-US" w:bidi="ar-SA"/>
        </w:rPr>
        <w:t xml:space="preserve"> </w:t>
      </w:r>
      <w:proofErr w:type="spellStart"/>
      <w:r w:rsidRPr="00A0760D">
        <w:rPr>
          <w:rFonts w:ascii="Kruti Dev 010" w:eastAsia="Times New Roman" w:hAnsi="Kruti Dev 010" w:cs="Arial"/>
          <w:sz w:val="28"/>
          <w:szCs w:val="30"/>
          <w:lang w:val="en-US" w:eastAsia="en-US" w:bidi="ar-SA"/>
        </w:rPr>
        <w:t>lsok</w:t>
      </w:r>
      <w:proofErr w:type="spellEnd"/>
      <w:r w:rsidRPr="00A0760D">
        <w:rPr>
          <w:rFonts w:ascii="Kruti Dev 010" w:eastAsia="Times New Roman" w:hAnsi="Kruti Dev 010" w:cs="Arial"/>
          <w:sz w:val="28"/>
          <w:szCs w:val="30"/>
          <w:lang w:val="en-US" w:eastAsia="en-US" w:bidi="ar-SA"/>
        </w:rPr>
        <w:t xml:space="preserve"> </w:t>
      </w:r>
      <w:proofErr w:type="spellStart"/>
      <w:r w:rsidRPr="00A0760D">
        <w:rPr>
          <w:rFonts w:ascii="Kruti Dev 010" w:eastAsia="Times New Roman" w:hAnsi="Kruti Dev 010" w:cs="Arial"/>
          <w:sz w:val="28"/>
          <w:szCs w:val="30"/>
          <w:lang w:val="en-US" w:eastAsia="en-US" w:bidi="ar-SA"/>
        </w:rPr>
        <w:t>esa</w:t>
      </w:r>
      <w:proofErr w:type="spellEnd"/>
      <w:r w:rsidRPr="00A0760D">
        <w:rPr>
          <w:rFonts w:ascii="Kruti Dev 010" w:eastAsia="Times New Roman" w:hAnsi="Kruti Dev 010" w:cs="Arial"/>
          <w:sz w:val="28"/>
          <w:szCs w:val="30"/>
          <w:lang w:val="en-US" w:eastAsia="en-US" w:bidi="ar-SA"/>
        </w:rPr>
        <w:t xml:space="preserve"> </w:t>
      </w:r>
      <w:proofErr w:type="spellStart"/>
      <w:r w:rsidRPr="00A0760D">
        <w:rPr>
          <w:rFonts w:ascii="Kruti Dev 010" w:eastAsia="Times New Roman" w:hAnsi="Kruti Dev 010" w:cs="Arial"/>
          <w:sz w:val="28"/>
          <w:szCs w:val="30"/>
          <w:lang w:val="en-US" w:eastAsia="en-US" w:bidi="ar-SA"/>
        </w:rPr>
        <w:t>fdlh</w:t>
      </w:r>
      <w:proofErr w:type="spellEnd"/>
      <w:r w:rsidRPr="00A0760D">
        <w:rPr>
          <w:rFonts w:ascii="Kruti Dev 010" w:eastAsia="Times New Roman" w:hAnsi="Kruti Dev 010" w:cs="Arial"/>
          <w:sz w:val="28"/>
          <w:szCs w:val="30"/>
          <w:lang w:val="en-US" w:eastAsia="en-US" w:bidi="ar-SA"/>
        </w:rPr>
        <w:t xml:space="preserve"> </w:t>
      </w:r>
      <w:proofErr w:type="spellStart"/>
      <w:r w:rsidRPr="00A0760D">
        <w:rPr>
          <w:rFonts w:ascii="Kruti Dev 010" w:eastAsia="Times New Roman" w:hAnsi="Kruti Dev 010" w:cs="Arial"/>
          <w:sz w:val="28"/>
          <w:szCs w:val="30"/>
          <w:lang w:val="en-US" w:eastAsia="en-US" w:bidi="ar-SA"/>
        </w:rPr>
        <w:t>izdkj</w:t>
      </w:r>
      <w:proofErr w:type="spellEnd"/>
      <w:r w:rsidRPr="00A0760D">
        <w:rPr>
          <w:rFonts w:ascii="Kruti Dev 010" w:eastAsia="Times New Roman" w:hAnsi="Kruti Dev 010" w:cs="Arial"/>
          <w:sz w:val="28"/>
          <w:szCs w:val="30"/>
          <w:lang w:val="en-US" w:eastAsia="en-US" w:bidi="ar-SA"/>
        </w:rPr>
        <w:t xml:space="preserve"> dh =</w:t>
      </w:r>
      <w:proofErr w:type="spellStart"/>
      <w:r w:rsidRPr="00A0760D">
        <w:rPr>
          <w:rFonts w:ascii="Kruti Dev 010" w:eastAsia="Times New Roman" w:hAnsi="Kruti Dev 010" w:cs="Arial"/>
          <w:sz w:val="28"/>
          <w:szCs w:val="30"/>
          <w:lang w:val="en-US" w:eastAsia="en-US" w:bidi="ar-SA"/>
        </w:rPr>
        <w:t>qfV</w:t>
      </w:r>
      <w:proofErr w:type="spellEnd"/>
      <w:r w:rsidRPr="00A0760D">
        <w:rPr>
          <w:rFonts w:ascii="Kruti Dev 010" w:eastAsia="Times New Roman" w:hAnsi="Kruti Dev 010" w:cs="Arial"/>
          <w:sz w:val="28"/>
          <w:szCs w:val="30"/>
          <w:lang w:val="en-US" w:eastAsia="en-US" w:bidi="ar-SA"/>
        </w:rPr>
        <w:t xml:space="preserve"> </w:t>
      </w:r>
      <w:proofErr w:type="spellStart"/>
      <w:r w:rsidRPr="00A0760D">
        <w:rPr>
          <w:rFonts w:ascii="Kruti Dev 010" w:eastAsia="Times New Roman" w:hAnsi="Kruti Dev 010" w:cs="Arial"/>
          <w:sz w:val="28"/>
          <w:szCs w:val="30"/>
          <w:lang w:val="en-US" w:eastAsia="en-US" w:bidi="ar-SA"/>
        </w:rPr>
        <w:t>gksus</w:t>
      </w:r>
      <w:proofErr w:type="spellEnd"/>
      <w:r w:rsidRPr="00A0760D">
        <w:rPr>
          <w:rFonts w:ascii="Kruti Dev 010" w:eastAsia="Times New Roman" w:hAnsi="Kruti Dev 010" w:cs="Arial"/>
          <w:sz w:val="28"/>
          <w:szCs w:val="30"/>
          <w:lang w:val="en-US" w:eastAsia="en-US" w:bidi="ar-SA"/>
        </w:rPr>
        <w:t xml:space="preserve"> ds </w:t>
      </w:r>
      <w:proofErr w:type="spellStart"/>
      <w:r w:rsidRPr="00A0760D">
        <w:rPr>
          <w:rFonts w:ascii="Kruti Dev 010" w:eastAsia="Times New Roman" w:hAnsi="Kruti Dev 010" w:cs="Arial"/>
          <w:sz w:val="28"/>
          <w:szCs w:val="30"/>
          <w:lang w:val="en-US" w:eastAsia="en-US" w:bidi="ar-SA"/>
        </w:rPr>
        <w:t>laca</w:t>
      </w:r>
      <w:proofErr w:type="spellEnd"/>
      <w:r w:rsidRPr="00A0760D">
        <w:rPr>
          <w:rFonts w:ascii="Kruti Dev 010" w:eastAsia="Times New Roman" w:hAnsi="Kruti Dev 010" w:cs="Arial"/>
          <w:sz w:val="28"/>
          <w:szCs w:val="30"/>
          <w:lang w:val="en-US" w:eastAsia="en-US" w:bidi="ar-SA"/>
        </w:rPr>
        <w:t xml:space="preserve">/k dk </w:t>
      </w:r>
      <w:proofErr w:type="spellStart"/>
      <w:r w:rsidRPr="00A0760D">
        <w:rPr>
          <w:rFonts w:ascii="Kruti Dev 010" w:eastAsia="Times New Roman" w:hAnsi="Kruti Dev 010" w:cs="Arial"/>
          <w:sz w:val="28"/>
          <w:szCs w:val="30"/>
          <w:lang w:val="en-US" w:eastAsia="en-US" w:bidi="ar-SA"/>
        </w:rPr>
        <w:t>dksbZ</w:t>
      </w:r>
      <w:proofErr w:type="spellEnd"/>
      <w:r w:rsidRPr="00A0760D">
        <w:rPr>
          <w:rFonts w:ascii="Kruti Dev 010" w:eastAsia="Times New Roman" w:hAnsi="Kruti Dev 010" w:cs="Arial"/>
          <w:sz w:val="28"/>
          <w:szCs w:val="30"/>
          <w:lang w:val="en-US" w:eastAsia="en-US" w:bidi="ar-SA"/>
        </w:rPr>
        <w:t xml:space="preserve"> </w:t>
      </w:r>
      <w:proofErr w:type="spellStart"/>
      <w:r w:rsidRPr="00A0760D">
        <w:rPr>
          <w:rFonts w:ascii="Kruti Dev 010" w:eastAsia="Times New Roman" w:hAnsi="Kruti Dev 010" w:cs="Arial"/>
          <w:sz w:val="28"/>
          <w:szCs w:val="30"/>
          <w:lang w:val="en-US" w:eastAsia="en-US" w:bidi="ar-SA"/>
        </w:rPr>
        <w:t>Hkh</w:t>
      </w:r>
      <w:proofErr w:type="spellEnd"/>
      <w:r w:rsidRPr="00A0760D">
        <w:rPr>
          <w:rFonts w:ascii="Kruti Dev 010" w:eastAsia="Times New Roman" w:hAnsi="Kruti Dev 010" w:cs="Arial"/>
          <w:sz w:val="28"/>
          <w:szCs w:val="30"/>
          <w:lang w:val="en-US" w:eastAsia="en-US" w:bidi="ar-SA"/>
        </w:rPr>
        <w:t xml:space="preserve"> </w:t>
      </w:r>
      <w:proofErr w:type="spellStart"/>
      <w:r w:rsidRPr="00A0760D">
        <w:rPr>
          <w:rFonts w:ascii="Kruti Dev 010" w:eastAsia="Times New Roman" w:hAnsi="Kruti Dev 010" w:cs="Arial"/>
          <w:sz w:val="28"/>
          <w:szCs w:val="30"/>
          <w:lang w:val="en-US" w:eastAsia="en-US" w:bidi="ar-SA"/>
        </w:rPr>
        <w:t>nkok</w:t>
      </w:r>
      <w:proofErr w:type="spellEnd"/>
      <w:r w:rsidRPr="00A0760D">
        <w:rPr>
          <w:rFonts w:ascii="Kruti Dev 010" w:eastAsia="Times New Roman" w:hAnsi="Kruti Dev 010" w:cs="Arial"/>
          <w:sz w:val="28"/>
          <w:szCs w:val="30"/>
          <w:lang w:val="en-US" w:eastAsia="en-US" w:bidi="ar-SA"/>
        </w:rPr>
        <w:t xml:space="preserve"> </w:t>
      </w:r>
      <w:proofErr w:type="spellStart"/>
      <w:r w:rsidRPr="00A0760D">
        <w:rPr>
          <w:rFonts w:ascii="Kruti Dev 010" w:eastAsia="Times New Roman" w:hAnsi="Kruti Dev 010" w:cs="Arial"/>
          <w:sz w:val="28"/>
          <w:szCs w:val="30"/>
          <w:lang w:val="en-US" w:eastAsia="en-US" w:bidi="ar-SA"/>
        </w:rPr>
        <w:t>ekU</w:t>
      </w:r>
      <w:proofErr w:type="spellEnd"/>
      <w:r w:rsidRPr="00A0760D">
        <w:rPr>
          <w:rFonts w:ascii="Kruti Dev 010" w:eastAsia="Times New Roman" w:hAnsi="Kruti Dev 010" w:cs="Arial"/>
          <w:sz w:val="28"/>
          <w:szCs w:val="30"/>
          <w:lang w:val="en-US" w:eastAsia="en-US" w:bidi="ar-SA"/>
        </w:rPr>
        <w:t xml:space="preserve">; </w:t>
      </w:r>
      <w:proofErr w:type="spellStart"/>
      <w:r w:rsidRPr="00A0760D">
        <w:rPr>
          <w:rFonts w:ascii="Kruti Dev 010" w:eastAsia="Times New Roman" w:hAnsi="Kruti Dev 010" w:cs="Arial"/>
          <w:sz w:val="28"/>
          <w:szCs w:val="30"/>
          <w:lang w:val="en-US" w:eastAsia="en-US" w:bidi="ar-SA"/>
        </w:rPr>
        <w:t>ugha</w:t>
      </w:r>
      <w:proofErr w:type="spellEnd"/>
      <w:r w:rsidRPr="00A0760D">
        <w:rPr>
          <w:rFonts w:ascii="Kruti Dev 010" w:eastAsia="Times New Roman" w:hAnsi="Kruti Dev 010" w:cs="Arial"/>
          <w:sz w:val="28"/>
          <w:szCs w:val="30"/>
          <w:lang w:val="en-US" w:eastAsia="en-US" w:bidi="ar-SA"/>
        </w:rPr>
        <w:t xml:space="preserve"> </w:t>
      </w:r>
      <w:proofErr w:type="spellStart"/>
      <w:r w:rsidRPr="00A0760D">
        <w:rPr>
          <w:rFonts w:ascii="Kruti Dev 010" w:eastAsia="Times New Roman" w:hAnsi="Kruti Dev 010" w:cs="Arial"/>
          <w:sz w:val="28"/>
          <w:szCs w:val="30"/>
          <w:lang w:val="en-US" w:eastAsia="en-US" w:bidi="ar-SA"/>
        </w:rPr>
        <w:t>gksxk</w:t>
      </w:r>
      <w:proofErr w:type="spellEnd"/>
      <w:r w:rsidRPr="00A0760D">
        <w:rPr>
          <w:rFonts w:ascii="Kruti Dev 010" w:eastAsia="Times New Roman" w:hAnsi="Kruti Dev 010" w:cs="Arial"/>
          <w:sz w:val="28"/>
          <w:szCs w:val="30"/>
          <w:lang w:val="en-US" w:eastAsia="en-US" w:bidi="ar-SA"/>
        </w:rPr>
        <w:t xml:space="preserve"> A </w:t>
      </w:r>
      <w:proofErr w:type="spellStart"/>
      <w:r w:rsidRPr="00A0760D">
        <w:rPr>
          <w:rFonts w:ascii="Kruti Dev 010" w:eastAsia="Times New Roman" w:hAnsi="Kruti Dev 010" w:cs="Arial"/>
          <w:sz w:val="28"/>
          <w:szCs w:val="30"/>
          <w:lang w:val="en-US" w:eastAsia="en-US" w:bidi="ar-SA"/>
        </w:rPr>
        <w:t>vr</w:t>
      </w:r>
      <w:proofErr w:type="spellEnd"/>
      <w:r w:rsidRPr="00A0760D">
        <w:rPr>
          <w:rFonts w:ascii="Kruti Dev 010" w:eastAsia="Times New Roman" w:hAnsi="Kruti Dev 010" w:cs="Arial"/>
          <w:sz w:val="28"/>
          <w:szCs w:val="30"/>
          <w:lang w:val="en-US" w:eastAsia="en-US" w:bidi="ar-SA"/>
        </w:rPr>
        <w:t xml:space="preserve">% </w:t>
      </w:r>
      <w:proofErr w:type="spellStart"/>
      <w:r w:rsidRPr="00A0760D">
        <w:rPr>
          <w:rFonts w:ascii="Kruti Dev 010" w:eastAsia="Times New Roman" w:hAnsi="Kruti Dev 010" w:cs="Arial"/>
          <w:sz w:val="28"/>
          <w:szCs w:val="30"/>
          <w:lang w:val="en-US" w:eastAsia="en-US" w:bidi="ar-SA"/>
        </w:rPr>
        <w:t>laosndksa</w:t>
      </w:r>
      <w:proofErr w:type="spellEnd"/>
      <w:r w:rsidRPr="00A0760D">
        <w:rPr>
          <w:rFonts w:ascii="Kruti Dev 010" w:eastAsia="Times New Roman" w:hAnsi="Kruti Dev 010" w:cs="Arial"/>
          <w:sz w:val="28"/>
          <w:szCs w:val="30"/>
          <w:lang w:val="en-US" w:eastAsia="en-US" w:bidi="ar-SA"/>
        </w:rPr>
        <w:t xml:space="preserve"> </w:t>
      </w:r>
      <w:proofErr w:type="spellStart"/>
      <w:r w:rsidRPr="00A0760D">
        <w:rPr>
          <w:rFonts w:ascii="Kruti Dev 010" w:eastAsia="Times New Roman" w:hAnsi="Kruti Dev 010" w:cs="Arial"/>
          <w:sz w:val="28"/>
          <w:szCs w:val="30"/>
          <w:lang w:val="en-US" w:eastAsia="en-US" w:bidi="ar-SA"/>
        </w:rPr>
        <w:t>dks</w:t>
      </w:r>
      <w:proofErr w:type="spellEnd"/>
      <w:r w:rsidRPr="00A0760D">
        <w:rPr>
          <w:rFonts w:ascii="Kruti Dev 010" w:eastAsia="Times New Roman" w:hAnsi="Kruti Dev 010" w:cs="Arial"/>
          <w:sz w:val="28"/>
          <w:szCs w:val="30"/>
          <w:lang w:val="en-US" w:eastAsia="en-US" w:bidi="ar-SA"/>
        </w:rPr>
        <w:t xml:space="preserve"> </w:t>
      </w:r>
      <w:proofErr w:type="spellStart"/>
      <w:r w:rsidRPr="00A0760D">
        <w:rPr>
          <w:rFonts w:ascii="Kruti Dev 010" w:eastAsia="Times New Roman" w:hAnsi="Kruti Dev 010" w:cs="Arial"/>
          <w:sz w:val="28"/>
          <w:szCs w:val="30"/>
          <w:lang w:val="en-US" w:eastAsia="en-US" w:bidi="ar-SA"/>
        </w:rPr>
        <w:t>pkfg</w:t>
      </w:r>
      <w:proofErr w:type="spellEnd"/>
      <w:r w:rsidRPr="00A0760D">
        <w:rPr>
          <w:rFonts w:ascii="Kruti Dev 010" w:eastAsia="Times New Roman" w:hAnsi="Kruti Dev 010" w:cs="Arial"/>
          <w:sz w:val="28"/>
          <w:szCs w:val="30"/>
          <w:lang w:val="en-US" w:eastAsia="en-US" w:bidi="ar-SA"/>
        </w:rPr>
        <w:t xml:space="preserve">, </w:t>
      </w:r>
      <w:proofErr w:type="spellStart"/>
      <w:r w:rsidRPr="00A0760D">
        <w:rPr>
          <w:rFonts w:ascii="Kruti Dev 010" w:eastAsia="Times New Roman" w:hAnsi="Kruti Dev 010" w:cs="Arial"/>
          <w:sz w:val="28"/>
          <w:szCs w:val="30"/>
          <w:lang w:val="en-US" w:eastAsia="en-US" w:bidi="ar-SA"/>
        </w:rPr>
        <w:t>fd</w:t>
      </w:r>
      <w:proofErr w:type="spellEnd"/>
      <w:r w:rsidRPr="00A0760D">
        <w:rPr>
          <w:rFonts w:ascii="Kruti Dev 010" w:eastAsia="Times New Roman" w:hAnsi="Kruti Dev 010" w:cs="Arial"/>
          <w:sz w:val="28"/>
          <w:szCs w:val="30"/>
          <w:lang w:val="en-US" w:eastAsia="en-US" w:bidi="ar-SA"/>
        </w:rPr>
        <w:t xml:space="preserve"> </w:t>
      </w:r>
      <w:proofErr w:type="spellStart"/>
      <w:r w:rsidRPr="00A0760D">
        <w:rPr>
          <w:rFonts w:ascii="Kruti Dev 010" w:eastAsia="Times New Roman" w:hAnsi="Kruti Dev 010" w:cs="Arial"/>
          <w:sz w:val="28"/>
          <w:szCs w:val="30"/>
          <w:lang w:val="en-US" w:eastAsia="en-US" w:bidi="ar-SA"/>
        </w:rPr>
        <w:t>vafre</w:t>
      </w:r>
      <w:proofErr w:type="spellEnd"/>
      <w:r w:rsidRPr="00A0760D">
        <w:rPr>
          <w:rFonts w:ascii="Kruti Dev 010" w:eastAsia="Times New Roman" w:hAnsi="Kruti Dev 010" w:cs="Arial"/>
          <w:sz w:val="28"/>
          <w:szCs w:val="30"/>
          <w:lang w:val="en-US" w:eastAsia="en-US" w:bidi="ar-SA"/>
        </w:rPr>
        <w:t xml:space="preserve"> le; ds </w:t>
      </w:r>
      <w:proofErr w:type="spellStart"/>
      <w:r w:rsidRPr="00A0760D">
        <w:rPr>
          <w:rFonts w:ascii="Kruti Dev 010" w:eastAsia="Times New Roman" w:hAnsi="Kruti Dev 010" w:cs="Arial"/>
          <w:sz w:val="28"/>
          <w:szCs w:val="30"/>
          <w:lang w:val="en-US" w:eastAsia="en-US" w:bidi="ar-SA"/>
        </w:rPr>
        <w:t>iwoZ</w:t>
      </w:r>
      <w:proofErr w:type="spellEnd"/>
      <w:r w:rsidRPr="00A0760D">
        <w:rPr>
          <w:rFonts w:ascii="Kruti Dev 010" w:eastAsia="Times New Roman" w:hAnsi="Kruti Dev 010" w:cs="Arial"/>
          <w:sz w:val="28"/>
          <w:szCs w:val="30"/>
          <w:lang w:val="en-US" w:eastAsia="en-US" w:bidi="ar-SA"/>
        </w:rPr>
        <w:t xml:space="preserve"> </w:t>
      </w:r>
      <w:proofErr w:type="spellStart"/>
      <w:r w:rsidRPr="00A0760D">
        <w:rPr>
          <w:rFonts w:ascii="Kruti Dev 010" w:eastAsia="Times New Roman" w:hAnsi="Kruti Dev 010" w:cs="Arial"/>
          <w:sz w:val="28"/>
          <w:szCs w:val="30"/>
          <w:lang w:val="en-US" w:eastAsia="en-US" w:bidi="ar-SA"/>
        </w:rPr>
        <w:t>gh</w:t>
      </w:r>
      <w:proofErr w:type="spellEnd"/>
      <w:r w:rsidRPr="00A0760D">
        <w:rPr>
          <w:rFonts w:ascii="Kruti Dev 010" w:eastAsia="Times New Roman" w:hAnsi="Kruti Dev 010" w:cs="Arial"/>
          <w:sz w:val="28"/>
          <w:szCs w:val="30"/>
          <w:lang w:val="en-US" w:eastAsia="en-US" w:bidi="ar-SA"/>
        </w:rPr>
        <w:t xml:space="preserve"> </w:t>
      </w:r>
      <w:proofErr w:type="spellStart"/>
      <w:proofErr w:type="gramStart"/>
      <w:r w:rsidRPr="00A0760D">
        <w:rPr>
          <w:rFonts w:ascii="Kruti Dev 010" w:eastAsia="Times New Roman" w:hAnsi="Kruti Dev 010" w:cs="Arial"/>
          <w:sz w:val="28"/>
          <w:szCs w:val="30"/>
          <w:lang w:val="en-US" w:eastAsia="en-US" w:bidi="ar-SA"/>
        </w:rPr>
        <w:t>dfBukb;ksa</w:t>
      </w:r>
      <w:proofErr w:type="spellEnd"/>
      <w:proofErr w:type="gramEnd"/>
      <w:r w:rsidRPr="00A0760D">
        <w:rPr>
          <w:rFonts w:ascii="Kruti Dev 010" w:eastAsia="Times New Roman" w:hAnsi="Kruti Dev 010" w:cs="Arial"/>
          <w:sz w:val="28"/>
          <w:szCs w:val="30"/>
          <w:lang w:val="en-US" w:eastAsia="en-US" w:bidi="ar-SA"/>
        </w:rPr>
        <w:t xml:space="preserve"> ls </w:t>
      </w:r>
      <w:proofErr w:type="spellStart"/>
      <w:r w:rsidRPr="00A0760D">
        <w:rPr>
          <w:rFonts w:ascii="Kruti Dev 010" w:eastAsia="Times New Roman" w:hAnsi="Kruti Dev 010" w:cs="Arial"/>
          <w:sz w:val="28"/>
          <w:szCs w:val="30"/>
          <w:lang w:val="en-US" w:eastAsia="en-US" w:bidi="ar-SA"/>
        </w:rPr>
        <w:t>cpus</w:t>
      </w:r>
      <w:proofErr w:type="spellEnd"/>
      <w:r w:rsidRPr="00A0760D">
        <w:rPr>
          <w:rFonts w:ascii="Kruti Dev 010" w:eastAsia="Times New Roman" w:hAnsi="Kruti Dev 010" w:cs="Arial"/>
          <w:sz w:val="28"/>
          <w:szCs w:val="30"/>
          <w:lang w:val="en-US" w:eastAsia="en-US" w:bidi="ar-SA"/>
        </w:rPr>
        <w:t xml:space="preserve"> </w:t>
      </w:r>
      <w:proofErr w:type="spellStart"/>
      <w:r w:rsidRPr="00A0760D">
        <w:rPr>
          <w:rFonts w:ascii="Kruti Dev 010" w:eastAsia="Times New Roman" w:hAnsi="Kruti Dev 010" w:cs="Arial"/>
          <w:sz w:val="28"/>
          <w:szCs w:val="30"/>
          <w:lang w:val="en-US" w:eastAsia="en-US" w:bidi="ar-SA"/>
        </w:rPr>
        <w:t>gsrq</w:t>
      </w:r>
      <w:proofErr w:type="spellEnd"/>
      <w:r w:rsidRPr="00A0760D">
        <w:rPr>
          <w:rFonts w:ascii="Kruti Dev 010" w:eastAsia="Times New Roman" w:hAnsi="Kruti Dev 010" w:cs="Arial"/>
          <w:sz w:val="28"/>
          <w:szCs w:val="30"/>
          <w:lang w:val="en-US" w:eastAsia="en-US" w:bidi="ar-SA"/>
        </w:rPr>
        <w:t xml:space="preserve"> </w:t>
      </w:r>
      <w:proofErr w:type="spellStart"/>
      <w:r w:rsidRPr="00A0760D">
        <w:rPr>
          <w:rFonts w:ascii="Kruti Dev 010" w:eastAsia="Times New Roman" w:hAnsi="Kruti Dev 010" w:cs="Arial"/>
          <w:sz w:val="28"/>
          <w:szCs w:val="30"/>
          <w:lang w:val="en-US" w:eastAsia="en-US" w:bidi="ar-SA"/>
        </w:rPr>
        <w:t>chM</w:t>
      </w:r>
      <w:proofErr w:type="spellEnd"/>
      <w:r w:rsidRPr="00A0760D">
        <w:rPr>
          <w:rFonts w:ascii="Kruti Dev 010" w:eastAsia="Times New Roman" w:hAnsi="Kruti Dev 010" w:cs="Arial"/>
          <w:sz w:val="28"/>
          <w:szCs w:val="30"/>
          <w:lang w:val="en-US" w:eastAsia="en-US" w:bidi="ar-SA"/>
        </w:rPr>
        <w:t xml:space="preserve"> </w:t>
      </w:r>
      <w:proofErr w:type="spellStart"/>
      <w:r w:rsidRPr="00A0760D">
        <w:rPr>
          <w:rFonts w:ascii="Kruti Dev 010" w:eastAsia="Times New Roman" w:hAnsi="Kruti Dev 010" w:cs="Arial"/>
          <w:sz w:val="28"/>
          <w:szCs w:val="30"/>
          <w:lang w:val="en-US" w:eastAsia="en-US" w:bidi="ar-SA"/>
        </w:rPr>
        <w:t>dks</w:t>
      </w:r>
      <w:proofErr w:type="spellEnd"/>
      <w:r w:rsidRPr="00A0760D">
        <w:rPr>
          <w:rFonts w:ascii="Kruti Dev 010" w:eastAsia="Times New Roman" w:hAnsi="Kruti Dev 010" w:cs="Arial"/>
          <w:sz w:val="28"/>
          <w:szCs w:val="30"/>
          <w:lang w:val="en-US" w:eastAsia="en-US" w:bidi="ar-SA"/>
        </w:rPr>
        <w:t xml:space="preserve"> </w:t>
      </w:r>
      <w:proofErr w:type="spellStart"/>
      <w:r w:rsidRPr="00A0760D">
        <w:rPr>
          <w:rFonts w:ascii="Kruti Dev 010" w:eastAsia="Times New Roman" w:hAnsi="Kruti Dev 010" w:cs="Arial"/>
          <w:sz w:val="28"/>
          <w:szCs w:val="30"/>
          <w:lang w:val="en-US" w:eastAsia="en-US" w:bidi="ar-SA"/>
        </w:rPr>
        <w:t>viyksM</w:t>
      </w:r>
      <w:proofErr w:type="spellEnd"/>
      <w:r w:rsidRPr="00A0760D">
        <w:rPr>
          <w:rFonts w:ascii="Kruti Dev 010" w:eastAsia="Times New Roman" w:hAnsi="Kruti Dev 010" w:cs="Arial"/>
          <w:sz w:val="28"/>
          <w:szCs w:val="30"/>
          <w:lang w:val="en-US" w:eastAsia="en-US" w:bidi="ar-SA"/>
        </w:rPr>
        <w:t xml:space="preserve"> </w:t>
      </w:r>
      <w:proofErr w:type="spellStart"/>
      <w:r w:rsidRPr="00A0760D">
        <w:rPr>
          <w:rFonts w:ascii="Kruti Dev 010" w:eastAsia="Times New Roman" w:hAnsi="Kruti Dev 010" w:cs="Arial"/>
          <w:sz w:val="28"/>
          <w:szCs w:val="30"/>
          <w:lang w:val="en-US" w:eastAsia="en-US" w:bidi="ar-SA"/>
        </w:rPr>
        <w:t>dj</w:t>
      </w:r>
      <w:proofErr w:type="spellEnd"/>
      <w:r w:rsidRPr="00A0760D">
        <w:rPr>
          <w:rFonts w:ascii="Kruti Dev 010" w:eastAsia="Times New Roman" w:hAnsi="Kruti Dev 010" w:cs="Arial"/>
          <w:sz w:val="28"/>
          <w:szCs w:val="30"/>
          <w:lang w:val="en-US" w:eastAsia="en-US" w:bidi="ar-SA"/>
        </w:rPr>
        <w:t xml:space="preserve"> </w:t>
      </w:r>
      <w:proofErr w:type="spellStart"/>
      <w:r w:rsidRPr="00A0760D">
        <w:rPr>
          <w:rFonts w:ascii="Kruti Dev 010" w:eastAsia="Times New Roman" w:hAnsi="Kruti Dev 010" w:cs="Arial"/>
          <w:sz w:val="28"/>
          <w:szCs w:val="30"/>
          <w:lang w:val="en-US" w:eastAsia="en-US" w:bidi="ar-SA"/>
        </w:rPr>
        <w:t>ysaA</w:t>
      </w:r>
      <w:proofErr w:type="spellEnd"/>
    </w:p>
    <w:p w14:paraId="5D07C03B" w14:textId="77777777" w:rsidR="009734DD" w:rsidRPr="00A0760D" w:rsidRDefault="009734DD" w:rsidP="009734DD">
      <w:pPr>
        <w:widowControl w:val="0"/>
        <w:autoSpaceDE w:val="0"/>
        <w:autoSpaceDN w:val="0"/>
        <w:adjustRightInd w:val="0"/>
        <w:spacing w:after="180" w:line="240" w:lineRule="auto"/>
        <w:ind w:left="630" w:hanging="630"/>
        <w:jc w:val="both"/>
        <w:rPr>
          <w:rFonts w:ascii="Kruti Dev 010" w:eastAsia="Times New Roman" w:hAnsi="Kruti Dev 010" w:cs="Arial"/>
          <w:sz w:val="28"/>
          <w:szCs w:val="30"/>
          <w:lang w:val="en-US" w:eastAsia="en-US" w:bidi="ar-SA"/>
        </w:rPr>
      </w:pPr>
      <w:r w:rsidRPr="00016746">
        <w:rPr>
          <w:rFonts w:ascii="Kruti Dev 010" w:eastAsia="Times New Roman" w:hAnsi="Kruti Dev 010" w:cs="Arial"/>
          <w:sz w:val="28"/>
          <w:szCs w:val="30"/>
          <w:lang w:val="en-US" w:eastAsia="en-US" w:bidi="ar-SA"/>
        </w:rPr>
        <w:t>22-</w:t>
      </w:r>
      <w:r>
        <w:rPr>
          <w:rFonts w:ascii="DevLys 010" w:eastAsia="Times New Roman" w:hAnsi="DevLys 010" w:cs="Arial"/>
          <w:sz w:val="28"/>
          <w:szCs w:val="30"/>
          <w:lang w:val="en-US" w:eastAsia="en-US" w:bidi="ar-SA"/>
        </w:rPr>
        <w:t xml:space="preserve"> </w:t>
      </w:r>
      <w:r>
        <w:rPr>
          <w:rFonts w:ascii="DevLys 010" w:eastAsia="Times New Roman" w:hAnsi="DevLys 010" w:cs="Arial"/>
          <w:sz w:val="28"/>
          <w:szCs w:val="30"/>
          <w:lang w:val="en-US" w:eastAsia="en-US" w:bidi="ar-SA"/>
        </w:rPr>
        <w:tab/>
      </w:r>
      <w:proofErr w:type="spellStart"/>
      <w:r w:rsidRPr="00A0760D">
        <w:rPr>
          <w:rFonts w:ascii="Kruti Dev 010" w:eastAsia="Times New Roman" w:hAnsi="Kruti Dev 010" w:cs="Arial"/>
          <w:sz w:val="28"/>
          <w:szCs w:val="30"/>
          <w:lang w:val="en-US" w:eastAsia="en-US" w:bidi="ar-SA"/>
        </w:rPr>
        <w:t>chM</w:t>
      </w:r>
      <w:proofErr w:type="spellEnd"/>
      <w:r w:rsidRPr="00A0760D">
        <w:rPr>
          <w:rFonts w:ascii="Kruti Dev 010" w:eastAsia="Times New Roman" w:hAnsi="Kruti Dev 010" w:cs="Arial"/>
          <w:sz w:val="28"/>
          <w:szCs w:val="30"/>
          <w:lang w:val="en-US" w:eastAsia="en-US" w:bidi="ar-SA"/>
        </w:rPr>
        <w:t xml:space="preserve"> </w:t>
      </w:r>
      <w:proofErr w:type="spellStart"/>
      <w:r w:rsidRPr="00A0760D">
        <w:rPr>
          <w:rFonts w:ascii="Kruti Dev 010" w:eastAsia="Times New Roman" w:hAnsi="Kruti Dev 010" w:cs="Arial"/>
          <w:sz w:val="28"/>
          <w:szCs w:val="30"/>
          <w:lang w:val="en-US" w:eastAsia="en-US" w:bidi="ar-SA"/>
        </w:rPr>
        <w:t>izkIr</w:t>
      </w:r>
      <w:proofErr w:type="spellEnd"/>
      <w:r w:rsidRPr="00A0760D">
        <w:rPr>
          <w:rFonts w:ascii="Kruti Dev 010" w:eastAsia="Times New Roman" w:hAnsi="Kruti Dev 010" w:cs="Arial"/>
          <w:sz w:val="28"/>
          <w:szCs w:val="30"/>
          <w:lang w:val="en-US" w:eastAsia="en-US" w:bidi="ar-SA"/>
        </w:rPr>
        <w:t xml:space="preserve"> </w:t>
      </w:r>
      <w:proofErr w:type="spellStart"/>
      <w:r w:rsidRPr="00A0760D">
        <w:rPr>
          <w:rFonts w:ascii="Kruti Dev 010" w:eastAsia="Times New Roman" w:hAnsi="Kruti Dev 010" w:cs="Arial"/>
          <w:sz w:val="28"/>
          <w:szCs w:val="30"/>
          <w:lang w:val="en-US" w:eastAsia="en-US" w:bidi="ar-SA"/>
        </w:rPr>
        <w:t>djus</w:t>
      </w:r>
      <w:proofErr w:type="spellEnd"/>
      <w:r w:rsidRPr="00A0760D">
        <w:rPr>
          <w:rFonts w:ascii="Kruti Dev 010" w:eastAsia="Times New Roman" w:hAnsi="Kruti Dev 010" w:cs="Arial"/>
          <w:sz w:val="28"/>
          <w:szCs w:val="30"/>
          <w:lang w:val="en-US" w:eastAsia="en-US" w:bidi="ar-SA"/>
        </w:rPr>
        <w:t xml:space="preserve"> dh </w:t>
      </w:r>
      <w:proofErr w:type="spellStart"/>
      <w:r w:rsidRPr="00A0760D">
        <w:rPr>
          <w:rFonts w:ascii="Kruti Dev 010" w:eastAsia="Times New Roman" w:hAnsi="Kruti Dev 010" w:cs="Arial"/>
          <w:sz w:val="28"/>
          <w:szCs w:val="30"/>
          <w:lang w:val="en-US" w:eastAsia="en-US" w:bidi="ar-SA"/>
        </w:rPr>
        <w:t>vafre</w:t>
      </w:r>
      <w:proofErr w:type="spellEnd"/>
      <w:r w:rsidRPr="00A0760D">
        <w:rPr>
          <w:rFonts w:ascii="Kruti Dev 010" w:eastAsia="Times New Roman" w:hAnsi="Kruti Dev 010" w:cs="Arial"/>
          <w:sz w:val="28"/>
          <w:szCs w:val="30"/>
          <w:lang w:val="en-US" w:eastAsia="en-US" w:bidi="ar-SA"/>
        </w:rPr>
        <w:t xml:space="preserve"> fu/</w:t>
      </w:r>
      <w:proofErr w:type="spellStart"/>
      <w:r w:rsidRPr="00A0760D">
        <w:rPr>
          <w:rFonts w:ascii="Kruti Dev 010" w:eastAsia="Times New Roman" w:hAnsi="Kruti Dev 010" w:cs="Arial"/>
          <w:sz w:val="28"/>
          <w:szCs w:val="30"/>
          <w:lang w:val="en-US" w:eastAsia="en-US" w:bidi="ar-SA"/>
        </w:rPr>
        <w:t>kkZfjr</w:t>
      </w:r>
      <w:proofErr w:type="spellEnd"/>
      <w:r w:rsidRPr="00A0760D">
        <w:rPr>
          <w:rFonts w:ascii="Kruti Dev 010" w:eastAsia="Times New Roman" w:hAnsi="Kruti Dev 010" w:cs="Arial"/>
          <w:sz w:val="28"/>
          <w:szCs w:val="30"/>
          <w:lang w:val="en-US" w:eastAsia="en-US" w:bidi="ar-SA"/>
        </w:rPr>
        <w:t xml:space="preserve"> </w:t>
      </w:r>
      <w:proofErr w:type="spellStart"/>
      <w:r w:rsidRPr="00A0760D">
        <w:rPr>
          <w:rFonts w:ascii="Kruti Dev 010" w:eastAsia="Times New Roman" w:hAnsi="Kruti Dev 010" w:cs="Arial"/>
          <w:sz w:val="28"/>
          <w:szCs w:val="30"/>
          <w:lang w:val="en-US" w:eastAsia="en-US" w:bidi="ar-SA"/>
        </w:rPr>
        <w:t>frfFk</w:t>
      </w:r>
      <w:proofErr w:type="spellEnd"/>
      <w:r w:rsidRPr="00A0760D">
        <w:rPr>
          <w:rFonts w:ascii="Kruti Dev 010" w:eastAsia="Times New Roman" w:hAnsi="Kruti Dev 010" w:cs="Arial"/>
          <w:sz w:val="28"/>
          <w:szCs w:val="30"/>
          <w:lang w:val="en-US" w:eastAsia="en-US" w:bidi="ar-SA"/>
        </w:rPr>
        <w:t xml:space="preserve"> </w:t>
      </w:r>
      <w:proofErr w:type="spellStart"/>
      <w:r w:rsidRPr="00A0760D">
        <w:rPr>
          <w:rFonts w:ascii="Kruti Dev 010" w:eastAsia="Times New Roman" w:hAnsi="Kruti Dev 010" w:cs="Arial"/>
          <w:sz w:val="28"/>
          <w:szCs w:val="30"/>
          <w:lang w:val="en-US" w:eastAsia="en-US" w:bidi="ar-SA"/>
        </w:rPr>
        <w:t>dks</w:t>
      </w:r>
      <w:proofErr w:type="spellEnd"/>
      <w:r w:rsidRPr="00A0760D">
        <w:rPr>
          <w:rFonts w:ascii="Kruti Dev 010" w:eastAsia="Times New Roman" w:hAnsi="Kruti Dev 010" w:cs="Arial"/>
          <w:sz w:val="28"/>
          <w:szCs w:val="30"/>
          <w:lang w:val="en-US" w:eastAsia="en-US" w:bidi="ar-SA"/>
        </w:rPr>
        <w:t xml:space="preserve"> 12-00 </w:t>
      </w:r>
      <w:proofErr w:type="spellStart"/>
      <w:r w:rsidRPr="00A0760D">
        <w:rPr>
          <w:rFonts w:ascii="Kruti Dev 010" w:eastAsia="Times New Roman" w:hAnsi="Kruti Dev 010" w:cs="Arial"/>
          <w:sz w:val="28"/>
          <w:szCs w:val="30"/>
          <w:lang w:val="en-US" w:eastAsia="en-US" w:bidi="ar-SA"/>
        </w:rPr>
        <w:t>cts</w:t>
      </w:r>
      <w:proofErr w:type="spellEnd"/>
      <w:r w:rsidRPr="00A0760D">
        <w:rPr>
          <w:rFonts w:ascii="Kruti Dev 010" w:eastAsia="Times New Roman" w:hAnsi="Kruti Dev 010" w:cs="Arial"/>
          <w:sz w:val="28"/>
          <w:szCs w:val="30"/>
          <w:lang w:val="en-US" w:eastAsia="en-US" w:bidi="ar-SA"/>
        </w:rPr>
        <w:t xml:space="preserve"> </w:t>
      </w:r>
      <w:proofErr w:type="spellStart"/>
      <w:r w:rsidRPr="00A0760D">
        <w:rPr>
          <w:rFonts w:ascii="Kruti Dev 010" w:eastAsia="Times New Roman" w:hAnsi="Kruti Dev 010" w:cs="Arial"/>
          <w:sz w:val="28"/>
          <w:szCs w:val="30"/>
          <w:lang w:val="en-US" w:eastAsia="en-US" w:bidi="ar-SA"/>
        </w:rPr>
        <w:t>jkf</w:t>
      </w:r>
      <w:proofErr w:type="spellEnd"/>
      <w:r w:rsidRPr="00A0760D">
        <w:rPr>
          <w:rFonts w:ascii="Kruti Dev 010" w:eastAsia="Times New Roman" w:hAnsi="Kruti Dev 010" w:cs="Arial"/>
          <w:sz w:val="28"/>
          <w:szCs w:val="30"/>
          <w:lang w:val="en-US" w:eastAsia="en-US" w:bidi="ar-SA"/>
        </w:rPr>
        <w:t xml:space="preserve">= ls </w:t>
      </w:r>
      <w:proofErr w:type="spellStart"/>
      <w:r w:rsidRPr="00A0760D">
        <w:rPr>
          <w:rFonts w:ascii="Kruti Dev 010" w:eastAsia="Times New Roman" w:hAnsi="Kruti Dev 010" w:cs="Arial"/>
          <w:sz w:val="28"/>
          <w:szCs w:val="30"/>
          <w:lang w:val="en-US" w:eastAsia="en-US" w:bidi="ar-SA"/>
        </w:rPr>
        <w:t>fufonk</w:t>
      </w:r>
      <w:proofErr w:type="spellEnd"/>
      <w:r w:rsidRPr="00A0760D">
        <w:rPr>
          <w:rFonts w:ascii="Kruti Dev 010" w:eastAsia="Times New Roman" w:hAnsi="Kruti Dev 010" w:cs="Arial"/>
          <w:sz w:val="28"/>
          <w:szCs w:val="30"/>
          <w:lang w:val="en-US" w:eastAsia="en-US" w:bidi="ar-SA"/>
        </w:rPr>
        <w:t xml:space="preserve"> </w:t>
      </w:r>
      <w:proofErr w:type="spellStart"/>
      <w:r w:rsidRPr="00A0760D">
        <w:rPr>
          <w:rFonts w:ascii="Kruti Dev 010" w:eastAsia="Times New Roman" w:hAnsi="Kruti Dev 010" w:cs="Arial"/>
          <w:sz w:val="28"/>
          <w:szCs w:val="30"/>
          <w:lang w:val="en-US" w:eastAsia="en-US" w:bidi="ar-SA"/>
        </w:rPr>
        <w:t>Mkyus</w:t>
      </w:r>
      <w:proofErr w:type="spellEnd"/>
      <w:r w:rsidRPr="00A0760D">
        <w:rPr>
          <w:rFonts w:ascii="Kruti Dev 010" w:eastAsia="Times New Roman" w:hAnsi="Kruti Dev 010" w:cs="Arial"/>
          <w:sz w:val="28"/>
          <w:szCs w:val="30"/>
          <w:lang w:val="en-US" w:eastAsia="en-US" w:bidi="ar-SA"/>
        </w:rPr>
        <w:t xml:space="preserve"> ds fu/</w:t>
      </w:r>
      <w:proofErr w:type="spellStart"/>
      <w:r w:rsidRPr="00A0760D">
        <w:rPr>
          <w:rFonts w:ascii="Kruti Dev 010" w:eastAsia="Times New Roman" w:hAnsi="Kruti Dev 010" w:cs="Arial"/>
          <w:sz w:val="28"/>
          <w:szCs w:val="30"/>
          <w:lang w:val="en-US" w:eastAsia="en-US" w:bidi="ar-SA"/>
        </w:rPr>
        <w:t>kkZfjr</w:t>
      </w:r>
      <w:proofErr w:type="spellEnd"/>
      <w:r w:rsidRPr="00A0760D">
        <w:rPr>
          <w:rFonts w:ascii="Kruti Dev 010" w:eastAsia="Times New Roman" w:hAnsi="Kruti Dev 010" w:cs="Arial"/>
          <w:sz w:val="28"/>
          <w:szCs w:val="30"/>
          <w:lang w:val="en-US" w:eastAsia="en-US" w:bidi="ar-SA"/>
        </w:rPr>
        <w:t xml:space="preserve"> le; ds </w:t>
      </w:r>
      <w:proofErr w:type="spellStart"/>
      <w:proofErr w:type="gramStart"/>
      <w:r w:rsidRPr="00A0760D">
        <w:rPr>
          <w:rFonts w:ascii="Kruti Dev 010" w:eastAsia="Times New Roman" w:hAnsi="Kruti Dev 010" w:cs="Arial"/>
          <w:sz w:val="28"/>
          <w:szCs w:val="30"/>
          <w:lang w:val="en-US" w:eastAsia="en-US" w:bidi="ar-SA"/>
        </w:rPr>
        <w:t>iwoZ</w:t>
      </w:r>
      <w:proofErr w:type="spellEnd"/>
      <w:r w:rsidRPr="00A0760D">
        <w:rPr>
          <w:rFonts w:ascii="Kruti Dev 010" w:eastAsia="Times New Roman" w:hAnsi="Kruti Dev 010" w:cs="Arial"/>
          <w:sz w:val="28"/>
          <w:szCs w:val="30"/>
          <w:lang w:val="en-US" w:eastAsia="en-US" w:bidi="ar-SA"/>
        </w:rPr>
        <w:t xml:space="preserve"> ;</w:t>
      </w:r>
      <w:proofErr w:type="spellStart"/>
      <w:r w:rsidRPr="00A0760D">
        <w:rPr>
          <w:rFonts w:ascii="Kruti Dev 010" w:eastAsia="Times New Roman" w:hAnsi="Kruti Dev 010" w:cs="Arial"/>
          <w:sz w:val="28"/>
          <w:szCs w:val="30"/>
          <w:lang w:val="en-US" w:eastAsia="en-US" w:bidi="ar-SA"/>
        </w:rPr>
        <w:t>fn</w:t>
      </w:r>
      <w:proofErr w:type="spellEnd"/>
      <w:proofErr w:type="gramEnd"/>
      <w:r w:rsidRPr="00A0760D">
        <w:rPr>
          <w:rFonts w:ascii="Kruti Dev 010" w:eastAsia="Times New Roman" w:hAnsi="Kruti Dev 010" w:cs="Arial"/>
          <w:sz w:val="28"/>
          <w:szCs w:val="30"/>
          <w:lang w:val="en-US" w:eastAsia="en-US" w:bidi="ar-SA"/>
        </w:rPr>
        <w:t xml:space="preserve"> </w:t>
      </w:r>
      <w:hyperlink r:id="rId32" w:history="1">
        <w:r w:rsidRPr="00A0760D">
          <w:rPr>
            <w:rFonts w:asciiTheme="majorHAnsi" w:eastAsia="Times New Roman" w:hAnsiTheme="majorHAnsi" w:cs="Arial"/>
            <w:color w:val="0000FF"/>
            <w:sz w:val="24"/>
            <w:szCs w:val="22"/>
            <w:u w:val="single"/>
            <w:lang w:val="en-US" w:eastAsia="en-US" w:bidi="ar-SA"/>
          </w:rPr>
          <w:t>www.eproc2.bihar.gov.in</w:t>
        </w:r>
      </w:hyperlink>
      <w:r>
        <w:rPr>
          <w:rFonts w:ascii="Kruti Dev 010" w:eastAsia="Times New Roman" w:hAnsi="Kruti Dev 010" w:cs="Arial"/>
          <w:sz w:val="28"/>
          <w:szCs w:val="30"/>
          <w:lang w:val="en-US" w:eastAsia="en-US" w:bidi="ar-SA"/>
        </w:rPr>
        <w:t xml:space="preserve"> </w:t>
      </w:r>
      <w:r w:rsidRPr="00A0760D">
        <w:rPr>
          <w:rFonts w:ascii="Kruti Dev 010" w:eastAsia="Times New Roman" w:hAnsi="Kruti Dev 010" w:cs="Arial"/>
          <w:sz w:val="28"/>
          <w:szCs w:val="30"/>
          <w:lang w:val="en-US" w:eastAsia="en-US" w:bidi="ar-SA"/>
        </w:rPr>
        <w:t xml:space="preserve">dk </w:t>
      </w:r>
      <w:proofErr w:type="spellStart"/>
      <w:r w:rsidRPr="00A0760D">
        <w:rPr>
          <w:rFonts w:ascii="Kruti Dev 010" w:eastAsia="Times New Roman" w:hAnsi="Kruti Dev 010" w:cs="Arial"/>
          <w:sz w:val="28"/>
          <w:szCs w:val="30"/>
          <w:lang w:val="en-US" w:eastAsia="en-US" w:bidi="ar-SA"/>
        </w:rPr>
        <w:t>yxkrkj</w:t>
      </w:r>
      <w:proofErr w:type="spellEnd"/>
      <w:r w:rsidRPr="00A0760D">
        <w:rPr>
          <w:rFonts w:ascii="Kruti Dev 010" w:eastAsia="Times New Roman" w:hAnsi="Kruti Dev 010" w:cs="Arial"/>
          <w:sz w:val="28"/>
          <w:szCs w:val="30"/>
          <w:lang w:val="en-US" w:eastAsia="en-US" w:bidi="ar-SA"/>
        </w:rPr>
        <w:t xml:space="preserve"> </w:t>
      </w:r>
      <w:proofErr w:type="gramStart"/>
      <w:r w:rsidRPr="00A0760D">
        <w:rPr>
          <w:rFonts w:ascii="Kruti Dev 010" w:eastAsia="Times New Roman" w:hAnsi="Kruti Dev 010" w:cs="Arial"/>
          <w:sz w:val="28"/>
          <w:szCs w:val="30"/>
          <w:lang w:val="en-US" w:eastAsia="en-US" w:bidi="ar-SA"/>
        </w:rPr>
        <w:t>2 ?</w:t>
      </w:r>
      <w:proofErr w:type="spellStart"/>
      <w:r w:rsidRPr="00A0760D">
        <w:rPr>
          <w:rFonts w:ascii="Kruti Dev 010" w:eastAsia="Times New Roman" w:hAnsi="Kruti Dev 010" w:cs="Arial"/>
          <w:sz w:val="28"/>
          <w:szCs w:val="30"/>
          <w:lang w:val="en-US" w:eastAsia="en-US" w:bidi="ar-SA"/>
        </w:rPr>
        <w:t>kaVs</w:t>
      </w:r>
      <w:proofErr w:type="spellEnd"/>
      <w:proofErr w:type="gramEnd"/>
      <w:r w:rsidRPr="00A0760D">
        <w:rPr>
          <w:rFonts w:ascii="Kruti Dev 010" w:eastAsia="Times New Roman" w:hAnsi="Kruti Dev 010" w:cs="Arial"/>
          <w:sz w:val="28"/>
          <w:szCs w:val="30"/>
          <w:lang w:val="en-US" w:eastAsia="en-US" w:bidi="ar-SA"/>
        </w:rPr>
        <w:t xml:space="preserve"> ls </w:t>
      </w:r>
      <w:proofErr w:type="spellStart"/>
      <w:r w:rsidRPr="00A0760D">
        <w:rPr>
          <w:rFonts w:ascii="Kruti Dev 010" w:eastAsia="Times New Roman" w:hAnsi="Kruti Dev 010" w:cs="Arial"/>
          <w:sz w:val="28"/>
          <w:szCs w:val="30"/>
          <w:lang w:val="en-US" w:eastAsia="en-US" w:bidi="ar-SA"/>
        </w:rPr>
        <w:t>vf</w:t>
      </w:r>
      <w:proofErr w:type="spellEnd"/>
      <w:r w:rsidRPr="00A0760D">
        <w:rPr>
          <w:rFonts w:ascii="Kruti Dev 010" w:eastAsia="Times New Roman" w:hAnsi="Kruti Dev 010" w:cs="Arial"/>
          <w:sz w:val="28"/>
          <w:szCs w:val="30"/>
          <w:lang w:val="en-US" w:eastAsia="en-US" w:bidi="ar-SA"/>
        </w:rPr>
        <w:t>/</w:t>
      </w:r>
      <w:proofErr w:type="spellStart"/>
      <w:r w:rsidRPr="00A0760D">
        <w:rPr>
          <w:rFonts w:ascii="Kruti Dev 010" w:eastAsia="Times New Roman" w:hAnsi="Kruti Dev 010" w:cs="Arial"/>
          <w:sz w:val="28"/>
          <w:szCs w:val="30"/>
          <w:lang w:val="en-US" w:eastAsia="en-US" w:bidi="ar-SA"/>
        </w:rPr>
        <w:t>kd</w:t>
      </w:r>
      <w:proofErr w:type="spellEnd"/>
      <w:r w:rsidRPr="00A0760D">
        <w:rPr>
          <w:rFonts w:ascii="Kruti Dev 010" w:eastAsia="Times New Roman" w:hAnsi="Kruti Dev 010" w:cs="Arial"/>
          <w:sz w:val="28"/>
          <w:szCs w:val="30"/>
          <w:lang w:val="en-US" w:eastAsia="en-US" w:bidi="ar-SA"/>
        </w:rPr>
        <w:t xml:space="preserve"> le; ds </w:t>
      </w:r>
      <w:proofErr w:type="spellStart"/>
      <w:r w:rsidRPr="00A0760D">
        <w:rPr>
          <w:rFonts w:ascii="Kruti Dev 010" w:eastAsia="Times New Roman" w:hAnsi="Kruti Dev 010" w:cs="Arial"/>
          <w:sz w:val="28"/>
          <w:szCs w:val="30"/>
          <w:lang w:val="en-US" w:eastAsia="en-US" w:bidi="ar-SA"/>
        </w:rPr>
        <w:t>fy</w:t>
      </w:r>
      <w:proofErr w:type="spellEnd"/>
      <w:r w:rsidRPr="00A0760D">
        <w:rPr>
          <w:rFonts w:ascii="Kruti Dev 010" w:eastAsia="Times New Roman" w:hAnsi="Kruti Dev 010" w:cs="Arial"/>
          <w:sz w:val="28"/>
          <w:szCs w:val="30"/>
          <w:lang w:val="en-US" w:eastAsia="en-US" w:bidi="ar-SA"/>
        </w:rPr>
        <w:t xml:space="preserve">, </w:t>
      </w:r>
      <w:proofErr w:type="spellStart"/>
      <w:r w:rsidRPr="00A0760D">
        <w:rPr>
          <w:rFonts w:ascii="Kruti Dev 010" w:eastAsia="Times New Roman" w:hAnsi="Kruti Dev 010" w:cs="Arial"/>
          <w:sz w:val="28"/>
          <w:szCs w:val="30"/>
          <w:lang w:val="en-US" w:eastAsia="en-US" w:bidi="ar-SA"/>
        </w:rPr>
        <w:t>loZj</w:t>
      </w:r>
      <w:proofErr w:type="spellEnd"/>
      <w:r w:rsidRPr="00A0760D">
        <w:rPr>
          <w:rFonts w:ascii="Kruti Dev 010" w:eastAsia="Times New Roman" w:hAnsi="Kruti Dev 010" w:cs="Arial"/>
          <w:sz w:val="28"/>
          <w:szCs w:val="30"/>
          <w:lang w:val="en-US" w:eastAsia="en-US" w:bidi="ar-SA"/>
        </w:rPr>
        <w:t xml:space="preserve"> </w:t>
      </w:r>
      <w:proofErr w:type="spellStart"/>
      <w:r w:rsidRPr="00A0760D">
        <w:rPr>
          <w:rFonts w:ascii="Kruti Dev 010" w:eastAsia="Times New Roman" w:hAnsi="Kruti Dev 010" w:cs="Arial"/>
          <w:sz w:val="28"/>
          <w:szCs w:val="30"/>
          <w:lang w:val="en-US" w:eastAsia="en-US" w:bidi="ar-SA"/>
        </w:rPr>
        <w:t>Mkmu</w:t>
      </w:r>
      <w:proofErr w:type="spellEnd"/>
      <w:r w:rsidRPr="00A0760D">
        <w:rPr>
          <w:rFonts w:ascii="Kruti Dev 010" w:eastAsia="Times New Roman" w:hAnsi="Kruti Dev 010" w:cs="Arial"/>
          <w:sz w:val="28"/>
          <w:szCs w:val="30"/>
          <w:lang w:val="en-US" w:eastAsia="en-US" w:bidi="ar-SA"/>
        </w:rPr>
        <w:t xml:space="preserve"> </w:t>
      </w:r>
      <w:proofErr w:type="spellStart"/>
      <w:r w:rsidRPr="00A0760D">
        <w:rPr>
          <w:rFonts w:ascii="Kruti Dev 010" w:eastAsia="Times New Roman" w:hAnsi="Kruti Dev 010" w:cs="Arial"/>
          <w:sz w:val="28"/>
          <w:szCs w:val="30"/>
          <w:lang w:val="en-US" w:eastAsia="en-US" w:bidi="ar-SA"/>
        </w:rPr>
        <w:t>gksus</w:t>
      </w:r>
      <w:proofErr w:type="spellEnd"/>
      <w:r w:rsidRPr="00A0760D">
        <w:rPr>
          <w:rFonts w:ascii="Kruti Dev 010" w:eastAsia="Times New Roman" w:hAnsi="Kruti Dev 010" w:cs="Arial"/>
          <w:sz w:val="28"/>
          <w:szCs w:val="30"/>
          <w:lang w:val="en-US" w:eastAsia="en-US" w:bidi="ar-SA"/>
        </w:rPr>
        <w:t xml:space="preserve"> dh </w:t>
      </w:r>
      <w:proofErr w:type="spellStart"/>
      <w:r w:rsidRPr="00A0760D">
        <w:rPr>
          <w:rFonts w:ascii="Kruti Dev 010" w:eastAsia="Times New Roman" w:hAnsi="Kruti Dev 010" w:cs="Arial"/>
          <w:sz w:val="28"/>
          <w:szCs w:val="30"/>
          <w:lang w:val="en-US" w:eastAsia="en-US" w:bidi="ar-SA"/>
        </w:rPr>
        <w:t>fLFkfr</w:t>
      </w:r>
      <w:proofErr w:type="spellEnd"/>
      <w:r w:rsidRPr="00A0760D">
        <w:rPr>
          <w:rFonts w:ascii="Kruti Dev 010" w:eastAsia="Times New Roman" w:hAnsi="Kruti Dev 010" w:cs="Arial"/>
          <w:sz w:val="28"/>
          <w:szCs w:val="30"/>
          <w:lang w:val="en-US" w:eastAsia="en-US" w:bidi="ar-SA"/>
        </w:rPr>
        <w:t xml:space="preserve"> </w:t>
      </w:r>
      <w:proofErr w:type="spellStart"/>
      <w:r w:rsidRPr="00A0760D">
        <w:rPr>
          <w:rFonts w:ascii="Kruti Dev 010" w:eastAsia="Times New Roman" w:hAnsi="Kruti Dev 010" w:cs="Arial"/>
          <w:sz w:val="28"/>
          <w:szCs w:val="30"/>
          <w:lang w:val="en-US" w:eastAsia="en-US" w:bidi="ar-SA"/>
        </w:rPr>
        <w:t>esa</w:t>
      </w:r>
      <w:proofErr w:type="spellEnd"/>
      <w:r w:rsidRPr="00A0760D">
        <w:rPr>
          <w:rFonts w:ascii="Kruti Dev 010" w:eastAsia="Times New Roman" w:hAnsi="Kruti Dev 010" w:cs="Arial"/>
          <w:sz w:val="28"/>
          <w:szCs w:val="30"/>
          <w:lang w:val="en-US" w:eastAsia="en-US" w:bidi="ar-SA"/>
        </w:rPr>
        <w:t xml:space="preserve"> </w:t>
      </w:r>
      <w:proofErr w:type="spellStart"/>
      <w:r w:rsidRPr="00A0760D">
        <w:rPr>
          <w:rFonts w:ascii="Kruti Dev 010" w:eastAsia="Times New Roman" w:hAnsi="Kruti Dev 010" w:cs="Arial"/>
          <w:sz w:val="28"/>
          <w:szCs w:val="30"/>
          <w:lang w:val="en-US" w:eastAsia="en-US" w:bidi="ar-SA"/>
        </w:rPr>
        <w:t>fufonk</w:t>
      </w:r>
      <w:proofErr w:type="spellEnd"/>
      <w:r w:rsidRPr="00A0760D">
        <w:rPr>
          <w:rFonts w:ascii="Kruti Dev 010" w:eastAsia="Times New Roman" w:hAnsi="Kruti Dev 010" w:cs="Arial"/>
          <w:sz w:val="28"/>
          <w:szCs w:val="30"/>
          <w:lang w:val="en-US" w:eastAsia="en-US" w:bidi="ar-SA"/>
        </w:rPr>
        <w:t xml:space="preserve"> </w:t>
      </w:r>
      <w:proofErr w:type="spellStart"/>
      <w:r w:rsidRPr="00A0760D">
        <w:rPr>
          <w:rFonts w:ascii="Kruti Dev 010" w:eastAsia="Times New Roman" w:hAnsi="Kruti Dev 010" w:cs="Arial"/>
          <w:sz w:val="28"/>
          <w:szCs w:val="30"/>
          <w:lang w:val="en-US" w:eastAsia="en-US" w:bidi="ar-SA"/>
        </w:rPr>
        <w:t>Mkyus</w:t>
      </w:r>
      <w:proofErr w:type="spellEnd"/>
      <w:r w:rsidRPr="00A0760D">
        <w:rPr>
          <w:rFonts w:ascii="Kruti Dev 010" w:eastAsia="Times New Roman" w:hAnsi="Kruti Dev 010" w:cs="Arial"/>
          <w:sz w:val="28"/>
          <w:szCs w:val="30"/>
          <w:lang w:val="en-US" w:eastAsia="en-US" w:bidi="ar-SA"/>
        </w:rPr>
        <w:t xml:space="preserve"> dh </w:t>
      </w:r>
      <w:proofErr w:type="spellStart"/>
      <w:r w:rsidRPr="00A0760D">
        <w:rPr>
          <w:rFonts w:ascii="Kruti Dev 010" w:eastAsia="Times New Roman" w:hAnsi="Kruti Dev 010" w:cs="Arial"/>
          <w:sz w:val="28"/>
          <w:szCs w:val="30"/>
          <w:lang w:val="en-US" w:eastAsia="en-US" w:bidi="ar-SA"/>
        </w:rPr>
        <w:t>frfFk</w:t>
      </w:r>
      <w:proofErr w:type="spellEnd"/>
      <w:r w:rsidRPr="00A0760D">
        <w:rPr>
          <w:rFonts w:ascii="Kruti Dev 010" w:eastAsia="Times New Roman" w:hAnsi="Kruti Dev 010" w:cs="Arial"/>
          <w:sz w:val="28"/>
          <w:szCs w:val="30"/>
          <w:lang w:val="en-US" w:eastAsia="en-US" w:bidi="ar-SA"/>
        </w:rPr>
        <w:t xml:space="preserve"> Lor% </w:t>
      </w:r>
      <w:proofErr w:type="spellStart"/>
      <w:r w:rsidRPr="00A0760D">
        <w:rPr>
          <w:rFonts w:ascii="Kruti Dev 010" w:eastAsia="Times New Roman" w:hAnsi="Kruti Dev 010" w:cs="Arial"/>
          <w:sz w:val="28"/>
          <w:szCs w:val="30"/>
          <w:lang w:val="en-US" w:eastAsia="en-US" w:bidi="ar-SA"/>
        </w:rPr>
        <w:t>vxys</w:t>
      </w:r>
      <w:proofErr w:type="spellEnd"/>
      <w:r w:rsidRPr="00A0760D">
        <w:rPr>
          <w:rFonts w:ascii="Kruti Dev 010" w:eastAsia="Times New Roman" w:hAnsi="Kruti Dev 010" w:cs="Arial"/>
          <w:sz w:val="28"/>
          <w:szCs w:val="30"/>
          <w:lang w:val="en-US" w:eastAsia="en-US" w:bidi="ar-SA"/>
        </w:rPr>
        <w:t xml:space="preserve"> </w:t>
      </w:r>
      <w:proofErr w:type="spellStart"/>
      <w:r w:rsidRPr="00A0760D">
        <w:rPr>
          <w:rFonts w:ascii="Kruti Dev 010" w:eastAsia="Times New Roman" w:hAnsi="Kruti Dev 010" w:cs="Arial"/>
          <w:sz w:val="28"/>
          <w:szCs w:val="30"/>
          <w:lang w:val="en-US" w:eastAsia="en-US" w:bidi="ar-SA"/>
        </w:rPr>
        <w:t>fnu</w:t>
      </w:r>
      <w:proofErr w:type="spellEnd"/>
      <w:r w:rsidRPr="00A0760D">
        <w:rPr>
          <w:rFonts w:ascii="Kruti Dev 010" w:eastAsia="Times New Roman" w:hAnsi="Kruti Dev 010" w:cs="Arial"/>
          <w:sz w:val="28"/>
          <w:szCs w:val="30"/>
          <w:lang w:val="en-US" w:eastAsia="en-US" w:bidi="ar-SA"/>
        </w:rPr>
        <w:t xml:space="preserve"> ds </w:t>
      </w:r>
      <w:proofErr w:type="spellStart"/>
      <w:r w:rsidRPr="00A0760D">
        <w:rPr>
          <w:rFonts w:ascii="Kruti Dev 010" w:eastAsia="Times New Roman" w:hAnsi="Kruti Dev 010" w:cs="Arial"/>
          <w:sz w:val="28"/>
          <w:szCs w:val="30"/>
          <w:lang w:val="en-US" w:eastAsia="en-US" w:bidi="ar-SA"/>
        </w:rPr>
        <w:t>fy</w:t>
      </w:r>
      <w:proofErr w:type="spellEnd"/>
      <w:r w:rsidRPr="00A0760D">
        <w:rPr>
          <w:rFonts w:ascii="Kruti Dev 010" w:eastAsia="Times New Roman" w:hAnsi="Kruti Dev 010" w:cs="Arial"/>
          <w:sz w:val="28"/>
          <w:szCs w:val="30"/>
          <w:lang w:val="en-US" w:eastAsia="en-US" w:bidi="ar-SA"/>
        </w:rPr>
        <w:t>, fu/</w:t>
      </w:r>
      <w:proofErr w:type="spellStart"/>
      <w:r w:rsidRPr="00A0760D">
        <w:rPr>
          <w:rFonts w:ascii="Kruti Dev 010" w:eastAsia="Times New Roman" w:hAnsi="Kruti Dev 010" w:cs="Arial"/>
          <w:sz w:val="28"/>
          <w:szCs w:val="30"/>
          <w:lang w:val="en-US" w:eastAsia="en-US" w:bidi="ar-SA"/>
        </w:rPr>
        <w:t>kkZfjr</w:t>
      </w:r>
      <w:proofErr w:type="spellEnd"/>
      <w:r w:rsidRPr="00A0760D">
        <w:rPr>
          <w:rFonts w:ascii="Kruti Dev 010" w:eastAsia="Times New Roman" w:hAnsi="Kruti Dev 010" w:cs="Arial"/>
          <w:sz w:val="28"/>
          <w:szCs w:val="30"/>
          <w:lang w:val="en-US" w:eastAsia="en-US" w:bidi="ar-SA"/>
        </w:rPr>
        <w:t xml:space="preserve"> le; </w:t>
      </w:r>
      <w:proofErr w:type="spellStart"/>
      <w:r w:rsidRPr="00A0760D">
        <w:rPr>
          <w:rFonts w:ascii="Kruti Dev 010" w:eastAsia="Times New Roman" w:hAnsi="Kruti Dev 010" w:cs="Arial"/>
          <w:sz w:val="28"/>
          <w:szCs w:val="30"/>
          <w:lang w:val="en-US" w:eastAsia="en-US" w:bidi="ar-SA"/>
        </w:rPr>
        <w:t>rd</w:t>
      </w:r>
      <w:proofErr w:type="spellEnd"/>
      <w:r w:rsidRPr="00A0760D">
        <w:rPr>
          <w:rFonts w:ascii="Kruti Dev 010" w:eastAsia="Times New Roman" w:hAnsi="Kruti Dev 010" w:cs="Arial"/>
          <w:sz w:val="28"/>
          <w:szCs w:val="30"/>
          <w:lang w:val="en-US" w:eastAsia="en-US" w:bidi="ar-SA"/>
        </w:rPr>
        <w:t xml:space="preserve"> </w:t>
      </w:r>
      <w:proofErr w:type="spellStart"/>
      <w:r w:rsidRPr="00A0760D">
        <w:rPr>
          <w:rFonts w:ascii="Kruti Dev 010" w:eastAsia="Times New Roman" w:hAnsi="Kruti Dev 010" w:cs="Arial"/>
          <w:sz w:val="28"/>
          <w:szCs w:val="30"/>
          <w:lang w:val="en-US" w:eastAsia="en-US" w:bidi="ar-SA"/>
        </w:rPr>
        <w:t>foLrkfjr</w:t>
      </w:r>
      <w:proofErr w:type="spellEnd"/>
      <w:r w:rsidRPr="00A0760D">
        <w:rPr>
          <w:rFonts w:ascii="Kruti Dev 010" w:eastAsia="Times New Roman" w:hAnsi="Kruti Dev 010" w:cs="Arial"/>
          <w:sz w:val="28"/>
          <w:szCs w:val="30"/>
          <w:lang w:val="en-US" w:eastAsia="en-US" w:bidi="ar-SA"/>
        </w:rPr>
        <w:t xml:space="preserve"> </w:t>
      </w:r>
      <w:proofErr w:type="spellStart"/>
      <w:r w:rsidRPr="00A0760D">
        <w:rPr>
          <w:rFonts w:ascii="Kruti Dev 010" w:eastAsia="Times New Roman" w:hAnsi="Kruti Dev 010" w:cs="Arial"/>
          <w:sz w:val="28"/>
          <w:szCs w:val="30"/>
          <w:lang w:val="en-US" w:eastAsia="en-US" w:bidi="ar-SA"/>
        </w:rPr>
        <w:t>gks</w:t>
      </w:r>
      <w:proofErr w:type="spellEnd"/>
      <w:r w:rsidRPr="00A0760D">
        <w:rPr>
          <w:rFonts w:ascii="Kruti Dev 010" w:eastAsia="Times New Roman" w:hAnsi="Kruti Dev 010" w:cs="Arial"/>
          <w:sz w:val="28"/>
          <w:szCs w:val="30"/>
          <w:lang w:val="en-US" w:eastAsia="en-US" w:bidi="ar-SA"/>
        </w:rPr>
        <w:t xml:space="preserve"> </w:t>
      </w:r>
      <w:proofErr w:type="spellStart"/>
      <w:proofErr w:type="gramStart"/>
      <w:r w:rsidRPr="00A0760D">
        <w:rPr>
          <w:rFonts w:ascii="Kruti Dev 010" w:eastAsia="Times New Roman" w:hAnsi="Kruti Dev 010" w:cs="Arial"/>
          <w:sz w:val="28"/>
          <w:szCs w:val="30"/>
          <w:lang w:val="en-US" w:eastAsia="en-US" w:bidi="ar-SA"/>
        </w:rPr>
        <w:t>tk,xhA</w:t>
      </w:r>
      <w:proofErr w:type="spellEnd"/>
      <w:proofErr w:type="gramEnd"/>
    </w:p>
    <w:p w14:paraId="0D66849C" w14:textId="77777777" w:rsidR="009734DD" w:rsidRPr="0037145A" w:rsidRDefault="009734DD" w:rsidP="009734DD">
      <w:pPr>
        <w:widowControl w:val="0"/>
        <w:autoSpaceDE w:val="0"/>
        <w:autoSpaceDN w:val="0"/>
        <w:adjustRightInd w:val="0"/>
        <w:spacing w:after="0" w:line="240" w:lineRule="auto"/>
        <w:ind w:left="630" w:hanging="630"/>
        <w:jc w:val="both"/>
        <w:rPr>
          <w:rFonts w:ascii="Kruti Dev 010" w:hAnsi="Kruti Dev 010"/>
          <w:bCs/>
          <w:sz w:val="28"/>
          <w:szCs w:val="28"/>
        </w:rPr>
      </w:pPr>
      <w:r w:rsidRPr="008C6BE5">
        <w:rPr>
          <w:rFonts w:ascii="Kruti Dev 010" w:hAnsi="Kruti Dev 010"/>
          <w:sz w:val="26"/>
          <w:szCs w:val="26"/>
        </w:rPr>
        <w:t>2</w:t>
      </w:r>
      <w:r>
        <w:rPr>
          <w:rFonts w:ascii="Kruti Dev 010" w:hAnsi="Kruti Dev 010"/>
          <w:sz w:val="26"/>
          <w:szCs w:val="26"/>
        </w:rPr>
        <w:t>3</w:t>
      </w:r>
      <w:r w:rsidRPr="00BB6F7C">
        <w:rPr>
          <w:rFonts w:ascii="Kruti Dev 010" w:hAnsi="Kruti Dev 010"/>
          <w:b/>
          <w:sz w:val="26"/>
          <w:szCs w:val="26"/>
        </w:rPr>
        <w:t>-</w:t>
      </w:r>
      <w:r>
        <w:rPr>
          <w:rFonts w:ascii="Kruti Dev 010" w:hAnsi="Kruti Dev 010"/>
          <w:b/>
          <w:sz w:val="26"/>
          <w:szCs w:val="26"/>
        </w:rPr>
        <w:t xml:space="preserve">   </w:t>
      </w:r>
      <w:proofErr w:type="spellStart"/>
      <w:r w:rsidRPr="0037145A">
        <w:rPr>
          <w:rFonts w:ascii="Kruti Dev 010" w:hAnsi="Kruti Dev 010"/>
          <w:bCs/>
          <w:sz w:val="28"/>
          <w:szCs w:val="28"/>
        </w:rPr>
        <w:t>nks</w:t>
      </w:r>
      <w:proofErr w:type="spellEnd"/>
      <w:r w:rsidRPr="0037145A">
        <w:rPr>
          <w:rFonts w:ascii="Kruti Dev 010" w:hAnsi="Kruti Dev 010"/>
          <w:bCs/>
          <w:sz w:val="28"/>
          <w:szCs w:val="28"/>
        </w:rPr>
        <w:t xml:space="preserve"> </w:t>
      </w:r>
      <w:proofErr w:type="spellStart"/>
      <w:r w:rsidRPr="0037145A">
        <w:rPr>
          <w:rFonts w:ascii="Kruti Dev 010" w:hAnsi="Kruti Dev 010"/>
          <w:bCs/>
          <w:sz w:val="28"/>
          <w:szCs w:val="28"/>
        </w:rPr>
        <w:t>chM</w:t>
      </w:r>
      <w:proofErr w:type="spellEnd"/>
      <w:r w:rsidRPr="0037145A">
        <w:rPr>
          <w:rFonts w:ascii="Kruti Dev 010" w:hAnsi="Kruti Dev 010"/>
          <w:bCs/>
          <w:sz w:val="28"/>
          <w:szCs w:val="28"/>
        </w:rPr>
        <w:t xml:space="preserve"> </w:t>
      </w:r>
      <w:proofErr w:type="spellStart"/>
      <w:proofErr w:type="gramStart"/>
      <w:r w:rsidRPr="0037145A">
        <w:rPr>
          <w:rFonts w:ascii="Kruti Dev 010" w:hAnsi="Kruti Dev 010"/>
          <w:bCs/>
          <w:sz w:val="28"/>
          <w:szCs w:val="28"/>
        </w:rPr>
        <w:t>iz.kkyh</w:t>
      </w:r>
      <w:proofErr w:type="spellEnd"/>
      <w:proofErr w:type="gramEnd"/>
      <w:r w:rsidRPr="0037145A">
        <w:rPr>
          <w:rFonts w:ascii="Kruti Dev 010" w:hAnsi="Kruti Dev 010"/>
          <w:bCs/>
          <w:sz w:val="28"/>
          <w:szCs w:val="28"/>
        </w:rPr>
        <w:t xml:space="preserve"> </w:t>
      </w:r>
      <w:proofErr w:type="spellStart"/>
      <w:r w:rsidRPr="0037145A">
        <w:rPr>
          <w:rFonts w:ascii="Kruti Dev 010" w:hAnsi="Kruti Dev 010"/>
          <w:bCs/>
          <w:sz w:val="28"/>
          <w:szCs w:val="28"/>
        </w:rPr>
        <w:t>esa</w:t>
      </w:r>
      <w:proofErr w:type="spellEnd"/>
      <w:r w:rsidRPr="0037145A">
        <w:rPr>
          <w:rFonts w:ascii="Kruti Dev 010" w:hAnsi="Kruti Dev 010"/>
          <w:bCs/>
          <w:sz w:val="28"/>
          <w:szCs w:val="28"/>
        </w:rPr>
        <w:t xml:space="preserve"> </w:t>
      </w:r>
      <w:proofErr w:type="gramStart"/>
      <w:r w:rsidRPr="0037145A">
        <w:rPr>
          <w:rFonts w:ascii="Kruti Dev 010" w:hAnsi="Kruti Dev 010"/>
          <w:bCs/>
          <w:sz w:val="28"/>
          <w:szCs w:val="28"/>
        </w:rPr>
        <w:t>¼;Fkk</w:t>
      </w:r>
      <w:proofErr w:type="gramEnd"/>
      <w:r w:rsidRPr="0037145A">
        <w:rPr>
          <w:rFonts w:ascii="Kruti Dev 010" w:hAnsi="Kruti Dev 010"/>
          <w:bCs/>
          <w:sz w:val="28"/>
          <w:szCs w:val="28"/>
        </w:rPr>
        <w:t xml:space="preserve"> </w:t>
      </w:r>
      <w:proofErr w:type="spellStart"/>
      <w:r w:rsidRPr="0037145A">
        <w:rPr>
          <w:rFonts w:ascii="Kruti Dev 010" w:hAnsi="Kruti Dev 010"/>
          <w:bCs/>
          <w:sz w:val="28"/>
          <w:szCs w:val="28"/>
        </w:rPr>
        <w:t>rduhdh</w:t>
      </w:r>
      <w:proofErr w:type="spellEnd"/>
      <w:r w:rsidRPr="0037145A">
        <w:rPr>
          <w:rFonts w:ascii="Kruti Dev 010" w:hAnsi="Kruti Dev 010"/>
          <w:bCs/>
          <w:sz w:val="28"/>
          <w:szCs w:val="28"/>
        </w:rPr>
        <w:t xml:space="preserve"> </w:t>
      </w:r>
      <w:proofErr w:type="spellStart"/>
      <w:proofErr w:type="gramStart"/>
      <w:r w:rsidRPr="0037145A">
        <w:rPr>
          <w:rFonts w:ascii="Kruti Dev 010" w:hAnsi="Kruti Dev 010"/>
          <w:bCs/>
          <w:sz w:val="28"/>
          <w:szCs w:val="28"/>
        </w:rPr>
        <w:t>chM</w:t>
      </w:r>
      <w:proofErr w:type="spellEnd"/>
      <w:r w:rsidRPr="0037145A">
        <w:rPr>
          <w:rFonts w:ascii="Kruti Dev 010" w:hAnsi="Kruti Dev 010"/>
          <w:bCs/>
          <w:sz w:val="28"/>
          <w:szCs w:val="28"/>
        </w:rPr>
        <w:t xml:space="preserve"> ,</w:t>
      </w:r>
      <w:proofErr w:type="spellStart"/>
      <w:r w:rsidRPr="0037145A">
        <w:rPr>
          <w:rFonts w:ascii="Kruti Dev 010" w:hAnsi="Kruti Dev 010"/>
          <w:bCs/>
          <w:sz w:val="28"/>
          <w:szCs w:val="28"/>
        </w:rPr>
        <w:t>oa</w:t>
      </w:r>
      <w:proofErr w:type="spellEnd"/>
      <w:proofErr w:type="gramEnd"/>
      <w:r w:rsidRPr="0037145A">
        <w:rPr>
          <w:rFonts w:ascii="Kruti Dev 010" w:hAnsi="Kruti Dev 010"/>
          <w:bCs/>
          <w:sz w:val="28"/>
          <w:szCs w:val="28"/>
        </w:rPr>
        <w:t xml:space="preserve"> </w:t>
      </w:r>
      <w:proofErr w:type="spellStart"/>
      <w:r w:rsidRPr="0037145A">
        <w:rPr>
          <w:rFonts w:ascii="Kruti Dev 010" w:hAnsi="Kruti Dev 010"/>
          <w:bCs/>
          <w:sz w:val="28"/>
          <w:szCs w:val="28"/>
        </w:rPr>
        <w:t>foÙkh</w:t>
      </w:r>
      <w:proofErr w:type="spellEnd"/>
      <w:r w:rsidRPr="0037145A">
        <w:rPr>
          <w:rFonts w:ascii="Kruti Dev 010" w:hAnsi="Kruti Dev 010"/>
          <w:bCs/>
          <w:sz w:val="28"/>
          <w:szCs w:val="28"/>
        </w:rPr>
        <w:t xml:space="preserve">; chM½ </w:t>
      </w:r>
      <w:proofErr w:type="spellStart"/>
      <w:r w:rsidRPr="0037145A">
        <w:rPr>
          <w:rFonts w:ascii="Kruti Dev 010" w:hAnsi="Kruti Dev 010"/>
          <w:bCs/>
          <w:sz w:val="28"/>
          <w:szCs w:val="28"/>
        </w:rPr>
        <w:t>fufonk</w:t>
      </w:r>
      <w:proofErr w:type="spellEnd"/>
      <w:r w:rsidRPr="0037145A">
        <w:rPr>
          <w:rFonts w:ascii="Kruti Dev 010" w:hAnsi="Kruti Dev 010"/>
          <w:bCs/>
          <w:sz w:val="28"/>
          <w:szCs w:val="28"/>
        </w:rPr>
        <w:t xml:space="preserve"> </w:t>
      </w:r>
      <w:proofErr w:type="spellStart"/>
      <w:r w:rsidRPr="0037145A">
        <w:rPr>
          <w:rFonts w:ascii="Kruti Dev 010" w:hAnsi="Kruti Dev 010"/>
          <w:bCs/>
          <w:sz w:val="28"/>
          <w:szCs w:val="28"/>
        </w:rPr>
        <w:t>vkeaf</w:t>
      </w:r>
      <w:proofErr w:type="spellEnd"/>
      <w:r w:rsidRPr="0037145A">
        <w:rPr>
          <w:rFonts w:ascii="Kruti Dev 010" w:hAnsi="Kruti Dev 010"/>
          <w:bCs/>
          <w:sz w:val="28"/>
          <w:szCs w:val="28"/>
        </w:rPr>
        <w:t xml:space="preserve">=r dh </w:t>
      </w:r>
      <w:proofErr w:type="spellStart"/>
      <w:r w:rsidRPr="0037145A">
        <w:rPr>
          <w:rFonts w:ascii="Kruti Dev 010" w:hAnsi="Kruti Dev 010"/>
          <w:bCs/>
          <w:sz w:val="28"/>
          <w:szCs w:val="28"/>
        </w:rPr>
        <w:t>tkrh</w:t>
      </w:r>
      <w:proofErr w:type="spellEnd"/>
      <w:r w:rsidRPr="0037145A">
        <w:rPr>
          <w:rFonts w:ascii="Kruti Dev 010" w:hAnsi="Kruti Dev 010"/>
          <w:bCs/>
          <w:sz w:val="28"/>
          <w:szCs w:val="28"/>
        </w:rPr>
        <w:t xml:space="preserve"> </w:t>
      </w:r>
      <w:proofErr w:type="spellStart"/>
      <w:r w:rsidRPr="0037145A">
        <w:rPr>
          <w:rFonts w:ascii="Kruti Dev 010" w:hAnsi="Kruti Dev 010"/>
          <w:bCs/>
          <w:sz w:val="28"/>
          <w:szCs w:val="28"/>
        </w:rPr>
        <w:t>gSA</w:t>
      </w:r>
      <w:proofErr w:type="spellEnd"/>
      <w:r w:rsidRPr="0037145A">
        <w:rPr>
          <w:rFonts w:ascii="Kruti Dev 010" w:hAnsi="Kruti Dev 010"/>
          <w:bCs/>
          <w:sz w:val="28"/>
          <w:szCs w:val="28"/>
        </w:rPr>
        <w:t xml:space="preserve"> </w:t>
      </w:r>
      <w:proofErr w:type="spellStart"/>
      <w:r w:rsidRPr="0037145A">
        <w:rPr>
          <w:rFonts w:ascii="Kruti Dev 010" w:hAnsi="Kruti Dev 010"/>
          <w:bCs/>
          <w:sz w:val="28"/>
          <w:szCs w:val="28"/>
        </w:rPr>
        <w:t>flQZ</w:t>
      </w:r>
      <w:proofErr w:type="spellEnd"/>
      <w:r w:rsidRPr="0037145A">
        <w:rPr>
          <w:rFonts w:ascii="Kruti Dev 010" w:hAnsi="Kruti Dev 010"/>
          <w:bCs/>
          <w:sz w:val="28"/>
          <w:szCs w:val="28"/>
        </w:rPr>
        <w:t xml:space="preserve"> </w:t>
      </w:r>
      <w:proofErr w:type="spellStart"/>
      <w:r w:rsidRPr="0037145A">
        <w:rPr>
          <w:rFonts w:ascii="Kruti Dev 010" w:hAnsi="Kruti Dev 010"/>
          <w:bCs/>
          <w:sz w:val="28"/>
          <w:szCs w:val="28"/>
        </w:rPr>
        <w:t>Vsduhdy</w:t>
      </w:r>
      <w:proofErr w:type="spellEnd"/>
      <w:r w:rsidRPr="0037145A">
        <w:rPr>
          <w:rFonts w:ascii="Kruti Dev 010" w:hAnsi="Kruti Dev 010"/>
          <w:bCs/>
          <w:sz w:val="28"/>
          <w:szCs w:val="28"/>
        </w:rPr>
        <w:t xml:space="preserve"> </w:t>
      </w:r>
      <w:proofErr w:type="spellStart"/>
      <w:r w:rsidRPr="0037145A">
        <w:rPr>
          <w:rFonts w:ascii="Kruti Dev 010" w:hAnsi="Kruti Dev 010"/>
          <w:bCs/>
          <w:sz w:val="28"/>
          <w:szCs w:val="28"/>
        </w:rPr>
        <w:t>chM</w:t>
      </w:r>
      <w:proofErr w:type="spellEnd"/>
      <w:r w:rsidRPr="0037145A">
        <w:rPr>
          <w:rFonts w:ascii="Kruti Dev 010" w:hAnsi="Kruti Dev 010"/>
          <w:bCs/>
          <w:sz w:val="28"/>
          <w:szCs w:val="28"/>
        </w:rPr>
        <w:t xml:space="preserve"> </w:t>
      </w:r>
      <w:proofErr w:type="spellStart"/>
      <w:r w:rsidRPr="0037145A">
        <w:rPr>
          <w:rFonts w:ascii="Kruti Dev 010" w:hAnsi="Kruti Dev 010"/>
          <w:bCs/>
          <w:sz w:val="28"/>
          <w:szCs w:val="28"/>
        </w:rPr>
        <w:t>dks</w:t>
      </w:r>
      <w:proofErr w:type="spellEnd"/>
      <w:r w:rsidRPr="0037145A">
        <w:rPr>
          <w:rFonts w:ascii="Kruti Dev 010" w:hAnsi="Kruti Dev 010"/>
          <w:bCs/>
          <w:sz w:val="28"/>
          <w:szCs w:val="28"/>
        </w:rPr>
        <w:t xml:space="preserve"> </w:t>
      </w:r>
      <w:proofErr w:type="spellStart"/>
      <w:r w:rsidRPr="0037145A">
        <w:rPr>
          <w:rFonts w:ascii="Kruti Dev 010" w:hAnsi="Kruti Dev 010"/>
          <w:bCs/>
          <w:sz w:val="28"/>
          <w:szCs w:val="28"/>
        </w:rPr>
        <w:t>gh</w:t>
      </w:r>
      <w:proofErr w:type="spellEnd"/>
      <w:r w:rsidRPr="0037145A">
        <w:rPr>
          <w:rFonts w:ascii="Kruti Dev 010" w:hAnsi="Kruti Dev 010"/>
          <w:bCs/>
          <w:sz w:val="28"/>
          <w:szCs w:val="28"/>
        </w:rPr>
        <w:t xml:space="preserve"> </w:t>
      </w:r>
      <w:proofErr w:type="spellStart"/>
      <w:r w:rsidRPr="0037145A">
        <w:rPr>
          <w:rFonts w:ascii="Kruti Dev 010" w:hAnsi="Kruti Dev 010"/>
          <w:bCs/>
          <w:sz w:val="28"/>
          <w:szCs w:val="28"/>
        </w:rPr>
        <w:t>Åij</w:t>
      </w:r>
      <w:proofErr w:type="spellEnd"/>
      <w:r w:rsidRPr="0037145A">
        <w:rPr>
          <w:rFonts w:ascii="Kruti Dev 010" w:hAnsi="Kruti Dev 010"/>
          <w:bCs/>
          <w:sz w:val="28"/>
          <w:szCs w:val="28"/>
        </w:rPr>
        <w:t xml:space="preserve"> </w:t>
      </w:r>
      <w:proofErr w:type="spellStart"/>
      <w:proofErr w:type="gramStart"/>
      <w:r w:rsidRPr="0037145A">
        <w:rPr>
          <w:rFonts w:ascii="Kruti Dev 010" w:hAnsi="Kruti Dev 010"/>
          <w:bCs/>
          <w:sz w:val="28"/>
          <w:szCs w:val="28"/>
        </w:rPr>
        <w:t>fyf</w:t>
      </w:r>
      <w:proofErr w:type="spellEnd"/>
      <w:r w:rsidRPr="0037145A">
        <w:rPr>
          <w:rFonts w:ascii="Kruti Dev 010" w:hAnsi="Kruti Dev 010"/>
          <w:bCs/>
          <w:sz w:val="28"/>
          <w:szCs w:val="28"/>
        </w:rPr>
        <w:t>[</w:t>
      </w:r>
      <w:proofErr w:type="spellStart"/>
      <w:proofErr w:type="gramEnd"/>
      <w:r w:rsidRPr="0037145A">
        <w:rPr>
          <w:rFonts w:ascii="Kruti Dev 010" w:hAnsi="Kruti Dev 010"/>
          <w:bCs/>
          <w:sz w:val="28"/>
          <w:szCs w:val="28"/>
        </w:rPr>
        <w:t>kr</w:t>
      </w:r>
      <w:proofErr w:type="spellEnd"/>
      <w:r w:rsidRPr="0037145A">
        <w:rPr>
          <w:rFonts w:ascii="Kruti Dev 010" w:hAnsi="Kruti Dev 010"/>
          <w:bCs/>
          <w:sz w:val="28"/>
          <w:szCs w:val="28"/>
        </w:rPr>
        <w:t xml:space="preserve"> </w:t>
      </w:r>
      <w:proofErr w:type="spellStart"/>
      <w:proofErr w:type="gramStart"/>
      <w:r w:rsidRPr="0037145A">
        <w:rPr>
          <w:rFonts w:ascii="Kruti Dev 010" w:hAnsi="Kruti Dev 010"/>
          <w:bCs/>
          <w:sz w:val="28"/>
          <w:szCs w:val="28"/>
        </w:rPr>
        <w:t>frfFk</w:t>
      </w:r>
      <w:proofErr w:type="spellEnd"/>
      <w:r w:rsidRPr="0037145A">
        <w:rPr>
          <w:rFonts w:ascii="Kruti Dev 010" w:hAnsi="Kruti Dev 010"/>
          <w:bCs/>
          <w:sz w:val="28"/>
          <w:szCs w:val="28"/>
        </w:rPr>
        <w:t xml:space="preserve"> ,</w:t>
      </w:r>
      <w:proofErr w:type="spellStart"/>
      <w:r w:rsidRPr="0037145A">
        <w:rPr>
          <w:rFonts w:ascii="Kruti Dev 010" w:hAnsi="Kruti Dev 010"/>
          <w:bCs/>
          <w:sz w:val="28"/>
          <w:szCs w:val="28"/>
        </w:rPr>
        <w:t>oa</w:t>
      </w:r>
      <w:proofErr w:type="spellEnd"/>
      <w:proofErr w:type="gramEnd"/>
      <w:r w:rsidRPr="0037145A">
        <w:rPr>
          <w:rFonts w:ascii="Kruti Dev 010" w:hAnsi="Kruti Dev 010"/>
          <w:bCs/>
          <w:sz w:val="28"/>
          <w:szCs w:val="28"/>
        </w:rPr>
        <w:t xml:space="preserve"> le; </w:t>
      </w:r>
      <w:proofErr w:type="spellStart"/>
      <w:r w:rsidRPr="0037145A">
        <w:rPr>
          <w:rFonts w:ascii="Kruti Dev 010" w:hAnsi="Kruti Dev 010"/>
          <w:bCs/>
          <w:sz w:val="28"/>
          <w:szCs w:val="28"/>
        </w:rPr>
        <w:t>ij</w:t>
      </w:r>
      <w:proofErr w:type="spellEnd"/>
      <w:r w:rsidRPr="0037145A">
        <w:rPr>
          <w:rFonts w:ascii="Kruti Dev 010" w:hAnsi="Kruti Dev 010"/>
          <w:bCs/>
          <w:sz w:val="28"/>
          <w:szCs w:val="28"/>
        </w:rPr>
        <w:t xml:space="preserve"> [</w:t>
      </w:r>
      <w:proofErr w:type="spellStart"/>
      <w:r w:rsidRPr="0037145A">
        <w:rPr>
          <w:rFonts w:ascii="Kruti Dev 010" w:hAnsi="Kruti Dev 010"/>
          <w:bCs/>
          <w:sz w:val="28"/>
          <w:szCs w:val="28"/>
        </w:rPr>
        <w:t>kksyk</w:t>
      </w:r>
      <w:proofErr w:type="spellEnd"/>
      <w:r w:rsidRPr="0037145A">
        <w:rPr>
          <w:rFonts w:ascii="Kruti Dev 010" w:hAnsi="Kruti Dev 010"/>
          <w:bCs/>
          <w:sz w:val="28"/>
          <w:szCs w:val="28"/>
        </w:rPr>
        <w:t xml:space="preserve"> </w:t>
      </w:r>
      <w:proofErr w:type="spellStart"/>
      <w:proofErr w:type="gramStart"/>
      <w:r w:rsidRPr="0037145A">
        <w:rPr>
          <w:rFonts w:ascii="Kruti Dev 010" w:hAnsi="Kruti Dev 010"/>
          <w:bCs/>
          <w:sz w:val="28"/>
          <w:szCs w:val="28"/>
        </w:rPr>
        <w:t>tk;sxkA</w:t>
      </w:r>
      <w:proofErr w:type="spellEnd"/>
      <w:proofErr w:type="gramEnd"/>
      <w:r w:rsidRPr="0037145A">
        <w:rPr>
          <w:rFonts w:ascii="Kruti Dev 010" w:hAnsi="Kruti Dev 010"/>
          <w:bCs/>
          <w:sz w:val="28"/>
          <w:szCs w:val="28"/>
        </w:rPr>
        <w:t xml:space="preserve"> </w:t>
      </w:r>
      <w:proofErr w:type="spellStart"/>
      <w:r w:rsidRPr="0037145A">
        <w:rPr>
          <w:rFonts w:ascii="Kruti Dev 010" w:hAnsi="Kruti Dev 010"/>
          <w:bCs/>
          <w:sz w:val="28"/>
          <w:szCs w:val="28"/>
        </w:rPr>
        <w:t>Vsduhdy</w:t>
      </w:r>
      <w:proofErr w:type="spellEnd"/>
      <w:r w:rsidRPr="0037145A">
        <w:rPr>
          <w:rFonts w:ascii="Kruti Dev 010" w:hAnsi="Kruti Dev 010"/>
          <w:bCs/>
          <w:sz w:val="28"/>
          <w:szCs w:val="28"/>
        </w:rPr>
        <w:t xml:space="preserve"> </w:t>
      </w:r>
      <w:proofErr w:type="spellStart"/>
      <w:r w:rsidRPr="0037145A">
        <w:rPr>
          <w:rFonts w:ascii="Kruti Dev 010" w:hAnsi="Kruti Dev 010"/>
          <w:bCs/>
          <w:sz w:val="28"/>
          <w:szCs w:val="28"/>
        </w:rPr>
        <w:t>chM</w:t>
      </w:r>
      <w:proofErr w:type="spellEnd"/>
      <w:r w:rsidRPr="0037145A">
        <w:rPr>
          <w:rFonts w:ascii="Kruti Dev 010" w:hAnsi="Kruti Dev 010"/>
          <w:bCs/>
          <w:sz w:val="28"/>
          <w:szCs w:val="28"/>
        </w:rPr>
        <w:t xml:space="preserve"> </w:t>
      </w:r>
      <w:proofErr w:type="spellStart"/>
      <w:proofErr w:type="gramStart"/>
      <w:r w:rsidRPr="0037145A">
        <w:rPr>
          <w:rFonts w:ascii="Kruti Dev 010" w:hAnsi="Kruti Dev 010"/>
          <w:bCs/>
          <w:sz w:val="28"/>
          <w:szCs w:val="28"/>
        </w:rPr>
        <w:t>esa</w:t>
      </w:r>
      <w:proofErr w:type="spellEnd"/>
      <w:r w:rsidRPr="0037145A">
        <w:rPr>
          <w:rFonts w:ascii="Kruti Dev 010" w:hAnsi="Kruti Dev 010"/>
          <w:bCs/>
          <w:sz w:val="28"/>
          <w:szCs w:val="28"/>
        </w:rPr>
        <w:t xml:space="preserve"> ;</w:t>
      </w:r>
      <w:proofErr w:type="spellStart"/>
      <w:r w:rsidRPr="0037145A">
        <w:rPr>
          <w:rFonts w:ascii="Kruti Dev 010" w:hAnsi="Kruti Dev 010"/>
          <w:bCs/>
          <w:sz w:val="28"/>
          <w:szCs w:val="28"/>
        </w:rPr>
        <w:t>ksX</w:t>
      </w:r>
      <w:proofErr w:type="spellEnd"/>
      <w:proofErr w:type="gramEnd"/>
      <w:r w:rsidRPr="0037145A">
        <w:rPr>
          <w:rFonts w:ascii="Kruti Dev 010" w:hAnsi="Kruti Dev 010"/>
          <w:bCs/>
          <w:sz w:val="28"/>
          <w:szCs w:val="28"/>
        </w:rPr>
        <w:t xml:space="preserve">; </w:t>
      </w:r>
      <w:proofErr w:type="spellStart"/>
      <w:proofErr w:type="gramStart"/>
      <w:r w:rsidRPr="0037145A">
        <w:rPr>
          <w:rFonts w:ascii="Kruti Dev 010" w:hAnsi="Kruti Dev 010"/>
          <w:bCs/>
          <w:sz w:val="28"/>
          <w:szCs w:val="28"/>
        </w:rPr>
        <w:t>ik;s</w:t>
      </w:r>
      <w:proofErr w:type="spellEnd"/>
      <w:proofErr w:type="gramEnd"/>
      <w:r w:rsidRPr="0037145A">
        <w:rPr>
          <w:rFonts w:ascii="Kruti Dev 010" w:hAnsi="Kruti Dev 010"/>
          <w:bCs/>
          <w:sz w:val="28"/>
          <w:szCs w:val="28"/>
        </w:rPr>
        <w:t xml:space="preserve"> </w:t>
      </w:r>
      <w:proofErr w:type="spellStart"/>
      <w:r w:rsidRPr="0037145A">
        <w:rPr>
          <w:rFonts w:ascii="Kruti Dev 010" w:hAnsi="Kruti Dev 010"/>
          <w:bCs/>
          <w:sz w:val="28"/>
          <w:szCs w:val="28"/>
        </w:rPr>
        <w:t>tkus</w:t>
      </w:r>
      <w:proofErr w:type="spellEnd"/>
      <w:r w:rsidRPr="0037145A">
        <w:rPr>
          <w:rFonts w:ascii="Kruti Dev 010" w:hAnsi="Kruti Dev 010"/>
          <w:bCs/>
          <w:sz w:val="28"/>
          <w:szCs w:val="28"/>
        </w:rPr>
        <w:t xml:space="preserve"> </w:t>
      </w:r>
      <w:proofErr w:type="spellStart"/>
      <w:r w:rsidRPr="0037145A">
        <w:rPr>
          <w:rFonts w:ascii="Kruti Dev 010" w:hAnsi="Kruti Dev 010"/>
          <w:bCs/>
          <w:sz w:val="28"/>
          <w:szCs w:val="28"/>
        </w:rPr>
        <w:t>okys</w:t>
      </w:r>
      <w:proofErr w:type="spellEnd"/>
      <w:r w:rsidRPr="0037145A">
        <w:rPr>
          <w:rFonts w:ascii="Kruti Dev 010" w:hAnsi="Kruti Dev 010"/>
          <w:bCs/>
          <w:sz w:val="28"/>
          <w:szCs w:val="28"/>
        </w:rPr>
        <w:t xml:space="preserve"> </w:t>
      </w:r>
      <w:proofErr w:type="spellStart"/>
      <w:r>
        <w:rPr>
          <w:rFonts w:ascii="Kruti Dev 010" w:hAnsi="Kruti Dev 010"/>
          <w:bCs/>
          <w:sz w:val="28"/>
          <w:szCs w:val="28"/>
        </w:rPr>
        <w:t>laosnd@laosndksa</w:t>
      </w:r>
      <w:proofErr w:type="spellEnd"/>
      <w:r>
        <w:rPr>
          <w:rFonts w:ascii="Kruti Dev 010" w:hAnsi="Kruti Dev 010"/>
          <w:bCs/>
          <w:sz w:val="28"/>
          <w:szCs w:val="28"/>
        </w:rPr>
        <w:t xml:space="preserve"> dk </w:t>
      </w:r>
      <w:proofErr w:type="spellStart"/>
      <w:r>
        <w:rPr>
          <w:rFonts w:ascii="Kruti Dev 010" w:hAnsi="Kruti Dev 010"/>
          <w:bCs/>
          <w:sz w:val="28"/>
          <w:szCs w:val="28"/>
        </w:rPr>
        <w:t>gh</w:t>
      </w:r>
      <w:proofErr w:type="spellEnd"/>
      <w:r>
        <w:rPr>
          <w:rFonts w:ascii="Kruti Dev 010" w:hAnsi="Kruti Dev 010"/>
          <w:bCs/>
          <w:sz w:val="28"/>
          <w:szCs w:val="28"/>
        </w:rPr>
        <w:t xml:space="preserve"> </w:t>
      </w:r>
      <w:proofErr w:type="spellStart"/>
      <w:proofErr w:type="gramStart"/>
      <w:r>
        <w:rPr>
          <w:rFonts w:ascii="Kruti Dev 010" w:hAnsi="Kruti Dev 010"/>
          <w:bCs/>
          <w:sz w:val="28"/>
          <w:szCs w:val="28"/>
        </w:rPr>
        <w:t>Qkbukuf'</w:t>
      </w:r>
      <w:r w:rsidRPr="0037145A">
        <w:rPr>
          <w:rFonts w:ascii="Kruti Dev 010" w:hAnsi="Kruti Dev 010"/>
          <w:bCs/>
          <w:sz w:val="28"/>
          <w:szCs w:val="28"/>
        </w:rPr>
        <w:t>k;y</w:t>
      </w:r>
      <w:proofErr w:type="spellEnd"/>
      <w:proofErr w:type="gramEnd"/>
      <w:r w:rsidRPr="0037145A">
        <w:rPr>
          <w:rFonts w:ascii="Kruti Dev 010" w:hAnsi="Kruti Dev 010"/>
          <w:bCs/>
          <w:sz w:val="28"/>
          <w:szCs w:val="28"/>
        </w:rPr>
        <w:t xml:space="preserve"> </w:t>
      </w:r>
      <w:proofErr w:type="spellStart"/>
      <w:r w:rsidRPr="0037145A">
        <w:rPr>
          <w:rFonts w:ascii="Kruti Dev 010" w:hAnsi="Kruti Dev 010"/>
          <w:bCs/>
          <w:sz w:val="28"/>
          <w:szCs w:val="28"/>
        </w:rPr>
        <w:t>chM</w:t>
      </w:r>
      <w:proofErr w:type="spellEnd"/>
      <w:r w:rsidRPr="0037145A">
        <w:rPr>
          <w:rFonts w:ascii="Kruti Dev 010" w:hAnsi="Kruti Dev 010"/>
          <w:bCs/>
          <w:sz w:val="28"/>
          <w:szCs w:val="28"/>
        </w:rPr>
        <w:t xml:space="preserve"> [</w:t>
      </w:r>
      <w:proofErr w:type="spellStart"/>
      <w:r w:rsidRPr="0037145A">
        <w:rPr>
          <w:rFonts w:ascii="Kruti Dev 010" w:hAnsi="Kruti Dev 010"/>
          <w:bCs/>
          <w:sz w:val="28"/>
          <w:szCs w:val="28"/>
        </w:rPr>
        <w:t>kksyk</w:t>
      </w:r>
      <w:proofErr w:type="spellEnd"/>
      <w:r w:rsidRPr="0037145A">
        <w:rPr>
          <w:rFonts w:ascii="Kruti Dev 010" w:hAnsi="Kruti Dev 010"/>
          <w:bCs/>
          <w:sz w:val="28"/>
          <w:szCs w:val="28"/>
        </w:rPr>
        <w:t xml:space="preserve"> </w:t>
      </w:r>
      <w:proofErr w:type="spellStart"/>
      <w:proofErr w:type="gramStart"/>
      <w:r w:rsidRPr="0037145A">
        <w:rPr>
          <w:rFonts w:ascii="Kruti Dev 010" w:hAnsi="Kruti Dev 010"/>
          <w:bCs/>
          <w:sz w:val="28"/>
          <w:szCs w:val="28"/>
        </w:rPr>
        <w:t>tk;sxkA</w:t>
      </w:r>
      <w:proofErr w:type="spellEnd"/>
      <w:proofErr w:type="gramEnd"/>
    </w:p>
    <w:p w14:paraId="30F9FABD" w14:textId="77777777" w:rsidR="009734DD" w:rsidRPr="00493CAA" w:rsidRDefault="009734DD" w:rsidP="009734DD">
      <w:pPr>
        <w:widowControl w:val="0"/>
        <w:autoSpaceDE w:val="0"/>
        <w:autoSpaceDN w:val="0"/>
        <w:adjustRightInd w:val="0"/>
        <w:spacing w:after="0" w:line="240" w:lineRule="auto"/>
        <w:ind w:left="630" w:hanging="630"/>
        <w:jc w:val="both"/>
        <w:rPr>
          <w:rFonts w:ascii="Kruti Dev 010" w:hAnsi="Kruti Dev 010"/>
          <w:b/>
          <w:sz w:val="8"/>
          <w:szCs w:val="8"/>
        </w:rPr>
      </w:pPr>
    </w:p>
    <w:p w14:paraId="0114E2A1" w14:textId="77777777" w:rsidR="009734DD" w:rsidRDefault="009734DD" w:rsidP="009734DD">
      <w:pPr>
        <w:widowControl w:val="0"/>
        <w:autoSpaceDE w:val="0"/>
        <w:autoSpaceDN w:val="0"/>
        <w:adjustRightInd w:val="0"/>
        <w:spacing w:after="0" w:line="240" w:lineRule="auto"/>
        <w:ind w:left="993" w:hanging="993"/>
        <w:jc w:val="both"/>
        <w:rPr>
          <w:rFonts w:ascii="Kruti Dev 010" w:hAnsi="Kruti Dev 010"/>
          <w:b/>
          <w:sz w:val="28"/>
          <w:szCs w:val="28"/>
        </w:rPr>
      </w:pPr>
      <w:r w:rsidRPr="00016746">
        <w:rPr>
          <w:rFonts w:ascii="Kruti Dev 010" w:eastAsia="Times New Roman" w:hAnsi="Kruti Dev 010" w:cs="Mangal"/>
          <w:sz w:val="28"/>
          <w:szCs w:val="30"/>
        </w:rPr>
        <w:t>24-</w:t>
      </w:r>
      <w:r w:rsidRPr="00BB6F7C">
        <w:rPr>
          <w:rFonts w:ascii="DevLys 010" w:eastAsia="Times New Roman" w:hAnsi="DevLys 010" w:cs="Mangal"/>
          <w:sz w:val="28"/>
          <w:szCs w:val="30"/>
        </w:rPr>
        <w:t xml:space="preserve"> </w:t>
      </w:r>
      <w:proofErr w:type="spellStart"/>
      <w:r w:rsidRPr="0000530B">
        <w:rPr>
          <w:rFonts w:ascii="Kruti Dev 010" w:hAnsi="Kruti Dev 010"/>
          <w:b/>
          <w:sz w:val="28"/>
          <w:szCs w:val="28"/>
        </w:rPr>
        <w:t>izfr'kr</w:t>
      </w:r>
      <w:proofErr w:type="spellEnd"/>
      <w:r w:rsidRPr="0000530B">
        <w:rPr>
          <w:rFonts w:ascii="Kruti Dev 010" w:hAnsi="Kruti Dev 010"/>
          <w:b/>
          <w:sz w:val="28"/>
          <w:szCs w:val="28"/>
        </w:rPr>
        <w:t xml:space="preserve"> </w:t>
      </w:r>
      <w:proofErr w:type="spellStart"/>
      <w:r w:rsidRPr="0000530B">
        <w:rPr>
          <w:rFonts w:ascii="Kruti Dev 010" w:hAnsi="Kruti Dev 010"/>
          <w:b/>
          <w:sz w:val="28"/>
          <w:szCs w:val="28"/>
        </w:rPr>
        <w:t>nj</w:t>
      </w:r>
      <w:proofErr w:type="spellEnd"/>
      <w:r w:rsidRPr="0000530B">
        <w:rPr>
          <w:rFonts w:ascii="Kruti Dev 010" w:hAnsi="Kruti Dev 010"/>
          <w:b/>
          <w:sz w:val="28"/>
          <w:szCs w:val="28"/>
        </w:rPr>
        <w:t xml:space="preserve"> </w:t>
      </w:r>
      <w:proofErr w:type="spellStart"/>
      <w:r w:rsidRPr="0000530B">
        <w:rPr>
          <w:rFonts w:ascii="Kruti Dev 010" w:hAnsi="Kruti Dev 010"/>
          <w:b/>
          <w:sz w:val="28"/>
          <w:szCs w:val="28"/>
        </w:rPr>
        <w:t>fufonk</w:t>
      </w:r>
      <w:proofErr w:type="spellEnd"/>
    </w:p>
    <w:p w14:paraId="1946F649" w14:textId="77777777" w:rsidR="009734DD" w:rsidRPr="00493CAA" w:rsidRDefault="009734DD" w:rsidP="009734DD">
      <w:pPr>
        <w:widowControl w:val="0"/>
        <w:autoSpaceDE w:val="0"/>
        <w:autoSpaceDN w:val="0"/>
        <w:adjustRightInd w:val="0"/>
        <w:spacing w:after="0" w:line="240" w:lineRule="auto"/>
        <w:ind w:left="993" w:hanging="993"/>
        <w:jc w:val="both"/>
        <w:rPr>
          <w:rFonts w:ascii="Kruti Dev 010" w:hAnsi="Kruti Dev 010"/>
          <w:b/>
          <w:sz w:val="14"/>
          <w:szCs w:val="14"/>
        </w:rPr>
      </w:pPr>
    </w:p>
    <w:p w14:paraId="5263000C" w14:textId="77777777" w:rsidR="009734DD" w:rsidRDefault="009734DD" w:rsidP="009734DD">
      <w:pPr>
        <w:spacing w:after="0"/>
        <w:ind w:left="720" w:hanging="630"/>
        <w:jc w:val="both"/>
        <w:rPr>
          <w:rFonts w:ascii="Kruti Dev 010" w:hAnsi="Kruti Dev 010"/>
          <w:sz w:val="28"/>
          <w:szCs w:val="28"/>
        </w:rPr>
      </w:pPr>
      <w:r w:rsidRPr="009E0E20">
        <w:rPr>
          <w:rFonts w:ascii="Kruti Dev 010" w:hAnsi="Kruti Dev 010"/>
          <w:sz w:val="28"/>
          <w:szCs w:val="28"/>
        </w:rPr>
        <w:t>¼</w:t>
      </w:r>
      <w:r w:rsidRPr="000352CE">
        <w:rPr>
          <w:rFonts w:asciiTheme="majorHAnsi" w:hAnsiTheme="majorHAnsi"/>
          <w:sz w:val="24"/>
          <w:szCs w:val="28"/>
        </w:rPr>
        <w:t>i</w:t>
      </w:r>
      <w:proofErr w:type="gramStart"/>
      <w:r w:rsidRPr="009E0E20">
        <w:rPr>
          <w:rFonts w:ascii="Kruti Dev 010" w:hAnsi="Kruti Dev 010"/>
          <w:sz w:val="28"/>
          <w:szCs w:val="28"/>
        </w:rPr>
        <w:t xml:space="preserve">½  </w:t>
      </w:r>
      <w:r>
        <w:rPr>
          <w:rFonts w:ascii="Kruti Dev 010" w:hAnsi="Kruti Dev 010"/>
          <w:sz w:val="28"/>
          <w:szCs w:val="28"/>
        </w:rPr>
        <w:tab/>
      </w:r>
      <w:proofErr w:type="spellStart"/>
      <w:proofErr w:type="gramEnd"/>
      <w:r>
        <w:rPr>
          <w:rFonts w:ascii="Kruti Dev 010" w:hAnsi="Kruti Dev 010"/>
          <w:sz w:val="28"/>
          <w:szCs w:val="28"/>
        </w:rPr>
        <w:t>foÙkh</w:t>
      </w:r>
      <w:proofErr w:type="spellEnd"/>
      <w:r>
        <w:rPr>
          <w:rFonts w:ascii="Kruti Dev 010" w:hAnsi="Kruti Dev 010"/>
          <w:sz w:val="28"/>
          <w:szCs w:val="28"/>
        </w:rPr>
        <w:t xml:space="preserve">; </w:t>
      </w:r>
      <w:proofErr w:type="spellStart"/>
      <w:r>
        <w:rPr>
          <w:rFonts w:ascii="Kruti Dev 010" w:hAnsi="Kruti Dev 010"/>
          <w:sz w:val="28"/>
          <w:szCs w:val="28"/>
        </w:rPr>
        <w:t>chM</w:t>
      </w:r>
      <w:proofErr w:type="spellEnd"/>
      <w:r>
        <w:rPr>
          <w:rFonts w:ascii="Kruti Dev 010" w:hAnsi="Kruti Dev 010"/>
          <w:sz w:val="28"/>
          <w:szCs w:val="28"/>
        </w:rPr>
        <w:t xml:space="preserve"> </w:t>
      </w:r>
      <w:proofErr w:type="spellStart"/>
      <w:r>
        <w:rPr>
          <w:rFonts w:ascii="Kruti Dev 010" w:hAnsi="Kruti Dev 010"/>
          <w:sz w:val="28"/>
          <w:szCs w:val="28"/>
        </w:rPr>
        <w:t>esa</w:t>
      </w:r>
      <w:proofErr w:type="spellEnd"/>
      <w:r>
        <w:rPr>
          <w:rFonts w:ascii="Kruti Dev 010" w:hAnsi="Kruti Dev 010"/>
          <w:sz w:val="28"/>
          <w:szCs w:val="28"/>
        </w:rPr>
        <w:t xml:space="preserve"> </w:t>
      </w:r>
      <w:proofErr w:type="spellStart"/>
      <w:proofErr w:type="gramStart"/>
      <w:r w:rsidRPr="009E0E20">
        <w:rPr>
          <w:rFonts w:ascii="Kruti Dev 010" w:hAnsi="Kruti Dev 010"/>
          <w:sz w:val="28"/>
          <w:szCs w:val="28"/>
        </w:rPr>
        <w:t>dk;Z</w:t>
      </w:r>
      <w:proofErr w:type="spellEnd"/>
      <w:proofErr w:type="gramEnd"/>
      <w:r w:rsidRPr="009E0E20">
        <w:rPr>
          <w:rFonts w:ascii="Kruti Dev 010" w:hAnsi="Kruti Dev 010"/>
          <w:sz w:val="28"/>
          <w:szCs w:val="28"/>
        </w:rPr>
        <w:t xml:space="preserve"> ds </w:t>
      </w:r>
      <w:proofErr w:type="spellStart"/>
      <w:proofErr w:type="gramStart"/>
      <w:r w:rsidRPr="009E0E20">
        <w:rPr>
          <w:rFonts w:ascii="Kruti Dev 010" w:hAnsi="Kruti Dev 010"/>
          <w:sz w:val="28"/>
          <w:szCs w:val="28"/>
        </w:rPr>
        <w:t>ifjek.k</w:t>
      </w:r>
      <w:proofErr w:type="spellEnd"/>
      <w:proofErr w:type="gramEnd"/>
      <w:r w:rsidRPr="009E0E20">
        <w:rPr>
          <w:rFonts w:ascii="Kruti Dev 010" w:hAnsi="Kruti Dev 010"/>
          <w:sz w:val="28"/>
          <w:szCs w:val="28"/>
        </w:rPr>
        <w:t xml:space="preserve"> </w:t>
      </w:r>
      <w:proofErr w:type="spellStart"/>
      <w:r w:rsidRPr="009E0E20">
        <w:rPr>
          <w:rFonts w:ascii="Kruti Dev 010" w:hAnsi="Kruti Dev 010"/>
          <w:sz w:val="28"/>
          <w:szCs w:val="28"/>
        </w:rPr>
        <w:t>foi</w:t>
      </w:r>
      <w:proofErr w:type="spellEnd"/>
      <w:r w:rsidRPr="009E0E20">
        <w:rPr>
          <w:rFonts w:ascii="Kruti Dev 010" w:hAnsi="Kruti Dev 010"/>
          <w:sz w:val="28"/>
          <w:szCs w:val="28"/>
        </w:rPr>
        <w:t xml:space="preserve">= dh </w:t>
      </w:r>
      <w:proofErr w:type="spellStart"/>
      <w:r w:rsidRPr="009E0E20">
        <w:rPr>
          <w:rFonts w:ascii="Kruti Dev 010" w:hAnsi="Kruti Dev 010"/>
          <w:sz w:val="28"/>
          <w:szCs w:val="28"/>
        </w:rPr>
        <w:t>jkf'k</w:t>
      </w:r>
      <w:proofErr w:type="spellEnd"/>
      <w:r w:rsidRPr="009E0E20">
        <w:rPr>
          <w:rFonts w:ascii="Kruti Dev 010" w:hAnsi="Kruti Dev 010"/>
          <w:sz w:val="28"/>
          <w:szCs w:val="28"/>
        </w:rPr>
        <w:t xml:space="preserve"> ls </w:t>
      </w:r>
      <w:proofErr w:type="spellStart"/>
      <w:r w:rsidRPr="009E0E20">
        <w:rPr>
          <w:rFonts w:ascii="Kruti Dev 010" w:hAnsi="Kruti Dev 010"/>
          <w:sz w:val="28"/>
          <w:szCs w:val="28"/>
        </w:rPr>
        <w:t>izfr'kr</w:t>
      </w:r>
      <w:proofErr w:type="spellEnd"/>
      <w:r w:rsidRPr="009E0E20">
        <w:rPr>
          <w:rFonts w:ascii="Kruti Dev 010" w:hAnsi="Kruti Dev 010"/>
          <w:sz w:val="28"/>
          <w:szCs w:val="28"/>
        </w:rPr>
        <w:t xml:space="preserve"> </w:t>
      </w:r>
      <w:proofErr w:type="gramStart"/>
      <w:r w:rsidRPr="009E0E20">
        <w:rPr>
          <w:rFonts w:ascii="Kruti Dev 010" w:hAnsi="Kruti Dev 010"/>
          <w:sz w:val="28"/>
          <w:szCs w:val="28"/>
        </w:rPr>
        <w:t>ds :</w:t>
      </w:r>
      <w:proofErr w:type="spellStart"/>
      <w:r w:rsidRPr="009E0E20">
        <w:rPr>
          <w:rFonts w:ascii="Kruti Dev 010" w:hAnsi="Kruti Dev 010"/>
          <w:sz w:val="28"/>
          <w:szCs w:val="28"/>
        </w:rPr>
        <w:t>i</w:t>
      </w:r>
      <w:proofErr w:type="spellEnd"/>
      <w:proofErr w:type="gramEnd"/>
      <w:r w:rsidRPr="009E0E20">
        <w:rPr>
          <w:rFonts w:ascii="Kruti Dev 010" w:hAnsi="Kruti Dev 010"/>
          <w:sz w:val="28"/>
          <w:szCs w:val="28"/>
        </w:rPr>
        <w:t xml:space="preserve"> </w:t>
      </w:r>
      <w:proofErr w:type="spellStart"/>
      <w:r w:rsidRPr="009E0E20">
        <w:rPr>
          <w:rFonts w:ascii="Kruti Dev 010" w:hAnsi="Kruti Dev 010"/>
          <w:sz w:val="28"/>
          <w:szCs w:val="28"/>
        </w:rPr>
        <w:t>esa</w:t>
      </w:r>
      <w:proofErr w:type="spellEnd"/>
      <w:r w:rsidRPr="009E0E20">
        <w:rPr>
          <w:rFonts w:ascii="Kruti Dev 010" w:hAnsi="Kruti Dev 010"/>
          <w:sz w:val="28"/>
          <w:szCs w:val="28"/>
        </w:rPr>
        <w:t xml:space="preserve"> </w:t>
      </w:r>
      <w:proofErr w:type="spellStart"/>
      <w:r w:rsidRPr="009E0E20">
        <w:rPr>
          <w:rFonts w:ascii="Kruti Dev 010" w:hAnsi="Kruti Dev 010"/>
          <w:sz w:val="28"/>
          <w:szCs w:val="28"/>
        </w:rPr>
        <w:t>vf</w:t>
      </w:r>
      <w:proofErr w:type="spellEnd"/>
      <w:r w:rsidRPr="009E0E20">
        <w:rPr>
          <w:rFonts w:ascii="Kruti Dev 010" w:hAnsi="Kruti Dev 010"/>
          <w:sz w:val="28"/>
          <w:szCs w:val="28"/>
        </w:rPr>
        <w:t>/</w:t>
      </w:r>
      <w:proofErr w:type="spellStart"/>
      <w:r w:rsidRPr="009E0E20">
        <w:rPr>
          <w:rFonts w:ascii="Kruti Dev 010" w:hAnsi="Kruti Dev 010"/>
          <w:sz w:val="28"/>
          <w:szCs w:val="28"/>
        </w:rPr>
        <w:t>kd</w:t>
      </w:r>
      <w:proofErr w:type="spellEnd"/>
      <w:r w:rsidRPr="009E0E20">
        <w:rPr>
          <w:rFonts w:ascii="Kruti Dev 010" w:hAnsi="Kruti Dev 010"/>
          <w:sz w:val="28"/>
          <w:szCs w:val="28"/>
        </w:rPr>
        <w:t xml:space="preserve">] </w:t>
      </w:r>
      <w:proofErr w:type="spellStart"/>
      <w:proofErr w:type="gramStart"/>
      <w:r>
        <w:rPr>
          <w:rFonts w:ascii="Kruti Dev 010" w:hAnsi="Kruti Dev 010"/>
          <w:sz w:val="28"/>
          <w:szCs w:val="28"/>
        </w:rPr>
        <w:t>cjkcj</w:t>
      </w:r>
      <w:proofErr w:type="spellEnd"/>
      <w:r>
        <w:rPr>
          <w:rFonts w:ascii="Kruti Dev 010" w:hAnsi="Kruti Dev 010"/>
          <w:sz w:val="28"/>
          <w:szCs w:val="28"/>
        </w:rPr>
        <w:t xml:space="preserve"> ;k</w:t>
      </w:r>
      <w:proofErr w:type="gramEnd"/>
      <w:r>
        <w:rPr>
          <w:rFonts w:ascii="Kruti Dev 010" w:hAnsi="Kruti Dev 010"/>
          <w:sz w:val="28"/>
          <w:szCs w:val="28"/>
        </w:rPr>
        <w:t xml:space="preserve"> de </w:t>
      </w:r>
      <w:proofErr w:type="spellStart"/>
      <w:r>
        <w:rPr>
          <w:rFonts w:ascii="Kruti Dev 010" w:hAnsi="Kruti Dev 010"/>
          <w:sz w:val="28"/>
          <w:szCs w:val="28"/>
        </w:rPr>
        <w:t>nj</w:t>
      </w:r>
      <w:proofErr w:type="spellEnd"/>
      <w:r>
        <w:rPr>
          <w:rFonts w:ascii="Kruti Dev 010" w:hAnsi="Kruti Dev 010"/>
          <w:sz w:val="28"/>
          <w:szCs w:val="28"/>
        </w:rPr>
        <w:t xml:space="preserve"> ¼</w:t>
      </w:r>
      <w:proofErr w:type="gramStart"/>
      <w:r>
        <w:rPr>
          <w:rFonts w:ascii="Kruti Dev 010" w:hAnsi="Kruti Dev 010"/>
          <w:sz w:val="28"/>
          <w:szCs w:val="28"/>
        </w:rPr>
        <w:t>vad ,</w:t>
      </w:r>
      <w:proofErr w:type="spellStart"/>
      <w:r>
        <w:rPr>
          <w:rFonts w:ascii="Kruti Dev 010" w:hAnsi="Kruti Dev 010"/>
          <w:sz w:val="28"/>
          <w:szCs w:val="28"/>
        </w:rPr>
        <w:t>oa</w:t>
      </w:r>
      <w:proofErr w:type="spellEnd"/>
      <w:proofErr w:type="gramEnd"/>
      <w:r>
        <w:rPr>
          <w:rFonts w:ascii="Kruti Dev 010" w:hAnsi="Kruti Dev 010"/>
          <w:sz w:val="28"/>
          <w:szCs w:val="28"/>
        </w:rPr>
        <w:t xml:space="preserve"> '</w:t>
      </w:r>
      <w:proofErr w:type="spellStart"/>
      <w:r>
        <w:rPr>
          <w:rFonts w:ascii="Kruti Dev 010" w:hAnsi="Kruti Dev 010"/>
          <w:sz w:val="28"/>
          <w:szCs w:val="28"/>
        </w:rPr>
        <w:t>kCnksa</w:t>
      </w:r>
      <w:proofErr w:type="spellEnd"/>
      <w:r>
        <w:rPr>
          <w:rFonts w:ascii="Kruti Dev 010" w:hAnsi="Kruti Dev 010"/>
          <w:sz w:val="28"/>
          <w:szCs w:val="28"/>
        </w:rPr>
        <w:t xml:space="preserve"> </w:t>
      </w:r>
      <w:r w:rsidRPr="009E0E20">
        <w:rPr>
          <w:rFonts w:ascii="Kruti Dev 010" w:hAnsi="Kruti Dev 010"/>
          <w:sz w:val="28"/>
          <w:szCs w:val="28"/>
        </w:rPr>
        <w:t xml:space="preserve">esa½ </w:t>
      </w:r>
      <w:proofErr w:type="spellStart"/>
      <w:r w:rsidRPr="009E0E20">
        <w:rPr>
          <w:rFonts w:ascii="Kruti Dev 010" w:hAnsi="Kruti Dev 010"/>
          <w:sz w:val="28"/>
          <w:szCs w:val="28"/>
        </w:rPr>
        <w:t>vafdr</w:t>
      </w:r>
      <w:proofErr w:type="spellEnd"/>
      <w:r w:rsidRPr="009E0E20">
        <w:rPr>
          <w:rFonts w:ascii="Kruti Dev 010" w:hAnsi="Kruti Dev 010"/>
          <w:sz w:val="28"/>
          <w:szCs w:val="28"/>
        </w:rPr>
        <w:t xml:space="preserve"> </w:t>
      </w:r>
      <w:proofErr w:type="spellStart"/>
      <w:proofErr w:type="gramStart"/>
      <w:r w:rsidRPr="009E0E20">
        <w:rPr>
          <w:rFonts w:ascii="Kruti Dev 010" w:hAnsi="Kruti Dev 010"/>
          <w:sz w:val="28"/>
          <w:szCs w:val="28"/>
        </w:rPr>
        <w:t>fd;k</w:t>
      </w:r>
      <w:proofErr w:type="spellEnd"/>
      <w:proofErr w:type="gramEnd"/>
      <w:r w:rsidRPr="009E0E20">
        <w:rPr>
          <w:rFonts w:ascii="Kruti Dev 010" w:hAnsi="Kruti Dev 010"/>
          <w:sz w:val="28"/>
          <w:szCs w:val="28"/>
        </w:rPr>
        <w:t xml:space="preserve"> </w:t>
      </w:r>
      <w:proofErr w:type="spellStart"/>
      <w:proofErr w:type="gramStart"/>
      <w:r w:rsidRPr="009E0E20">
        <w:rPr>
          <w:rFonts w:ascii="Kruti Dev 010" w:hAnsi="Kruti Dev 010"/>
          <w:sz w:val="28"/>
          <w:szCs w:val="28"/>
        </w:rPr>
        <w:t>tk,A</w:t>
      </w:r>
      <w:proofErr w:type="spellEnd"/>
      <w:proofErr w:type="gramEnd"/>
    </w:p>
    <w:p w14:paraId="3B05B42C" w14:textId="77777777" w:rsidR="009734DD" w:rsidRPr="00BA200A" w:rsidRDefault="009734DD" w:rsidP="009734DD">
      <w:pPr>
        <w:spacing w:after="0"/>
        <w:ind w:left="720" w:hanging="630"/>
        <w:jc w:val="both"/>
        <w:rPr>
          <w:rFonts w:ascii="Kruti Dev 010" w:hAnsi="Kruti Dev 010"/>
          <w:sz w:val="12"/>
        </w:rPr>
      </w:pPr>
    </w:p>
    <w:p w14:paraId="64DDDC0A" w14:textId="522DE706" w:rsidR="009734DD" w:rsidRDefault="009734DD" w:rsidP="009734DD">
      <w:pPr>
        <w:spacing w:after="0" w:line="240" w:lineRule="auto"/>
        <w:ind w:left="720" w:hanging="630"/>
        <w:jc w:val="both"/>
        <w:rPr>
          <w:rFonts w:ascii="Kruti Dev 010" w:hAnsi="Kruti Dev 010"/>
          <w:sz w:val="28"/>
          <w:szCs w:val="28"/>
        </w:rPr>
      </w:pPr>
      <w:r w:rsidRPr="00A305E8">
        <w:rPr>
          <w:rFonts w:ascii="Arial" w:hAnsi="Arial" w:cs="Arial"/>
          <w:bCs/>
          <w:sz w:val="20"/>
        </w:rPr>
        <w:t>(</w:t>
      </w:r>
      <w:proofErr w:type="spellStart"/>
      <w:r w:rsidRPr="00A305E8">
        <w:rPr>
          <w:rFonts w:ascii="Kruti Dev 010" w:hAnsi="Kruti Dev 010" w:cs="Arial"/>
          <w:bCs/>
          <w:sz w:val="20"/>
        </w:rPr>
        <w:t>s</w:t>
      </w:r>
      <w:r w:rsidRPr="000352CE">
        <w:rPr>
          <w:rFonts w:asciiTheme="majorHAnsi" w:hAnsiTheme="majorHAnsi"/>
          <w:sz w:val="24"/>
          <w:szCs w:val="28"/>
        </w:rPr>
        <w:t>i</w:t>
      </w:r>
      <w:r>
        <w:rPr>
          <w:rFonts w:asciiTheme="majorHAnsi" w:hAnsiTheme="majorHAnsi"/>
          <w:sz w:val="24"/>
          <w:szCs w:val="28"/>
        </w:rPr>
        <w:t>i</w:t>
      </w:r>
      <w:proofErr w:type="spellEnd"/>
      <w:r w:rsidRPr="00A305E8">
        <w:rPr>
          <w:rFonts w:ascii="Arial" w:hAnsi="Arial" w:cs="Arial"/>
          <w:bCs/>
          <w:sz w:val="20"/>
        </w:rPr>
        <w:t xml:space="preserve">) </w:t>
      </w:r>
      <w:r w:rsidRPr="00A305E8">
        <w:rPr>
          <w:rFonts w:ascii="Arial" w:hAnsi="Arial" w:cs="Arial"/>
          <w:bCs/>
          <w:sz w:val="20"/>
        </w:rPr>
        <w:tab/>
      </w:r>
      <w:proofErr w:type="spellStart"/>
      <w:r w:rsidRPr="00A0760D">
        <w:rPr>
          <w:rFonts w:ascii="Kruti Dev 010" w:hAnsi="Kruti Dev 010"/>
          <w:bCs/>
          <w:sz w:val="28"/>
          <w:szCs w:val="30"/>
        </w:rPr>
        <w:t>fcgkj</w:t>
      </w:r>
      <w:proofErr w:type="spellEnd"/>
      <w:r w:rsidRPr="00A0760D">
        <w:rPr>
          <w:rFonts w:ascii="Kruti Dev 010" w:hAnsi="Kruti Dev 010"/>
          <w:bCs/>
          <w:sz w:val="28"/>
          <w:szCs w:val="30"/>
        </w:rPr>
        <w:t xml:space="preserve"> </w:t>
      </w:r>
      <w:proofErr w:type="spellStart"/>
      <w:r w:rsidRPr="00A0760D">
        <w:rPr>
          <w:rFonts w:ascii="Kruti Dev 010" w:hAnsi="Kruti Dev 010"/>
          <w:bCs/>
          <w:sz w:val="28"/>
          <w:szCs w:val="30"/>
        </w:rPr>
        <w:t>ljdkj</w:t>
      </w:r>
      <w:proofErr w:type="spellEnd"/>
      <w:r w:rsidRPr="00A0760D">
        <w:rPr>
          <w:rFonts w:ascii="Kruti Dev 010" w:hAnsi="Kruti Dev 010"/>
          <w:bCs/>
          <w:sz w:val="28"/>
          <w:szCs w:val="30"/>
        </w:rPr>
        <w:t xml:space="preserve"> </w:t>
      </w:r>
      <w:proofErr w:type="spellStart"/>
      <w:r w:rsidRPr="00A0760D">
        <w:rPr>
          <w:rFonts w:ascii="Kruti Dev 010" w:hAnsi="Kruti Dev 010"/>
          <w:bCs/>
          <w:sz w:val="28"/>
          <w:szCs w:val="30"/>
        </w:rPr>
        <w:t>iFk</w:t>
      </w:r>
      <w:proofErr w:type="spellEnd"/>
      <w:r w:rsidRPr="00A0760D">
        <w:rPr>
          <w:rFonts w:ascii="Kruti Dev 010" w:hAnsi="Kruti Dev 010"/>
          <w:bCs/>
          <w:sz w:val="28"/>
          <w:szCs w:val="30"/>
        </w:rPr>
        <w:t xml:space="preserve"> </w:t>
      </w:r>
      <w:proofErr w:type="spellStart"/>
      <w:r w:rsidRPr="00A0760D">
        <w:rPr>
          <w:rFonts w:ascii="Kruti Dev 010" w:hAnsi="Kruti Dev 010"/>
          <w:bCs/>
          <w:sz w:val="28"/>
          <w:szCs w:val="30"/>
        </w:rPr>
        <w:t>fuekZ.k</w:t>
      </w:r>
      <w:proofErr w:type="spellEnd"/>
      <w:r w:rsidRPr="00A0760D">
        <w:rPr>
          <w:rFonts w:ascii="Kruti Dev 010" w:hAnsi="Kruti Dev 010"/>
          <w:bCs/>
          <w:sz w:val="28"/>
          <w:szCs w:val="30"/>
        </w:rPr>
        <w:t xml:space="preserve"> </w:t>
      </w:r>
      <w:proofErr w:type="spellStart"/>
      <w:r w:rsidRPr="00A0760D">
        <w:rPr>
          <w:rFonts w:ascii="Kruti Dev 010" w:hAnsi="Kruti Dev 010"/>
          <w:bCs/>
          <w:sz w:val="28"/>
          <w:szCs w:val="30"/>
        </w:rPr>
        <w:t>foHkkx</w:t>
      </w:r>
      <w:proofErr w:type="spellEnd"/>
      <w:r w:rsidRPr="00A0760D">
        <w:rPr>
          <w:rFonts w:ascii="Kruti Dev 010" w:hAnsi="Kruti Dev 010"/>
          <w:bCs/>
          <w:sz w:val="28"/>
          <w:szCs w:val="30"/>
        </w:rPr>
        <w:t xml:space="preserve"> dk </w:t>
      </w:r>
      <w:proofErr w:type="spellStart"/>
      <w:r w:rsidRPr="00A0760D">
        <w:rPr>
          <w:rFonts w:ascii="Kruti Dev 010" w:hAnsi="Kruti Dev 010"/>
          <w:bCs/>
          <w:sz w:val="28"/>
          <w:szCs w:val="30"/>
        </w:rPr>
        <w:t>i</w:t>
      </w:r>
      <w:proofErr w:type="spellEnd"/>
      <w:r w:rsidRPr="00A0760D">
        <w:rPr>
          <w:rFonts w:ascii="Kruti Dev 010" w:hAnsi="Kruti Dev 010"/>
          <w:bCs/>
          <w:sz w:val="28"/>
          <w:szCs w:val="30"/>
        </w:rPr>
        <w:t>=</w:t>
      </w:r>
      <w:proofErr w:type="spellStart"/>
      <w:r w:rsidRPr="00A0760D">
        <w:rPr>
          <w:rFonts w:ascii="Kruti Dev 010" w:hAnsi="Kruti Dev 010"/>
          <w:bCs/>
          <w:sz w:val="28"/>
          <w:szCs w:val="30"/>
        </w:rPr>
        <w:t>kad</w:t>
      </w:r>
      <w:proofErr w:type="spellEnd"/>
      <w:r w:rsidRPr="00A0760D">
        <w:rPr>
          <w:rFonts w:ascii="Kruti Dev 010" w:hAnsi="Kruti Dev 010"/>
          <w:bCs/>
          <w:sz w:val="28"/>
          <w:szCs w:val="30"/>
        </w:rPr>
        <w:t xml:space="preserve"> iz0 06@n0fc0 fu;e&amp;03&amp;08@06¼va’k½&amp;447</w:t>
      </w:r>
      <w:r>
        <w:rPr>
          <w:rFonts w:asciiTheme="majorHAnsi" w:hAnsiTheme="majorHAnsi"/>
          <w:bCs/>
          <w:sz w:val="28"/>
          <w:szCs w:val="30"/>
        </w:rPr>
        <w:t>(s)</w:t>
      </w:r>
      <w:r w:rsidRPr="00A0760D">
        <w:rPr>
          <w:rFonts w:ascii="Kruti Dev 010" w:hAnsi="Kruti Dev 010"/>
          <w:bCs/>
          <w:sz w:val="28"/>
          <w:szCs w:val="30"/>
        </w:rPr>
        <w:t xml:space="preserve"> </w:t>
      </w:r>
      <w:proofErr w:type="spellStart"/>
      <w:r w:rsidRPr="00A0760D">
        <w:rPr>
          <w:rFonts w:ascii="Kruti Dev 010" w:hAnsi="Kruti Dev 010"/>
          <w:bCs/>
          <w:sz w:val="28"/>
          <w:szCs w:val="30"/>
        </w:rPr>
        <w:t>lg&amp;ifBr</w:t>
      </w:r>
      <w:proofErr w:type="spellEnd"/>
      <w:r w:rsidRPr="00A0760D">
        <w:rPr>
          <w:rFonts w:ascii="Kruti Dev 010" w:hAnsi="Kruti Dev 010"/>
          <w:bCs/>
          <w:sz w:val="28"/>
          <w:szCs w:val="30"/>
        </w:rPr>
        <w:t xml:space="preserve"> Kkikad&amp;448</w:t>
      </w:r>
      <w:r>
        <w:rPr>
          <w:rFonts w:asciiTheme="majorHAnsi" w:hAnsiTheme="majorHAnsi"/>
          <w:bCs/>
          <w:sz w:val="28"/>
          <w:szCs w:val="30"/>
        </w:rPr>
        <w:t>c</w:t>
      </w:r>
      <w:r w:rsidRPr="00A0760D">
        <w:rPr>
          <w:rFonts w:ascii="Kruti Dev 010" w:hAnsi="Kruti Dev 010"/>
          <w:bCs/>
          <w:sz w:val="28"/>
          <w:szCs w:val="30"/>
        </w:rPr>
        <w:t xml:space="preserve"> ,</w:t>
      </w:r>
      <w:proofErr w:type="spellStart"/>
      <w:r w:rsidRPr="00A0760D">
        <w:rPr>
          <w:rFonts w:ascii="Kruti Dev 010" w:hAnsi="Kruti Dev 010"/>
          <w:bCs/>
          <w:sz w:val="28"/>
          <w:szCs w:val="30"/>
        </w:rPr>
        <w:t>oa</w:t>
      </w:r>
      <w:proofErr w:type="spellEnd"/>
      <w:r w:rsidRPr="00A0760D">
        <w:rPr>
          <w:rFonts w:ascii="Kruti Dev 010" w:hAnsi="Kruti Dev 010"/>
          <w:bCs/>
          <w:sz w:val="28"/>
          <w:szCs w:val="30"/>
        </w:rPr>
        <w:t xml:space="preserve"> 449</w:t>
      </w:r>
      <w:r>
        <w:rPr>
          <w:rFonts w:asciiTheme="majorHAnsi" w:hAnsiTheme="majorHAnsi"/>
          <w:bCs/>
          <w:sz w:val="28"/>
          <w:szCs w:val="30"/>
        </w:rPr>
        <w:t>(s)</w:t>
      </w:r>
      <w:r w:rsidRPr="00A0760D">
        <w:rPr>
          <w:rFonts w:ascii="Kruti Dev 010" w:hAnsi="Kruti Dev 010"/>
          <w:bCs/>
          <w:sz w:val="28"/>
          <w:szCs w:val="30"/>
        </w:rPr>
        <w:t xml:space="preserve"> </w:t>
      </w:r>
      <w:proofErr w:type="spellStart"/>
      <w:r w:rsidRPr="00A0760D">
        <w:rPr>
          <w:rFonts w:ascii="Kruti Dev 010" w:hAnsi="Kruti Dev 010"/>
          <w:bCs/>
          <w:sz w:val="28"/>
          <w:szCs w:val="30"/>
        </w:rPr>
        <w:t>iVuk</w:t>
      </w:r>
      <w:proofErr w:type="spellEnd"/>
      <w:r w:rsidRPr="00A0760D">
        <w:rPr>
          <w:rFonts w:ascii="Kruti Dev 010" w:hAnsi="Kruti Dev 010"/>
          <w:bCs/>
          <w:sz w:val="28"/>
          <w:szCs w:val="30"/>
        </w:rPr>
        <w:t>] fn0&amp;16-01--2020 }</w:t>
      </w:r>
      <w:proofErr w:type="spellStart"/>
      <w:r w:rsidRPr="00A0760D">
        <w:rPr>
          <w:rFonts w:ascii="Kruti Dev 010" w:hAnsi="Kruti Dev 010"/>
          <w:bCs/>
          <w:sz w:val="28"/>
          <w:szCs w:val="30"/>
        </w:rPr>
        <w:t>kjk</w:t>
      </w:r>
      <w:proofErr w:type="spellEnd"/>
      <w:r w:rsidRPr="00A0760D">
        <w:rPr>
          <w:rFonts w:ascii="Kruti Dev 010" w:hAnsi="Kruti Dev 010"/>
          <w:bCs/>
          <w:sz w:val="28"/>
          <w:szCs w:val="30"/>
        </w:rPr>
        <w:t xml:space="preserve"> </w:t>
      </w:r>
      <w:proofErr w:type="spellStart"/>
      <w:r w:rsidRPr="00A0760D">
        <w:rPr>
          <w:rFonts w:ascii="Kruti Dev 010" w:hAnsi="Kruti Dev 010"/>
          <w:bCs/>
          <w:sz w:val="28"/>
          <w:szCs w:val="30"/>
        </w:rPr>
        <w:t>fuxZr</w:t>
      </w:r>
      <w:proofErr w:type="spellEnd"/>
      <w:r w:rsidRPr="00A0760D">
        <w:rPr>
          <w:rFonts w:ascii="Kruti Dev 010" w:hAnsi="Kruti Dev 010"/>
          <w:bCs/>
          <w:sz w:val="28"/>
          <w:szCs w:val="30"/>
        </w:rPr>
        <w:t xml:space="preserve"> </w:t>
      </w:r>
      <w:proofErr w:type="spellStart"/>
      <w:r w:rsidRPr="00A0760D">
        <w:rPr>
          <w:rFonts w:ascii="Kruti Dev 010" w:hAnsi="Kruti Dev 010"/>
          <w:bCs/>
          <w:sz w:val="28"/>
          <w:szCs w:val="30"/>
        </w:rPr>
        <w:t>vf</w:t>
      </w:r>
      <w:proofErr w:type="spellEnd"/>
      <w:r w:rsidRPr="00A0760D">
        <w:rPr>
          <w:rFonts w:ascii="Kruti Dev 010" w:hAnsi="Kruti Dev 010"/>
          <w:bCs/>
          <w:sz w:val="28"/>
          <w:szCs w:val="30"/>
        </w:rPr>
        <w:t>/</w:t>
      </w:r>
      <w:proofErr w:type="spellStart"/>
      <w:r w:rsidRPr="00A0760D">
        <w:rPr>
          <w:rFonts w:ascii="Kruti Dev 010" w:hAnsi="Kruti Dev 010"/>
          <w:bCs/>
          <w:sz w:val="28"/>
          <w:szCs w:val="30"/>
        </w:rPr>
        <w:t>klwpuk</w:t>
      </w:r>
      <w:proofErr w:type="spellEnd"/>
      <w:r w:rsidRPr="00A0760D">
        <w:rPr>
          <w:rFonts w:ascii="Kruti Dev 010" w:hAnsi="Kruti Dev 010"/>
          <w:bCs/>
          <w:sz w:val="28"/>
          <w:szCs w:val="30"/>
        </w:rPr>
        <w:t xml:space="preserve"> </w:t>
      </w:r>
      <w:proofErr w:type="spellStart"/>
      <w:r w:rsidRPr="00A0760D">
        <w:rPr>
          <w:rFonts w:ascii="Kruti Dev 010" w:hAnsi="Kruti Dev 010"/>
          <w:bCs/>
          <w:sz w:val="28"/>
          <w:szCs w:val="28"/>
        </w:rPr>
        <w:t>ekU</w:t>
      </w:r>
      <w:proofErr w:type="spellEnd"/>
      <w:r w:rsidRPr="00A0760D">
        <w:rPr>
          <w:rFonts w:ascii="Kruti Dev 010" w:hAnsi="Kruti Dev 010"/>
          <w:bCs/>
          <w:sz w:val="28"/>
          <w:szCs w:val="28"/>
        </w:rPr>
        <w:t xml:space="preserve">; </w:t>
      </w:r>
      <w:proofErr w:type="spellStart"/>
      <w:r w:rsidRPr="00A0760D">
        <w:rPr>
          <w:rFonts w:ascii="Kruti Dev 010" w:hAnsi="Kruti Dev 010"/>
          <w:bCs/>
          <w:sz w:val="28"/>
          <w:szCs w:val="28"/>
        </w:rPr>
        <w:t>gksxhA</w:t>
      </w:r>
      <w:r>
        <w:rPr>
          <w:rFonts w:ascii="Kruti Dev 010" w:hAnsi="Kruti Dev 010" w:cs="Calibri"/>
          <w:sz w:val="28"/>
          <w:szCs w:val="28"/>
        </w:rPr>
        <w:t>ifjek.k</w:t>
      </w:r>
      <w:proofErr w:type="spellEnd"/>
      <w:r>
        <w:rPr>
          <w:rFonts w:ascii="Kruti Dev 010" w:hAnsi="Kruti Dev 010" w:cs="Calibri"/>
          <w:sz w:val="28"/>
          <w:szCs w:val="28"/>
        </w:rPr>
        <w:t xml:space="preserve"> </w:t>
      </w:r>
      <w:proofErr w:type="spellStart"/>
      <w:r>
        <w:rPr>
          <w:rFonts w:ascii="Kruti Dev 010" w:hAnsi="Kruti Dev 010" w:cs="Calibri"/>
          <w:sz w:val="28"/>
          <w:szCs w:val="28"/>
        </w:rPr>
        <w:t>foi</w:t>
      </w:r>
      <w:proofErr w:type="spellEnd"/>
      <w:r>
        <w:rPr>
          <w:rFonts w:ascii="Kruti Dev 010" w:hAnsi="Kruti Dev 010" w:cs="Calibri"/>
          <w:sz w:val="28"/>
          <w:szCs w:val="28"/>
        </w:rPr>
        <w:t xml:space="preserve">= dh </w:t>
      </w:r>
      <w:proofErr w:type="spellStart"/>
      <w:r>
        <w:rPr>
          <w:rFonts w:ascii="Kruti Dev 010" w:hAnsi="Kruti Dev 010" w:cs="Calibri"/>
          <w:sz w:val="28"/>
          <w:szCs w:val="28"/>
        </w:rPr>
        <w:t>nj</w:t>
      </w:r>
      <w:proofErr w:type="spellEnd"/>
      <w:r>
        <w:rPr>
          <w:rFonts w:ascii="Kruti Dev 010" w:hAnsi="Kruti Dev 010" w:cs="Calibri"/>
          <w:sz w:val="28"/>
          <w:szCs w:val="28"/>
        </w:rPr>
        <w:t xml:space="preserve"> ls de </w:t>
      </w:r>
      <w:proofErr w:type="spellStart"/>
      <w:r>
        <w:rPr>
          <w:rFonts w:ascii="Kruti Dev 010" w:hAnsi="Kruti Dev 010" w:cs="Calibri"/>
          <w:sz w:val="28"/>
          <w:szCs w:val="28"/>
        </w:rPr>
        <w:t>nj</w:t>
      </w:r>
      <w:proofErr w:type="spellEnd"/>
      <w:r>
        <w:rPr>
          <w:rFonts w:ascii="Kruti Dev 010" w:hAnsi="Kruti Dev 010" w:cs="Calibri"/>
          <w:sz w:val="28"/>
          <w:szCs w:val="28"/>
        </w:rPr>
        <w:t xml:space="preserve"> m)`r </w:t>
      </w:r>
      <w:proofErr w:type="spellStart"/>
      <w:r>
        <w:rPr>
          <w:rFonts w:ascii="Kruti Dev 010" w:hAnsi="Kruti Dev 010" w:cs="Calibri"/>
          <w:sz w:val="28"/>
          <w:szCs w:val="28"/>
        </w:rPr>
        <w:t>djus</w:t>
      </w:r>
      <w:proofErr w:type="spellEnd"/>
      <w:r>
        <w:rPr>
          <w:rFonts w:ascii="Kruti Dev 010" w:hAnsi="Kruti Dev 010" w:cs="Calibri"/>
          <w:sz w:val="28"/>
          <w:szCs w:val="28"/>
        </w:rPr>
        <w:t xml:space="preserve"> </w:t>
      </w:r>
      <w:proofErr w:type="spellStart"/>
      <w:r>
        <w:rPr>
          <w:rFonts w:ascii="Kruti Dev 010" w:hAnsi="Kruti Dev 010" w:cs="Calibri"/>
          <w:sz w:val="28"/>
          <w:szCs w:val="28"/>
        </w:rPr>
        <w:t>okys</w:t>
      </w:r>
      <w:proofErr w:type="spellEnd"/>
      <w:r>
        <w:rPr>
          <w:rFonts w:ascii="Kruti Dev 010" w:hAnsi="Kruti Dev 010" w:cs="Calibri"/>
          <w:sz w:val="28"/>
          <w:szCs w:val="28"/>
        </w:rPr>
        <w:t xml:space="preserve"> </w:t>
      </w:r>
      <w:proofErr w:type="spellStart"/>
      <w:r>
        <w:rPr>
          <w:rFonts w:ascii="Kruti Dev 010" w:hAnsi="Kruti Dev 010" w:cs="Calibri"/>
          <w:sz w:val="28"/>
          <w:szCs w:val="28"/>
        </w:rPr>
        <w:t>laosndksa</w:t>
      </w:r>
      <w:proofErr w:type="spellEnd"/>
      <w:r>
        <w:rPr>
          <w:rFonts w:ascii="Kruti Dev 010" w:hAnsi="Kruti Dev 010" w:cs="Calibri"/>
          <w:sz w:val="28"/>
          <w:szCs w:val="28"/>
        </w:rPr>
        <w:t xml:space="preserve"> ls ,</w:t>
      </w:r>
      <w:proofErr w:type="spellStart"/>
      <w:r>
        <w:rPr>
          <w:rFonts w:ascii="Kruti Dev 010" w:hAnsi="Kruti Dev 010" w:cs="Calibri"/>
          <w:sz w:val="28"/>
          <w:szCs w:val="28"/>
        </w:rPr>
        <w:t>djkjukek</w:t>
      </w:r>
      <w:proofErr w:type="spellEnd"/>
      <w:r>
        <w:rPr>
          <w:rFonts w:ascii="Kruti Dev 010" w:hAnsi="Kruti Dev 010" w:cs="Calibri"/>
          <w:sz w:val="28"/>
          <w:szCs w:val="28"/>
        </w:rPr>
        <w:t xml:space="preserve"> ds </w:t>
      </w:r>
      <w:proofErr w:type="spellStart"/>
      <w:r>
        <w:rPr>
          <w:rFonts w:ascii="Kruti Dev 010" w:hAnsi="Kruti Dev 010" w:cs="Calibri"/>
          <w:sz w:val="28"/>
          <w:szCs w:val="28"/>
        </w:rPr>
        <w:t>iwoZ</w:t>
      </w:r>
      <w:proofErr w:type="spellEnd"/>
      <w:r>
        <w:rPr>
          <w:rFonts w:ascii="Kruti Dev 010" w:hAnsi="Kruti Dev 010" w:cs="Calibri"/>
          <w:sz w:val="28"/>
          <w:szCs w:val="28"/>
        </w:rPr>
        <w:t xml:space="preserve"> </w:t>
      </w:r>
      <w:proofErr w:type="spellStart"/>
      <w:r w:rsidRPr="00A0760D">
        <w:rPr>
          <w:rFonts w:ascii="Kruti Dev 010" w:hAnsi="Kruti Dev 010" w:cs="Calibri"/>
          <w:sz w:val="28"/>
          <w:szCs w:val="28"/>
        </w:rPr>
        <w:t>tekur</w:t>
      </w:r>
      <w:proofErr w:type="spellEnd"/>
      <w:r w:rsidRPr="00A0760D">
        <w:rPr>
          <w:rFonts w:ascii="Kruti Dev 010" w:hAnsi="Kruti Dev 010" w:cs="Calibri"/>
          <w:sz w:val="28"/>
          <w:szCs w:val="28"/>
        </w:rPr>
        <w:t xml:space="preserve"> dh </w:t>
      </w:r>
      <w:proofErr w:type="spellStart"/>
      <w:r w:rsidRPr="00A0760D">
        <w:rPr>
          <w:rFonts w:ascii="Kruti Dev 010" w:hAnsi="Kruti Dev 010" w:cs="Calibri"/>
          <w:sz w:val="28"/>
          <w:szCs w:val="28"/>
        </w:rPr>
        <w:t>jkf'k</w:t>
      </w:r>
      <w:proofErr w:type="spellEnd"/>
      <w:r w:rsidR="006A5FDD">
        <w:rPr>
          <w:rFonts w:ascii="Kruti Dev 010" w:hAnsi="Kruti Dev 010" w:cs="Calibri" w:hint="cs"/>
          <w:sz w:val="28"/>
          <w:szCs w:val="28"/>
          <w:cs/>
        </w:rPr>
        <w:t xml:space="preserve"> </w:t>
      </w:r>
      <w:r>
        <w:rPr>
          <w:rFonts w:ascii="Kruti Dev 010" w:hAnsi="Kruti Dev 010" w:cs="Calibri"/>
          <w:sz w:val="28"/>
          <w:szCs w:val="28"/>
        </w:rPr>
        <w:t>¼</w:t>
      </w:r>
      <w:r>
        <w:rPr>
          <w:rFonts w:cs="Calibri"/>
        </w:rPr>
        <w:t>Earnest Money</w:t>
      </w:r>
      <w:r>
        <w:rPr>
          <w:rFonts w:ascii="Kruti Dev 010" w:hAnsi="Kruti Dev 010" w:cs="Calibri"/>
          <w:sz w:val="28"/>
          <w:szCs w:val="28"/>
        </w:rPr>
        <w:t xml:space="preserve">½ </w:t>
      </w:r>
      <w:r w:rsidRPr="00A0760D">
        <w:rPr>
          <w:rFonts w:ascii="Kruti Dev 010" w:hAnsi="Kruti Dev 010" w:cs="Calibri"/>
          <w:sz w:val="28"/>
          <w:szCs w:val="28"/>
        </w:rPr>
        <w:t xml:space="preserve">ds </w:t>
      </w:r>
      <w:proofErr w:type="spellStart"/>
      <w:r w:rsidRPr="00A0760D">
        <w:rPr>
          <w:rFonts w:ascii="Kruti Dev 010" w:hAnsi="Kruti Dev 010" w:cs="Calibri"/>
          <w:sz w:val="28"/>
          <w:szCs w:val="28"/>
        </w:rPr>
        <w:t>vfrfjDr</w:t>
      </w:r>
      <w:proofErr w:type="spellEnd"/>
      <w:r w:rsidRPr="00A0760D">
        <w:rPr>
          <w:rFonts w:ascii="Kruti Dev 010" w:hAnsi="Kruti Dev 010" w:cs="Calibri"/>
          <w:sz w:val="28"/>
          <w:szCs w:val="28"/>
        </w:rPr>
        <w:t>]</w:t>
      </w:r>
      <w:r>
        <w:rPr>
          <w:rFonts w:ascii="DevLys 010" w:hAnsi="DevLys 010" w:cs="Calibri"/>
          <w:sz w:val="28"/>
          <w:szCs w:val="28"/>
        </w:rPr>
        <w:t xml:space="preserve"> </w:t>
      </w:r>
      <w:proofErr w:type="spellStart"/>
      <w:r>
        <w:rPr>
          <w:rFonts w:ascii="Kruti Dev 010" w:hAnsi="Kruti Dev 010"/>
          <w:sz w:val="28"/>
          <w:szCs w:val="28"/>
        </w:rPr>
        <w:t>vfrfjDr</w:t>
      </w:r>
      <w:proofErr w:type="spellEnd"/>
      <w:r>
        <w:rPr>
          <w:rFonts w:ascii="Kruti Dev 010" w:hAnsi="Kruti Dev 010"/>
          <w:sz w:val="28"/>
          <w:szCs w:val="28"/>
        </w:rPr>
        <w:t xml:space="preserve"> </w:t>
      </w:r>
      <w:proofErr w:type="spellStart"/>
      <w:r>
        <w:rPr>
          <w:rFonts w:ascii="Kruti Dev 010" w:hAnsi="Kruti Dev 010"/>
          <w:sz w:val="28"/>
          <w:szCs w:val="28"/>
        </w:rPr>
        <w:t>ijQkWjesal</w:t>
      </w:r>
      <w:proofErr w:type="spellEnd"/>
      <w:r>
        <w:rPr>
          <w:rFonts w:ascii="Kruti Dev 010" w:hAnsi="Kruti Dev 010"/>
          <w:sz w:val="28"/>
          <w:szCs w:val="28"/>
        </w:rPr>
        <w:t xml:space="preserve"> </w:t>
      </w:r>
      <w:proofErr w:type="spellStart"/>
      <w:r>
        <w:rPr>
          <w:rFonts w:ascii="Kruti Dev 010" w:hAnsi="Kruti Dev 010"/>
          <w:sz w:val="28"/>
          <w:szCs w:val="28"/>
        </w:rPr>
        <w:t>xkjaVh</w:t>
      </w:r>
      <w:proofErr w:type="spellEnd"/>
      <w:r>
        <w:rPr>
          <w:rFonts w:ascii="Kruti Dev 010" w:hAnsi="Kruti Dev 010"/>
          <w:sz w:val="28"/>
          <w:szCs w:val="28"/>
        </w:rPr>
        <w:t xml:space="preserve"> ¼</w:t>
      </w:r>
      <w:r w:rsidRPr="00E9216F">
        <w:rPr>
          <w:rFonts w:cs="Calibri"/>
        </w:rPr>
        <w:t>Additional Performance Guarantee</w:t>
      </w:r>
      <w:r>
        <w:rPr>
          <w:rFonts w:ascii="Kruti Dev 010" w:hAnsi="Kruti Dev 010"/>
          <w:sz w:val="28"/>
          <w:szCs w:val="28"/>
        </w:rPr>
        <w:t xml:space="preserve">½ </w:t>
      </w:r>
      <w:proofErr w:type="spellStart"/>
      <w:r>
        <w:rPr>
          <w:rFonts w:ascii="Kruti Dev 010" w:hAnsi="Kruti Dev 010"/>
          <w:sz w:val="28"/>
          <w:szCs w:val="28"/>
        </w:rPr>
        <w:t>Hkh</w:t>
      </w:r>
      <w:proofErr w:type="spellEnd"/>
      <w:r>
        <w:rPr>
          <w:rFonts w:ascii="Kruti Dev 010" w:hAnsi="Kruti Dev 010"/>
          <w:sz w:val="28"/>
          <w:szCs w:val="28"/>
        </w:rPr>
        <w:t xml:space="preserve"> ns; </w:t>
      </w:r>
      <w:proofErr w:type="spellStart"/>
      <w:r>
        <w:rPr>
          <w:rFonts w:ascii="Kruti Dev 010" w:hAnsi="Kruti Dev 010"/>
          <w:sz w:val="28"/>
          <w:szCs w:val="28"/>
        </w:rPr>
        <w:t>gksxkA</w:t>
      </w:r>
      <w:proofErr w:type="spellEnd"/>
    </w:p>
    <w:p w14:paraId="2E4F6697" w14:textId="77777777" w:rsidR="009734DD" w:rsidRPr="000E1969" w:rsidRDefault="009734DD" w:rsidP="009734DD">
      <w:pPr>
        <w:spacing w:after="0"/>
        <w:ind w:left="720" w:hanging="630"/>
        <w:jc w:val="both"/>
        <w:rPr>
          <w:rFonts w:ascii="DevLys 010" w:hAnsi="DevLys 010"/>
          <w:bCs/>
          <w:sz w:val="16"/>
          <w:szCs w:val="16"/>
        </w:rPr>
      </w:pPr>
    </w:p>
    <w:p w14:paraId="371F8B78" w14:textId="77777777" w:rsidR="009734DD" w:rsidRPr="008E3189" w:rsidRDefault="009734DD" w:rsidP="009734DD">
      <w:pPr>
        <w:spacing w:after="0"/>
        <w:ind w:left="720" w:hanging="630"/>
        <w:jc w:val="both"/>
        <w:rPr>
          <w:rFonts w:ascii="Kruti Dev 010" w:hAnsi="Kruti Dev 010"/>
          <w:sz w:val="28"/>
          <w:szCs w:val="28"/>
        </w:rPr>
      </w:pPr>
      <w:r>
        <w:rPr>
          <w:rFonts w:ascii="Kruti Dev 010" w:hAnsi="Kruti Dev 010"/>
          <w:sz w:val="28"/>
          <w:szCs w:val="28"/>
        </w:rPr>
        <w:t>¼</w:t>
      </w:r>
      <w:r w:rsidRPr="000352CE">
        <w:rPr>
          <w:rFonts w:asciiTheme="majorHAnsi" w:hAnsiTheme="majorHAnsi"/>
          <w:sz w:val="24"/>
          <w:szCs w:val="28"/>
        </w:rPr>
        <w:t>i</w:t>
      </w:r>
      <w:r>
        <w:rPr>
          <w:rFonts w:asciiTheme="majorHAnsi" w:hAnsiTheme="majorHAnsi"/>
          <w:sz w:val="24"/>
          <w:szCs w:val="28"/>
        </w:rPr>
        <w:t>ii</w:t>
      </w:r>
      <w:proofErr w:type="gramStart"/>
      <w:r w:rsidRPr="009E0E20">
        <w:rPr>
          <w:rFonts w:ascii="Kruti Dev 010" w:hAnsi="Kruti Dev 010"/>
          <w:sz w:val="28"/>
          <w:szCs w:val="28"/>
        </w:rPr>
        <w:t xml:space="preserve">½  </w:t>
      </w:r>
      <w:proofErr w:type="spellStart"/>
      <w:r>
        <w:rPr>
          <w:rFonts w:ascii="Kruti Dev 010" w:hAnsi="Kruti Dev 010"/>
          <w:sz w:val="28"/>
          <w:szCs w:val="28"/>
        </w:rPr>
        <w:t>vfrfjDr</w:t>
      </w:r>
      <w:proofErr w:type="spellEnd"/>
      <w:proofErr w:type="gramEnd"/>
      <w:r>
        <w:rPr>
          <w:rFonts w:ascii="Kruti Dev 010" w:hAnsi="Kruti Dev 010"/>
          <w:sz w:val="28"/>
          <w:szCs w:val="28"/>
        </w:rPr>
        <w:t xml:space="preserve"> </w:t>
      </w:r>
      <w:proofErr w:type="spellStart"/>
      <w:r>
        <w:rPr>
          <w:rFonts w:ascii="Kruti Dev 010" w:hAnsi="Kruti Dev 010"/>
          <w:sz w:val="28"/>
          <w:szCs w:val="28"/>
        </w:rPr>
        <w:t>ijQkWjesal</w:t>
      </w:r>
      <w:proofErr w:type="spellEnd"/>
      <w:r>
        <w:rPr>
          <w:rFonts w:ascii="Kruti Dev 010" w:hAnsi="Kruti Dev 010"/>
          <w:sz w:val="28"/>
          <w:szCs w:val="28"/>
        </w:rPr>
        <w:t xml:space="preserve"> </w:t>
      </w:r>
      <w:proofErr w:type="spellStart"/>
      <w:r>
        <w:rPr>
          <w:rFonts w:ascii="Kruti Dev 010" w:hAnsi="Kruti Dev 010"/>
          <w:sz w:val="28"/>
          <w:szCs w:val="28"/>
        </w:rPr>
        <w:t>xkjaVh</w:t>
      </w:r>
      <w:proofErr w:type="spellEnd"/>
      <w:r>
        <w:rPr>
          <w:rFonts w:ascii="Kruti Dev 010" w:hAnsi="Kruti Dev 010"/>
          <w:sz w:val="28"/>
          <w:szCs w:val="28"/>
        </w:rPr>
        <w:t xml:space="preserve"> ¼</w:t>
      </w:r>
      <w:r w:rsidRPr="00E9216F">
        <w:rPr>
          <w:rFonts w:cs="Calibri"/>
        </w:rPr>
        <w:t>Additional Performance Guarantee</w:t>
      </w:r>
      <w:r>
        <w:rPr>
          <w:rFonts w:ascii="Kruti Dev 010" w:hAnsi="Kruti Dev 010"/>
          <w:sz w:val="28"/>
          <w:szCs w:val="28"/>
        </w:rPr>
        <w:t>½</w:t>
      </w:r>
      <w:proofErr w:type="gramStart"/>
      <w:r w:rsidRPr="00DD5A81">
        <w:rPr>
          <w:rFonts w:ascii="Kruti Dev 010" w:hAnsi="Kruti Dev 010" w:cs="Calibri"/>
          <w:sz w:val="28"/>
          <w:szCs w:val="28"/>
        </w:rPr>
        <w:t>fuEufyf[</w:t>
      </w:r>
      <w:proofErr w:type="spellStart"/>
      <w:proofErr w:type="gramEnd"/>
      <w:r w:rsidRPr="00DD5A81">
        <w:rPr>
          <w:rFonts w:ascii="Kruti Dev 010" w:hAnsi="Kruti Dev 010" w:cs="Calibri"/>
          <w:sz w:val="28"/>
          <w:szCs w:val="28"/>
        </w:rPr>
        <w:t>kr</w:t>
      </w:r>
      <w:proofErr w:type="spellEnd"/>
      <w:r w:rsidRPr="00DD5A81">
        <w:rPr>
          <w:rFonts w:ascii="Kruti Dev 010" w:hAnsi="Kruti Dev 010" w:cs="Calibri"/>
          <w:sz w:val="28"/>
          <w:szCs w:val="28"/>
        </w:rPr>
        <w:t xml:space="preserve"> </w:t>
      </w:r>
      <w:proofErr w:type="spellStart"/>
      <w:r w:rsidRPr="00DD5A81">
        <w:rPr>
          <w:rFonts w:ascii="Kruti Dev 010" w:hAnsi="Kruti Dev 010" w:cs="Calibri"/>
          <w:sz w:val="28"/>
          <w:szCs w:val="28"/>
        </w:rPr>
        <w:t>rjhds</w:t>
      </w:r>
      <w:proofErr w:type="spellEnd"/>
      <w:r w:rsidRPr="00DD5A81">
        <w:rPr>
          <w:rFonts w:ascii="Kruti Dev 010" w:hAnsi="Kruti Dev 010" w:cs="Calibri"/>
          <w:sz w:val="28"/>
          <w:szCs w:val="28"/>
        </w:rPr>
        <w:t xml:space="preserve"> ls </w:t>
      </w:r>
      <w:proofErr w:type="spellStart"/>
      <w:r w:rsidRPr="00DD5A81">
        <w:rPr>
          <w:rFonts w:ascii="Kruti Dev 010" w:hAnsi="Kruti Dev 010" w:cs="Calibri"/>
          <w:sz w:val="28"/>
          <w:szCs w:val="28"/>
        </w:rPr>
        <w:t>izkIr</w:t>
      </w:r>
      <w:proofErr w:type="spellEnd"/>
      <w:r w:rsidRPr="00DD5A81">
        <w:rPr>
          <w:rFonts w:ascii="Kruti Dev 010" w:hAnsi="Kruti Dev 010" w:cs="Calibri"/>
          <w:sz w:val="28"/>
          <w:szCs w:val="28"/>
        </w:rPr>
        <w:t xml:space="preserve"> dh </w:t>
      </w:r>
      <w:proofErr w:type="spellStart"/>
      <w:proofErr w:type="gramStart"/>
      <w:r w:rsidRPr="00DD5A81">
        <w:rPr>
          <w:rFonts w:ascii="Kruti Dev 010" w:hAnsi="Kruti Dev 010" w:cs="Calibri"/>
          <w:sz w:val="28"/>
          <w:szCs w:val="28"/>
        </w:rPr>
        <w:t>tk;sxh</w:t>
      </w:r>
      <w:proofErr w:type="spellEnd"/>
      <w:proofErr w:type="gramEnd"/>
      <w:r>
        <w:rPr>
          <w:rFonts w:ascii="Kruti Dev 010" w:hAnsi="Kruti Dev 010" w:cs="Calibri"/>
          <w:sz w:val="28"/>
          <w:szCs w:val="28"/>
        </w:rPr>
        <w:t xml:space="preserve"> %&amp;</w:t>
      </w:r>
    </w:p>
    <w:p w14:paraId="5036418D" w14:textId="77777777" w:rsidR="009734DD" w:rsidRDefault="009734DD" w:rsidP="009734DD">
      <w:pPr>
        <w:numPr>
          <w:ilvl w:val="0"/>
          <w:numId w:val="60"/>
        </w:numPr>
        <w:spacing w:after="100" w:line="240" w:lineRule="auto"/>
        <w:ind w:left="1170" w:hanging="540"/>
        <w:jc w:val="both"/>
        <w:rPr>
          <w:rFonts w:ascii="Kruti Dev 010" w:hAnsi="Kruti Dev 010"/>
          <w:sz w:val="28"/>
          <w:szCs w:val="28"/>
        </w:rPr>
      </w:pPr>
      <w:proofErr w:type="spellStart"/>
      <w:proofErr w:type="gramStart"/>
      <w:r>
        <w:rPr>
          <w:rFonts w:ascii="Kruti Dev 010" w:hAnsi="Kruti Dev 010"/>
          <w:sz w:val="28"/>
          <w:szCs w:val="28"/>
        </w:rPr>
        <w:t>ifjek.k</w:t>
      </w:r>
      <w:proofErr w:type="spellEnd"/>
      <w:proofErr w:type="gramEnd"/>
      <w:r>
        <w:rPr>
          <w:rFonts w:ascii="Kruti Dev 010" w:hAnsi="Kruti Dev 010"/>
          <w:sz w:val="28"/>
          <w:szCs w:val="28"/>
        </w:rPr>
        <w:t xml:space="preserve"> </w:t>
      </w:r>
      <w:proofErr w:type="spellStart"/>
      <w:r>
        <w:rPr>
          <w:rFonts w:ascii="Kruti Dev 010" w:hAnsi="Kruti Dev 010"/>
          <w:sz w:val="28"/>
          <w:szCs w:val="28"/>
        </w:rPr>
        <w:t>foi</w:t>
      </w:r>
      <w:proofErr w:type="spellEnd"/>
      <w:r>
        <w:rPr>
          <w:rFonts w:ascii="Kruti Dev 010" w:hAnsi="Kruti Dev 010"/>
          <w:sz w:val="28"/>
          <w:szCs w:val="28"/>
        </w:rPr>
        <w:t xml:space="preserve">= dh </w:t>
      </w:r>
      <w:proofErr w:type="spellStart"/>
      <w:r>
        <w:rPr>
          <w:rFonts w:ascii="Kruti Dev 010" w:hAnsi="Kruti Dev 010"/>
          <w:sz w:val="28"/>
          <w:szCs w:val="28"/>
        </w:rPr>
        <w:t>nj</w:t>
      </w:r>
      <w:proofErr w:type="spellEnd"/>
      <w:r>
        <w:rPr>
          <w:rFonts w:ascii="Kruti Dev 010" w:hAnsi="Kruti Dev 010"/>
          <w:sz w:val="28"/>
          <w:szCs w:val="28"/>
        </w:rPr>
        <w:t xml:space="preserve"> ls 0 ls 5 </w:t>
      </w:r>
      <w:proofErr w:type="spellStart"/>
      <w:r>
        <w:rPr>
          <w:rFonts w:ascii="Kruti Dev 010" w:hAnsi="Kruti Dev 010"/>
          <w:sz w:val="28"/>
          <w:szCs w:val="28"/>
        </w:rPr>
        <w:t>izfr'kr</w:t>
      </w:r>
      <w:proofErr w:type="spellEnd"/>
      <w:r>
        <w:rPr>
          <w:rFonts w:ascii="Kruti Dev 010" w:hAnsi="Kruti Dev 010"/>
          <w:sz w:val="28"/>
          <w:szCs w:val="28"/>
        </w:rPr>
        <w:t xml:space="preserve"> de </w:t>
      </w:r>
      <w:proofErr w:type="gramStart"/>
      <w:r>
        <w:rPr>
          <w:rFonts w:ascii="Kruti Dev 010" w:hAnsi="Kruti Dev 010"/>
          <w:sz w:val="28"/>
          <w:szCs w:val="28"/>
        </w:rPr>
        <w:t>m)`</w:t>
      </w:r>
      <w:proofErr w:type="gramEnd"/>
      <w:r>
        <w:rPr>
          <w:rFonts w:ascii="Kruti Dev 010" w:hAnsi="Kruti Dev 010"/>
          <w:sz w:val="28"/>
          <w:szCs w:val="28"/>
        </w:rPr>
        <w:t xml:space="preserve">r </w:t>
      </w:r>
      <w:proofErr w:type="spellStart"/>
      <w:r>
        <w:rPr>
          <w:rFonts w:ascii="Kruti Dev 010" w:hAnsi="Kruti Dev 010"/>
          <w:sz w:val="28"/>
          <w:szCs w:val="28"/>
        </w:rPr>
        <w:t>nj</w:t>
      </w:r>
      <w:proofErr w:type="spellEnd"/>
      <w:r>
        <w:rPr>
          <w:rFonts w:ascii="Kruti Dev 010" w:hAnsi="Kruti Dev 010"/>
          <w:sz w:val="28"/>
          <w:szCs w:val="28"/>
        </w:rPr>
        <w:t xml:space="preserve"> </w:t>
      </w:r>
      <w:proofErr w:type="spellStart"/>
      <w:r>
        <w:rPr>
          <w:rFonts w:ascii="Kruti Dev 010" w:hAnsi="Kruti Dev 010"/>
          <w:sz w:val="28"/>
          <w:szCs w:val="28"/>
        </w:rPr>
        <w:t>okys</w:t>
      </w:r>
      <w:proofErr w:type="spellEnd"/>
      <w:r>
        <w:rPr>
          <w:rFonts w:ascii="Kruti Dev 010" w:hAnsi="Kruti Dev 010"/>
          <w:sz w:val="28"/>
          <w:szCs w:val="28"/>
        </w:rPr>
        <w:t xml:space="preserve"> </w:t>
      </w:r>
      <w:proofErr w:type="spellStart"/>
      <w:r>
        <w:rPr>
          <w:rFonts w:ascii="Kruti Dev 010" w:hAnsi="Kruti Dev 010"/>
          <w:sz w:val="28"/>
          <w:szCs w:val="28"/>
        </w:rPr>
        <w:t>fufonk</w:t>
      </w:r>
      <w:proofErr w:type="spellEnd"/>
      <w:r>
        <w:rPr>
          <w:rFonts w:ascii="Kruti Dev 010" w:hAnsi="Kruti Dev 010"/>
          <w:sz w:val="28"/>
          <w:szCs w:val="28"/>
        </w:rPr>
        <w:t xml:space="preserve"> ds </w:t>
      </w:r>
      <w:proofErr w:type="spellStart"/>
      <w:r>
        <w:rPr>
          <w:rFonts w:ascii="Kruti Dev 010" w:hAnsi="Kruti Dev 010"/>
          <w:sz w:val="28"/>
          <w:szCs w:val="28"/>
        </w:rPr>
        <w:t>fy</w:t>
      </w:r>
      <w:proofErr w:type="spellEnd"/>
      <w:r>
        <w:rPr>
          <w:rFonts w:ascii="Kruti Dev 010" w:hAnsi="Kruti Dev 010"/>
          <w:sz w:val="28"/>
          <w:szCs w:val="28"/>
        </w:rPr>
        <w:t xml:space="preserve">, </w:t>
      </w:r>
      <w:r w:rsidRPr="00033130">
        <w:rPr>
          <w:rFonts w:cs="Calibri"/>
        </w:rPr>
        <w:t>0.25</w:t>
      </w:r>
      <w:r>
        <w:rPr>
          <w:rFonts w:cs="Calibri"/>
        </w:rPr>
        <w:t xml:space="preserve"> </w:t>
      </w:r>
      <w:proofErr w:type="spellStart"/>
      <w:r>
        <w:rPr>
          <w:rFonts w:ascii="Kruti Dev 010" w:hAnsi="Kruti Dev 010"/>
          <w:sz w:val="28"/>
          <w:szCs w:val="28"/>
        </w:rPr>
        <w:t>izfr'kr</w:t>
      </w:r>
      <w:proofErr w:type="spellEnd"/>
      <w:r>
        <w:rPr>
          <w:rFonts w:ascii="Kruti Dev 010" w:hAnsi="Kruti Dev 010"/>
          <w:sz w:val="28"/>
          <w:szCs w:val="28"/>
        </w:rPr>
        <w:t xml:space="preserve"> </w:t>
      </w:r>
      <w:proofErr w:type="spellStart"/>
      <w:r>
        <w:rPr>
          <w:rFonts w:ascii="Kruti Dev 010" w:hAnsi="Kruti Dev 010"/>
          <w:sz w:val="28"/>
          <w:szCs w:val="28"/>
        </w:rPr>
        <w:t>vfrfjDr</w:t>
      </w:r>
      <w:proofErr w:type="spellEnd"/>
      <w:r>
        <w:rPr>
          <w:rFonts w:ascii="Kruti Dev 010" w:hAnsi="Kruti Dev 010"/>
          <w:sz w:val="28"/>
          <w:szCs w:val="28"/>
        </w:rPr>
        <w:t xml:space="preserve"> </w:t>
      </w:r>
      <w:proofErr w:type="spellStart"/>
      <w:proofErr w:type="gramStart"/>
      <w:r>
        <w:rPr>
          <w:rFonts w:ascii="Kruti Dev 010" w:hAnsi="Kruti Dev 010"/>
          <w:sz w:val="28"/>
          <w:szCs w:val="28"/>
        </w:rPr>
        <w:t>dk;Z</w:t>
      </w:r>
      <w:proofErr w:type="spellEnd"/>
      <w:proofErr w:type="gramEnd"/>
      <w:r>
        <w:rPr>
          <w:rFonts w:ascii="Kruti Dev 010" w:hAnsi="Kruti Dev 010"/>
          <w:sz w:val="28"/>
          <w:szCs w:val="28"/>
        </w:rPr>
        <w:t xml:space="preserve"> </w:t>
      </w:r>
      <w:proofErr w:type="spellStart"/>
      <w:r>
        <w:rPr>
          <w:rFonts w:ascii="Kruti Dev 010" w:hAnsi="Kruti Dev 010"/>
          <w:sz w:val="28"/>
          <w:szCs w:val="28"/>
        </w:rPr>
        <w:t>izfrHkwfr</w:t>
      </w:r>
      <w:proofErr w:type="spellEnd"/>
      <w:r>
        <w:rPr>
          <w:rFonts w:ascii="Kruti Dev 010" w:hAnsi="Kruti Dev 010"/>
          <w:sz w:val="28"/>
          <w:szCs w:val="28"/>
        </w:rPr>
        <w:t xml:space="preserve"> ¼</w:t>
      </w:r>
      <w:r w:rsidRPr="00E9216F">
        <w:rPr>
          <w:rFonts w:cs="Calibri"/>
        </w:rPr>
        <w:t>Additional Performance Guarantee</w:t>
      </w:r>
      <w:r>
        <w:rPr>
          <w:rFonts w:ascii="Kruti Dev 010" w:hAnsi="Kruti Dev 010"/>
          <w:sz w:val="28"/>
          <w:szCs w:val="28"/>
        </w:rPr>
        <w:t xml:space="preserve">½ </w:t>
      </w:r>
      <w:proofErr w:type="spellStart"/>
      <w:r>
        <w:rPr>
          <w:rFonts w:ascii="Kruti Dev 010" w:hAnsi="Kruti Dev 010"/>
          <w:sz w:val="28"/>
          <w:szCs w:val="28"/>
        </w:rPr>
        <w:t>izfr</w:t>
      </w:r>
      <w:proofErr w:type="spellEnd"/>
      <w:r>
        <w:rPr>
          <w:rFonts w:ascii="Kruti Dev 010" w:hAnsi="Kruti Dev 010"/>
          <w:sz w:val="28"/>
          <w:szCs w:val="28"/>
        </w:rPr>
        <w:t xml:space="preserve"> 01 </w:t>
      </w:r>
      <w:proofErr w:type="spellStart"/>
      <w:r>
        <w:rPr>
          <w:rFonts w:ascii="Kruti Dev 010" w:hAnsi="Kruti Dev 010"/>
          <w:sz w:val="28"/>
          <w:szCs w:val="28"/>
        </w:rPr>
        <w:t>izfr”kr</w:t>
      </w:r>
      <w:proofErr w:type="spellEnd"/>
      <w:r>
        <w:rPr>
          <w:rFonts w:ascii="Kruti Dev 010" w:hAnsi="Kruti Dev 010"/>
          <w:sz w:val="28"/>
          <w:szCs w:val="28"/>
        </w:rPr>
        <w:t xml:space="preserve"> </w:t>
      </w:r>
      <w:proofErr w:type="gramStart"/>
      <w:r>
        <w:rPr>
          <w:rFonts w:ascii="Kruti Dev 010" w:hAnsi="Kruti Dev 010"/>
          <w:sz w:val="28"/>
          <w:szCs w:val="28"/>
        </w:rPr>
        <w:t>m)r</w:t>
      </w:r>
      <w:proofErr w:type="gramEnd"/>
      <w:r>
        <w:rPr>
          <w:rFonts w:ascii="Kruti Dev 010" w:hAnsi="Kruti Dev 010"/>
          <w:sz w:val="28"/>
          <w:szCs w:val="28"/>
        </w:rPr>
        <w:t xml:space="preserve"> de </w:t>
      </w:r>
      <w:proofErr w:type="spellStart"/>
      <w:r>
        <w:rPr>
          <w:rFonts w:ascii="Kruti Dev 010" w:hAnsi="Kruti Dev 010"/>
          <w:sz w:val="28"/>
          <w:szCs w:val="28"/>
        </w:rPr>
        <w:t>nj</w:t>
      </w:r>
      <w:proofErr w:type="spellEnd"/>
      <w:r>
        <w:rPr>
          <w:rFonts w:ascii="Kruti Dev 010" w:hAnsi="Kruti Dev 010"/>
          <w:sz w:val="28"/>
          <w:szCs w:val="28"/>
        </w:rPr>
        <w:t xml:space="preserve"> ds </w:t>
      </w:r>
      <w:proofErr w:type="spellStart"/>
      <w:r>
        <w:rPr>
          <w:rFonts w:ascii="Kruti Dev 010" w:hAnsi="Kruti Dev 010"/>
          <w:sz w:val="28"/>
          <w:szCs w:val="28"/>
        </w:rPr>
        <w:t>fy</w:t>
      </w:r>
      <w:proofErr w:type="spellEnd"/>
      <w:r>
        <w:rPr>
          <w:rFonts w:ascii="Kruti Dev 010" w:hAnsi="Kruti Dev 010"/>
          <w:sz w:val="28"/>
          <w:szCs w:val="28"/>
        </w:rPr>
        <w:t xml:space="preserve">, </w:t>
      </w:r>
      <w:proofErr w:type="spellStart"/>
      <w:r>
        <w:rPr>
          <w:rFonts w:ascii="Kruti Dev 010" w:hAnsi="Kruti Dev 010"/>
          <w:sz w:val="28"/>
          <w:szCs w:val="28"/>
        </w:rPr>
        <w:t>yh</w:t>
      </w:r>
      <w:proofErr w:type="spellEnd"/>
      <w:r>
        <w:rPr>
          <w:rFonts w:ascii="Kruti Dev 010" w:hAnsi="Kruti Dev 010"/>
          <w:sz w:val="28"/>
          <w:szCs w:val="28"/>
        </w:rPr>
        <w:t xml:space="preserve"> </w:t>
      </w:r>
      <w:proofErr w:type="spellStart"/>
      <w:proofErr w:type="gramStart"/>
      <w:r>
        <w:rPr>
          <w:rFonts w:ascii="Kruti Dev 010" w:hAnsi="Kruti Dev 010"/>
          <w:sz w:val="28"/>
          <w:szCs w:val="28"/>
        </w:rPr>
        <w:t>tk,xhA</w:t>
      </w:r>
      <w:proofErr w:type="spellEnd"/>
      <w:proofErr w:type="gramEnd"/>
    </w:p>
    <w:p w14:paraId="4C7D9896" w14:textId="77777777" w:rsidR="009734DD" w:rsidRDefault="009734DD" w:rsidP="009734DD">
      <w:pPr>
        <w:numPr>
          <w:ilvl w:val="0"/>
          <w:numId w:val="60"/>
        </w:numPr>
        <w:spacing w:after="100" w:line="240" w:lineRule="auto"/>
        <w:ind w:left="1170" w:hanging="540"/>
        <w:jc w:val="both"/>
        <w:rPr>
          <w:rFonts w:ascii="Kruti Dev 010" w:hAnsi="Kruti Dev 010"/>
          <w:sz w:val="28"/>
          <w:szCs w:val="28"/>
        </w:rPr>
      </w:pPr>
      <w:r>
        <w:rPr>
          <w:rFonts w:ascii="Kruti Dev 010" w:hAnsi="Kruti Dev 010"/>
          <w:sz w:val="28"/>
          <w:szCs w:val="28"/>
        </w:rPr>
        <w:t xml:space="preserve"> </w:t>
      </w:r>
      <w:proofErr w:type="spellStart"/>
      <w:proofErr w:type="gramStart"/>
      <w:r>
        <w:rPr>
          <w:rFonts w:ascii="Kruti Dev 010" w:hAnsi="Kruti Dev 010"/>
          <w:sz w:val="28"/>
          <w:szCs w:val="28"/>
        </w:rPr>
        <w:t>ifjek.k</w:t>
      </w:r>
      <w:proofErr w:type="spellEnd"/>
      <w:proofErr w:type="gramEnd"/>
      <w:r>
        <w:rPr>
          <w:rFonts w:ascii="Kruti Dev 010" w:hAnsi="Kruti Dev 010"/>
          <w:sz w:val="28"/>
          <w:szCs w:val="28"/>
        </w:rPr>
        <w:t xml:space="preserve"> </w:t>
      </w:r>
      <w:proofErr w:type="spellStart"/>
      <w:r>
        <w:rPr>
          <w:rFonts w:ascii="Kruti Dev 010" w:hAnsi="Kruti Dev 010"/>
          <w:sz w:val="28"/>
          <w:szCs w:val="28"/>
        </w:rPr>
        <w:t>foi</w:t>
      </w:r>
      <w:proofErr w:type="spellEnd"/>
      <w:r>
        <w:rPr>
          <w:rFonts w:ascii="Kruti Dev 010" w:hAnsi="Kruti Dev 010"/>
          <w:sz w:val="28"/>
          <w:szCs w:val="28"/>
        </w:rPr>
        <w:t xml:space="preserve">= dh </w:t>
      </w:r>
      <w:proofErr w:type="spellStart"/>
      <w:r>
        <w:rPr>
          <w:rFonts w:ascii="Kruti Dev 010" w:hAnsi="Kruti Dev 010"/>
          <w:sz w:val="28"/>
          <w:szCs w:val="28"/>
        </w:rPr>
        <w:t>nj</w:t>
      </w:r>
      <w:proofErr w:type="spellEnd"/>
      <w:r>
        <w:rPr>
          <w:rFonts w:ascii="Kruti Dev 010" w:hAnsi="Kruti Dev 010"/>
          <w:sz w:val="28"/>
          <w:szCs w:val="28"/>
        </w:rPr>
        <w:t xml:space="preserve"> ls 5 ls 15 </w:t>
      </w:r>
      <w:proofErr w:type="spellStart"/>
      <w:r>
        <w:rPr>
          <w:rFonts w:ascii="Kruti Dev 010" w:hAnsi="Kruti Dev 010"/>
          <w:sz w:val="28"/>
          <w:szCs w:val="28"/>
        </w:rPr>
        <w:t>izfr'kr</w:t>
      </w:r>
      <w:proofErr w:type="spellEnd"/>
      <w:r>
        <w:rPr>
          <w:rFonts w:ascii="Kruti Dev 010" w:hAnsi="Kruti Dev 010"/>
          <w:sz w:val="28"/>
          <w:szCs w:val="28"/>
        </w:rPr>
        <w:t xml:space="preserve"> de </w:t>
      </w:r>
      <w:proofErr w:type="gramStart"/>
      <w:r>
        <w:rPr>
          <w:rFonts w:ascii="Kruti Dev 010" w:hAnsi="Kruti Dev 010"/>
          <w:sz w:val="28"/>
          <w:szCs w:val="28"/>
        </w:rPr>
        <w:t>m)`</w:t>
      </w:r>
      <w:proofErr w:type="gramEnd"/>
      <w:r>
        <w:rPr>
          <w:rFonts w:ascii="Kruti Dev 010" w:hAnsi="Kruti Dev 010"/>
          <w:sz w:val="28"/>
          <w:szCs w:val="28"/>
        </w:rPr>
        <w:t xml:space="preserve">r </w:t>
      </w:r>
      <w:proofErr w:type="spellStart"/>
      <w:r>
        <w:rPr>
          <w:rFonts w:ascii="Kruti Dev 010" w:hAnsi="Kruti Dev 010"/>
          <w:sz w:val="28"/>
          <w:szCs w:val="28"/>
        </w:rPr>
        <w:t>nj</w:t>
      </w:r>
      <w:proofErr w:type="spellEnd"/>
      <w:r>
        <w:rPr>
          <w:rFonts w:ascii="Kruti Dev 010" w:hAnsi="Kruti Dev 010"/>
          <w:sz w:val="28"/>
          <w:szCs w:val="28"/>
        </w:rPr>
        <w:t xml:space="preserve"> </w:t>
      </w:r>
      <w:proofErr w:type="spellStart"/>
      <w:r>
        <w:rPr>
          <w:rFonts w:ascii="Kruti Dev 010" w:hAnsi="Kruti Dev 010"/>
          <w:sz w:val="28"/>
          <w:szCs w:val="28"/>
        </w:rPr>
        <w:t>okys</w:t>
      </w:r>
      <w:proofErr w:type="spellEnd"/>
      <w:r>
        <w:rPr>
          <w:rFonts w:ascii="Kruti Dev 010" w:hAnsi="Kruti Dev 010"/>
          <w:sz w:val="28"/>
          <w:szCs w:val="28"/>
        </w:rPr>
        <w:t xml:space="preserve"> </w:t>
      </w:r>
      <w:proofErr w:type="spellStart"/>
      <w:r>
        <w:rPr>
          <w:rFonts w:ascii="Kruti Dev 010" w:hAnsi="Kruti Dev 010"/>
          <w:sz w:val="28"/>
          <w:szCs w:val="28"/>
        </w:rPr>
        <w:t>fufonk</w:t>
      </w:r>
      <w:proofErr w:type="spellEnd"/>
      <w:r>
        <w:rPr>
          <w:rFonts w:ascii="Kruti Dev 010" w:hAnsi="Kruti Dev 010"/>
          <w:sz w:val="28"/>
          <w:szCs w:val="28"/>
        </w:rPr>
        <w:t xml:space="preserve"> ds </w:t>
      </w:r>
      <w:proofErr w:type="spellStart"/>
      <w:r>
        <w:rPr>
          <w:rFonts w:ascii="Kruti Dev 010" w:hAnsi="Kruti Dev 010"/>
          <w:sz w:val="28"/>
          <w:szCs w:val="28"/>
        </w:rPr>
        <w:t>fy</w:t>
      </w:r>
      <w:proofErr w:type="spellEnd"/>
      <w:r>
        <w:rPr>
          <w:rFonts w:ascii="Kruti Dev 010" w:hAnsi="Kruti Dev 010"/>
          <w:sz w:val="28"/>
          <w:szCs w:val="28"/>
        </w:rPr>
        <w:t xml:space="preserve">, </w:t>
      </w:r>
      <w:r>
        <w:rPr>
          <w:rFonts w:cs="Calibri"/>
        </w:rPr>
        <w:t>0.</w:t>
      </w:r>
      <w:r w:rsidRPr="00033130">
        <w:rPr>
          <w:rFonts w:cs="Calibri"/>
        </w:rPr>
        <w:t>5</w:t>
      </w:r>
      <w:r>
        <w:rPr>
          <w:rFonts w:cs="Calibri"/>
        </w:rPr>
        <w:t xml:space="preserve">0 </w:t>
      </w:r>
      <w:proofErr w:type="spellStart"/>
      <w:r>
        <w:rPr>
          <w:rFonts w:ascii="Kruti Dev 010" w:hAnsi="Kruti Dev 010"/>
          <w:sz w:val="28"/>
          <w:szCs w:val="28"/>
        </w:rPr>
        <w:t>izfr'kr</w:t>
      </w:r>
      <w:proofErr w:type="spellEnd"/>
      <w:r>
        <w:rPr>
          <w:rFonts w:ascii="Kruti Dev 010" w:hAnsi="Kruti Dev 010"/>
          <w:sz w:val="28"/>
          <w:szCs w:val="28"/>
        </w:rPr>
        <w:t xml:space="preserve"> </w:t>
      </w:r>
      <w:proofErr w:type="spellStart"/>
      <w:r>
        <w:rPr>
          <w:rFonts w:ascii="Kruti Dev 010" w:hAnsi="Kruti Dev 010"/>
          <w:sz w:val="28"/>
          <w:szCs w:val="28"/>
        </w:rPr>
        <w:t>vfrfjDr</w:t>
      </w:r>
      <w:proofErr w:type="spellEnd"/>
      <w:r>
        <w:rPr>
          <w:rFonts w:ascii="Kruti Dev 010" w:hAnsi="Kruti Dev 010"/>
          <w:sz w:val="28"/>
          <w:szCs w:val="28"/>
        </w:rPr>
        <w:t xml:space="preserve"> </w:t>
      </w:r>
      <w:proofErr w:type="spellStart"/>
      <w:proofErr w:type="gramStart"/>
      <w:r>
        <w:rPr>
          <w:rFonts w:ascii="Kruti Dev 010" w:hAnsi="Kruti Dev 010"/>
          <w:sz w:val="28"/>
          <w:szCs w:val="28"/>
        </w:rPr>
        <w:t>dk;Z</w:t>
      </w:r>
      <w:proofErr w:type="spellEnd"/>
      <w:proofErr w:type="gramEnd"/>
      <w:r>
        <w:rPr>
          <w:rFonts w:ascii="Kruti Dev 010" w:hAnsi="Kruti Dev 010"/>
          <w:sz w:val="28"/>
          <w:szCs w:val="28"/>
        </w:rPr>
        <w:t xml:space="preserve"> </w:t>
      </w:r>
      <w:proofErr w:type="spellStart"/>
      <w:r>
        <w:rPr>
          <w:rFonts w:ascii="Kruti Dev 010" w:hAnsi="Kruti Dev 010"/>
          <w:sz w:val="28"/>
          <w:szCs w:val="28"/>
        </w:rPr>
        <w:t>izfrHkwfr</w:t>
      </w:r>
      <w:proofErr w:type="spellEnd"/>
      <w:r>
        <w:rPr>
          <w:rFonts w:ascii="Kruti Dev 010" w:hAnsi="Kruti Dev 010"/>
          <w:sz w:val="28"/>
          <w:szCs w:val="28"/>
        </w:rPr>
        <w:t xml:space="preserve"> ¼</w:t>
      </w:r>
      <w:r w:rsidRPr="00E9216F">
        <w:rPr>
          <w:rFonts w:cs="Calibri"/>
        </w:rPr>
        <w:t>Additional Performance Guarantee</w:t>
      </w:r>
      <w:r>
        <w:rPr>
          <w:rFonts w:ascii="Kruti Dev 010" w:hAnsi="Kruti Dev 010"/>
          <w:sz w:val="28"/>
          <w:szCs w:val="28"/>
        </w:rPr>
        <w:t xml:space="preserve">½ </w:t>
      </w:r>
      <w:proofErr w:type="spellStart"/>
      <w:r>
        <w:rPr>
          <w:rFonts w:ascii="Kruti Dev 010" w:hAnsi="Kruti Dev 010"/>
          <w:sz w:val="28"/>
          <w:szCs w:val="28"/>
        </w:rPr>
        <w:t>izfr</w:t>
      </w:r>
      <w:proofErr w:type="spellEnd"/>
      <w:r>
        <w:rPr>
          <w:rFonts w:ascii="Kruti Dev 010" w:hAnsi="Kruti Dev 010"/>
          <w:sz w:val="28"/>
          <w:szCs w:val="28"/>
        </w:rPr>
        <w:t xml:space="preserve"> 01 </w:t>
      </w:r>
      <w:proofErr w:type="spellStart"/>
      <w:r>
        <w:rPr>
          <w:rFonts w:ascii="Kruti Dev 010" w:hAnsi="Kruti Dev 010"/>
          <w:sz w:val="28"/>
          <w:szCs w:val="28"/>
        </w:rPr>
        <w:t>izfr'kr</w:t>
      </w:r>
      <w:proofErr w:type="spellEnd"/>
      <w:r>
        <w:rPr>
          <w:rFonts w:ascii="Kruti Dev 010" w:hAnsi="Kruti Dev 010"/>
          <w:sz w:val="28"/>
          <w:szCs w:val="28"/>
        </w:rPr>
        <w:t xml:space="preserve"> </w:t>
      </w:r>
      <w:proofErr w:type="gramStart"/>
      <w:r>
        <w:rPr>
          <w:rFonts w:ascii="Kruti Dev 010" w:hAnsi="Kruti Dev 010"/>
          <w:sz w:val="28"/>
          <w:szCs w:val="28"/>
        </w:rPr>
        <w:t>m)r</w:t>
      </w:r>
      <w:proofErr w:type="gramEnd"/>
      <w:r>
        <w:rPr>
          <w:rFonts w:ascii="Kruti Dev 010" w:hAnsi="Kruti Dev 010"/>
          <w:sz w:val="28"/>
          <w:szCs w:val="28"/>
        </w:rPr>
        <w:t xml:space="preserve"> de </w:t>
      </w:r>
      <w:proofErr w:type="spellStart"/>
      <w:r>
        <w:rPr>
          <w:rFonts w:ascii="Kruti Dev 010" w:hAnsi="Kruti Dev 010"/>
          <w:sz w:val="28"/>
          <w:szCs w:val="28"/>
        </w:rPr>
        <w:t>nj</w:t>
      </w:r>
      <w:proofErr w:type="spellEnd"/>
      <w:r>
        <w:rPr>
          <w:rFonts w:ascii="Kruti Dev 010" w:hAnsi="Kruti Dev 010"/>
          <w:sz w:val="28"/>
          <w:szCs w:val="28"/>
        </w:rPr>
        <w:t xml:space="preserve"> ds </w:t>
      </w:r>
      <w:proofErr w:type="spellStart"/>
      <w:r>
        <w:rPr>
          <w:rFonts w:ascii="Kruti Dev 010" w:hAnsi="Kruti Dev 010"/>
          <w:sz w:val="28"/>
          <w:szCs w:val="28"/>
        </w:rPr>
        <w:t>fy</w:t>
      </w:r>
      <w:proofErr w:type="spellEnd"/>
      <w:r>
        <w:rPr>
          <w:rFonts w:ascii="Kruti Dev 010" w:hAnsi="Kruti Dev 010"/>
          <w:sz w:val="28"/>
          <w:szCs w:val="28"/>
        </w:rPr>
        <w:t xml:space="preserve">, </w:t>
      </w:r>
      <w:proofErr w:type="spellStart"/>
      <w:r>
        <w:rPr>
          <w:rFonts w:ascii="Kruti Dev 010" w:hAnsi="Kruti Dev 010"/>
          <w:sz w:val="28"/>
          <w:szCs w:val="28"/>
        </w:rPr>
        <w:t>yh</w:t>
      </w:r>
      <w:proofErr w:type="spellEnd"/>
      <w:r>
        <w:rPr>
          <w:rFonts w:ascii="Kruti Dev 010" w:hAnsi="Kruti Dev 010"/>
          <w:sz w:val="28"/>
          <w:szCs w:val="28"/>
        </w:rPr>
        <w:t xml:space="preserve"> </w:t>
      </w:r>
      <w:proofErr w:type="spellStart"/>
      <w:proofErr w:type="gramStart"/>
      <w:r>
        <w:rPr>
          <w:rFonts w:ascii="Kruti Dev 010" w:hAnsi="Kruti Dev 010"/>
          <w:sz w:val="28"/>
          <w:szCs w:val="28"/>
        </w:rPr>
        <w:t>tk,xhA</w:t>
      </w:r>
      <w:proofErr w:type="spellEnd"/>
      <w:proofErr w:type="gramEnd"/>
    </w:p>
    <w:p w14:paraId="09538E95" w14:textId="77777777" w:rsidR="009734DD" w:rsidRDefault="009734DD" w:rsidP="009734DD">
      <w:pPr>
        <w:numPr>
          <w:ilvl w:val="0"/>
          <w:numId w:val="60"/>
        </w:numPr>
        <w:spacing w:after="100" w:line="240" w:lineRule="auto"/>
        <w:ind w:left="1170" w:hanging="540"/>
        <w:jc w:val="both"/>
        <w:rPr>
          <w:rFonts w:ascii="Kruti Dev 010" w:hAnsi="Kruti Dev 010"/>
          <w:sz w:val="28"/>
          <w:szCs w:val="28"/>
        </w:rPr>
      </w:pPr>
      <w:proofErr w:type="spellStart"/>
      <w:proofErr w:type="gramStart"/>
      <w:r>
        <w:rPr>
          <w:rFonts w:ascii="Kruti Dev 010" w:hAnsi="Kruti Dev 010"/>
          <w:sz w:val="28"/>
          <w:szCs w:val="28"/>
        </w:rPr>
        <w:t>ifjek.k</w:t>
      </w:r>
      <w:proofErr w:type="spellEnd"/>
      <w:proofErr w:type="gramEnd"/>
      <w:r>
        <w:rPr>
          <w:rFonts w:ascii="Kruti Dev 010" w:hAnsi="Kruti Dev 010"/>
          <w:sz w:val="28"/>
          <w:szCs w:val="28"/>
        </w:rPr>
        <w:t xml:space="preserve"> </w:t>
      </w:r>
      <w:proofErr w:type="spellStart"/>
      <w:r>
        <w:rPr>
          <w:rFonts w:ascii="Kruti Dev 010" w:hAnsi="Kruti Dev 010"/>
          <w:sz w:val="28"/>
          <w:szCs w:val="28"/>
        </w:rPr>
        <w:t>foi</w:t>
      </w:r>
      <w:proofErr w:type="spellEnd"/>
      <w:r>
        <w:rPr>
          <w:rFonts w:ascii="Kruti Dev 010" w:hAnsi="Kruti Dev 010"/>
          <w:sz w:val="28"/>
          <w:szCs w:val="28"/>
        </w:rPr>
        <w:t xml:space="preserve">= dh </w:t>
      </w:r>
      <w:proofErr w:type="spellStart"/>
      <w:r>
        <w:rPr>
          <w:rFonts w:ascii="Kruti Dev 010" w:hAnsi="Kruti Dev 010"/>
          <w:sz w:val="28"/>
          <w:szCs w:val="28"/>
        </w:rPr>
        <w:t>nj</w:t>
      </w:r>
      <w:proofErr w:type="spellEnd"/>
      <w:r>
        <w:rPr>
          <w:rFonts w:ascii="Kruti Dev 010" w:hAnsi="Kruti Dev 010"/>
          <w:sz w:val="28"/>
          <w:szCs w:val="28"/>
        </w:rPr>
        <w:t xml:space="preserve"> ls 15 ls 20 </w:t>
      </w:r>
      <w:proofErr w:type="spellStart"/>
      <w:r>
        <w:rPr>
          <w:rFonts w:ascii="Kruti Dev 010" w:hAnsi="Kruti Dev 010"/>
          <w:sz w:val="28"/>
          <w:szCs w:val="28"/>
        </w:rPr>
        <w:t>izfr'kr</w:t>
      </w:r>
      <w:proofErr w:type="spellEnd"/>
      <w:r>
        <w:rPr>
          <w:rFonts w:ascii="Kruti Dev 010" w:hAnsi="Kruti Dev 010"/>
          <w:sz w:val="28"/>
          <w:szCs w:val="28"/>
        </w:rPr>
        <w:t xml:space="preserve"> de </w:t>
      </w:r>
      <w:proofErr w:type="gramStart"/>
      <w:r>
        <w:rPr>
          <w:rFonts w:ascii="Kruti Dev 010" w:hAnsi="Kruti Dev 010"/>
          <w:sz w:val="28"/>
          <w:szCs w:val="28"/>
        </w:rPr>
        <w:t>m)`</w:t>
      </w:r>
      <w:proofErr w:type="gramEnd"/>
      <w:r>
        <w:rPr>
          <w:rFonts w:ascii="Kruti Dev 010" w:hAnsi="Kruti Dev 010"/>
          <w:sz w:val="28"/>
          <w:szCs w:val="28"/>
        </w:rPr>
        <w:t xml:space="preserve">r </w:t>
      </w:r>
      <w:proofErr w:type="spellStart"/>
      <w:r>
        <w:rPr>
          <w:rFonts w:ascii="Kruti Dev 010" w:hAnsi="Kruti Dev 010"/>
          <w:sz w:val="28"/>
          <w:szCs w:val="28"/>
        </w:rPr>
        <w:t>nj</w:t>
      </w:r>
      <w:proofErr w:type="spellEnd"/>
      <w:r>
        <w:rPr>
          <w:rFonts w:ascii="Kruti Dev 010" w:hAnsi="Kruti Dev 010"/>
          <w:sz w:val="28"/>
          <w:szCs w:val="28"/>
        </w:rPr>
        <w:t xml:space="preserve"> </w:t>
      </w:r>
      <w:proofErr w:type="spellStart"/>
      <w:r>
        <w:rPr>
          <w:rFonts w:ascii="Kruti Dev 010" w:hAnsi="Kruti Dev 010"/>
          <w:sz w:val="28"/>
          <w:szCs w:val="28"/>
        </w:rPr>
        <w:t>okys</w:t>
      </w:r>
      <w:proofErr w:type="spellEnd"/>
      <w:r>
        <w:rPr>
          <w:rFonts w:ascii="Kruti Dev 010" w:hAnsi="Kruti Dev 010"/>
          <w:sz w:val="28"/>
          <w:szCs w:val="28"/>
        </w:rPr>
        <w:t xml:space="preserve"> </w:t>
      </w:r>
      <w:proofErr w:type="spellStart"/>
      <w:r>
        <w:rPr>
          <w:rFonts w:ascii="Kruti Dev 010" w:hAnsi="Kruti Dev 010"/>
          <w:sz w:val="28"/>
          <w:szCs w:val="28"/>
        </w:rPr>
        <w:t>fufonk</w:t>
      </w:r>
      <w:proofErr w:type="spellEnd"/>
      <w:r>
        <w:rPr>
          <w:rFonts w:ascii="Kruti Dev 010" w:hAnsi="Kruti Dev 010"/>
          <w:sz w:val="28"/>
          <w:szCs w:val="28"/>
        </w:rPr>
        <w:t xml:space="preserve"> ds </w:t>
      </w:r>
      <w:proofErr w:type="spellStart"/>
      <w:r>
        <w:rPr>
          <w:rFonts w:ascii="Kruti Dev 010" w:hAnsi="Kruti Dev 010"/>
          <w:sz w:val="28"/>
          <w:szCs w:val="28"/>
        </w:rPr>
        <w:t>fy</w:t>
      </w:r>
      <w:proofErr w:type="spellEnd"/>
      <w:r>
        <w:rPr>
          <w:rFonts w:ascii="Kruti Dev 010" w:hAnsi="Kruti Dev 010"/>
          <w:sz w:val="28"/>
          <w:szCs w:val="28"/>
        </w:rPr>
        <w:t xml:space="preserve">, </w:t>
      </w:r>
      <w:r>
        <w:rPr>
          <w:rFonts w:cs="Calibri"/>
        </w:rPr>
        <w:t xml:space="preserve">01 </w:t>
      </w:r>
      <w:proofErr w:type="spellStart"/>
      <w:r>
        <w:rPr>
          <w:rFonts w:ascii="Kruti Dev 010" w:hAnsi="Kruti Dev 010"/>
          <w:sz w:val="28"/>
          <w:szCs w:val="28"/>
        </w:rPr>
        <w:t>izfr'kr</w:t>
      </w:r>
      <w:proofErr w:type="spellEnd"/>
      <w:r>
        <w:rPr>
          <w:rFonts w:ascii="Kruti Dev 010" w:hAnsi="Kruti Dev 010"/>
          <w:sz w:val="28"/>
          <w:szCs w:val="28"/>
        </w:rPr>
        <w:t xml:space="preserve"> </w:t>
      </w:r>
      <w:proofErr w:type="spellStart"/>
      <w:r>
        <w:rPr>
          <w:rFonts w:ascii="Kruti Dev 010" w:hAnsi="Kruti Dev 010"/>
          <w:sz w:val="28"/>
          <w:szCs w:val="28"/>
        </w:rPr>
        <w:t>vfrfjDr</w:t>
      </w:r>
      <w:proofErr w:type="spellEnd"/>
      <w:r>
        <w:rPr>
          <w:rFonts w:ascii="Kruti Dev 010" w:hAnsi="Kruti Dev 010"/>
          <w:sz w:val="28"/>
          <w:szCs w:val="28"/>
        </w:rPr>
        <w:t xml:space="preserve"> </w:t>
      </w:r>
      <w:proofErr w:type="spellStart"/>
      <w:proofErr w:type="gramStart"/>
      <w:r>
        <w:rPr>
          <w:rFonts w:ascii="Kruti Dev 010" w:hAnsi="Kruti Dev 010"/>
          <w:sz w:val="28"/>
          <w:szCs w:val="28"/>
        </w:rPr>
        <w:t>dk;Z</w:t>
      </w:r>
      <w:proofErr w:type="spellEnd"/>
      <w:proofErr w:type="gramEnd"/>
      <w:r>
        <w:rPr>
          <w:rFonts w:ascii="Kruti Dev 010" w:hAnsi="Kruti Dev 010"/>
          <w:sz w:val="28"/>
          <w:szCs w:val="28"/>
        </w:rPr>
        <w:t xml:space="preserve"> </w:t>
      </w:r>
      <w:proofErr w:type="spellStart"/>
      <w:r>
        <w:rPr>
          <w:rFonts w:ascii="Kruti Dev 010" w:hAnsi="Kruti Dev 010"/>
          <w:sz w:val="28"/>
          <w:szCs w:val="28"/>
        </w:rPr>
        <w:t>izfrHkwfr</w:t>
      </w:r>
      <w:proofErr w:type="spellEnd"/>
      <w:r>
        <w:rPr>
          <w:rFonts w:ascii="Kruti Dev 010" w:hAnsi="Kruti Dev 010"/>
          <w:sz w:val="28"/>
          <w:szCs w:val="28"/>
        </w:rPr>
        <w:t xml:space="preserve"> ¼</w:t>
      </w:r>
      <w:r w:rsidRPr="00E9216F">
        <w:rPr>
          <w:rFonts w:cs="Calibri"/>
        </w:rPr>
        <w:t>Additional Performance Guarantee</w:t>
      </w:r>
      <w:r>
        <w:rPr>
          <w:rFonts w:ascii="Kruti Dev 010" w:hAnsi="Kruti Dev 010"/>
          <w:sz w:val="28"/>
          <w:szCs w:val="28"/>
        </w:rPr>
        <w:t xml:space="preserve">½ </w:t>
      </w:r>
      <w:proofErr w:type="spellStart"/>
      <w:r>
        <w:rPr>
          <w:rFonts w:ascii="Kruti Dev 010" w:hAnsi="Kruti Dev 010"/>
          <w:sz w:val="28"/>
          <w:szCs w:val="28"/>
        </w:rPr>
        <w:t>izfr</w:t>
      </w:r>
      <w:proofErr w:type="spellEnd"/>
      <w:r>
        <w:rPr>
          <w:rFonts w:ascii="Kruti Dev 010" w:hAnsi="Kruti Dev 010"/>
          <w:sz w:val="28"/>
          <w:szCs w:val="28"/>
        </w:rPr>
        <w:t xml:space="preserve"> 01 </w:t>
      </w:r>
      <w:proofErr w:type="spellStart"/>
      <w:r>
        <w:rPr>
          <w:rFonts w:ascii="Kruti Dev 010" w:hAnsi="Kruti Dev 010"/>
          <w:sz w:val="28"/>
          <w:szCs w:val="28"/>
        </w:rPr>
        <w:t>izfr'kr</w:t>
      </w:r>
      <w:proofErr w:type="spellEnd"/>
      <w:r>
        <w:rPr>
          <w:rFonts w:ascii="Kruti Dev 010" w:hAnsi="Kruti Dev 010"/>
          <w:sz w:val="28"/>
          <w:szCs w:val="28"/>
        </w:rPr>
        <w:t xml:space="preserve"> </w:t>
      </w:r>
      <w:proofErr w:type="gramStart"/>
      <w:r>
        <w:rPr>
          <w:rFonts w:ascii="Kruti Dev 010" w:hAnsi="Kruti Dev 010"/>
          <w:sz w:val="28"/>
          <w:szCs w:val="28"/>
        </w:rPr>
        <w:t>m)r</w:t>
      </w:r>
      <w:proofErr w:type="gramEnd"/>
      <w:r>
        <w:rPr>
          <w:rFonts w:ascii="Kruti Dev 010" w:hAnsi="Kruti Dev 010"/>
          <w:sz w:val="28"/>
          <w:szCs w:val="28"/>
        </w:rPr>
        <w:t xml:space="preserve"> de </w:t>
      </w:r>
      <w:proofErr w:type="spellStart"/>
      <w:r>
        <w:rPr>
          <w:rFonts w:ascii="Kruti Dev 010" w:hAnsi="Kruti Dev 010"/>
          <w:sz w:val="28"/>
          <w:szCs w:val="28"/>
        </w:rPr>
        <w:t>nj</w:t>
      </w:r>
      <w:proofErr w:type="spellEnd"/>
      <w:r>
        <w:rPr>
          <w:rFonts w:ascii="Kruti Dev 010" w:hAnsi="Kruti Dev 010"/>
          <w:sz w:val="28"/>
          <w:szCs w:val="28"/>
        </w:rPr>
        <w:t xml:space="preserve"> ds </w:t>
      </w:r>
      <w:proofErr w:type="spellStart"/>
      <w:r>
        <w:rPr>
          <w:rFonts w:ascii="Kruti Dev 010" w:hAnsi="Kruti Dev 010"/>
          <w:sz w:val="28"/>
          <w:szCs w:val="28"/>
        </w:rPr>
        <w:t>fy</w:t>
      </w:r>
      <w:proofErr w:type="spellEnd"/>
      <w:r>
        <w:rPr>
          <w:rFonts w:ascii="Kruti Dev 010" w:hAnsi="Kruti Dev 010"/>
          <w:sz w:val="28"/>
          <w:szCs w:val="28"/>
        </w:rPr>
        <w:t xml:space="preserve">, </w:t>
      </w:r>
      <w:proofErr w:type="spellStart"/>
      <w:r>
        <w:rPr>
          <w:rFonts w:ascii="Kruti Dev 010" w:hAnsi="Kruti Dev 010"/>
          <w:sz w:val="28"/>
          <w:szCs w:val="28"/>
        </w:rPr>
        <w:t>yh</w:t>
      </w:r>
      <w:proofErr w:type="spellEnd"/>
      <w:r>
        <w:rPr>
          <w:rFonts w:ascii="Kruti Dev 010" w:hAnsi="Kruti Dev 010"/>
          <w:sz w:val="28"/>
          <w:szCs w:val="28"/>
        </w:rPr>
        <w:t xml:space="preserve"> </w:t>
      </w:r>
      <w:proofErr w:type="spellStart"/>
      <w:proofErr w:type="gramStart"/>
      <w:r>
        <w:rPr>
          <w:rFonts w:ascii="Kruti Dev 010" w:hAnsi="Kruti Dev 010"/>
          <w:sz w:val="28"/>
          <w:szCs w:val="28"/>
        </w:rPr>
        <w:t>tk,xhA</w:t>
      </w:r>
      <w:proofErr w:type="spellEnd"/>
      <w:proofErr w:type="gramEnd"/>
    </w:p>
    <w:p w14:paraId="6591A6AB" w14:textId="77777777" w:rsidR="009734DD" w:rsidRDefault="009734DD" w:rsidP="009734DD">
      <w:pPr>
        <w:numPr>
          <w:ilvl w:val="0"/>
          <w:numId w:val="60"/>
        </w:numPr>
        <w:spacing w:after="100" w:line="240" w:lineRule="auto"/>
        <w:ind w:left="1170" w:hanging="540"/>
        <w:jc w:val="both"/>
        <w:rPr>
          <w:rFonts w:ascii="Kruti Dev 010" w:hAnsi="Kruti Dev 010"/>
          <w:sz w:val="28"/>
          <w:szCs w:val="28"/>
        </w:rPr>
      </w:pPr>
      <w:proofErr w:type="spellStart"/>
      <w:proofErr w:type="gramStart"/>
      <w:r w:rsidRPr="00C376D7">
        <w:rPr>
          <w:rFonts w:ascii="Kruti Dev 010" w:hAnsi="Kruti Dev 010"/>
          <w:sz w:val="28"/>
          <w:szCs w:val="28"/>
        </w:rPr>
        <w:t>ifjek.k</w:t>
      </w:r>
      <w:proofErr w:type="spellEnd"/>
      <w:proofErr w:type="gramEnd"/>
      <w:r w:rsidRPr="00C376D7">
        <w:rPr>
          <w:rFonts w:ascii="Kruti Dev 010" w:hAnsi="Kruti Dev 010"/>
          <w:sz w:val="28"/>
          <w:szCs w:val="28"/>
        </w:rPr>
        <w:t xml:space="preserve"> </w:t>
      </w:r>
      <w:proofErr w:type="spellStart"/>
      <w:r w:rsidRPr="00C376D7">
        <w:rPr>
          <w:rFonts w:ascii="Kruti Dev 010" w:hAnsi="Kruti Dev 010"/>
          <w:sz w:val="28"/>
          <w:szCs w:val="28"/>
        </w:rPr>
        <w:t>foi</w:t>
      </w:r>
      <w:proofErr w:type="spellEnd"/>
      <w:r w:rsidRPr="00C376D7">
        <w:rPr>
          <w:rFonts w:ascii="Kruti Dev 010" w:hAnsi="Kruti Dev 010"/>
          <w:sz w:val="28"/>
          <w:szCs w:val="28"/>
        </w:rPr>
        <w:t xml:space="preserve">= dh </w:t>
      </w:r>
      <w:proofErr w:type="spellStart"/>
      <w:r w:rsidRPr="00C376D7">
        <w:rPr>
          <w:rFonts w:ascii="Kruti Dev 010" w:hAnsi="Kruti Dev 010"/>
          <w:sz w:val="28"/>
          <w:szCs w:val="28"/>
        </w:rPr>
        <w:t>nj</w:t>
      </w:r>
      <w:proofErr w:type="spellEnd"/>
      <w:r w:rsidRPr="00C376D7">
        <w:rPr>
          <w:rFonts w:ascii="Kruti Dev 010" w:hAnsi="Kruti Dev 010"/>
          <w:sz w:val="28"/>
          <w:szCs w:val="28"/>
        </w:rPr>
        <w:t xml:space="preserve"> 20 </w:t>
      </w:r>
      <w:proofErr w:type="spellStart"/>
      <w:r w:rsidRPr="00C376D7">
        <w:rPr>
          <w:rFonts w:ascii="Kruti Dev 010" w:hAnsi="Kruti Dev 010"/>
          <w:sz w:val="28"/>
          <w:szCs w:val="28"/>
        </w:rPr>
        <w:t>izfr'kr</w:t>
      </w:r>
      <w:proofErr w:type="spellEnd"/>
      <w:r w:rsidRPr="00C376D7">
        <w:rPr>
          <w:rFonts w:ascii="Kruti Dev 010" w:hAnsi="Kruti Dev 010"/>
          <w:sz w:val="28"/>
          <w:szCs w:val="28"/>
        </w:rPr>
        <w:t xml:space="preserve"> ls </w:t>
      </w:r>
      <w:proofErr w:type="spellStart"/>
      <w:r w:rsidRPr="00C376D7">
        <w:rPr>
          <w:rFonts w:ascii="Kruti Dev 010" w:hAnsi="Kruti Dev 010"/>
          <w:sz w:val="28"/>
          <w:szCs w:val="28"/>
        </w:rPr>
        <w:t>mij</w:t>
      </w:r>
      <w:proofErr w:type="spellEnd"/>
      <w:r w:rsidRPr="00C376D7">
        <w:rPr>
          <w:rFonts w:ascii="Kruti Dev 010" w:hAnsi="Kruti Dev 010"/>
          <w:sz w:val="28"/>
          <w:szCs w:val="28"/>
        </w:rPr>
        <w:t xml:space="preserve"> de </w:t>
      </w:r>
      <w:proofErr w:type="gramStart"/>
      <w:r w:rsidRPr="00C376D7">
        <w:rPr>
          <w:rFonts w:ascii="Kruti Dev 010" w:hAnsi="Kruti Dev 010"/>
          <w:sz w:val="28"/>
          <w:szCs w:val="28"/>
        </w:rPr>
        <w:t>m)`</w:t>
      </w:r>
      <w:proofErr w:type="gramEnd"/>
      <w:r w:rsidRPr="00C376D7">
        <w:rPr>
          <w:rFonts w:ascii="Kruti Dev 010" w:hAnsi="Kruti Dev 010"/>
          <w:sz w:val="28"/>
          <w:szCs w:val="28"/>
        </w:rPr>
        <w:t xml:space="preserve">r </w:t>
      </w:r>
      <w:proofErr w:type="spellStart"/>
      <w:r w:rsidRPr="00C376D7">
        <w:rPr>
          <w:rFonts w:ascii="Kruti Dev 010" w:hAnsi="Kruti Dev 010"/>
          <w:sz w:val="28"/>
          <w:szCs w:val="28"/>
        </w:rPr>
        <w:t>nj</w:t>
      </w:r>
      <w:proofErr w:type="spellEnd"/>
      <w:r w:rsidRPr="00C376D7">
        <w:rPr>
          <w:rFonts w:ascii="Kruti Dev 010" w:hAnsi="Kruti Dev 010"/>
          <w:sz w:val="28"/>
          <w:szCs w:val="28"/>
        </w:rPr>
        <w:t xml:space="preserve"> </w:t>
      </w:r>
      <w:proofErr w:type="spellStart"/>
      <w:r w:rsidRPr="00C376D7">
        <w:rPr>
          <w:rFonts w:ascii="Kruti Dev 010" w:hAnsi="Kruti Dev 010"/>
          <w:sz w:val="28"/>
          <w:szCs w:val="28"/>
        </w:rPr>
        <w:t>okys</w:t>
      </w:r>
      <w:proofErr w:type="spellEnd"/>
      <w:r w:rsidRPr="00C376D7">
        <w:rPr>
          <w:rFonts w:ascii="Kruti Dev 010" w:hAnsi="Kruti Dev 010"/>
          <w:sz w:val="28"/>
          <w:szCs w:val="28"/>
        </w:rPr>
        <w:t xml:space="preserve"> </w:t>
      </w:r>
      <w:proofErr w:type="spellStart"/>
      <w:r w:rsidRPr="00C376D7">
        <w:rPr>
          <w:rFonts w:ascii="Kruti Dev 010" w:hAnsi="Kruti Dev 010"/>
          <w:sz w:val="28"/>
          <w:szCs w:val="28"/>
        </w:rPr>
        <w:t>fufonk</w:t>
      </w:r>
      <w:proofErr w:type="spellEnd"/>
      <w:r w:rsidRPr="00C376D7">
        <w:rPr>
          <w:rFonts w:ascii="Kruti Dev 010" w:hAnsi="Kruti Dev 010"/>
          <w:sz w:val="28"/>
          <w:szCs w:val="28"/>
        </w:rPr>
        <w:t xml:space="preserve"> ds </w:t>
      </w:r>
      <w:proofErr w:type="spellStart"/>
      <w:r w:rsidRPr="00C376D7">
        <w:rPr>
          <w:rFonts w:ascii="Kruti Dev 010" w:hAnsi="Kruti Dev 010"/>
          <w:sz w:val="28"/>
          <w:szCs w:val="28"/>
        </w:rPr>
        <w:t>fy</w:t>
      </w:r>
      <w:proofErr w:type="spellEnd"/>
      <w:r w:rsidRPr="00C376D7">
        <w:rPr>
          <w:rFonts w:ascii="Kruti Dev 010" w:hAnsi="Kruti Dev 010"/>
          <w:sz w:val="28"/>
          <w:szCs w:val="28"/>
        </w:rPr>
        <w:t>, 02</w:t>
      </w:r>
      <w:r>
        <w:rPr>
          <w:rFonts w:ascii="Kruti Dev 010" w:hAnsi="Kruti Dev 010"/>
          <w:sz w:val="28"/>
          <w:szCs w:val="28"/>
        </w:rPr>
        <w:t xml:space="preserve"> </w:t>
      </w:r>
      <w:proofErr w:type="spellStart"/>
      <w:r>
        <w:rPr>
          <w:rFonts w:ascii="Kruti Dev 010" w:hAnsi="Kruti Dev 010"/>
          <w:sz w:val="28"/>
          <w:szCs w:val="28"/>
        </w:rPr>
        <w:t>izfr'k</w:t>
      </w:r>
      <w:r w:rsidRPr="00C376D7">
        <w:rPr>
          <w:rFonts w:ascii="Kruti Dev 010" w:hAnsi="Kruti Dev 010"/>
          <w:sz w:val="28"/>
          <w:szCs w:val="28"/>
        </w:rPr>
        <w:t>r</w:t>
      </w:r>
      <w:proofErr w:type="spellEnd"/>
      <w:r w:rsidRPr="00C376D7">
        <w:rPr>
          <w:rFonts w:ascii="Kruti Dev 010" w:hAnsi="Kruti Dev 010"/>
          <w:sz w:val="28"/>
          <w:szCs w:val="28"/>
        </w:rPr>
        <w:t xml:space="preserve"> </w:t>
      </w:r>
      <w:proofErr w:type="spellStart"/>
      <w:r w:rsidRPr="00C376D7">
        <w:rPr>
          <w:rFonts w:ascii="Kruti Dev 010" w:hAnsi="Kruti Dev 010"/>
          <w:sz w:val="28"/>
          <w:szCs w:val="28"/>
        </w:rPr>
        <w:t>vfrfjDr</w:t>
      </w:r>
      <w:proofErr w:type="spellEnd"/>
      <w:r w:rsidRPr="00C376D7">
        <w:rPr>
          <w:rFonts w:ascii="Kruti Dev 010" w:hAnsi="Kruti Dev 010"/>
          <w:sz w:val="28"/>
          <w:szCs w:val="28"/>
        </w:rPr>
        <w:t xml:space="preserve"> </w:t>
      </w:r>
      <w:proofErr w:type="spellStart"/>
      <w:proofErr w:type="gramStart"/>
      <w:r w:rsidRPr="00C376D7">
        <w:rPr>
          <w:rFonts w:ascii="Kruti Dev 010" w:hAnsi="Kruti Dev 010"/>
          <w:sz w:val="28"/>
          <w:szCs w:val="28"/>
        </w:rPr>
        <w:t>dk;Z</w:t>
      </w:r>
      <w:proofErr w:type="spellEnd"/>
      <w:proofErr w:type="gramEnd"/>
      <w:r w:rsidRPr="00C376D7">
        <w:rPr>
          <w:rFonts w:ascii="Kruti Dev 010" w:hAnsi="Kruti Dev 010"/>
          <w:sz w:val="28"/>
          <w:szCs w:val="28"/>
        </w:rPr>
        <w:t xml:space="preserve"> </w:t>
      </w:r>
      <w:proofErr w:type="spellStart"/>
      <w:r w:rsidRPr="00C376D7">
        <w:rPr>
          <w:rFonts w:ascii="Kruti Dev 010" w:hAnsi="Kruti Dev 010"/>
          <w:sz w:val="28"/>
          <w:szCs w:val="28"/>
        </w:rPr>
        <w:t>izfrHkwfr</w:t>
      </w:r>
      <w:proofErr w:type="spellEnd"/>
      <w:r w:rsidRPr="00C376D7">
        <w:rPr>
          <w:rFonts w:ascii="Kruti Dev 010" w:hAnsi="Kruti Dev 010"/>
          <w:sz w:val="28"/>
          <w:szCs w:val="28"/>
        </w:rPr>
        <w:t xml:space="preserve"> ¼</w:t>
      </w:r>
      <w:r w:rsidRPr="00C376D7">
        <w:rPr>
          <w:rFonts w:cs="Calibri"/>
        </w:rPr>
        <w:t>Additional Performance Guarantee</w:t>
      </w:r>
      <w:r w:rsidRPr="00C376D7">
        <w:rPr>
          <w:rFonts w:ascii="Kruti Dev 010" w:hAnsi="Kruti Dev 010"/>
          <w:sz w:val="28"/>
          <w:szCs w:val="28"/>
        </w:rPr>
        <w:t xml:space="preserve">½ </w:t>
      </w:r>
      <w:proofErr w:type="spellStart"/>
      <w:r w:rsidRPr="00C376D7">
        <w:rPr>
          <w:rFonts w:ascii="Kruti Dev 010" w:hAnsi="Kruti Dev 010"/>
          <w:sz w:val="28"/>
          <w:szCs w:val="28"/>
        </w:rPr>
        <w:t>izfr</w:t>
      </w:r>
      <w:proofErr w:type="spellEnd"/>
      <w:r w:rsidRPr="00C376D7">
        <w:rPr>
          <w:rFonts w:ascii="Kruti Dev 010" w:hAnsi="Kruti Dev 010"/>
          <w:sz w:val="28"/>
          <w:szCs w:val="28"/>
        </w:rPr>
        <w:t xml:space="preserve"> 01 </w:t>
      </w:r>
      <w:proofErr w:type="spellStart"/>
      <w:r w:rsidRPr="00C376D7">
        <w:rPr>
          <w:rFonts w:ascii="Kruti Dev 010" w:hAnsi="Kruti Dev 010"/>
          <w:sz w:val="28"/>
          <w:szCs w:val="28"/>
        </w:rPr>
        <w:t>izfr</w:t>
      </w:r>
      <w:r>
        <w:rPr>
          <w:rFonts w:ascii="Kruti Dev 010" w:hAnsi="Kruti Dev 010"/>
          <w:sz w:val="28"/>
          <w:szCs w:val="28"/>
        </w:rPr>
        <w:t>”k</w:t>
      </w:r>
      <w:r w:rsidRPr="00C376D7">
        <w:rPr>
          <w:rFonts w:ascii="Kruti Dev 010" w:hAnsi="Kruti Dev 010"/>
          <w:sz w:val="28"/>
          <w:szCs w:val="28"/>
        </w:rPr>
        <w:t>r</w:t>
      </w:r>
      <w:proofErr w:type="spellEnd"/>
      <w:r w:rsidRPr="00C376D7">
        <w:rPr>
          <w:rFonts w:ascii="Kruti Dev 010" w:hAnsi="Kruti Dev 010"/>
          <w:sz w:val="28"/>
          <w:szCs w:val="28"/>
        </w:rPr>
        <w:t xml:space="preserve"> </w:t>
      </w:r>
      <w:proofErr w:type="gramStart"/>
      <w:r w:rsidRPr="00C376D7">
        <w:rPr>
          <w:rFonts w:ascii="Kruti Dev 010" w:hAnsi="Kruti Dev 010"/>
          <w:sz w:val="28"/>
          <w:szCs w:val="28"/>
        </w:rPr>
        <w:t>m)r</w:t>
      </w:r>
      <w:proofErr w:type="gramEnd"/>
      <w:r w:rsidRPr="00C376D7">
        <w:rPr>
          <w:rFonts w:ascii="Kruti Dev 010" w:hAnsi="Kruti Dev 010"/>
          <w:sz w:val="28"/>
          <w:szCs w:val="28"/>
        </w:rPr>
        <w:t xml:space="preserve"> de </w:t>
      </w:r>
      <w:proofErr w:type="spellStart"/>
      <w:r w:rsidRPr="00C376D7">
        <w:rPr>
          <w:rFonts w:ascii="Kruti Dev 010" w:hAnsi="Kruti Dev 010"/>
          <w:sz w:val="28"/>
          <w:szCs w:val="28"/>
        </w:rPr>
        <w:t>nj</w:t>
      </w:r>
      <w:proofErr w:type="spellEnd"/>
      <w:r w:rsidRPr="00C376D7">
        <w:rPr>
          <w:rFonts w:ascii="Kruti Dev 010" w:hAnsi="Kruti Dev 010"/>
          <w:sz w:val="28"/>
          <w:szCs w:val="28"/>
        </w:rPr>
        <w:t xml:space="preserve"> ds </w:t>
      </w:r>
      <w:proofErr w:type="spellStart"/>
      <w:r w:rsidRPr="00C376D7">
        <w:rPr>
          <w:rFonts w:ascii="Kruti Dev 010" w:hAnsi="Kruti Dev 010"/>
          <w:sz w:val="28"/>
          <w:szCs w:val="28"/>
        </w:rPr>
        <w:t>fy</w:t>
      </w:r>
      <w:proofErr w:type="spellEnd"/>
      <w:r w:rsidRPr="00C376D7">
        <w:rPr>
          <w:rFonts w:ascii="Kruti Dev 010" w:hAnsi="Kruti Dev 010"/>
          <w:sz w:val="28"/>
          <w:szCs w:val="28"/>
        </w:rPr>
        <w:t xml:space="preserve">, </w:t>
      </w:r>
      <w:proofErr w:type="spellStart"/>
      <w:r w:rsidRPr="00C376D7">
        <w:rPr>
          <w:rFonts w:ascii="Kruti Dev 010" w:hAnsi="Kruti Dev 010"/>
          <w:sz w:val="28"/>
          <w:szCs w:val="28"/>
        </w:rPr>
        <w:t>yh</w:t>
      </w:r>
      <w:proofErr w:type="spellEnd"/>
      <w:r w:rsidRPr="00C376D7">
        <w:rPr>
          <w:rFonts w:ascii="Kruti Dev 010" w:hAnsi="Kruti Dev 010"/>
          <w:sz w:val="28"/>
          <w:szCs w:val="28"/>
        </w:rPr>
        <w:t xml:space="preserve"> </w:t>
      </w:r>
      <w:proofErr w:type="spellStart"/>
      <w:proofErr w:type="gramStart"/>
      <w:r w:rsidRPr="00C376D7">
        <w:rPr>
          <w:rFonts w:ascii="Kruti Dev 010" w:hAnsi="Kruti Dev 010"/>
          <w:sz w:val="28"/>
          <w:szCs w:val="28"/>
        </w:rPr>
        <w:t>tk,xhA</w:t>
      </w:r>
      <w:proofErr w:type="spellEnd"/>
      <w:proofErr w:type="gramEnd"/>
    </w:p>
    <w:p w14:paraId="1FB3E556" w14:textId="77777777" w:rsidR="009734DD" w:rsidRPr="00A0760D" w:rsidRDefault="009734DD" w:rsidP="009734DD">
      <w:pPr>
        <w:widowControl w:val="0"/>
        <w:autoSpaceDE w:val="0"/>
        <w:autoSpaceDN w:val="0"/>
        <w:adjustRightInd w:val="0"/>
        <w:spacing w:after="0" w:line="240" w:lineRule="auto"/>
        <w:ind w:left="993" w:hanging="993"/>
        <w:jc w:val="both"/>
        <w:rPr>
          <w:rFonts w:ascii="Kruti Dev 010" w:eastAsia="Times New Roman" w:hAnsi="Kruti Dev 010" w:cs="Arial"/>
          <w:sz w:val="28"/>
          <w:szCs w:val="30"/>
        </w:rPr>
      </w:pPr>
      <w:r w:rsidRPr="00016746">
        <w:rPr>
          <w:rFonts w:ascii="Kruti Dev 010" w:eastAsia="Times New Roman" w:hAnsi="Kruti Dev 010" w:cs="Arial"/>
          <w:sz w:val="28"/>
          <w:szCs w:val="30"/>
        </w:rPr>
        <w:t>25-</w:t>
      </w:r>
      <w:r w:rsidRPr="00BB6F7C">
        <w:rPr>
          <w:rFonts w:ascii="DevLys 010" w:eastAsia="Times New Roman" w:hAnsi="DevLys 010" w:cs="Arial"/>
          <w:sz w:val="28"/>
          <w:szCs w:val="30"/>
        </w:rPr>
        <w:tab/>
      </w:r>
      <w:proofErr w:type="spellStart"/>
      <w:r w:rsidRPr="00A0760D">
        <w:rPr>
          <w:rFonts w:ascii="Kruti Dev 010" w:eastAsia="Times New Roman" w:hAnsi="Kruti Dev 010" w:cs="Arial"/>
          <w:sz w:val="28"/>
          <w:szCs w:val="30"/>
        </w:rPr>
        <w:t>laosndksa</w:t>
      </w:r>
      <w:proofErr w:type="spellEnd"/>
      <w:r w:rsidRPr="00A0760D">
        <w:rPr>
          <w:rFonts w:ascii="Kruti Dev 010" w:eastAsia="Times New Roman" w:hAnsi="Kruti Dev 010" w:cs="Arial"/>
          <w:sz w:val="28"/>
          <w:szCs w:val="30"/>
        </w:rPr>
        <w:t xml:space="preserve"> ds </w:t>
      </w:r>
      <w:proofErr w:type="spellStart"/>
      <w:proofErr w:type="gramStart"/>
      <w:r w:rsidRPr="00A0760D">
        <w:rPr>
          <w:rFonts w:ascii="Kruti Dev 010" w:eastAsia="Times New Roman" w:hAnsi="Kruti Dev 010" w:cs="Arial"/>
          <w:sz w:val="28"/>
          <w:szCs w:val="30"/>
        </w:rPr>
        <w:t>p;u</w:t>
      </w:r>
      <w:proofErr w:type="spellEnd"/>
      <w:proofErr w:type="gramEnd"/>
      <w:r w:rsidRPr="00A0760D">
        <w:rPr>
          <w:rFonts w:ascii="Kruti Dev 010" w:eastAsia="Times New Roman" w:hAnsi="Kruti Dev 010" w:cs="Arial"/>
          <w:sz w:val="28"/>
          <w:szCs w:val="30"/>
        </w:rPr>
        <w:t xml:space="preserve"> </w:t>
      </w:r>
      <w:proofErr w:type="spellStart"/>
      <w:r w:rsidRPr="00A0760D">
        <w:rPr>
          <w:rFonts w:ascii="Kruti Dev 010" w:eastAsia="Times New Roman" w:hAnsi="Kruti Dev 010" w:cs="Arial"/>
          <w:sz w:val="28"/>
          <w:szCs w:val="30"/>
        </w:rPr>
        <w:t>gsrq</w:t>
      </w:r>
      <w:proofErr w:type="spellEnd"/>
      <w:r w:rsidRPr="00A0760D">
        <w:rPr>
          <w:rFonts w:ascii="Kruti Dev 010" w:eastAsia="Times New Roman" w:hAnsi="Kruti Dev 010" w:cs="Arial"/>
          <w:sz w:val="28"/>
          <w:szCs w:val="30"/>
        </w:rPr>
        <w:t xml:space="preserve"> </w:t>
      </w:r>
      <w:proofErr w:type="spellStart"/>
      <w:r w:rsidRPr="00A0760D">
        <w:rPr>
          <w:rFonts w:ascii="Kruti Dev 010" w:eastAsia="Times New Roman" w:hAnsi="Kruti Dev 010" w:cs="Arial"/>
          <w:sz w:val="28"/>
          <w:szCs w:val="30"/>
        </w:rPr>
        <w:t>vgŸkkZ</w:t>
      </w:r>
      <w:proofErr w:type="spellEnd"/>
      <w:r w:rsidRPr="00A0760D">
        <w:rPr>
          <w:rFonts w:ascii="Kruti Dev 010" w:eastAsia="Times New Roman" w:hAnsi="Kruti Dev 010" w:cs="Arial"/>
          <w:sz w:val="28"/>
          <w:szCs w:val="30"/>
        </w:rPr>
        <w:t xml:space="preserve"> dh '</w:t>
      </w:r>
      <w:proofErr w:type="spellStart"/>
      <w:r w:rsidRPr="00A0760D">
        <w:rPr>
          <w:rFonts w:ascii="Kruti Dev 010" w:eastAsia="Times New Roman" w:hAnsi="Kruti Dev 010" w:cs="Arial"/>
          <w:sz w:val="28"/>
          <w:szCs w:val="30"/>
        </w:rPr>
        <w:t>krks</w:t>
      </w:r>
      <w:proofErr w:type="spellEnd"/>
      <w:r w:rsidRPr="00A0760D">
        <w:rPr>
          <w:rFonts w:ascii="Kruti Dev 010" w:eastAsia="Times New Roman" w:hAnsi="Kruti Dev 010" w:cs="Arial"/>
          <w:sz w:val="28"/>
          <w:szCs w:val="30"/>
        </w:rPr>
        <w:t xml:space="preserve">± </w:t>
      </w:r>
      <w:proofErr w:type="spellStart"/>
      <w:r w:rsidRPr="00A0760D">
        <w:rPr>
          <w:rFonts w:ascii="Kruti Dev 010" w:eastAsia="Times New Roman" w:hAnsi="Kruti Dev 010" w:cs="Arial"/>
          <w:sz w:val="28"/>
          <w:szCs w:val="30"/>
        </w:rPr>
        <w:t>dks</w:t>
      </w:r>
      <w:proofErr w:type="spellEnd"/>
      <w:r w:rsidRPr="00A0760D">
        <w:rPr>
          <w:rFonts w:ascii="Kruti Dev 010" w:eastAsia="Times New Roman" w:hAnsi="Kruti Dev 010" w:cs="Arial"/>
          <w:sz w:val="28"/>
          <w:szCs w:val="30"/>
        </w:rPr>
        <w:t xml:space="preserve"> </w:t>
      </w:r>
      <w:proofErr w:type="spellStart"/>
      <w:r w:rsidRPr="00A0760D">
        <w:rPr>
          <w:rFonts w:ascii="Kruti Dev 010" w:eastAsia="Times New Roman" w:hAnsi="Kruti Dev 010" w:cs="Arial"/>
          <w:sz w:val="28"/>
          <w:szCs w:val="30"/>
        </w:rPr>
        <w:t>osclkbV</w:t>
      </w:r>
      <w:proofErr w:type="spellEnd"/>
      <w:r w:rsidRPr="00A0760D">
        <w:rPr>
          <w:rFonts w:ascii="Kruti Dev 010" w:eastAsia="Times New Roman" w:hAnsi="Kruti Dev 010" w:cs="Arial"/>
          <w:sz w:val="28"/>
          <w:szCs w:val="30"/>
        </w:rPr>
        <w:t xml:space="preserve"> </w:t>
      </w:r>
      <w:proofErr w:type="spellStart"/>
      <w:r w:rsidRPr="00A0760D">
        <w:rPr>
          <w:rFonts w:ascii="Kruti Dev 010" w:eastAsia="Times New Roman" w:hAnsi="Kruti Dev 010" w:cs="Arial"/>
          <w:sz w:val="28"/>
          <w:szCs w:val="30"/>
        </w:rPr>
        <w:t>ij</w:t>
      </w:r>
      <w:proofErr w:type="spellEnd"/>
      <w:r w:rsidRPr="00A0760D">
        <w:rPr>
          <w:rFonts w:ascii="Kruti Dev 010" w:eastAsia="Times New Roman" w:hAnsi="Kruti Dev 010" w:cs="Arial"/>
          <w:sz w:val="28"/>
          <w:szCs w:val="30"/>
        </w:rPr>
        <w:t xml:space="preserve"> </w:t>
      </w:r>
      <w:proofErr w:type="spellStart"/>
      <w:r w:rsidRPr="00A0760D">
        <w:rPr>
          <w:rFonts w:ascii="Kruti Dev 010" w:eastAsia="Times New Roman" w:hAnsi="Kruti Dev 010" w:cs="Arial"/>
          <w:sz w:val="28"/>
          <w:szCs w:val="30"/>
        </w:rPr>
        <w:t>miyC</w:t>
      </w:r>
      <w:proofErr w:type="spellEnd"/>
      <w:r w:rsidRPr="00A0760D">
        <w:rPr>
          <w:rFonts w:ascii="Kruti Dev 010" w:eastAsia="Times New Roman" w:hAnsi="Kruti Dev 010" w:cs="Arial"/>
          <w:sz w:val="28"/>
          <w:szCs w:val="30"/>
        </w:rPr>
        <w:t xml:space="preserve">/k LVSUMMZ </w:t>
      </w:r>
      <w:proofErr w:type="spellStart"/>
      <w:r w:rsidRPr="00A0760D">
        <w:rPr>
          <w:rFonts w:ascii="Kruti Dev 010" w:eastAsia="Times New Roman" w:hAnsi="Kruti Dev 010" w:cs="Arial"/>
          <w:sz w:val="28"/>
          <w:szCs w:val="30"/>
        </w:rPr>
        <w:t>chfMax</w:t>
      </w:r>
      <w:proofErr w:type="spellEnd"/>
      <w:r w:rsidRPr="00A0760D">
        <w:rPr>
          <w:rFonts w:ascii="Kruti Dev 010" w:eastAsia="Times New Roman" w:hAnsi="Kruti Dev 010" w:cs="Arial"/>
          <w:sz w:val="28"/>
          <w:szCs w:val="30"/>
        </w:rPr>
        <w:t xml:space="preserve"> </w:t>
      </w:r>
      <w:proofErr w:type="spellStart"/>
      <w:proofErr w:type="gramStart"/>
      <w:r w:rsidRPr="00A0760D">
        <w:rPr>
          <w:rFonts w:ascii="Kruti Dev 010" w:eastAsia="Times New Roman" w:hAnsi="Kruti Dev 010" w:cs="Arial"/>
          <w:sz w:val="28"/>
          <w:szCs w:val="30"/>
        </w:rPr>
        <w:t>MkWD;qesUV</w:t>
      </w:r>
      <w:proofErr w:type="spellEnd"/>
      <w:proofErr w:type="gramEnd"/>
      <w:r w:rsidRPr="00A0760D">
        <w:rPr>
          <w:rFonts w:ascii="Kruti Dev 010" w:eastAsia="Times New Roman" w:hAnsi="Kruti Dev 010" w:cs="Arial"/>
          <w:sz w:val="28"/>
          <w:szCs w:val="30"/>
        </w:rPr>
        <w:t xml:space="preserve"> ¼</w:t>
      </w:r>
      <w:r w:rsidRPr="00A92F9D">
        <w:rPr>
          <w:rFonts w:asciiTheme="majorHAnsi" w:eastAsia="Times New Roman" w:hAnsiTheme="majorHAnsi" w:cs="Arial"/>
          <w:sz w:val="28"/>
          <w:szCs w:val="30"/>
        </w:rPr>
        <w:t>S.B.D.</w:t>
      </w:r>
      <w:r w:rsidRPr="00A0760D">
        <w:rPr>
          <w:rFonts w:ascii="Kruti Dev 010" w:eastAsia="Times New Roman" w:hAnsi="Kruti Dev 010" w:cs="Arial"/>
          <w:sz w:val="28"/>
          <w:szCs w:val="30"/>
        </w:rPr>
        <w:t xml:space="preserve">½ </w:t>
      </w:r>
      <w:proofErr w:type="spellStart"/>
      <w:r w:rsidRPr="00A0760D">
        <w:rPr>
          <w:rFonts w:ascii="Kruti Dev 010" w:eastAsia="Times New Roman" w:hAnsi="Kruti Dev 010" w:cs="Arial"/>
          <w:sz w:val="28"/>
          <w:szCs w:val="30"/>
        </w:rPr>
        <w:t>esa</w:t>
      </w:r>
      <w:proofErr w:type="spellEnd"/>
      <w:r w:rsidRPr="00A0760D">
        <w:rPr>
          <w:rFonts w:ascii="Kruti Dev 010" w:eastAsia="Times New Roman" w:hAnsi="Kruti Dev 010" w:cs="Arial"/>
          <w:sz w:val="28"/>
          <w:szCs w:val="30"/>
        </w:rPr>
        <w:t xml:space="preserve"> </w:t>
      </w:r>
      <w:proofErr w:type="gramStart"/>
      <w:r w:rsidRPr="00A0760D">
        <w:rPr>
          <w:rFonts w:ascii="Kruti Dev 010" w:eastAsia="Times New Roman" w:hAnsi="Kruti Dev 010" w:cs="Arial"/>
          <w:sz w:val="28"/>
          <w:szCs w:val="30"/>
        </w:rPr>
        <w:t>ns[</w:t>
      </w:r>
      <w:proofErr w:type="gramEnd"/>
      <w:r w:rsidRPr="00A0760D">
        <w:rPr>
          <w:rFonts w:ascii="Kruti Dev 010" w:eastAsia="Times New Roman" w:hAnsi="Kruti Dev 010" w:cs="Arial"/>
          <w:sz w:val="28"/>
          <w:szCs w:val="30"/>
        </w:rPr>
        <w:t xml:space="preserve">kk </w:t>
      </w:r>
      <w:proofErr w:type="spellStart"/>
      <w:r w:rsidRPr="00A0760D">
        <w:rPr>
          <w:rFonts w:ascii="Kruti Dev 010" w:eastAsia="Times New Roman" w:hAnsi="Kruti Dev 010" w:cs="Arial"/>
          <w:sz w:val="28"/>
          <w:szCs w:val="30"/>
        </w:rPr>
        <w:t>tk</w:t>
      </w:r>
      <w:proofErr w:type="spellEnd"/>
      <w:r w:rsidRPr="00A0760D">
        <w:rPr>
          <w:rFonts w:ascii="Kruti Dev 010" w:eastAsia="Times New Roman" w:hAnsi="Kruti Dev 010" w:cs="Arial"/>
          <w:sz w:val="28"/>
          <w:szCs w:val="30"/>
        </w:rPr>
        <w:t xml:space="preserve"> </w:t>
      </w:r>
      <w:proofErr w:type="spellStart"/>
      <w:r w:rsidRPr="00A0760D">
        <w:rPr>
          <w:rFonts w:ascii="Kruti Dev 010" w:eastAsia="Times New Roman" w:hAnsi="Kruti Dev 010" w:cs="Arial"/>
          <w:sz w:val="28"/>
          <w:szCs w:val="30"/>
        </w:rPr>
        <w:t>ldrk</w:t>
      </w:r>
      <w:proofErr w:type="spellEnd"/>
      <w:r w:rsidRPr="00A0760D">
        <w:rPr>
          <w:rFonts w:ascii="Kruti Dev 010" w:eastAsia="Times New Roman" w:hAnsi="Kruti Dev 010" w:cs="Arial"/>
          <w:sz w:val="28"/>
          <w:szCs w:val="30"/>
        </w:rPr>
        <w:t xml:space="preserve"> </w:t>
      </w:r>
      <w:proofErr w:type="spellStart"/>
      <w:r w:rsidRPr="00A0760D">
        <w:rPr>
          <w:rFonts w:ascii="Kruti Dev 010" w:eastAsia="Times New Roman" w:hAnsi="Kruti Dev 010" w:cs="Arial"/>
          <w:sz w:val="28"/>
          <w:szCs w:val="30"/>
        </w:rPr>
        <w:t>gSA</w:t>
      </w:r>
      <w:proofErr w:type="spellEnd"/>
    </w:p>
    <w:p w14:paraId="5371C758" w14:textId="77777777" w:rsidR="009734DD" w:rsidRPr="006117ED" w:rsidRDefault="009734DD" w:rsidP="009734DD">
      <w:pPr>
        <w:widowControl w:val="0"/>
        <w:autoSpaceDE w:val="0"/>
        <w:autoSpaceDN w:val="0"/>
        <w:adjustRightInd w:val="0"/>
        <w:spacing w:after="0" w:line="240" w:lineRule="auto"/>
        <w:ind w:left="993" w:hanging="993"/>
        <w:jc w:val="both"/>
        <w:rPr>
          <w:rFonts w:ascii="DevLys 010" w:eastAsia="Times New Roman" w:hAnsi="DevLys 010" w:cs="Arial"/>
          <w:sz w:val="6"/>
          <w:szCs w:val="8"/>
        </w:rPr>
      </w:pPr>
    </w:p>
    <w:p w14:paraId="4EF95029" w14:textId="77777777" w:rsidR="009734DD" w:rsidRDefault="009734DD" w:rsidP="009734DD">
      <w:pPr>
        <w:widowControl w:val="0"/>
        <w:autoSpaceDE w:val="0"/>
        <w:autoSpaceDN w:val="0"/>
        <w:adjustRightInd w:val="0"/>
        <w:spacing w:after="0" w:line="240" w:lineRule="auto"/>
        <w:ind w:left="993" w:hanging="993"/>
        <w:jc w:val="both"/>
        <w:rPr>
          <w:rFonts w:ascii="Kruti Dev 010" w:hAnsi="Kruti Dev 010"/>
          <w:bCs/>
          <w:sz w:val="26"/>
          <w:szCs w:val="26"/>
        </w:rPr>
      </w:pPr>
      <w:r w:rsidRPr="00BB6F7C">
        <w:rPr>
          <w:rFonts w:ascii="Kruti Dev 010" w:hAnsi="Kruti Dev 010"/>
          <w:b/>
          <w:sz w:val="26"/>
          <w:szCs w:val="26"/>
        </w:rPr>
        <w:t>2</w:t>
      </w:r>
      <w:r>
        <w:rPr>
          <w:rFonts w:ascii="Kruti Dev 010" w:hAnsi="Kruti Dev 010"/>
          <w:b/>
          <w:sz w:val="26"/>
          <w:szCs w:val="26"/>
        </w:rPr>
        <w:t>6</w:t>
      </w:r>
      <w:r w:rsidRPr="00BB6F7C">
        <w:rPr>
          <w:rFonts w:ascii="Kruti Dev 010" w:hAnsi="Kruti Dev 010"/>
          <w:b/>
          <w:sz w:val="26"/>
          <w:szCs w:val="26"/>
        </w:rPr>
        <w:t>-</w:t>
      </w:r>
      <w:proofErr w:type="gramStart"/>
      <w:r w:rsidRPr="00BB6F7C">
        <w:rPr>
          <w:rFonts w:ascii="Kruti Dev 010" w:hAnsi="Kruti Dev 010"/>
          <w:b/>
          <w:sz w:val="26"/>
          <w:szCs w:val="26"/>
        </w:rPr>
        <w:tab/>
      </w:r>
      <w:r w:rsidRPr="00493CAA">
        <w:rPr>
          <w:rFonts w:ascii="Kruti Dev 010" w:hAnsi="Kruti Dev 010"/>
          <w:bCs/>
          <w:sz w:val="28"/>
          <w:szCs w:val="28"/>
        </w:rPr>
        <w:t>;g</w:t>
      </w:r>
      <w:proofErr w:type="gramEnd"/>
      <w:r w:rsidRPr="00493CAA">
        <w:rPr>
          <w:rFonts w:ascii="Kruti Dev 010" w:hAnsi="Kruti Dev 010"/>
          <w:bCs/>
          <w:sz w:val="28"/>
          <w:szCs w:val="28"/>
        </w:rPr>
        <w:t xml:space="preserve"> </w:t>
      </w:r>
      <w:proofErr w:type="spellStart"/>
      <w:r w:rsidRPr="00493CAA">
        <w:rPr>
          <w:rFonts w:ascii="Kruti Dev 010" w:hAnsi="Kruti Dev 010"/>
          <w:bCs/>
          <w:sz w:val="28"/>
          <w:szCs w:val="28"/>
        </w:rPr>
        <w:t>fufonk</w:t>
      </w:r>
      <w:proofErr w:type="spellEnd"/>
      <w:r w:rsidRPr="00493CAA">
        <w:rPr>
          <w:rFonts w:ascii="Kruti Dev 010" w:hAnsi="Kruti Dev 010"/>
          <w:bCs/>
          <w:sz w:val="28"/>
          <w:szCs w:val="28"/>
        </w:rPr>
        <w:t xml:space="preserve"> </w:t>
      </w:r>
      <w:proofErr w:type="spellStart"/>
      <w:r w:rsidRPr="00493CAA">
        <w:rPr>
          <w:rFonts w:ascii="Kruti Dev 010" w:hAnsi="Kruti Dev 010"/>
          <w:bCs/>
          <w:sz w:val="28"/>
          <w:szCs w:val="28"/>
        </w:rPr>
        <w:t>vkea</w:t>
      </w:r>
      <w:proofErr w:type="spellEnd"/>
      <w:proofErr w:type="gramStart"/>
      <w:r w:rsidRPr="00493CAA">
        <w:rPr>
          <w:rFonts w:ascii="Kruti Dev 010" w:hAnsi="Kruti Dev 010"/>
          <w:bCs/>
          <w:sz w:val="28"/>
          <w:szCs w:val="28"/>
        </w:rPr>
        <w:t>=.k</w:t>
      </w:r>
      <w:proofErr w:type="gramEnd"/>
      <w:r w:rsidRPr="00493CAA">
        <w:rPr>
          <w:rFonts w:ascii="Kruti Dev 010" w:hAnsi="Kruti Dev 010"/>
          <w:bCs/>
          <w:sz w:val="28"/>
          <w:szCs w:val="28"/>
        </w:rPr>
        <w:t xml:space="preserve"> </w:t>
      </w:r>
      <w:proofErr w:type="spellStart"/>
      <w:proofErr w:type="gramStart"/>
      <w:r w:rsidRPr="00493CAA">
        <w:rPr>
          <w:rFonts w:ascii="Kruti Dev 010" w:hAnsi="Kruti Dev 010"/>
          <w:bCs/>
          <w:sz w:val="28"/>
          <w:szCs w:val="28"/>
        </w:rPr>
        <w:t>lwpuk</w:t>
      </w:r>
      <w:proofErr w:type="spellEnd"/>
      <w:r w:rsidRPr="00493CAA">
        <w:rPr>
          <w:rFonts w:ascii="Kruti Dev 010" w:hAnsi="Kruti Dev 010"/>
          <w:bCs/>
          <w:sz w:val="28"/>
          <w:szCs w:val="28"/>
        </w:rPr>
        <w:t xml:space="preserve"> ,</w:t>
      </w:r>
      <w:proofErr w:type="spellStart"/>
      <w:r w:rsidRPr="00493CAA">
        <w:rPr>
          <w:rFonts w:ascii="Kruti Dev 010" w:hAnsi="Kruti Dev 010"/>
          <w:bCs/>
          <w:sz w:val="28"/>
          <w:szCs w:val="28"/>
        </w:rPr>
        <w:t>oa</w:t>
      </w:r>
      <w:proofErr w:type="spellEnd"/>
      <w:proofErr w:type="gramEnd"/>
      <w:r w:rsidRPr="00493CAA">
        <w:rPr>
          <w:rFonts w:ascii="Kruti Dev 010" w:hAnsi="Kruti Dev 010"/>
          <w:bCs/>
          <w:sz w:val="28"/>
          <w:szCs w:val="28"/>
        </w:rPr>
        <w:t xml:space="preserve"> </w:t>
      </w:r>
      <w:proofErr w:type="spellStart"/>
      <w:r w:rsidRPr="00A0760D">
        <w:rPr>
          <w:rFonts w:ascii="Kruti Dev 010" w:eastAsia="Times New Roman" w:hAnsi="Kruti Dev 010" w:cs="Arial"/>
          <w:sz w:val="28"/>
          <w:szCs w:val="30"/>
          <w:lang w:val="en-US" w:eastAsia="en-US" w:bidi="ar-SA"/>
        </w:rPr>
        <w:t>osclkbV</w:t>
      </w:r>
      <w:proofErr w:type="spellEnd"/>
      <w:r w:rsidRPr="00A0760D">
        <w:rPr>
          <w:rFonts w:ascii="Kruti Dev 010" w:eastAsia="Times New Roman" w:hAnsi="Kruti Dev 010" w:cs="Arial"/>
          <w:sz w:val="28"/>
          <w:szCs w:val="30"/>
          <w:lang w:val="en-US" w:eastAsia="en-US" w:bidi="ar-SA"/>
        </w:rPr>
        <w:t xml:space="preserve"> </w:t>
      </w:r>
      <w:proofErr w:type="spellStart"/>
      <w:r w:rsidRPr="00A0760D">
        <w:rPr>
          <w:rFonts w:ascii="Kruti Dev 010" w:eastAsia="Times New Roman" w:hAnsi="Kruti Dev 010" w:cs="Arial"/>
          <w:sz w:val="28"/>
          <w:szCs w:val="30"/>
          <w:lang w:val="en-US" w:eastAsia="en-US" w:bidi="ar-SA"/>
        </w:rPr>
        <w:t>ij</w:t>
      </w:r>
      <w:proofErr w:type="spellEnd"/>
      <w:r w:rsidRPr="00A0760D">
        <w:rPr>
          <w:rFonts w:ascii="Kruti Dev 010" w:eastAsia="Times New Roman" w:hAnsi="Kruti Dev 010" w:cs="Arial"/>
          <w:sz w:val="28"/>
          <w:szCs w:val="30"/>
          <w:lang w:val="en-US" w:eastAsia="en-US" w:bidi="ar-SA"/>
        </w:rPr>
        <w:t xml:space="preserve"> </w:t>
      </w:r>
      <w:proofErr w:type="spellStart"/>
      <w:r w:rsidRPr="00A0760D">
        <w:rPr>
          <w:rFonts w:ascii="Kruti Dev 010" w:eastAsia="Times New Roman" w:hAnsi="Kruti Dev 010" w:cs="Arial"/>
          <w:sz w:val="28"/>
          <w:szCs w:val="30"/>
          <w:lang w:val="en-US" w:eastAsia="en-US" w:bidi="ar-SA"/>
        </w:rPr>
        <w:t>miyC</w:t>
      </w:r>
      <w:proofErr w:type="spellEnd"/>
      <w:r w:rsidRPr="00A0760D">
        <w:rPr>
          <w:rFonts w:ascii="Kruti Dev 010" w:eastAsia="Times New Roman" w:hAnsi="Kruti Dev 010" w:cs="Arial"/>
          <w:sz w:val="28"/>
          <w:szCs w:val="30"/>
          <w:lang w:val="en-US" w:eastAsia="en-US" w:bidi="ar-SA"/>
        </w:rPr>
        <w:t xml:space="preserve">/k LVSUMMZ </w:t>
      </w:r>
      <w:proofErr w:type="spellStart"/>
      <w:r w:rsidRPr="00A0760D">
        <w:rPr>
          <w:rFonts w:ascii="Kruti Dev 010" w:eastAsia="Times New Roman" w:hAnsi="Kruti Dev 010" w:cs="Arial"/>
          <w:sz w:val="28"/>
          <w:szCs w:val="30"/>
          <w:lang w:val="en-US" w:eastAsia="en-US" w:bidi="ar-SA"/>
        </w:rPr>
        <w:t>chfMax</w:t>
      </w:r>
      <w:proofErr w:type="spellEnd"/>
      <w:r w:rsidRPr="00A0760D">
        <w:rPr>
          <w:rFonts w:ascii="Kruti Dev 010" w:eastAsia="Times New Roman" w:hAnsi="Kruti Dev 010" w:cs="Arial"/>
          <w:sz w:val="28"/>
          <w:szCs w:val="30"/>
          <w:lang w:val="en-US" w:eastAsia="en-US" w:bidi="ar-SA"/>
        </w:rPr>
        <w:t xml:space="preserve"> </w:t>
      </w:r>
      <w:proofErr w:type="spellStart"/>
      <w:proofErr w:type="gramStart"/>
      <w:r w:rsidRPr="00A0760D">
        <w:rPr>
          <w:rFonts w:ascii="Kruti Dev 010" w:eastAsia="Times New Roman" w:hAnsi="Kruti Dev 010" w:cs="Arial"/>
          <w:sz w:val="28"/>
          <w:szCs w:val="30"/>
          <w:lang w:val="en-US" w:eastAsia="en-US" w:bidi="ar-SA"/>
        </w:rPr>
        <w:t>MkWD;qesUV</w:t>
      </w:r>
      <w:proofErr w:type="spellEnd"/>
      <w:proofErr w:type="gramEnd"/>
      <w:r w:rsidRPr="00A0760D">
        <w:rPr>
          <w:rFonts w:ascii="Kruti Dev 010" w:eastAsia="Times New Roman" w:hAnsi="Kruti Dev 010" w:cs="Arial"/>
          <w:sz w:val="28"/>
          <w:szCs w:val="30"/>
          <w:lang w:val="en-US" w:eastAsia="en-US" w:bidi="ar-SA"/>
        </w:rPr>
        <w:t xml:space="preserve"> </w:t>
      </w:r>
      <w:r w:rsidRPr="00A92F9D">
        <w:rPr>
          <w:rFonts w:ascii="Kruti Dev 010" w:eastAsia="Times New Roman" w:hAnsi="Kruti Dev 010" w:cs="Arial"/>
          <w:sz w:val="28"/>
          <w:szCs w:val="30"/>
          <w:lang w:val="en-US" w:eastAsia="en-US" w:bidi="ar-SA"/>
        </w:rPr>
        <w:t>¼</w:t>
      </w:r>
      <w:r w:rsidRPr="00A92F9D">
        <w:rPr>
          <w:rFonts w:asciiTheme="majorHAnsi" w:eastAsia="Times New Roman" w:hAnsiTheme="majorHAnsi" w:cs="Arial"/>
          <w:sz w:val="28"/>
          <w:szCs w:val="30"/>
          <w:lang w:val="en-US" w:eastAsia="en-US" w:bidi="ar-SA"/>
        </w:rPr>
        <w:t>S.B.D.</w:t>
      </w:r>
      <w:proofErr w:type="gramStart"/>
      <w:r w:rsidRPr="00A92F9D">
        <w:rPr>
          <w:rFonts w:ascii="Kruti Dev 010" w:eastAsia="Times New Roman" w:hAnsi="Kruti Dev 010" w:cs="Arial"/>
          <w:sz w:val="28"/>
          <w:szCs w:val="30"/>
          <w:lang w:val="en-US" w:eastAsia="en-US" w:bidi="ar-SA"/>
        </w:rPr>
        <w:t>½</w:t>
      </w:r>
      <w:r w:rsidRPr="00BB6F7C">
        <w:rPr>
          <w:rFonts w:ascii="DevLys 010" w:eastAsia="Times New Roman" w:hAnsi="DevLys 010" w:cs="Arial"/>
          <w:sz w:val="28"/>
          <w:szCs w:val="30"/>
          <w:lang w:val="en-US" w:eastAsia="en-US" w:bidi="ar-SA"/>
        </w:rPr>
        <w:t xml:space="preserve"> </w:t>
      </w:r>
      <w:r w:rsidRPr="00493CAA">
        <w:rPr>
          <w:rFonts w:ascii="Kruti Dev 010" w:hAnsi="Kruti Dev 010"/>
          <w:bCs/>
          <w:sz w:val="28"/>
          <w:szCs w:val="28"/>
        </w:rPr>
        <w:t>,</w:t>
      </w:r>
      <w:proofErr w:type="spellStart"/>
      <w:r w:rsidRPr="00493CAA">
        <w:rPr>
          <w:rFonts w:ascii="Kruti Dev 010" w:hAnsi="Kruti Dev 010"/>
          <w:bCs/>
          <w:sz w:val="28"/>
          <w:szCs w:val="28"/>
        </w:rPr>
        <w:t>djkjukek</w:t>
      </w:r>
      <w:proofErr w:type="spellEnd"/>
      <w:proofErr w:type="gramEnd"/>
      <w:r w:rsidRPr="00493CAA">
        <w:rPr>
          <w:rFonts w:ascii="Kruti Dev 010" w:hAnsi="Kruti Dev 010"/>
          <w:bCs/>
          <w:sz w:val="28"/>
          <w:szCs w:val="28"/>
        </w:rPr>
        <w:t xml:space="preserve"> dk vax </w:t>
      </w:r>
      <w:proofErr w:type="spellStart"/>
      <w:r w:rsidRPr="00493CAA">
        <w:rPr>
          <w:rFonts w:ascii="Kruti Dev 010" w:hAnsi="Kruti Dev 010"/>
          <w:bCs/>
          <w:sz w:val="28"/>
          <w:szCs w:val="28"/>
        </w:rPr>
        <w:t>gksxkA</w:t>
      </w:r>
      <w:proofErr w:type="spellEnd"/>
    </w:p>
    <w:p w14:paraId="4D8522E4" w14:textId="77777777" w:rsidR="009734DD" w:rsidRPr="00BF1B20" w:rsidRDefault="009734DD" w:rsidP="009734DD">
      <w:pPr>
        <w:widowControl w:val="0"/>
        <w:autoSpaceDE w:val="0"/>
        <w:autoSpaceDN w:val="0"/>
        <w:adjustRightInd w:val="0"/>
        <w:spacing w:after="0" w:line="240" w:lineRule="auto"/>
        <w:ind w:left="993" w:hanging="993"/>
        <w:jc w:val="both"/>
        <w:rPr>
          <w:rFonts w:ascii="Kruti Dev 010" w:hAnsi="Kruti Dev 010"/>
          <w:bCs/>
          <w:sz w:val="20"/>
        </w:rPr>
      </w:pPr>
    </w:p>
    <w:p w14:paraId="0798512F" w14:textId="77777777" w:rsidR="009734DD" w:rsidRDefault="009734DD" w:rsidP="009734DD">
      <w:pPr>
        <w:widowControl w:val="0"/>
        <w:autoSpaceDE w:val="0"/>
        <w:autoSpaceDN w:val="0"/>
        <w:adjustRightInd w:val="0"/>
        <w:spacing w:after="0" w:line="240" w:lineRule="auto"/>
        <w:ind w:left="993" w:hanging="993"/>
        <w:jc w:val="both"/>
        <w:rPr>
          <w:rFonts w:ascii="Kruti Dev 010" w:hAnsi="Kruti Dev 010"/>
          <w:bCs/>
          <w:sz w:val="26"/>
          <w:szCs w:val="26"/>
        </w:rPr>
      </w:pPr>
      <w:r w:rsidRPr="00E26736">
        <w:rPr>
          <w:rFonts w:ascii="Kruti Dev 010" w:hAnsi="Kruti Dev 010"/>
          <w:sz w:val="26"/>
          <w:szCs w:val="26"/>
        </w:rPr>
        <w:lastRenderedPageBreak/>
        <w:t>2</w:t>
      </w:r>
      <w:r>
        <w:rPr>
          <w:rFonts w:ascii="Kruti Dev 010" w:hAnsi="Kruti Dev 010"/>
          <w:sz w:val="26"/>
          <w:szCs w:val="26"/>
        </w:rPr>
        <w:t>7</w:t>
      </w:r>
      <w:r w:rsidRPr="00E26736">
        <w:rPr>
          <w:rFonts w:ascii="Kruti Dev 010" w:hAnsi="Kruti Dev 010"/>
          <w:sz w:val="26"/>
          <w:szCs w:val="26"/>
        </w:rPr>
        <w:t>-</w:t>
      </w:r>
      <w:r w:rsidRPr="00BB6F7C">
        <w:rPr>
          <w:rFonts w:ascii="Kruti Dev 010" w:hAnsi="Kruti Dev 010"/>
          <w:b/>
          <w:sz w:val="26"/>
          <w:szCs w:val="26"/>
        </w:rPr>
        <w:tab/>
      </w:r>
      <w:proofErr w:type="spellStart"/>
      <w:r w:rsidRPr="00493CAA">
        <w:rPr>
          <w:rFonts w:ascii="Kruti Dev 010" w:hAnsi="Kruti Dev 010"/>
          <w:bCs/>
          <w:sz w:val="28"/>
          <w:szCs w:val="28"/>
        </w:rPr>
        <w:t>vkoaVu</w:t>
      </w:r>
      <w:proofErr w:type="spellEnd"/>
      <w:r w:rsidRPr="00493CAA">
        <w:rPr>
          <w:rFonts w:ascii="Kruti Dev 010" w:hAnsi="Kruti Dev 010"/>
          <w:bCs/>
          <w:sz w:val="28"/>
          <w:szCs w:val="28"/>
        </w:rPr>
        <w:t xml:space="preserve"> </w:t>
      </w:r>
      <w:proofErr w:type="spellStart"/>
      <w:r w:rsidRPr="00493CAA">
        <w:rPr>
          <w:rFonts w:ascii="Kruti Dev 010" w:hAnsi="Kruti Dev 010"/>
          <w:bCs/>
          <w:sz w:val="28"/>
          <w:szCs w:val="28"/>
        </w:rPr>
        <w:t>izkIr</w:t>
      </w:r>
      <w:proofErr w:type="spellEnd"/>
      <w:r w:rsidRPr="00493CAA">
        <w:rPr>
          <w:rFonts w:ascii="Kruti Dev 010" w:hAnsi="Kruti Dev 010"/>
          <w:bCs/>
          <w:sz w:val="28"/>
          <w:szCs w:val="28"/>
        </w:rPr>
        <w:t xml:space="preserve"> </w:t>
      </w:r>
      <w:proofErr w:type="spellStart"/>
      <w:r w:rsidRPr="00493CAA">
        <w:rPr>
          <w:rFonts w:ascii="Kruti Dev 010" w:hAnsi="Kruti Dev 010"/>
          <w:bCs/>
          <w:sz w:val="28"/>
          <w:szCs w:val="28"/>
        </w:rPr>
        <w:t>gksus</w:t>
      </w:r>
      <w:proofErr w:type="spellEnd"/>
      <w:r w:rsidRPr="00493CAA">
        <w:rPr>
          <w:rFonts w:ascii="Kruti Dev 010" w:hAnsi="Kruti Dev 010"/>
          <w:bCs/>
          <w:sz w:val="28"/>
          <w:szCs w:val="28"/>
        </w:rPr>
        <w:t xml:space="preserve"> </w:t>
      </w:r>
      <w:proofErr w:type="spellStart"/>
      <w:r w:rsidRPr="00493CAA">
        <w:rPr>
          <w:rFonts w:ascii="Kruti Dev 010" w:hAnsi="Kruti Dev 010"/>
          <w:bCs/>
          <w:sz w:val="28"/>
          <w:szCs w:val="28"/>
        </w:rPr>
        <w:t>ij</w:t>
      </w:r>
      <w:proofErr w:type="spellEnd"/>
      <w:r w:rsidRPr="00493CAA">
        <w:rPr>
          <w:rFonts w:ascii="Kruti Dev 010" w:hAnsi="Kruti Dev 010"/>
          <w:bCs/>
          <w:sz w:val="28"/>
          <w:szCs w:val="28"/>
        </w:rPr>
        <w:t xml:space="preserve"> </w:t>
      </w:r>
      <w:proofErr w:type="spellStart"/>
      <w:r w:rsidRPr="00493CAA">
        <w:rPr>
          <w:rFonts w:ascii="Kruti Dev 010" w:hAnsi="Kruti Dev 010"/>
          <w:bCs/>
          <w:sz w:val="28"/>
          <w:szCs w:val="28"/>
        </w:rPr>
        <w:t>gh</w:t>
      </w:r>
      <w:proofErr w:type="spellEnd"/>
      <w:r w:rsidRPr="00493CAA">
        <w:rPr>
          <w:rFonts w:ascii="Kruti Dev 010" w:hAnsi="Kruti Dev 010"/>
          <w:bCs/>
          <w:sz w:val="28"/>
          <w:szCs w:val="28"/>
        </w:rPr>
        <w:t xml:space="preserve"> </w:t>
      </w:r>
      <w:proofErr w:type="spellStart"/>
      <w:r w:rsidRPr="00493CAA">
        <w:rPr>
          <w:rFonts w:ascii="Kruti Dev 010" w:hAnsi="Kruti Dev 010"/>
          <w:bCs/>
          <w:sz w:val="28"/>
          <w:szCs w:val="28"/>
        </w:rPr>
        <w:t>Hkqxrku</w:t>
      </w:r>
      <w:proofErr w:type="spellEnd"/>
      <w:r w:rsidRPr="00493CAA">
        <w:rPr>
          <w:rFonts w:ascii="Kruti Dev 010" w:hAnsi="Kruti Dev 010"/>
          <w:bCs/>
          <w:sz w:val="28"/>
          <w:szCs w:val="28"/>
        </w:rPr>
        <w:t xml:space="preserve"> </w:t>
      </w:r>
      <w:proofErr w:type="spellStart"/>
      <w:proofErr w:type="gramStart"/>
      <w:r w:rsidRPr="00493CAA">
        <w:rPr>
          <w:rFonts w:ascii="Kruti Dev 010" w:hAnsi="Kruti Dev 010"/>
          <w:bCs/>
          <w:sz w:val="28"/>
          <w:szCs w:val="28"/>
        </w:rPr>
        <w:t>fd;k</w:t>
      </w:r>
      <w:proofErr w:type="spellEnd"/>
      <w:proofErr w:type="gramEnd"/>
      <w:r w:rsidRPr="00493CAA">
        <w:rPr>
          <w:rFonts w:ascii="Kruti Dev 010" w:hAnsi="Kruti Dev 010"/>
          <w:bCs/>
          <w:sz w:val="28"/>
          <w:szCs w:val="28"/>
        </w:rPr>
        <w:t xml:space="preserve"> </w:t>
      </w:r>
      <w:proofErr w:type="spellStart"/>
      <w:proofErr w:type="gramStart"/>
      <w:r w:rsidRPr="00493CAA">
        <w:rPr>
          <w:rFonts w:ascii="Kruti Dev 010" w:hAnsi="Kruti Dev 010"/>
          <w:bCs/>
          <w:sz w:val="28"/>
          <w:szCs w:val="28"/>
        </w:rPr>
        <w:t>tk,xkA</w:t>
      </w:r>
      <w:proofErr w:type="spellEnd"/>
      <w:proofErr w:type="gramEnd"/>
    </w:p>
    <w:p w14:paraId="796F2F12" w14:textId="77777777" w:rsidR="009734DD" w:rsidRPr="006117ED" w:rsidRDefault="009734DD" w:rsidP="009734DD">
      <w:pPr>
        <w:widowControl w:val="0"/>
        <w:autoSpaceDE w:val="0"/>
        <w:autoSpaceDN w:val="0"/>
        <w:adjustRightInd w:val="0"/>
        <w:spacing w:after="0" w:line="240" w:lineRule="auto"/>
        <w:ind w:left="993" w:hanging="993"/>
        <w:jc w:val="both"/>
        <w:rPr>
          <w:rFonts w:ascii="Kruti Dev 010" w:hAnsi="Kruti Dev 010"/>
          <w:b/>
          <w:szCs w:val="22"/>
        </w:rPr>
      </w:pPr>
    </w:p>
    <w:p w14:paraId="396DABD1" w14:textId="77777777" w:rsidR="009734DD" w:rsidRDefault="009734DD" w:rsidP="009734DD">
      <w:pPr>
        <w:widowControl w:val="0"/>
        <w:autoSpaceDE w:val="0"/>
        <w:autoSpaceDN w:val="0"/>
        <w:adjustRightInd w:val="0"/>
        <w:spacing w:after="0" w:line="240" w:lineRule="auto"/>
        <w:ind w:left="993" w:hanging="993"/>
        <w:jc w:val="both"/>
        <w:rPr>
          <w:rFonts w:ascii="DevLys 010" w:eastAsia="Times New Roman" w:hAnsi="DevLys 010" w:cs="Arial"/>
          <w:sz w:val="28"/>
          <w:szCs w:val="30"/>
          <w:lang w:val="en-US" w:eastAsia="en-US" w:bidi="ar-SA"/>
        </w:rPr>
      </w:pPr>
      <w:r w:rsidRPr="00971151">
        <w:rPr>
          <w:rFonts w:ascii="Kruti Dev 010" w:eastAsia="Times New Roman" w:hAnsi="Kruti Dev 010" w:cs="Arial"/>
          <w:sz w:val="28"/>
          <w:szCs w:val="30"/>
          <w:lang w:val="en-US" w:eastAsia="en-US" w:bidi="ar-SA"/>
        </w:rPr>
        <w:t>28-</w:t>
      </w:r>
      <w:r w:rsidRPr="00BB6F7C">
        <w:rPr>
          <w:rFonts w:ascii="DevLys 010" w:eastAsia="Times New Roman" w:hAnsi="DevLys 010" w:cs="Arial"/>
          <w:sz w:val="28"/>
          <w:szCs w:val="30"/>
          <w:lang w:val="en-US" w:eastAsia="en-US" w:bidi="ar-SA"/>
        </w:rPr>
        <w:tab/>
      </w:r>
      <w:proofErr w:type="spellStart"/>
      <w:r w:rsidRPr="00A0760D">
        <w:rPr>
          <w:rFonts w:ascii="Kruti Dev 010" w:eastAsia="Times New Roman" w:hAnsi="Kruti Dev 010" w:cs="Arial"/>
          <w:sz w:val="28"/>
          <w:szCs w:val="30"/>
          <w:lang w:val="en-US" w:eastAsia="en-US" w:bidi="ar-SA"/>
        </w:rPr>
        <w:t>x`g</w:t>
      </w:r>
      <w:proofErr w:type="spellEnd"/>
      <w:r w:rsidRPr="00A0760D">
        <w:rPr>
          <w:rFonts w:ascii="Kruti Dev 010" w:eastAsia="Times New Roman" w:hAnsi="Kruti Dev 010" w:cs="Arial"/>
          <w:sz w:val="28"/>
          <w:szCs w:val="30"/>
          <w:lang w:val="en-US" w:eastAsia="en-US" w:bidi="ar-SA"/>
        </w:rPr>
        <w:t xml:space="preserve"> </w:t>
      </w:r>
      <w:proofErr w:type="spellStart"/>
      <w:r w:rsidRPr="00A0760D">
        <w:rPr>
          <w:rFonts w:ascii="Kruti Dev 010" w:eastAsia="Times New Roman" w:hAnsi="Kruti Dev 010" w:cs="Arial"/>
          <w:sz w:val="28"/>
          <w:szCs w:val="30"/>
          <w:lang w:val="en-US" w:eastAsia="en-US" w:bidi="ar-SA"/>
        </w:rPr>
        <w:t>foHkkx</w:t>
      </w:r>
      <w:proofErr w:type="spellEnd"/>
      <w:r w:rsidRPr="00A0760D">
        <w:rPr>
          <w:rFonts w:ascii="Kruti Dev 010" w:eastAsia="Times New Roman" w:hAnsi="Kruti Dev 010" w:cs="Arial"/>
          <w:sz w:val="28"/>
          <w:szCs w:val="30"/>
          <w:lang w:val="en-US" w:eastAsia="en-US" w:bidi="ar-SA"/>
        </w:rPr>
        <w:t xml:space="preserve"> ds </w:t>
      </w:r>
      <w:proofErr w:type="spellStart"/>
      <w:r w:rsidRPr="00A0760D">
        <w:rPr>
          <w:rFonts w:ascii="Kruti Dev 010" w:eastAsia="Times New Roman" w:hAnsi="Kruti Dev 010" w:cs="Arial"/>
          <w:sz w:val="28"/>
          <w:szCs w:val="30"/>
          <w:lang w:val="en-US" w:eastAsia="en-US" w:bidi="ar-SA"/>
        </w:rPr>
        <w:t>i</w:t>
      </w:r>
      <w:proofErr w:type="spellEnd"/>
      <w:r w:rsidRPr="00A0760D">
        <w:rPr>
          <w:rFonts w:ascii="Kruti Dev 010" w:eastAsia="Times New Roman" w:hAnsi="Kruti Dev 010" w:cs="Arial"/>
          <w:sz w:val="28"/>
          <w:szCs w:val="30"/>
          <w:lang w:val="en-US" w:eastAsia="en-US" w:bidi="ar-SA"/>
        </w:rPr>
        <w:t xml:space="preserve">=kad&amp;29] fnukad&amp;25-01-2021 ds </w:t>
      </w:r>
      <w:proofErr w:type="spellStart"/>
      <w:r w:rsidRPr="00A0760D">
        <w:rPr>
          <w:rFonts w:ascii="Kruti Dev 010" w:eastAsia="Times New Roman" w:hAnsi="Kruti Dev 010" w:cs="Arial"/>
          <w:sz w:val="28"/>
          <w:szCs w:val="30"/>
          <w:lang w:val="en-US" w:eastAsia="en-US" w:bidi="ar-SA"/>
        </w:rPr>
        <w:t>vkyksd</w:t>
      </w:r>
      <w:proofErr w:type="spellEnd"/>
      <w:r w:rsidRPr="00A0760D">
        <w:rPr>
          <w:rFonts w:ascii="Kruti Dev 010" w:eastAsia="Times New Roman" w:hAnsi="Kruti Dev 010" w:cs="Arial"/>
          <w:sz w:val="28"/>
          <w:szCs w:val="30"/>
          <w:lang w:val="en-US" w:eastAsia="en-US" w:bidi="ar-SA"/>
        </w:rPr>
        <w:t xml:space="preserve"> </w:t>
      </w:r>
      <w:proofErr w:type="spellStart"/>
      <w:r w:rsidRPr="00A0760D">
        <w:rPr>
          <w:rFonts w:ascii="Kruti Dev 010" w:eastAsia="Times New Roman" w:hAnsi="Kruti Dev 010" w:cs="Arial"/>
          <w:sz w:val="28"/>
          <w:szCs w:val="30"/>
          <w:lang w:val="en-US" w:eastAsia="en-US" w:bidi="ar-SA"/>
        </w:rPr>
        <w:t>esa</w:t>
      </w:r>
      <w:proofErr w:type="spellEnd"/>
      <w:r w:rsidRPr="00A0760D">
        <w:rPr>
          <w:rFonts w:ascii="Kruti Dev 010" w:eastAsia="Times New Roman" w:hAnsi="Kruti Dev 010" w:cs="Arial"/>
          <w:sz w:val="28"/>
          <w:szCs w:val="30"/>
          <w:lang w:val="en-US" w:eastAsia="en-US" w:bidi="ar-SA"/>
        </w:rPr>
        <w:t xml:space="preserve"> </w:t>
      </w:r>
      <w:proofErr w:type="spellStart"/>
      <w:r w:rsidRPr="00A0760D">
        <w:rPr>
          <w:rFonts w:ascii="Kruti Dev 010" w:eastAsia="Times New Roman" w:hAnsi="Kruti Dev 010" w:cs="Arial"/>
          <w:sz w:val="28"/>
          <w:szCs w:val="30"/>
          <w:lang w:val="en-US" w:eastAsia="en-US" w:bidi="ar-SA"/>
        </w:rPr>
        <w:t>ftyk</w:t>
      </w:r>
      <w:proofErr w:type="spellEnd"/>
      <w:r w:rsidRPr="00A0760D">
        <w:rPr>
          <w:rFonts w:ascii="Kruti Dev 010" w:eastAsia="Times New Roman" w:hAnsi="Kruti Dev 010" w:cs="Arial"/>
          <w:sz w:val="28"/>
          <w:szCs w:val="30"/>
          <w:lang w:val="en-US" w:eastAsia="en-US" w:bidi="ar-SA"/>
        </w:rPr>
        <w:t xml:space="preserve"> </w:t>
      </w:r>
      <w:proofErr w:type="spellStart"/>
      <w:proofErr w:type="gramStart"/>
      <w:r w:rsidRPr="00A0760D">
        <w:rPr>
          <w:rFonts w:ascii="Kruti Dev 010" w:eastAsia="Times New Roman" w:hAnsi="Kruti Dev 010" w:cs="Arial"/>
          <w:sz w:val="28"/>
          <w:szCs w:val="30"/>
          <w:lang w:val="en-US" w:eastAsia="en-US" w:bidi="ar-SA"/>
        </w:rPr>
        <w:t>iqfyl</w:t>
      </w:r>
      <w:proofErr w:type="spellEnd"/>
      <w:r w:rsidRPr="00A0760D">
        <w:rPr>
          <w:rFonts w:ascii="Kruti Dev 010" w:eastAsia="Times New Roman" w:hAnsi="Kruti Dev 010" w:cs="Arial"/>
          <w:sz w:val="28"/>
          <w:szCs w:val="30"/>
          <w:lang w:val="en-US" w:eastAsia="en-US" w:bidi="ar-SA"/>
        </w:rPr>
        <w:t xml:space="preserve"> }</w:t>
      </w:r>
      <w:proofErr w:type="spellStart"/>
      <w:r w:rsidRPr="00A0760D">
        <w:rPr>
          <w:rFonts w:ascii="Kruti Dev 010" w:eastAsia="Times New Roman" w:hAnsi="Kruti Dev 010" w:cs="Arial"/>
          <w:sz w:val="28"/>
          <w:szCs w:val="30"/>
          <w:lang w:val="en-US" w:eastAsia="en-US" w:bidi="ar-SA"/>
        </w:rPr>
        <w:t>kjk</w:t>
      </w:r>
      <w:proofErr w:type="spellEnd"/>
      <w:proofErr w:type="gramEnd"/>
      <w:r w:rsidRPr="00A0760D">
        <w:rPr>
          <w:rFonts w:ascii="Kruti Dev 010" w:eastAsia="Times New Roman" w:hAnsi="Kruti Dev 010" w:cs="Arial"/>
          <w:sz w:val="28"/>
          <w:szCs w:val="30"/>
          <w:lang w:val="en-US" w:eastAsia="en-US" w:bidi="ar-SA"/>
        </w:rPr>
        <w:t xml:space="preserve"> </w:t>
      </w:r>
      <w:proofErr w:type="spellStart"/>
      <w:r w:rsidRPr="00A0760D">
        <w:rPr>
          <w:rFonts w:ascii="Kruti Dev 010" w:eastAsia="Times New Roman" w:hAnsi="Kruti Dev 010" w:cs="Arial"/>
          <w:sz w:val="28"/>
          <w:szCs w:val="30"/>
          <w:lang w:val="en-US" w:eastAsia="en-US" w:bidi="ar-SA"/>
        </w:rPr>
        <w:t>fuxZr</w:t>
      </w:r>
      <w:proofErr w:type="spellEnd"/>
      <w:r w:rsidRPr="00A0760D">
        <w:rPr>
          <w:rFonts w:ascii="Kruti Dev 010" w:eastAsia="Times New Roman" w:hAnsi="Kruti Dev 010" w:cs="Arial"/>
          <w:sz w:val="28"/>
          <w:szCs w:val="30"/>
          <w:lang w:val="en-US" w:eastAsia="en-US" w:bidi="ar-SA"/>
        </w:rPr>
        <w:t xml:space="preserve"> </w:t>
      </w:r>
      <w:proofErr w:type="spellStart"/>
      <w:proofErr w:type="gramStart"/>
      <w:r w:rsidRPr="00A0760D">
        <w:rPr>
          <w:rFonts w:ascii="Kruti Dev 010" w:eastAsia="Times New Roman" w:hAnsi="Kruti Dev 010" w:cs="Arial"/>
          <w:sz w:val="28"/>
          <w:szCs w:val="30"/>
          <w:lang w:val="en-US" w:eastAsia="en-US" w:bidi="ar-SA"/>
        </w:rPr>
        <w:t>vkpj.k</w:t>
      </w:r>
      <w:proofErr w:type="spellEnd"/>
      <w:proofErr w:type="gramEnd"/>
      <w:r w:rsidRPr="00A0760D">
        <w:rPr>
          <w:rFonts w:ascii="Kruti Dev 010" w:eastAsia="Times New Roman" w:hAnsi="Kruti Dev 010" w:cs="Arial"/>
          <w:sz w:val="28"/>
          <w:szCs w:val="30"/>
          <w:lang w:val="en-US" w:eastAsia="en-US" w:bidi="ar-SA"/>
        </w:rPr>
        <w:t xml:space="preserve"> </w:t>
      </w:r>
      <w:proofErr w:type="spellStart"/>
      <w:proofErr w:type="gramStart"/>
      <w:r w:rsidRPr="00A0760D">
        <w:rPr>
          <w:rFonts w:ascii="Kruti Dev 010" w:eastAsia="Times New Roman" w:hAnsi="Kruti Dev 010" w:cs="Arial"/>
          <w:sz w:val="28"/>
          <w:szCs w:val="30"/>
          <w:lang w:val="en-US" w:eastAsia="en-US" w:bidi="ar-SA"/>
        </w:rPr>
        <w:t>izek.k</w:t>
      </w:r>
      <w:proofErr w:type="gramEnd"/>
      <w:r w:rsidRPr="00A0760D">
        <w:rPr>
          <w:rFonts w:ascii="Kruti Dev 010" w:eastAsia="Times New Roman" w:hAnsi="Kruti Dev 010" w:cs="Arial"/>
          <w:sz w:val="28"/>
          <w:szCs w:val="30"/>
          <w:lang w:val="en-US" w:eastAsia="en-US" w:bidi="ar-SA"/>
        </w:rPr>
        <w:t>&amp;i</w:t>
      </w:r>
      <w:proofErr w:type="spellEnd"/>
      <w:r w:rsidRPr="00A0760D">
        <w:rPr>
          <w:rFonts w:ascii="Kruti Dev 010" w:eastAsia="Times New Roman" w:hAnsi="Kruti Dev 010" w:cs="Arial"/>
          <w:sz w:val="28"/>
          <w:szCs w:val="30"/>
          <w:lang w:val="en-US" w:eastAsia="en-US" w:bidi="ar-SA"/>
        </w:rPr>
        <w:t xml:space="preserve">= </w:t>
      </w:r>
      <w:proofErr w:type="spellStart"/>
      <w:r w:rsidRPr="00A0760D">
        <w:rPr>
          <w:rFonts w:ascii="Kruti Dev 010" w:eastAsia="Times New Roman" w:hAnsi="Kruti Dev 010" w:cs="Arial"/>
          <w:sz w:val="28"/>
          <w:szCs w:val="30"/>
          <w:lang w:val="en-US" w:eastAsia="en-US" w:bidi="ar-SA"/>
        </w:rPr>
        <w:t>fufonk</w:t>
      </w:r>
      <w:proofErr w:type="spellEnd"/>
      <w:r w:rsidRPr="00A0760D">
        <w:rPr>
          <w:rFonts w:ascii="Kruti Dev 010" w:eastAsia="Times New Roman" w:hAnsi="Kruti Dev 010" w:cs="Arial"/>
          <w:sz w:val="28"/>
          <w:szCs w:val="30"/>
          <w:lang w:val="en-US" w:eastAsia="en-US" w:bidi="ar-SA"/>
        </w:rPr>
        <w:t xml:space="preserve"> ds </w:t>
      </w:r>
      <w:proofErr w:type="spellStart"/>
      <w:r w:rsidRPr="00A0760D">
        <w:rPr>
          <w:rFonts w:ascii="Kruti Dev 010" w:eastAsia="Times New Roman" w:hAnsi="Kruti Dev 010" w:cs="Arial"/>
          <w:sz w:val="28"/>
          <w:szCs w:val="30"/>
          <w:lang w:val="en-US" w:eastAsia="en-US" w:bidi="ar-SA"/>
        </w:rPr>
        <w:t>lkFk</w:t>
      </w:r>
      <w:proofErr w:type="spellEnd"/>
      <w:r w:rsidRPr="00A0760D">
        <w:rPr>
          <w:rFonts w:ascii="Kruti Dev 010" w:eastAsia="Times New Roman" w:hAnsi="Kruti Dev 010" w:cs="Arial"/>
          <w:sz w:val="28"/>
          <w:szCs w:val="30"/>
          <w:lang w:val="en-US" w:eastAsia="en-US" w:bidi="ar-SA"/>
        </w:rPr>
        <w:t xml:space="preserve"> </w:t>
      </w:r>
      <w:proofErr w:type="spellStart"/>
      <w:r w:rsidRPr="00A0760D">
        <w:rPr>
          <w:rFonts w:ascii="Kruti Dev 010" w:eastAsia="Times New Roman" w:hAnsi="Kruti Dev 010" w:cs="Arial"/>
          <w:sz w:val="28"/>
          <w:szCs w:val="30"/>
          <w:lang w:val="en-US" w:eastAsia="en-US" w:bidi="ar-SA"/>
        </w:rPr>
        <w:t>viyksM</w:t>
      </w:r>
      <w:proofErr w:type="spellEnd"/>
      <w:r w:rsidRPr="00A0760D">
        <w:rPr>
          <w:rFonts w:ascii="Kruti Dev 010" w:eastAsia="Times New Roman" w:hAnsi="Kruti Dev 010" w:cs="Arial"/>
          <w:sz w:val="28"/>
          <w:szCs w:val="30"/>
          <w:lang w:val="en-US" w:eastAsia="en-US" w:bidi="ar-SA"/>
        </w:rPr>
        <w:t xml:space="preserve"> </w:t>
      </w:r>
      <w:proofErr w:type="spellStart"/>
      <w:r w:rsidRPr="00A0760D">
        <w:rPr>
          <w:rFonts w:ascii="Kruti Dev 010" w:eastAsia="Times New Roman" w:hAnsi="Kruti Dev 010" w:cs="Arial"/>
          <w:sz w:val="28"/>
          <w:szCs w:val="30"/>
          <w:lang w:val="en-US" w:eastAsia="en-US" w:bidi="ar-SA"/>
        </w:rPr>
        <w:t>djuk</w:t>
      </w:r>
      <w:proofErr w:type="spellEnd"/>
      <w:r w:rsidRPr="00A0760D">
        <w:rPr>
          <w:rFonts w:ascii="Kruti Dev 010" w:eastAsia="Times New Roman" w:hAnsi="Kruti Dev 010" w:cs="Arial"/>
          <w:sz w:val="28"/>
          <w:szCs w:val="30"/>
          <w:lang w:val="en-US" w:eastAsia="en-US" w:bidi="ar-SA"/>
        </w:rPr>
        <w:t xml:space="preserve"> </w:t>
      </w:r>
      <w:proofErr w:type="spellStart"/>
      <w:proofErr w:type="gramStart"/>
      <w:r w:rsidRPr="00A0760D">
        <w:rPr>
          <w:rFonts w:ascii="Kruti Dev 010" w:eastAsia="Times New Roman" w:hAnsi="Kruti Dev 010" w:cs="Arial"/>
          <w:sz w:val="28"/>
          <w:szCs w:val="30"/>
          <w:lang w:val="en-US" w:eastAsia="en-US" w:bidi="ar-SA"/>
        </w:rPr>
        <w:t>vfuok;Z</w:t>
      </w:r>
      <w:proofErr w:type="spellEnd"/>
      <w:proofErr w:type="gramEnd"/>
      <w:r w:rsidRPr="00A0760D">
        <w:rPr>
          <w:rFonts w:ascii="Kruti Dev 010" w:eastAsia="Times New Roman" w:hAnsi="Kruti Dev 010" w:cs="Arial"/>
          <w:sz w:val="28"/>
          <w:szCs w:val="30"/>
          <w:lang w:val="en-US" w:eastAsia="en-US" w:bidi="ar-SA"/>
        </w:rPr>
        <w:t xml:space="preserve"> </w:t>
      </w:r>
      <w:proofErr w:type="spellStart"/>
      <w:r w:rsidRPr="00A0760D">
        <w:rPr>
          <w:rFonts w:ascii="Kruti Dev 010" w:eastAsia="Times New Roman" w:hAnsi="Kruti Dev 010" w:cs="Arial"/>
          <w:sz w:val="28"/>
          <w:szCs w:val="30"/>
          <w:lang w:val="en-US" w:eastAsia="en-US" w:bidi="ar-SA"/>
        </w:rPr>
        <w:t>gSA</w:t>
      </w:r>
      <w:proofErr w:type="spellEnd"/>
      <w:r>
        <w:rPr>
          <w:rFonts w:ascii="DevLys 010" w:eastAsia="Times New Roman" w:hAnsi="DevLys 010" w:cs="Arial"/>
          <w:sz w:val="28"/>
          <w:szCs w:val="30"/>
          <w:lang w:val="en-US" w:eastAsia="en-US" w:bidi="ar-SA"/>
        </w:rPr>
        <w:t xml:space="preserve"> </w:t>
      </w:r>
    </w:p>
    <w:p w14:paraId="3F654884" w14:textId="77777777" w:rsidR="009734DD" w:rsidRPr="001F297F" w:rsidRDefault="009734DD" w:rsidP="009734DD">
      <w:pPr>
        <w:widowControl w:val="0"/>
        <w:autoSpaceDE w:val="0"/>
        <w:autoSpaceDN w:val="0"/>
        <w:adjustRightInd w:val="0"/>
        <w:spacing w:after="0" w:line="240" w:lineRule="auto"/>
        <w:ind w:left="993" w:hanging="993"/>
        <w:jc w:val="both"/>
        <w:rPr>
          <w:rFonts w:ascii="DevLys 010" w:hAnsi="DevLys 010"/>
          <w:sz w:val="16"/>
          <w:szCs w:val="28"/>
        </w:rPr>
      </w:pPr>
    </w:p>
    <w:p w14:paraId="2B9BD6C2" w14:textId="77777777" w:rsidR="009734DD" w:rsidRPr="00E239E6" w:rsidRDefault="009734DD" w:rsidP="009734DD">
      <w:pPr>
        <w:widowControl w:val="0"/>
        <w:autoSpaceDE w:val="0"/>
        <w:autoSpaceDN w:val="0"/>
        <w:adjustRightInd w:val="0"/>
        <w:spacing w:after="0" w:line="240" w:lineRule="auto"/>
        <w:ind w:left="993" w:hanging="993"/>
        <w:jc w:val="both"/>
        <w:rPr>
          <w:rFonts w:ascii="Kruti Dev 010" w:hAnsi="Kruti Dev 010"/>
          <w:sz w:val="28"/>
          <w:szCs w:val="28"/>
        </w:rPr>
      </w:pPr>
      <w:r w:rsidRPr="00971151">
        <w:rPr>
          <w:rFonts w:ascii="Kruti Dev 010" w:hAnsi="Kruti Dev 010"/>
          <w:sz w:val="28"/>
          <w:szCs w:val="28"/>
        </w:rPr>
        <w:t>29-</w:t>
      </w:r>
      <w:r>
        <w:rPr>
          <w:rFonts w:ascii="DevLys 010" w:hAnsi="DevLys 010"/>
          <w:sz w:val="28"/>
          <w:szCs w:val="28"/>
        </w:rPr>
        <w:tab/>
      </w:r>
      <w:proofErr w:type="spellStart"/>
      <w:r w:rsidRPr="00A0760D">
        <w:rPr>
          <w:rFonts w:ascii="Kruti Dev 010" w:hAnsi="Kruti Dev 010" w:cs="Arial"/>
          <w:sz w:val="28"/>
          <w:szCs w:val="28"/>
        </w:rPr>
        <w:t>foxr</w:t>
      </w:r>
      <w:proofErr w:type="spellEnd"/>
      <w:r w:rsidRPr="00A0760D">
        <w:rPr>
          <w:rFonts w:ascii="Kruti Dev 010" w:hAnsi="Kruti Dev 010" w:cs="Arial"/>
          <w:sz w:val="28"/>
          <w:szCs w:val="28"/>
        </w:rPr>
        <w:t xml:space="preserve"> </w:t>
      </w:r>
      <w:proofErr w:type="spellStart"/>
      <w:r w:rsidRPr="00A0760D">
        <w:rPr>
          <w:rFonts w:ascii="Kruti Dev 010" w:hAnsi="Kruti Dev 010" w:cs="Arial"/>
          <w:sz w:val="28"/>
          <w:szCs w:val="28"/>
        </w:rPr>
        <w:t>ikWp</w:t>
      </w:r>
      <w:proofErr w:type="spellEnd"/>
      <w:r w:rsidRPr="00A0760D">
        <w:rPr>
          <w:rFonts w:ascii="Kruti Dev 010" w:hAnsi="Kruti Dev 010" w:cs="Arial"/>
          <w:sz w:val="28"/>
          <w:szCs w:val="28"/>
        </w:rPr>
        <w:t xml:space="preserve"> </w:t>
      </w:r>
      <w:proofErr w:type="spellStart"/>
      <w:r w:rsidRPr="00A0760D">
        <w:rPr>
          <w:rFonts w:ascii="Kruti Dev 010" w:hAnsi="Kruti Dev 010" w:cs="Arial"/>
          <w:sz w:val="28"/>
          <w:szCs w:val="28"/>
        </w:rPr>
        <w:t>o"kksZ</w:t>
      </w:r>
      <w:proofErr w:type="spellEnd"/>
      <w:r w:rsidRPr="00A0760D">
        <w:rPr>
          <w:rFonts w:ascii="Kruti Dev 010" w:hAnsi="Kruti Dev 010" w:cs="Arial"/>
          <w:sz w:val="28"/>
          <w:szCs w:val="28"/>
        </w:rPr>
        <w:t xml:space="preserve"> </w:t>
      </w:r>
      <w:proofErr w:type="spellStart"/>
      <w:r w:rsidRPr="00A0760D">
        <w:rPr>
          <w:rFonts w:ascii="Kruti Dev 010" w:hAnsi="Kruti Dev 010" w:cs="Arial"/>
          <w:sz w:val="28"/>
          <w:szCs w:val="28"/>
        </w:rPr>
        <w:t>esa</w:t>
      </w:r>
      <w:proofErr w:type="spellEnd"/>
      <w:r w:rsidRPr="00A0760D">
        <w:rPr>
          <w:rFonts w:ascii="Kruti Dev 010" w:hAnsi="Kruti Dev 010" w:cs="Arial"/>
          <w:sz w:val="28"/>
          <w:szCs w:val="28"/>
        </w:rPr>
        <w:t xml:space="preserve"> ls </w:t>
      </w:r>
      <w:proofErr w:type="spellStart"/>
      <w:r w:rsidRPr="00A0760D">
        <w:rPr>
          <w:rFonts w:ascii="Kruti Dev 010" w:hAnsi="Kruti Dev 010" w:cs="Arial"/>
          <w:sz w:val="28"/>
          <w:szCs w:val="28"/>
        </w:rPr>
        <w:t>fdUgh</w:t>
      </w:r>
      <w:proofErr w:type="spellEnd"/>
      <w:r w:rsidRPr="00A0760D">
        <w:rPr>
          <w:rFonts w:ascii="Kruti Dev 010" w:hAnsi="Kruti Dev 010" w:cs="Arial"/>
          <w:sz w:val="28"/>
          <w:szCs w:val="28"/>
        </w:rPr>
        <w:t xml:space="preserve"> </w:t>
      </w:r>
      <w:proofErr w:type="spellStart"/>
      <w:r w:rsidRPr="00A0760D">
        <w:rPr>
          <w:rFonts w:ascii="Kruti Dev 010" w:hAnsi="Kruti Dev 010" w:cs="Arial"/>
          <w:sz w:val="28"/>
          <w:szCs w:val="28"/>
        </w:rPr>
        <w:t>rhu</w:t>
      </w:r>
      <w:proofErr w:type="spellEnd"/>
      <w:r w:rsidRPr="00A0760D">
        <w:rPr>
          <w:rFonts w:ascii="Kruti Dev 010" w:hAnsi="Kruti Dev 010" w:cs="Arial"/>
          <w:sz w:val="28"/>
          <w:szCs w:val="28"/>
        </w:rPr>
        <w:t xml:space="preserve"> </w:t>
      </w:r>
      <w:proofErr w:type="spellStart"/>
      <w:r w:rsidRPr="00A0760D">
        <w:rPr>
          <w:rFonts w:ascii="Kruti Dev 010" w:hAnsi="Kruti Dev 010" w:cs="Arial"/>
          <w:sz w:val="28"/>
          <w:szCs w:val="28"/>
        </w:rPr>
        <w:t>o"kZ</w:t>
      </w:r>
      <w:proofErr w:type="spellEnd"/>
      <w:r w:rsidRPr="00A0760D">
        <w:rPr>
          <w:rFonts w:ascii="Kruti Dev 010" w:hAnsi="Kruti Dev 010" w:cs="Arial"/>
          <w:sz w:val="28"/>
          <w:szCs w:val="28"/>
        </w:rPr>
        <w:t xml:space="preserve"> dk </w:t>
      </w:r>
      <w:proofErr w:type="spellStart"/>
      <w:proofErr w:type="gramStart"/>
      <w:r w:rsidRPr="00A0760D">
        <w:rPr>
          <w:rFonts w:ascii="Kruti Dev 010" w:hAnsi="Kruti Dev 010" w:cs="Arial"/>
          <w:sz w:val="28"/>
          <w:szCs w:val="28"/>
        </w:rPr>
        <w:t>pkjVMZ</w:t>
      </w:r>
      <w:proofErr w:type="spellEnd"/>
      <w:r w:rsidRPr="00A0760D">
        <w:rPr>
          <w:rFonts w:ascii="Kruti Dev 010" w:hAnsi="Kruti Dev 010" w:cs="Arial"/>
          <w:sz w:val="28"/>
          <w:szCs w:val="28"/>
        </w:rPr>
        <w:t xml:space="preserve"> ,</w:t>
      </w:r>
      <w:proofErr w:type="spellStart"/>
      <w:r w:rsidRPr="00A0760D">
        <w:rPr>
          <w:rFonts w:ascii="Kruti Dev 010" w:hAnsi="Kruti Dev 010" w:cs="Arial"/>
          <w:sz w:val="28"/>
          <w:szCs w:val="28"/>
        </w:rPr>
        <w:t>dkmUVsUV</w:t>
      </w:r>
      <w:proofErr w:type="spellEnd"/>
      <w:proofErr w:type="gramEnd"/>
      <w:r w:rsidRPr="00A0760D">
        <w:rPr>
          <w:rFonts w:ascii="Kruti Dev 010" w:hAnsi="Kruti Dev 010" w:cs="Arial"/>
          <w:sz w:val="28"/>
          <w:szCs w:val="28"/>
        </w:rPr>
        <w:t xml:space="preserve"> ¼</w:t>
      </w:r>
      <w:r w:rsidRPr="00094A95">
        <w:rPr>
          <w:rFonts w:ascii="Calibri" w:hAnsi="Calibri" w:cs="Arial"/>
        </w:rPr>
        <w:t>Chartered Accountant</w:t>
      </w:r>
      <w:proofErr w:type="gramStart"/>
      <w:r w:rsidRPr="00A0760D">
        <w:rPr>
          <w:rFonts w:ascii="Kruti Dev 010" w:hAnsi="Kruti Dev 010"/>
          <w:sz w:val="28"/>
          <w:szCs w:val="30"/>
        </w:rPr>
        <w:t>½</w:t>
      </w:r>
      <w:r w:rsidRPr="00A0760D">
        <w:rPr>
          <w:rFonts w:ascii="Kruti Dev 010" w:hAnsi="Kruti Dev 010" w:cs="Arial"/>
          <w:sz w:val="28"/>
          <w:szCs w:val="28"/>
        </w:rPr>
        <w:t xml:space="preserve"> }</w:t>
      </w:r>
      <w:proofErr w:type="spellStart"/>
      <w:r w:rsidRPr="00A0760D">
        <w:rPr>
          <w:rFonts w:ascii="Kruti Dev 010" w:hAnsi="Kruti Dev 010" w:cs="Arial"/>
          <w:sz w:val="28"/>
          <w:szCs w:val="28"/>
        </w:rPr>
        <w:t>kjk</w:t>
      </w:r>
      <w:proofErr w:type="spellEnd"/>
      <w:proofErr w:type="gramEnd"/>
      <w:r w:rsidRPr="00A0760D">
        <w:rPr>
          <w:rFonts w:ascii="Kruti Dev 010" w:hAnsi="Kruti Dev 010" w:cs="Arial"/>
          <w:sz w:val="28"/>
          <w:szCs w:val="28"/>
        </w:rPr>
        <w:t xml:space="preserve"> </w:t>
      </w:r>
      <w:proofErr w:type="spellStart"/>
      <w:r w:rsidRPr="00A0760D">
        <w:rPr>
          <w:rFonts w:ascii="Kruti Dev 010" w:hAnsi="Kruti Dev 010" w:cs="Arial"/>
          <w:sz w:val="28"/>
          <w:szCs w:val="28"/>
        </w:rPr>
        <w:t>vkWfMVsMokf"kZd</w:t>
      </w:r>
      <w:proofErr w:type="spellEnd"/>
      <w:r w:rsidRPr="00A0760D">
        <w:rPr>
          <w:rFonts w:ascii="Kruti Dev 010" w:hAnsi="Kruti Dev 010" w:cs="Arial"/>
          <w:sz w:val="28"/>
          <w:szCs w:val="28"/>
        </w:rPr>
        <w:t xml:space="preserve"> </w:t>
      </w:r>
      <w:proofErr w:type="spellStart"/>
      <w:r w:rsidRPr="00A0760D">
        <w:rPr>
          <w:rFonts w:ascii="Kruti Dev 010" w:hAnsi="Kruti Dev 010" w:cs="Arial"/>
          <w:sz w:val="28"/>
          <w:szCs w:val="28"/>
        </w:rPr>
        <w:t>VuZ</w:t>
      </w:r>
      <w:proofErr w:type="spellEnd"/>
      <w:r w:rsidRPr="00A0760D">
        <w:rPr>
          <w:rFonts w:ascii="Kruti Dev 010" w:hAnsi="Kruti Dev 010" w:cs="Arial"/>
          <w:sz w:val="28"/>
          <w:szCs w:val="28"/>
        </w:rPr>
        <w:t xml:space="preserve"> </w:t>
      </w:r>
      <w:proofErr w:type="spellStart"/>
      <w:r w:rsidRPr="00A0760D">
        <w:rPr>
          <w:rFonts w:ascii="Kruti Dev 010" w:hAnsi="Kruti Dev 010" w:cs="Arial"/>
          <w:sz w:val="28"/>
          <w:szCs w:val="28"/>
        </w:rPr>
        <w:t>vksHkj</w:t>
      </w:r>
      <w:proofErr w:type="spellEnd"/>
      <w:r w:rsidRPr="00A0760D">
        <w:rPr>
          <w:rFonts w:ascii="Kruti Dev 010" w:hAnsi="Kruti Dev 010" w:cs="Arial"/>
          <w:sz w:val="28"/>
          <w:szCs w:val="28"/>
        </w:rPr>
        <w:t xml:space="preserve"> </w:t>
      </w:r>
      <w:r w:rsidRPr="00E239E6">
        <w:rPr>
          <w:rFonts w:asciiTheme="majorHAnsi" w:hAnsiTheme="majorHAnsi"/>
          <w:b/>
          <w:bCs/>
        </w:rPr>
        <w:t>UDIN</w:t>
      </w:r>
      <w:r w:rsidRPr="00E239E6">
        <w:rPr>
          <w:rFonts w:asciiTheme="majorHAnsi" w:hAnsiTheme="majorHAnsi" w:cs="Arial"/>
          <w:b/>
          <w:bCs/>
          <w:sz w:val="28"/>
          <w:szCs w:val="28"/>
        </w:rPr>
        <w:t xml:space="preserve"> </w:t>
      </w:r>
      <w:proofErr w:type="spellStart"/>
      <w:r w:rsidRPr="00A0760D">
        <w:rPr>
          <w:rFonts w:ascii="Kruti Dev 010" w:hAnsi="Kruti Dev 010" w:cs="Arial"/>
          <w:b/>
          <w:bCs/>
          <w:sz w:val="28"/>
          <w:szCs w:val="28"/>
        </w:rPr>
        <w:t>lfgr</w:t>
      </w:r>
      <w:proofErr w:type="spellEnd"/>
      <w:r w:rsidRPr="00A0760D">
        <w:rPr>
          <w:rFonts w:ascii="Kruti Dev 010" w:hAnsi="Kruti Dev 010" w:cs="Arial"/>
          <w:b/>
          <w:bCs/>
          <w:sz w:val="28"/>
          <w:szCs w:val="28"/>
        </w:rPr>
        <w:t xml:space="preserve"> </w:t>
      </w:r>
      <w:r w:rsidRPr="00A0760D">
        <w:rPr>
          <w:rFonts w:ascii="Kruti Dev 010" w:hAnsi="Kruti Dev 010" w:cs="Arial"/>
          <w:sz w:val="28"/>
          <w:szCs w:val="28"/>
        </w:rPr>
        <w:t>¼</w:t>
      </w:r>
      <w:r w:rsidRPr="0001059E">
        <w:rPr>
          <w:sz w:val="28"/>
          <w:szCs w:val="28"/>
        </w:rPr>
        <w:t>w.e.f</w:t>
      </w:r>
      <w:r>
        <w:rPr>
          <w:rFonts w:ascii="DevLys 010" w:hAnsi="DevLys 010" w:cs="Arial"/>
          <w:sz w:val="28"/>
          <w:szCs w:val="28"/>
        </w:rPr>
        <w:t xml:space="preserve"> 1 </w:t>
      </w:r>
      <w:proofErr w:type="spellStart"/>
      <w:r w:rsidRPr="00E239E6">
        <w:rPr>
          <w:rFonts w:ascii="Kruti Dev 010" w:hAnsi="Kruti Dev 010" w:cs="Arial"/>
          <w:sz w:val="28"/>
          <w:szCs w:val="28"/>
        </w:rPr>
        <w:t>tqykbZ</w:t>
      </w:r>
      <w:proofErr w:type="spellEnd"/>
      <w:r>
        <w:rPr>
          <w:rFonts w:ascii="DevLys 010" w:hAnsi="DevLys 010" w:cs="Arial"/>
          <w:sz w:val="28"/>
          <w:szCs w:val="28"/>
        </w:rPr>
        <w:t xml:space="preserve"> 2019</w:t>
      </w:r>
      <w:r w:rsidRPr="00E239E6">
        <w:rPr>
          <w:rFonts w:ascii="Kruti Dev 010" w:hAnsi="Kruti Dev 010" w:cs="Arial"/>
          <w:sz w:val="28"/>
          <w:szCs w:val="28"/>
        </w:rPr>
        <w:t xml:space="preserve">½ </w:t>
      </w:r>
      <w:proofErr w:type="spellStart"/>
      <w:r w:rsidRPr="00E239E6">
        <w:rPr>
          <w:rFonts w:ascii="Kruti Dev 010" w:hAnsi="Kruti Dev 010" w:cs="Arial"/>
          <w:sz w:val="28"/>
          <w:szCs w:val="28"/>
        </w:rPr>
        <w:t>vo</w:t>
      </w:r>
      <w:proofErr w:type="spellEnd"/>
      <w:r w:rsidRPr="00E239E6">
        <w:rPr>
          <w:rFonts w:ascii="Kruti Dev 010" w:hAnsi="Kruti Dev 010" w:cs="Arial"/>
          <w:sz w:val="28"/>
          <w:szCs w:val="28"/>
        </w:rPr>
        <w:t xml:space="preserve">’; </w:t>
      </w:r>
      <w:proofErr w:type="spellStart"/>
      <w:r w:rsidRPr="00E239E6">
        <w:rPr>
          <w:rFonts w:ascii="Kruti Dev 010" w:hAnsi="Kruti Dev 010" w:cs="Arial"/>
          <w:sz w:val="28"/>
          <w:szCs w:val="28"/>
        </w:rPr>
        <w:t>viyksM</w:t>
      </w:r>
      <w:proofErr w:type="spellEnd"/>
      <w:r w:rsidRPr="00E239E6">
        <w:rPr>
          <w:rFonts w:ascii="Kruti Dev 010" w:hAnsi="Kruti Dev 010" w:cs="Arial"/>
          <w:sz w:val="28"/>
          <w:szCs w:val="28"/>
        </w:rPr>
        <w:t xml:space="preserve"> </w:t>
      </w:r>
      <w:proofErr w:type="spellStart"/>
      <w:r w:rsidRPr="00E239E6">
        <w:rPr>
          <w:rFonts w:ascii="Kruti Dev 010" w:hAnsi="Kruti Dev 010" w:cs="Arial"/>
          <w:sz w:val="28"/>
          <w:szCs w:val="28"/>
        </w:rPr>
        <w:t>djsaA</w:t>
      </w:r>
      <w:proofErr w:type="spellEnd"/>
      <w:r>
        <w:rPr>
          <w:rFonts w:ascii="Kruti Dev 010" w:hAnsi="Kruti Dev 010" w:cs="Arial"/>
          <w:sz w:val="28"/>
          <w:szCs w:val="28"/>
        </w:rPr>
        <w:t xml:space="preserve"> </w:t>
      </w:r>
      <w:proofErr w:type="spellStart"/>
      <w:proofErr w:type="gramStart"/>
      <w:r w:rsidRPr="00E239E6">
        <w:rPr>
          <w:rFonts w:ascii="Kruti Dev 010" w:hAnsi="Kruti Dev 010"/>
          <w:sz w:val="28"/>
          <w:szCs w:val="28"/>
        </w:rPr>
        <w:t>eq</w:t>
      </w:r>
      <w:proofErr w:type="spellEnd"/>
      <w:r w:rsidRPr="00E239E6">
        <w:rPr>
          <w:rFonts w:ascii="Kruti Dev 010" w:hAnsi="Kruti Dev 010"/>
          <w:sz w:val="28"/>
          <w:szCs w:val="28"/>
        </w:rPr>
        <w:t>[</w:t>
      </w:r>
      <w:proofErr w:type="gramEnd"/>
      <w:r w:rsidRPr="00E239E6">
        <w:rPr>
          <w:rFonts w:ascii="Kruti Dev 010" w:hAnsi="Kruti Dev 010"/>
          <w:sz w:val="28"/>
          <w:szCs w:val="28"/>
        </w:rPr>
        <w:t xml:space="preserve">; </w:t>
      </w:r>
      <w:proofErr w:type="spellStart"/>
      <w:proofErr w:type="gramStart"/>
      <w:r w:rsidRPr="00E239E6">
        <w:rPr>
          <w:rFonts w:ascii="Kruti Dev 010" w:hAnsi="Kruti Dev 010"/>
          <w:sz w:val="28"/>
          <w:szCs w:val="28"/>
        </w:rPr>
        <w:t>vfHk;ark</w:t>
      </w:r>
      <w:proofErr w:type="spellEnd"/>
      <w:proofErr w:type="gramEnd"/>
      <w:r w:rsidRPr="00E239E6">
        <w:rPr>
          <w:rFonts w:ascii="Kruti Dev 010" w:hAnsi="Kruti Dev 010"/>
          <w:sz w:val="28"/>
          <w:szCs w:val="28"/>
        </w:rPr>
        <w:t xml:space="preserve">] </w:t>
      </w:r>
      <w:proofErr w:type="spellStart"/>
      <w:r w:rsidRPr="00E239E6">
        <w:rPr>
          <w:rFonts w:ascii="Kruti Dev 010" w:hAnsi="Kruti Dev 010"/>
          <w:sz w:val="28"/>
          <w:szCs w:val="28"/>
        </w:rPr>
        <w:t>LFkkuh</w:t>
      </w:r>
      <w:proofErr w:type="spellEnd"/>
      <w:r w:rsidRPr="00E239E6">
        <w:rPr>
          <w:rFonts w:ascii="Kruti Dev 010" w:hAnsi="Kruti Dev 010"/>
          <w:sz w:val="28"/>
          <w:szCs w:val="28"/>
        </w:rPr>
        <w:t>; {</w:t>
      </w:r>
      <w:proofErr w:type="spellStart"/>
      <w:r w:rsidRPr="00E239E6">
        <w:rPr>
          <w:rFonts w:ascii="Kruti Dev 010" w:hAnsi="Kruti Dev 010"/>
          <w:sz w:val="28"/>
          <w:szCs w:val="28"/>
        </w:rPr>
        <w:t>ks</w:t>
      </w:r>
      <w:proofErr w:type="spellEnd"/>
      <w:r w:rsidRPr="00E239E6">
        <w:rPr>
          <w:rFonts w:ascii="Kruti Dev 010" w:hAnsi="Kruti Dev 010"/>
          <w:sz w:val="28"/>
          <w:szCs w:val="28"/>
        </w:rPr>
        <w:t xml:space="preserve">= </w:t>
      </w:r>
      <w:proofErr w:type="spellStart"/>
      <w:proofErr w:type="gramStart"/>
      <w:r w:rsidRPr="00E239E6">
        <w:rPr>
          <w:rFonts w:ascii="Kruti Dev 010" w:hAnsi="Kruti Dev 010"/>
          <w:sz w:val="28"/>
          <w:szCs w:val="28"/>
        </w:rPr>
        <w:t>vfHk;a</w:t>
      </w:r>
      <w:proofErr w:type="spellEnd"/>
      <w:r w:rsidRPr="00E239E6">
        <w:rPr>
          <w:rFonts w:ascii="Kruti Dev 010" w:hAnsi="Kruti Dev 010"/>
          <w:sz w:val="28"/>
          <w:szCs w:val="28"/>
        </w:rPr>
        <w:t>=.k</w:t>
      </w:r>
      <w:proofErr w:type="gramEnd"/>
      <w:r w:rsidRPr="00E239E6">
        <w:rPr>
          <w:rFonts w:ascii="Kruti Dev 010" w:hAnsi="Kruti Dev 010"/>
          <w:sz w:val="28"/>
          <w:szCs w:val="28"/>
        </w:rPr>
        <w:t xml:space="preserve"> </w:t>
      </w:r>
      <w:proofErr w:type="spellStart"/>
      <w:r w:rsidRPr="00E239E6">
        <w:rPr>
          <w:rFonts w:ascii="Kruti Dev 010" w:hAnsi="Kruti Dev 010"/>
          <w:sz w:val="28"/>
          <w:szCs w:val="28"/>
        </w:rPr>
        <w:t>laxBu</w:t>
      </w:r>
      <w:proofErr w:type="spellEnd"/>
      <w:proofErr w:type="gramStart"/>
      <w:r w:rsidRPr="00E239E6">
        <w:rPr>
          <w:rFonts w:ascii="Kruti Dev 010" w:hAnsi="Kruti Dev 010"/>
          <w:sz w:val="28"/>
          <w:szCs w:val="28"/>
        </w:rPr>
        <w:t>] ;</w:t>
      </w:r>
      <w:proofErr w:type="spellStart"/>
      <w:r w:rsidRPr="00E239E6">
        <w:rPr>
          <w:rFonts w:ascii="Kruti Dev 010" w:hAnsi="Kruti Dev 010"/>
          <w:sz w:val="28"/>
          <w:szCs w:val="28"/>
        </w:rPr>
        <w:t>kstuk</w:t>
      </w:r>
      <w:proofErr w:type="spellEnd"/>
      <w:r w:rsidRPr="00E239E6">
        <w:rPr>
          <w:rFonts w:ascii="Kruti Dev 010" w:hAnsi="Kruti Dev 010"/>
          <w:sz w:val="28"/>
          <w:szCs w:val="28"/>
        </w:rPr>
        <w:t xml:space="preserve"> ,</w:t>
      </w:r>
      <w:proofErr w:type="spellStart"/>
      <w:r w:rsidRPr="00E239E6">
        <w:rPr>
          <w:rFonts w:ascii="Kruti Dev 010" w:hAnsi="Kruti Dev 010"/>
          <w:sz w:val="28"/>
          <w:szCs w:val="28"/>
        </w:rPr>
        <w:t>oa</w:t>
      </w:r>
      <w:proofErr w:type="spellEnd"/>
      <w:proofErr w:type="gramEnd"/>
      <w:r w:rsidRPr="00E239E6">
        <w:rPr>
          <w:rFonts w:ascii="Kruti Dev 010" w:hAnsi="Kruti Dev 010"/>
          <w:sz w:val="28"/>
          <w:szCs w:val="28"/>
        </w:rPr>
        <w:t xml:space="preserve"> </w:t>
      </w:r>
      <w:proofErr w:type="spellStart"/>
      <w:r w:rsidRPr="00E239E6">
        <w:rPr>
          <w:rFonts w:ascii="Kruti Dev 010" w:hAnsi="Kruti Dev 010"/>
          <w:sz w:val="28"/>
          <w:szCs w:val="28"/>
        </w:rPr>
        <w:t>fodkl</w:t>
      </w:r>
      <w:proofErr w:type="spellEnd"/>
      <w:r w:rsidRPr="00E239E6">
        <w:rPr>
          <w:rFonts w:ascii="Kruti Dev 010" w:hAnsi="Kruti Dev 010"/>
          <w:sz w:val="28"/>
          <w:szCs w:val="28"/>
        </w:rPr>
        <w:t xml:space="preserve"> </w:t>
      </w:r>
      <w:proofErr w:type="spellStart"/>
      <w:r w:rsidRPr="00E239E6">
        <w:rPr>
          <w:rFonts w:ascii="Kruti Dev 010" w:hAnsi="Kruti Dev 010"/>
          <w:sz w:val="28"/>
          <w:szCs w:val="28"/>
        </w:rPr>
        <w:t>foHkkx</w:t>
      </w:r>
      <w:proofErr w:type="spellEnd"/>
      <w:r w:rsidRPr="00E239E6">
        <w:rPr>
          <w:rFonts w:ascii="Kruti Dev 010" w:hAnsi="Kruti Dev 010"/>
          <w:sz w:val="28"/>
          <w:szCs w:val="28"/>
        </w:rPr>
        <w:t xml:space="preserve">] </w:t>
      </w:r>
      <w:proofErr w:type="spellStart"/>
      <w:r w:rsidRPr="00E239E6">
        <w:rPr>
          <w:rFonts w:ascii="Kruti Dev 010" w:hAnsi="Kruti Dev 010"/>
          <w:sz w:val="28"/>
          <w:szCs w:val="28"/>
        </w:rPr>
        <w:t>fcgkj</w:t>
      </w:r>
      <w:proofErr w:type="spellEnd"/>
      <w:r w:rsidRPr="00E239E6">
        <w:rPr>
          <w:rFonts w:ascii="Kruti Dev 010" w:hAnsi="Kruti Dev 010"/>
          <w:sz w:val="28"/>
          <w:szCs w:val="28"/>
        </w:rPr>
        <w:t xml:space="preserve">] </w:t>
      </w:r>
      <w:proofErr w:type="spellStart"/>
      <w:r w:rsidRPr="00E239E6">
        <w:rPr>
          <w:rFonts w:ascii="Kruti Dev 010" w:hAnsi="Kruti Dev 010"/>
          <w:sz w:val="28"/>
          <w:szCs w:val="28"/>
        </w:rPr>
        <w:t>iVuk</w:t>
      </w:r>
      <w:proofErr w:type="spellEnd"/>
      <w:r w:rsidRPr="00E239E6">
        <w:rPr>
          <w:rFonts w:ascii="Kruti Dev 010" w:hAnsi="Kruti Dev 010"/>
          <w:sz w:val="28"/>
          <w:szCs w:val="28"/>
        </w:rPr>
        <w:t xml:space="preserve"> dk Kkikad&amp;</w:t>
      </w:r>
      <w:r>
        <w:rPr>
          <w:rFonts w:ascii="DevLys 010" w:hAnsi="DevLys 010"/>
          <w:sz w:val="28"/>
          <w:szCs w:val="28"/>
        </w:rPr>
        <w:t>1579</w:t>
      </w:r>
      <w:r w:rsidRPr="00E239E6">
        <w:rPr>
          <w:rFonts w:ascii="Kruti Dev 010" w:hAnsi="Kruti Dev 010"/>
          <w:sz w:val="28"/>
          <w:szCs w:val="28"/>
        </w:rPr>
        <w:t xml:space="preserve">] fnukad&amp;08-08-2022 ds </w:t>
      </w:r>
      <w:proofErr w:type="spellStart"/>
      <w:r w:rsidRPr="00E239E6">
        <w:rPr>
          <w:rFonts w:ascii="Kruti Dev 010" w:hAnsi="Kruti Dev 010"/>
          <w:sz w:val="28"/>
          <w:szCs w:val="28"/>
        </w:rPr>
        <w:t>vkyksd</w:t>
      </w:r>
      <w:proofErr w:type="spellEnd"/>
      <w:r w:rsidRPr="00E239E6">
        <w:rPr>
          <w:rFonts w:ascii="Kruti Dev 010" w:hAnsi="Kruti Dev 010"/>
          <w:sz w:val="28"/>
          <w:szCs w:val="28"/>
        </w:rPr>
        <w:t xml:space="preserve"> </w:t>
      </w:r>
      <w:proofErr w:type="spellStart"/>
      <w:r w:rsidRPr="00E239E6">
        <w:rPr>
          <w:rFonts w:ascii="Kruti Dev 010" w:hAnsi="Kruti Dev 010"/>
          <w:sz w:val="28"/>
          <w:szCs w:val="28"/>
        </w:rPr>
        <w:t>esaA</w:t>
      </w:r>
      <w:proofErr w:type="spellEnd"/>
    </w:p>
    <w:p w14:paraId="148A8C0C" w14:textId="77777777" w:rsidR="009734DD" w:rsidRPr="001F297F" w:rsidRDefault="009734DD" w:rsidP="009734DD">
      <w:pPr>
        <w:widowControl w:val="0"/>
        <w:autoSpaceDE w:val="0"/>
        <w:autoSpaceDN w:val="0"/>
        <w:adjustRightInd w:val="0"/>
        <w:spacing w:after="0" w:line="240" w:lineRule="auto"/>
        <w:ind w:left="993" w:hanging="993"/>
        <w:jc w:val="both"/>
        <w:rPr>
          <w:rFonts w:ascii="DevLys 010" w:hAnsi="DevLys 010" w:cs="Arial"/>
          <w:sz w:val="18"/>
          <w:szCs w:val="28"/>
        </w:rPr>
      </w:pPr>
    </w:p>
    <w:p w14:paraId="222B6B59" w14:textId="77777777" w:rsidR="009734DD" w:rsidRDefault="009734DD" w:rsidP="009734DD">
      <w:pPr>
        <w:widowControl w:val="0"/>
        <w:autoSpaceDE w:val="0"/>
        <w:autoSpaceDN w:val="0"/>
        <w:adjustRightInd w:val="0"/>
        <w:spacing w:after="0" w:line="240" w:lineRule="auto"/>
        <w:ind w:left="993" w:hanging="993"/>
        <w:jc w:val="both"/>
        <w:rPr>
          <w:rFonts w:ascii="Kruti Dev 010" w:hAnsi="Kruti Dev 010"/>
          <w:sz w:val="28"/>
          <w:szCs w:val="28"/>
        </w:rPr>
      </w:pPr>
      <w:r w:rsidRPr="00971151">
        <w:rPr>
          <w:rFonts w:ascii="Kruti Dev 010" w:hAnsi="Kruti Dev 010" w:cs="Arial"/>
          <w:sz w:val="28"/>
          <w:szCs w:val="28"/>
        </w:rPr>
        <w:t>30</w:t>
      </w:r>
      <w:r>
        <w:rPr>
          <w:rFonts w:ascii="DevLys 010" w:hAnsi="DevLys 010" w:cs="Arial"/>
          <w:sz w:val="28"/>
          <w:szCs w:val="28"/>
        </w:rPr>
        <w:tab/>
      </w:r>
      <w:proofErr w:type="spellStart"/>
      <w:r w:rsidRPr="00ED2BDA">
        <w:rPr>
          <w:rFonts w:ascii="Kruti Dev 010" w:hAnsi="Kruti Dev 010"/>
          <w:sz w:val="28"/>
          <w:szCs w:val="28"/>
        </w:rPr>
        <w:t>laosndksa</w:t>
      </w:r>
      <w:proofErr w:type="spellEnd"/>
      <w:r w:rsidRPr="00ED2BDA">
        <w:rPr>
          <w:rFonts w:ascii="Kruti Dev 010" w:hAnsi="Kruti Dev 010"/>
          <w:sz w:val="28"/>
          <w:szCs w:val="28"/>
        </w:rPr>
        <w:t xml:space="preserve"> </w:t>
      </w:r>
      <w:proofErr w:type="spellStart"/>
      <w:r w:rsidRPr="00ED2BDA">
        <w:rPr>
          <w:rFonts w:ascii="Kruti Dev 010" w:hAnsi="Kruti Dev 010"/>
          <w:sz w:val="28"/>
          <w:szCs w:val="28"/>
        </w:rPr>
        <w:t>dks</w:t>
      </w:r>
      <w:proofErr w:type="spellEnd"/>
      <w:r w:rsidRPr="00ED2BDA">
        <w:rPr>
          <w:rFonts w:ascii="Kruti Dev 010" w:hAnsi="Kruti Dev 010"/>
          <w:sz w:val="28"/>
          <w:szCs w:val="28"/>
        </w:rPr>
        <w:t xml:space="preserve"> </w:t>
      </w:r>
      <w:proofErr w:type="spellStart"/>
      <w:proofErr w:type="gramStart"/>
      <w:r w:rsidRPr="00ED2BDA">
        <w:rPr>
          <w:rFonts w:ascii="Kruti Dev 010" w:hAnsi="Kruti Dev 010"/>
          <w:sz w:val="28"/>
          <w:szCs w:val="28"/>
        </w:rPr>
        <w:t>dk;Z</w:t>
      </w:r>
      <w:proofErr w:type="spellEnd"/>
      <w:proofErr w:type="gramEnd"/>
      <w:r w:rsidRPr="00ED2BDA">
        <w:rPr>
          <w:rFonts w:ascii="Kruti Dev 010" w:hAnsi="Kruti Dev 010"/>
          <w:sz w:val="28"/>
          <w:szCs w:val="28"/>
        </w:rPr>
        <w:t xml:space="preserve"> </w:t>
      </w:r>
      <w:proofErr w:type="spellStart"/>
      <w:r w:rsidRPr="00ED2BDA">
        <w:rPr>
          <w:rFonts w:ascii="Kruti Dev 010" w:hAnsi="Kruti Dev 010"/>
          <w:sz w:val="28"/>
          <w:szCs w:val="28"/>
        </w:rPr>
        <w:t>lekfIr</w:t>
      </w:r>
      <w:proofErr w:type="spellEnd"/>
      <w:r w:rsidRPr="00ED2BDA">
        <w:rPr>
          <w:rFonts w:ascii="Kruti Dev 010" w:hAnsi="Kruti Dev 010"/>
          <w:sz w:val="28"/>
          <w:szCs w:val="28"/>
        </w:rPr>
        <w:t xml:space="preserve"> ds </w:t>
      </w:r>
      <w:proofErr w:type="spellStart"/>
      <w:r w:rsidRPr="002C0AA8">
        <w:rPr>
          <w:rFonts w:ascii="Kruti Dev 010" w:hAnsi="Kruti Dev 010"/>
          <w:sz w:val="28"/>
          <w:szCs w:val="28"/>
        </w:rPr>
        <w:t>i'pkr</w:t>
      </w:r>
      <w:proofErr w:type="spellEnd"/>
      <w:r w:rsidRPr="002C0AA8">
        <w:rPr>
          <w:rFonts w:ascii="Kruti Dev 010" w:hAnsi="Kruti Dev 010"/>
          <w:sz w:val="28"/>
          <w:szCs w:val="28"/>
        </w:rPr>
        <w:t xml:space="preserve"> </w:t>
      </w:r>
      <w:proofErr w:type="spellStart"/>
      <w:r w:rsidRPr="002C0AA8">
        <w:rPr>
          <w:rFonts w:ascii="Kruti Dev 010" w:hAnsi="Kruti Dev 010"/>
          <w:sz w:val="28"/>
          <w:szCs w:val="28"/>
        </w:rPr>
        <w:t>rhu</w:t>
      </w:r>
      <w:proofErr w:type="spellEnd"/>
      <w:r w:rsidRPr="002C0AA8">
        <w:rPr>
          <w:rFonts w:ascii="Kruti Dev 010" w:hAnsi="Kruti Dev 010"/>
          <w:sz w:val="28"/>
          <w:szCs w:val="28"/>
        </w:rPr>
        <w:t xml:space="preserve"> </w:t>
      </w:r>
      <w:proofErr w:type="spellStart"/>
      <w:r w:rsidRPr="002C0AA8">
        <w:rPr>
          <w:rFonts w:ascii="Kruti Dev 010" w:hAnsi="Kruti Dev 010"/>
          <w:sz w:val="28"/>
          <w:szCs w:val="28"/>
        </w:rPr>
        <w:t>o"kkZs</w:t>
      </w:r>
      <w:proofErr w:type="spellEnd"/>
      <w:r w:rsidRPr="002C0AA8">
        <w:rPr>
          <w:rFonts w:ascii="Kruti Dev 010" w:hAnsi="Kruti Dev 010"/>
          <w:sz w:val="28"/>
          <w:szCs w:val="28"/>
        </w:rPr>
        <w:t xml:space="preserve"> </w:t>
      </w:r>
      <w:proofErr w:type="spellStart"/>
      <w:r w:rsidRPr="002C0AA8">
        <w:rPr>
          <w:rFonts w:ascii="Kruti Dev 010" w:hAnsi="Kruti Dev 010"/>
          <w:sz w:val="28"/>
          <w:szCs w:val="28"/>
        </w:rPr>
        <w:t>rd</w:t>
      </w:r>
      <w:proofErr w:type="spellEnd"/>
      <w:r>
        <w:rPr>
          <w:rFonts w:ascii="Kruti Dev 010" w:hAnsi="Kruti Dev 010"/>
          <w:sz w:val="28"/>
          <w:szCs w:val="28"/>
        </w:rPr>
        <w:t xml:space="preserve"> </w:t>
      </w:r>
      <w:r w:rsidRPr="00ED2BDA">
        <w:rPr>
          <w:rFonts w:ascii="Kruti Dev 010" w:hAnsi="Kruti Dev 010"/>
          <w:sz w:val="28"/>
          <w:szCs w:val="28"/>
        </w:rPr>
        <w:t>=</w:t>
      </w:r>
      <w:proofErr w:type="spellStart"/>
      <w:proofErr w:type="gramStart"/>
      <w:r w:rsidRPr="00ED2BDA">
        <w:rPr>
          <w:rFonts w:ascii="Kruti Dev 010" w:hAnsi="Kruti Dev 010"/>
          <w:sz w:val="28"/>
          <w:szCs w:val="28"/>
        </w:rPr>
        <w:t>qfV;ksa</w:t>
      </w:r>
      <w:proofErr w:type="spellEnd"/>
      <w:proofErr w:type="gramEnd"/>
      <w:r>
        <w:rPr>
          <w:rFonts w:ascii="Kruti Dev 010" w:hAnsi="Kruti Dev 010"/>
          <w:sz w:val="28"/>
          <w:szCs w:val="28"/>
        </w:rPr>
        <w:t xml:space="preserve"> ds </w:t>
      </w:r>
      <w:proofErr w:type="spellStart"/>
      <w:proofErr w:type="gramStart"/>
      <w:r>
        <w:rPr>
          <w:rFonts w:ascii="Kruti Dev 010" w:hAnsi="Kruti Dev 010"/>
          <w:sz w:val="28"/>
          <w:szCs w:val="28"/>
        </w:rPr>
        <w:t>fujkdj.k</w:t>
      </w:r>
      <w:proofErr w:type="spellEnd"/>
      <w:proofErr w:type="gramEnd"/>
      <w:r>
        <w:rPr>
          <w:rFonts w:ascii="Kruti Dev 010" w:hAnsi="Kruti Dev 010"/>
          <w:sz w:val="28"/>
          <w:szCs w:val="28"/>
        </w:rPr>
        <w:t xml:space="preserve"> dh </w:t>
      </w:r>
      <w:proofErr w:type="spellStart"/>
      <w:r>
        <w:rPr>
          <w:rFonts w:ascii="Kruti Dev 010" w:hAnsi="Kruti Dev 010"/>
          <w:sz w:val="28"/>
          <w:szCs w:val="28"/>
        </w:rPr>
        <w:t>ftEesnkjh</w:t>
      </w:r>
      <w:proofErr w:type="spellEnd"/>
      <w:r>
        <w:rPr>
          <w:rFonts w:ascii="Kruti Dev 010" w:hAnsi="Kruti Dev 010"/>
          <w:sz w:val="28"/>
          <w:szCs w:val="28"/>
        </w:rPr>
        <w:t xml:space="preserve"> </w:t>
      </w:r>
      <w:proofErr w:type="spellStart"/>
      <w:r>
        <w:rPr>
          <w:rFonts w:ascii="Kruti Dev 010" w:hAnsi="Kruti Dev 010"/>
          <w:sz w:val="28"/>
          <w:szCs w:val="28"/>
        </w:rPr>
        <w:t>gksxh</w:t>
      </w:r>
      <w:r w:rsidRPr="00ED2BDA">
        <w:rPr>
          <w:rFonts w:ascii="Kruti Dev 010" w:hAnsi="Kruti Dev 010"/>
          <w:sz w:val="28"/>
          <w:szCs w:val="28"/>
        </w:rPr>
        <w:t>A</w:t>
      </w:r>
      <w:proofErr w:type="spellEnd"/>
      <w:r w:rsidRPr="00ED2BDA">
        <w:rPr>
          <w:rFonts w:ascii="Kruti Dev 010" w:hAnsi="Kruti Dev 010"/>
          <w:sz w:val="28"/>
          <w:szCs w:val="28"/>
        </w:rPr>
        <w:t xml:space="preserve"> </w:t>
      </w:r>
      <w:proofErr w:type="spellStart"/>
      <w:r w:rsidRPr="00ED2BDA">
        <w:rPr>
          <w:rFonts w:ascii="Kruti Dev 010" w:hAnsi="Kruti Dev 010"/>
          <w:sz w:val="28"/>
          <w:szCs w:val="28"/>
        </w:rPr>
        <w:t>blds</w:t>
      </w:r>
      <w:proofErr w:type="spellEnd"/>
      <w:r w:rsidRPr="00ED2BDA">
        <w:rPr>
          <w:rFonts w:ascii="Kruti Dev 010" w:hAnsi="Kruti Dev 010"/>
          <w:sz w:val="28"/>
          <w:szCs w:val="28"/>
        </w:rPr>
        <w:t xml:space="preserve"> </w:t>
      </w:r>
      <w:proofErr w:type="spellStart"/>
      <w:r w:rsidRPr="00ED2BDA">
        <w:rPr>
          <w:rFonts w:ascii="Kruti Dev 010" w:hAnsi="Kruti Dev 010"/>
          <w:sz w:val="28"/>
          <w:szCs w:val="28"/>
        </w:rPr>
        <w:t>fy</w:t>
      </w:r>
      <w:proofErr w:type="spellEnd"/>
      <w:r w:rsidRPr="00ED2BDA">
        <w:rPr>
          <w:rFonts w:ascii="Kruti Dev 010" w:hAnsi="Kruti Dev 010"/>
          <w:sz w:val="28"/>
          <w:szCs w:val="28"/>
        </w:rPr>
        <w:t xml:space="preserve">, </w:t>
      </w:r>
      <w:proofErr w:type="spellStart"/>
      <w:proofErr w:type="gramStart"/>
      <w:r w:rsidRPr="00ED2BDA">
        <w:rPr>
          <w:rFonts w:ascii="Kruti Dev 010" w:hAnsi="Kruti Dev 010"/>
          <w:sz w:val="28"/>
          <w:szCs w:val="28"/>
        </w:rPr>
        <w:t>foHkkx</w:t>
      </w:r>
      <w:proofErr w:type="spellEnd"/>
      <w:r>
        <w:rPr>
          <w:rFonts w:ascii="Kruti Dev 010" w:hAnsi="Kruti Dev 010"/>
          <w:sz w:val="28"/>
          <w:szCs w:val="28"/>
        </w:rPr>
        <w:t xml:space="preserve"> }</w:t>
      </w:r>
      <w:proofErr w:type="spellStart"/>
      <w:r>
        <w:rPr>
          <w:rFonts w:ascii="Kruti Dev 010" w:hAnsi="Kruti Dev 010"/>
          <w:sz w:val="28"/>
          <w:szCs w:val="28"/>
        </w:rPr>
        <w:t>kjk</w:t>
      </w:r>
      <w:proofErr w:type="spellEnd"/>
      <w:proofErr w:type="gramEnd"/>
      <w:r>
        <w:rPr>
          <w:rFonts w:ascii="Kruti Dev 010" w:hAnsi="Kruti Dev 010"/>
          <w:sz w:val="28"/>
          <w:szCs w:val="28"/>
        </w:rPr>
        <w:t xml:space="preserve"> </w:t>
      </w:r>
      <w:proofErr w:type="spellStart"/>
      <w:r>
        <w:rPr>
          <w:rFonts w:ascii="Kruti Dev 010" w:hAnsi="Kruti Dev 010"/>
          <w:sz w:val="28"/>
          <w:szCs w:val="28"/>
        </w:rPr>
        <w:t>vyx</w:t>
      </w:r>
      <w:proofErr w:type="spellEnd"/>
      <w:r>
        <w:rPr>
          <w:rFonts w:ascii="Kruti Dev 010" w:hAnsi="Kruti Dev 010"/>
          <w:sz w:val="28"/>
          <w:szCs w:val="28"/>
        </w:rPr>
        <w:t xml:space="preserve"> ls </w:t>
      </w:r>
      <w:proofErr w:type="spellStart"/>
      <w:r>
        <w:rPr>
          <w:rFonts w:ascii="Kruti Dev 010" w:hAnsi="Kruti Dev 010"/>
          <w:sz w:val="28"/>
          <w:szCs w:val="28"/>
        </w:rPr>
        <w:t>dksbZ</w:t>
      </w:r>
      <w:proofErr w:type="spellEnd"/>
      <w:r>
        <w:rPr>
          <w:rFonts w:ascii="Kruti Dev 010" w:hAnsi="Kruti Dev 010"/>
          <w:sz w:val="28"/>
          <w:szCs w:val="28"/>
        </w:rPr>
        <w:t xml:space="preserve"> </w:t>
      </w:r>
      <w:proofErr w:type="spellStart"/>
      <w:r w:rsidRPr="00ED2BDA">
        <w:rPr>
          <w:rFonts w:ascii="Kruti Dev 010" w:hAnsi="Kruti Dev 010"/>
          <w:sz w:val="28"/>
          <w:szCs w:val="28"/>
        </w:rPr>
        <w:t>Hkqxrku</w:t>
      </w:r>
      <w:proofErr w:type="spellEnd"/>
      <w:r w:rsidRPr="00ED2BDA">
        <w:rPr>
          <w:rFonts w:ascii="Kruti Dev 010" w:hAnsi="Kruti Dev 010"/>
          <w:sz w:val="28"/>
          <w:szCs w:val="28"/>
        </w:rPr>
        <w:t xml:space="preserve"> </w:t>
      </w:r>
      <w:proofErr w:type="spellStart"/>
      <w:r w:rsidRPr="00ED2BDA">
        <w:rPr>
          <w:rFonts w:ascii="Kruti Dev 010" w:hAnsi="Kruti Dev 010"/>
          <w:sz w:val="28"/>
          <w:szCs w:val="28"/>
        </w:rPr>
        <w:t>ugha</w:t>
      </w:r>
      <w:proofErr w:type="spellEnd"/>
      <w:r w:rsidRPr="00ED2BDA">
        <w:rPr>
          <w:rFonts w:ascii="Kruti Dev 010" w:hAnsi="Kruti Dev 010"/>
          <w:sz w:val="28"/>
          <w:szCs w:val="28"/>
        </w:rPr>
        <w:t xml:space="preserve"> </w:t>
      </w:r>
      <w:proofErr w:type="spellStart"/>
      <w:proofErr w:type="gramStart"/>
      <w:r>
        <w:rPr>
          <w:rFonts w:ascii="Kruti Dev 010" w:hAnsi="Kruti Dev 010"/>
          <w:sz w:val="28"/>
          <w:szCs w:val="28"/>
        </w:rPr>
        <w:t>fd;k</w:t>
      </w:r>
      <w:proofErr w:type="spellEnd"/>
      <w:proofErr w:type="gramEnd"/>
      <w:r>
        <w:rPr>
          <w:rFonts w:ascii="Kruti Dev 010" w:hAnsi="Kruti Dev 010"/>
          <w:sz w:val="28"/>
          <w:szCs w:val="28"/>
        </w:rPr>
        <w:t xml:space="preserve"> </w:t>
      </w:r>
      <w:proofErr w:type="spellStart"/>
      <w:proofErr w:type="gramStart"/>
      <w:r>
        <w:rPr>
          <w:rFonts w:ascii="Kruti Dev 010" w:hAnsi="Kruti Dev 010"/>
          <w:sz w:val="28"/>
          <w:szCs w:val="28"/>
        </w:rPr>
        <w:t>tk;sxk</w:t>
      </w:r>
      <w:r w:rsidRPr="00ED2BDA">
        <w:rPr>
          <w:rFonts w:ascii="Kruti Dev 010" w:hAnsi="Kruti Dev 010"/>
          <w:sz w:val="28"/>
          <w:szCs w:val="28"/>
        </w:rPr>
        <w:t>A</w:t>
      </w:r>
      <w:proofErr w:type="spellEnd"/>
      <w:proofErr w:type="gramEnd"/>
    </w:p>
    <w:p w14:paraId="76C1F7A4" w14:textId="77777777" w:rsidR="009734DD" w:rsidRPr="006117ED" w:rsidRDefault="009734DD" w:rsidP="009734DD">
      <w:pPr>
        <w:widowControl w:val="0"/>
        <w:autoSpaceDE w:val="0"/>
        <w:autoSpaceDN w:val="0"/>
        <w:adjustRightInd w:val="0"/>
        <w:spacing w:after="0" w:line="240" w:lineRule="auto"/>
        <w:ind w:left="993" w:hanging="993"/>
        <w:jc w:val="both"/>
        <w:rPr>
          <w:rFonts w:ascii="Kruti Dev 010" w:hAnsi="Kruti Dev 010"/>
          <w:sz w:val="18"/>
          <w:szCs w:val="18"/>
        </w:rPr>
      </w:pPr>
    </w:p>
    <w:p w14:paraId="0A464545" w14:textId="77777777" w:rsidR="009734DD" w:rsidRDefault="009734DD" w:rsidP="009734DD">
      <w:pPr>
        <w:widowControl w:val="0"/>
        <w:autoSpaceDE w:val="0"/>
        <w:autoSpaceDN w:val="0"/>
        <w:adjustRightInd w:val="0"/>
        <w:spacing w:after="0" w:line="240" w:lineRule="auto"/>
        <w:ind w:left="993" w:hanging="993"/>
        <w:jc w:val="both"/>
        <w:rPr>
          <w:rFonts w:ascii="Kruti Dev 010" w:hAnsi="Kruti Dev 010"/>
          <w:sz w:val="26"/>
          <w:szCs w:val="26"/>
        </w:rPr>
      </w:pPr>
      <w:r>
        <w:rPr>
          <w:rFonts w:ascii="Kruti Dev 010" w:hAnsi="Kruti Dev 010"/>
          <w:sz w:val="28"/>
          <w:szCs w:val="28"/>
        </w:rPr>
        <w:t>31-</w:t>
      </w:r>
      <w:r>
        <w:rPr>
          <w:rFonts w:ascii="Kruti Dev 010" w:hAnsi="Kruti Dev 010"/>
          <w:sz w:val="28"/>
          <w:szCs w:val="28"/>
        </w:rPr>
        <w:tab/>
      </w:r>
      <w:proofErr w:type="spellStart"/>
      <w:proofErr w:type="gramStart"/>
      <w:r w:rsidRPr="00493CAA">
        <w:rPr>
          <w:rFonts w:ascii="Kruti Dev 010" w:hAnsi="Kruti Dev 010"/>
          <w:sz w:val="28"/>
          <w:szCs w:val="28"/>
        </w:rPr>
        <w:t>dk;Z</w:t>
      </w:r>
      <w:proofErr w:type="spellEnd"/>
      <w:proofErr w:type="gramEnd"/>
      <w:r w:rsidRPr="00493CAA">
        <w:rPr>
          <w:rFonts w:ascii="Kruti Dev 010" w:hAnsi="Kruti Dev 010"/>
          <w:sz w:val="28"/>
          <w:szCs w:val="28"/>
        </w:rPr>
        <w:t xml:space="preserve"> dh </w:t>
      </w:r>
      <w:proofErr w:type="spellStart"/>
      <w:r w:rsidRPr="00493CAA">
        <w:rPr>
          <w:rFonts w:ascii="Kruti Dev 010" w:hAnsi="Kruti Dev 010"/>
          <w:sz w:val="28"/>
          <w:szCs w:val="28"/>
        </w:rPr>
        <w:t>fof'kf"</w:t>
      </w:r>
      <w:proofErr w:type="gramStart"/>
      <w:r w:rsidRPr="00493CAA">
        <w:rPr>
          <w:rFonts w:ascii="Kruti Dev 010" w:hAnsi="Kruti Dev 010"/>
          <w:sz w:val="28"/>
          <w:szCs w:val="28"/>
        </w:rPr>
        <w:t>V;ksa</w:t>
      </w:r>
      <w:proofErr w:type="spellEnd"/>
      <w:proofErr w:type="gramEnd"/>
      <w:r w:rsidRPr="00493CAA">
        <w:rPr>
          <w:rFonts w:ascii="Kruti Dev 010" w:hAnsi="Kruti Dev 010"/>
          <w:sz w:val="28"/>
          <w:szCs w:val="28"/>
        </w:rPr>
        <w:t xml:space="preserve"> </w:t>
      </w:r>
      <w:proofErr w:type="spellStart"/>
      <w:r w:rsidRPr="00493CAA">
        <w:rPr>
          <w:rFonts w:ascii="Kruti Dev 010" w:hAnsi="Kruti Dev 010"/>
          <w:sz w:val="28"/>
          <w:szCs w:val="28"/>
        </w:rPr>
        <w:t>vFkok</w:t>
      </w:r>
      <w:proofErr w:type="spellEnd"/>
      <w:r w:rsidRPr="00493CAA">
        <w:rPr>
          <w:rFonts w:ascii="Kruti Dev 010" w:hAnsi="Kruti Dev 010"/>
          <w:sz w:val="28"/>
          <w:szCs w:val="28"/>
        </w:rPr>
        <w:t xml:space="preserve"> </w:t>
      </w:r>
      <w:proofErr w:type="spellStart"/>
      <w:r w:rsidRPr="00493CAA">
        <w:rPr>
          <w:rFonts w:ascii="Kruti Dev 010" w:hAnsi="Kruti Dev 010"/>
          <w:sz w:val="28"/>
          <w:szCs w:val="28"/>
        </w:rPr>
        <w:t>fufonk</w:t>
      </w:r>
      <w:proofErr w:type="spellEnd"/>
      <w:r w:rsidRPr="00493CAA">
        <w:rPr>
          <w:rFonts w:ascii="Kruti Dev 010" w:hAnsi="Kruti Dev 010"/>
          <w:sz w:val="28"/>
          <w:szCs w:val="28"/>
        </w:rPr>
        <w:t xml:space="preserve"> dh '</w:t>
      </w:r>
      <w:proofErr w:type="spellStart"/>
      <w:r w:rsidRPr="00493CAA">
        <w:rPr>
          <w:rFonts w:ascii="Kruti Dev 010" w:hAnsi="Kruti Dev 010"/>
          <w:sz w:val="28"/>
          <w:szCs w:val="28"/>
        </w:rPr>
        <w:t>krksZ</w:t>
      </w:r>
      <w:proofErr w:type="spellEnd"/>
      <w:r w:rsidRPr="00493CAA">
        <w:rPr>
          <w:rFonts w:ascii="Kruti Dev 010" w:hAnsi="Kruti Dev 010"/>
          <w:sz w:val="28"/>
          <w:szCs w:val="28"/>
        </w:rPr>
        <w:t xml:space="preserve"> ds </w:t>
      </w:r>
      <w:proofErr w:type="spellStart"/>
      <w:r w:rsidRPr="00493CAA">
        <w:rPr>
          <w:rFonts w:ascii="Kruti Dev 010" w:hAnsi="Kruti Dev 010"/>
          <w:sz w:val="28"/>
          <w:szCs w:val="28"/>
        </w:rPr>
        <w:t>laca</w:t>
      </w:r>
      <w:proofErr w:type="spellEnd"/>
      <w:r w:rsidRPr="00493CAA">
        <w:rPr>
          <w:rFonts w:ascii="Kruti Dev 010" w:hAnsi="Kruti Dev 010"/>
          <w:sz w:val="28"/>
          <w:szCs w:val="28"/>
        </w:rPr>
        <w:t xml:space="preserve">/k </w:t>
      </w:r>
      <w:proofErr w:type="spellStart"/>
      <w:r w:rsidRPr="00493CAA">
        <w:rPr>
          <w:rFonts w:ascii="Kruti Dev 010" w:hAnsi="Kruti Dev 010"/>
          <w:sz w:val="28"/>
          <w:szCs w:val="28"/>
        </w:rPr>
        <w:t>esa</w:t>
      </w:r>
      <w:proofErr w:type="spellEnd"/>
      <w:r w:rsidRPr="00493CAA">
        <w:rPr>
          <w:rFonts w:ascii="Kruti Dev 010" w:hAnsi="Kruti Dev 010"/>
          <w:sz w:val="28"/>
          <w:szCs w:val="28"/>
        </w:rPr>
        <w:t xml:space="preserve"> </w:t>
      </w:r>
      <w:proofErr w:type="spellStart"/>
      <w:r w:rsidRPr="00493CAA">
        <w:rPr>
          <w:rFonts w:ascii="Kruti Dev 010" w:hAnsi="Kruti Dev 010"/>
          <w:sz w:val="28"/>
          <w:szCs w:val="28"/>
        </w:rPr>
        <w:t>fdlh</w:t>
      </w:r>
      <w:proofErr w:type="spellEnd"/>
      <w:r w:rsidRPr="00493CAA">
        <w:rPr>
          <w:rFonts w:ascii="Kruti Dev 010" w:hAnsi="Kruti Dev 010"/>
          <w:sz w:val="28"/>
          <w:szCs w:val="28"/>
        </w:rPr>
        <w:t xml:space="preserve"> </w:t>
      </w:r>
      <w:proofErr w:type="spellStart"/>
      <w:r w:rsidRPr="00493CAA">
        <w:rPr>
          <w:rFonts w:ascii="Kruti Dev 010" w:hAnsi="Kruti Dev 010"/>
          <w:sz w:val="28"/>
          <w:szCs w:val="28"/>
        </w:rPr>
        <w:t>Hkh</w:t>
      </w:r>
      <w:proofErr w:type="spellEnd"/>
      <w:r w:rsidRPr="00493CAA">
        <w:rPr>
          <w:rFonts w:ascii="Kruti Dev 010" w:hAnsi="Kruti Dev 010"/>
          <w:sz w:val="28"/>
          <w:szCs w:val="28"/>
        </w:rPr>
        <w:t xml:space="preserve"> </w:t>
      </w:r>
      <w:proofErr w:type="spellStart"/>
      <w:r w:rsidRPr="00493CAA">
        <w:rPr>
          <w:rFonts w:ascii="Kruti Dev 010" w:hAnsi="Kruti Dev 010"/>
          <w:sz w:val="28"/>
          <w:szCs w:val="28"/>
        </w:rPr>
        <w:t>izdkj</w:t>
      </w:r>
      <w:proofErr w:type="spellEnd"/>
      <w:r w:rsidRPr="00493CAA">
        <w:rPr>
          <w:rFonts w:ascii="Kruti Dev 010" w:hAnsi="Kruti Dev 010"/>
          <w:sz w:val="28"/>
          <w:szCs w:val="28"/>
        </w:rPr>
        <w:t xml:space="preserve"> dh </w:t>
      </w:r>
      <w:proofErr w:type="spellStart"/>
      <w:r w:rsidRPr="00493CAA">
        <w:rPr>
          <w:rFonts w:ascii="Kruti Dev 010" w:hAnsi="Kruti Dev 010"/>
          <w:sz w:val="28"/>
          <w:szCs w:val="28"/>
        </w:rPr>
        <w:t>i`</w:t>
      </w:r>
      <w:proofErr w:type="gramStart"/>
      <w:r w:rsidRPr="00493CAA">
        <w:rPr>
          <w:rFonts w:ascii="Kruti Dev 010" w:hAnsi="Kruti Dev 010"/>
          <w:sz w:val="28"/>
          <w:szCs w:val="28"/>
        </w:rPr>
        <w:t>PNk</w:t>
      </w:r>
      <w:proofErr w:type="spellEnd"/>
      <w:r w:rsidRPr="00493CAA">
        <w:rPr>
          <w:rFonts w:ascii="Kruti Dev 010" w:hAnsi="Kruti Dev 010"/>
          <w:sz w:val="28"/>
          <w:szCs w:val="28"/>
        </w:rPr>
        <w:t xml:space="preserve"> ;k</w:t>
      </w:r>
      <w:proofErr w:type="gramEnd"/>
      <w:r w:rsidRPr="00493CAA">
        <w:rPr>
          <w:rFonts w:ascii="Kruti Dev 010" w:hAnsi="Kruti Dev 010"/>
          <w:sz w:val="28"/>
          <w:szCs w:val="28"/>
        </w:rPr>
        <w:t xml:space="preserve"> </w:t>
      </w:r>
      <w:proofErr w:type="spellStart"/>
      <w:r w:rsidRPr="00493CAA">
        <w:rPr>
          <w:rFonts w:ascii="Kruti Dev 010" w:hAnsi="Kruti Dev 010"/>
          <w:sz w:val="28"/>
          <w:szCs w:val="28"/>
        </w:rPr>
        <w:t>Li"Vhdj.k</w:t>
      </w:r>
      <w:proofErr w:type="spellEnd"/>
      <w:r w:rsidRPr="00493CAA">
        <w:rPr>
          <w:rFonts w:ascii="Kruti Dev 010" w:hAnsi="Kruti Dev 010"/>
          <w:sz w:val="28"/>
          <w:szCs w:val="28"/>
        </w:rPr>
        <w:t xml:space="preserve"> </w:t>
      </w:r>
      <w:proofErr w:type="spellStart"/>
      <w:r w:rsidRPr="00493CAA">
        <w:rPr>
          <w:rFonts w:ascii="Kruti Dev 010" w:hAnsi="Kruti Dev 010"/>
          <w:sz w:val="28"/>
          <w:szCs w:val="28"/>
        </w:rPr>
        <w:t>izhfcM</w:t>
      </w:r>
      <w:proofErr w:type="spellEnd"/>
      <w:r w:rsidRPr="00493CAA">
        <w:rPr>
          <w:rFonts w:ascii="Kruti Dev 010" w:hAnsi="Kruti Dev 010"/>
          <w:sz w:val="28"/>
          <w:szCs w:val="28"/>
        </w:rPr>
        <w:t xml:space="preserve"> </w:t>
      </w:r>
      <w:proofErr w:type="spellStart"/>
      <w:r w:rsidRPr="00493CAA">
        <w:rPr>
          <w:rFonts w:ascii="Kruti Dev 010" w:hAnsi="Kruti Dev 010"/>
          <w:sz w:val="28"/>
          <w:szCs w:val="28"/>
        </w:rPr>
        <w:t>ehfVax</w:t>
      </w:r>
      <w:proofErr w:type="spellEnd"/>
      <w:r w:rsidRPr="00493CAA">
        <w:rPr>
          <w:rFonts w:ascii="Kruti Dev 010" w:hAnsi="Kruti Dev 010"/>
          <w:sz w:val="28"/>
          <w:szCs w:val="28"/>
        </w:rPr>
        <w:t xml:space="preserve"> dh </w:t>
      </w:r>
      <w:proofErr w:type="spellStart"/>
      <w:proofErr w:type="gramStart"/>
      <w:r w:rsidRPr="00493CAA">
        <w:rPr>
          <w:rFonts w:ascii="Kruti Dev 010" w:hAnsi="Kruti Dev 010"/>
          <w:sz w:val="28"/>
          <w:szCs w:val="28"/>
        </w:rPr>
        <w:t>frfFk</w:t>
      </w:r>
      <w:proofErr w:type="spellEnd"/>
      <w:r w:rsidRPr="00493CAA">
        <w:rPr>
          <w:rFonts w:ascii="Kruti Dev 010" w:hAnsi="Kruti Dev 010"/>
          <w:sz w:val="28"/>
          <w:szCs w:val="28"/>
        </w:rPr>
        <w:t xml:space="preserve">  </w:t>
      </w:r>
      <w:proofErr w:type="spellStart"/>
      <w:r w:rsidRPr="00493CAA">
        <w:rPr>
          <w:rFonts w:ascii="Kruti Dev 010" w:hAnsi="Kruti Dev 010"/>
          <w:sz w:val="28"/>
          <w:szCs w:val="28"/>
        </w:rPr>
        <w:t>dks</w:t>
      </w:r>
      <w:proofErr w:type="spellEnd"/>
      <w:r w:rsidRPr="00493CAA">
        <w:rPr>
          <w:rFonts w:ascii="Kruti Dev 010" w:hAnsi="Kruti Dev 010"/>
          <w:sz w:val="28"/>
          <w:szCs w:val="28"/>
        </w:rPr>
        <w:t xml:space="preserve"> ;k</w:t>
      </w:r>
      <w:proofErr w:type="gramEnd"/>
      <w:r w:rsidRPr="00493CAA">
        <w:rPr>
          <w:rFonts w:ascii="Kruti Dev 010" w:hAnsi="Kruti Dev 010"/>
          <w:sz w:val="28"/>
          <w:szCs w:val="28"/>
        </w:rPr>
        <w:t xml:space="preserve"> </w:t>
      </w:r>
      <w:proofErr w:type="spellStart"/>
      <w:r w:rsidRPr="00493CAA">
        <w:rPr>
          <w:rFonts w:ascii="Kruti Dev 010" w:hAnsi="Kruti Dev 010"/>
          <w:sz w:val="28"/>
          <w:szCs w:val="28"/>
        </w:rPr>
        <w:t>mlls</w:t>
      </w:r>
      <w:proofErr w:type="spellEnd"/>
      <w:r w:rsidRPr="00493CAA">
        <w:rPr>
          <w:rFonts w:ascii="Kruti Dev 010" w:hAnsi="Kruti Dev 010"/>
          <w:sz w:val="28"/>
          <w:szCs w:val="28"/>
        </w:rPr>
        <w:t xml:space="preserve"> </w:t>
      </w:r>
      <w:proofErr w:type="spellStart"/>
      <w:r w:rsidRPr="00493CAA">
        <w:rPr>
          <w:rFonts w:ascii="Kruti Dev 010" w:hAnsi="Kruti Dev 010"/>
          <w:sz w:val="28"/>
          <w:szCs w:val="28"/>
        </w:rPr>
        <w:t>iwoZ</w:t>
      </w:r>
      <w:proofErr w:type="spellEnd"/>
      <w:r w:rsidRPr="00493CAA">
        <w:rPr>
          <w:rFonts w:ascii="Kruti Dev 010" w:hAnsi="Kruti Dev 010"/>
          <w:sz w:val="28"/>
          <w:szCs w:val="28"/>
        </w:rPr>
        <w:t xml:space="preserve"> dh </w:t>
      </w:r>
      <w:proofErr w:type="spellStart"/>
      <w:r w:rsidRPr="00493CAA">
        <w:rPr>
          <w:rFonts w:ascii="Kruti Dev 010" w:hAnsi="Kruti Dev 010"/>
          <w:sz w:val="28"/>
          <w:szCs w:val="28"/>
        </w:rPr>
        <w:t>tk</w:t>
      </w:r>
      <w:proofErr w:type="spellEnd"/>
      <w:r w:rsidRPr="00493CAA">
        <w:rPr>
          <w:rFonts w:ascii="Kruti Dev 010" w:hAnsi="Kruti Dev 010"/>
          <w:sz w:val="28"/>
          <w:szCs w:val="28"/>
        </w:rPr>
        <w:t xml:space="preserve"> </w:t>
      </w:r>
      <w:proofErr w:type="spellStart"/>
      <w:r w:rsidRPr="00493CAA">
        <w:rPr>
          <w:rFonts w:ascii="Kruti Dev 010" w:hAnsi="Kruti Dev 010"/>
          <w:sz w:val="28"/>
          <w:szCs w:val="28"/>
        </w:rPr>
        <w:t>ldrh</w:t>
      </w:r>
      <w:proofErr w:type="spellEnd"/>
      <w:r w:rsidRPr="00493CAA">
        <w:rPr>
          <w:rFonts w:ascii="Kruti Dev 010" w:hAnsi="Kruti Dev 010"/>
          <w:sz w:val="28"/>
          <w:szCs w:val="28"/>
        </w:rPr>
        <w:t xml:space="preserve"> </w:t>
      </w:r>
      <w:proofErr w:type="spellStart"/>
      <w:r w:rsidRPr="00493CAA">
        <w:rPr>
          <w:rFonts w:ascii="Kruti Dev 010" w:hAnsi="Kruti Dev 010"/>
          <w:sz w:val="28"/>
          <w:szCs w:val="28"/>
        </w:rPr>
        <w:t>gSA</w:t>
      </w:r>
      <w:proofErr w:type="spellEnd"/>
    </w:p>
    <w:p w14:paraId="44DC10C1" w14:textId="77777777" w:rsidR="009734DD" w:rsidRPr="006117ED" w:rsidRDefault="009734DD" w:rsidP="009734DD">
      <w:pPr>
        <w:widowControl w:val="0"/>
        <w:autoSpaceDE w:val="0"/>
        <w:autoSpaceDN w:val="0"/>
        <w:adjustRightInd w:val="0"/>
        <w:spacing w:after="0" w:line="240" w:lineRule="auto"/>
        <w:ind w:left="993" w:hanging="993"/>
        <w:jc w:val="both"/>
        <w:rPr>
          <w:rFonts w:ascii="Kruti Dev 010" w:hAnsi="Kruti Dev 010"/>
          <w:sz w:val="8"/>
          <w:szCs w:val="8"/>
        </w:rPr>
      </w:pPr>
    </w:p>
    <w:p w14:paraId="497B87CA" w14:textId="77777777" w:rsidR="009734DD" w:rsidRPr="00076C6E" w:rsidRDefault="009734DD" w:rsidP="009734DD">
      <w:pPr>
        <w:widowControl w:val="0"/>
        <w:autoSpaceDE w:val="0"/>
        <w:autoSpaceDN w:val="0"/>
        <w:adjustRightInd w:val="0"/>
        <w:spacing w:after="0" w:line="240" w:lineRule="auto"/>
        <w:ind w:left="993" w:hanging="993"/>
        <w:jc w:val="both"/>
        <w:rPr>
          <w:rFonts w:ascii="Kruti Dev 010" w:hAnsi="Kruti Dev 010"/>
          <w:sz w:val="14"/>
          <w:szCs w:val="26"/>
        </w:rPr>
      </w:pPr>
    </w:p>
    <w:p w14:paraId="23153BC2" w14:textId="77777777" w:rsidR="009734DD" w:rsidRDefault="009734DD" w:rsidP="009734DD">
      <w:pPr>
        <w:widowControl w:val="0"/>
        <w:autoSpaceDE w:val="0"/>
        <w:autoSpaceDN w:val="0"/>
        <w:adjustRightInd w:val="0"/>
        <w:spacing w:after="0" w:line="240" w:lineRule="auto"/>
        <w:ind w:left="993" w:hanging="993"/>
        <w:jc w:val="both"/>
        <w:rPr>
          <w:rFonts w:ascii="Kruti Dev 010" w:hAnsi="Kruti Dev 010"/>
          <w:sz w:val="28"/>
          <w:szCs w:val="28"/>
        </w:rPr>
      </w:pPr>
      <w:r>
        <w:rPr>
          <w:rFonts w:ascii="Kruti Dev 010" w:hAnsi="Kruti Dev 010"/>
          <w:sz w:val="26"/>
          <w:szCs w:val="26"/>
        </w:rPr>
        <w:t>32-</w:t>
      </w:r>
      <w:r>
        <w:rPr>
          <w:rFonts w:ascii="Kruti Dev 010" w:hAnsi="Kruti Dev 010"/>
          <w:sz w:val="26"/>
          <w:szCs w:val="26"/>
        </w:rPr>
        <w:tab/>
      </w:r>
      <w:proofErr w:type="spellStart"/>
      <w:r>
        <w:rPr>
          <w:rFonts w:ascii="Kruti Dev 010" w:hAnsi="Kruti Dev 010"/>
          <w:sz w:val="28"/>
          <w:szCs w:val="28"/>
        </w:rPr>
        <w:t>ljdkj</w:t>
      </w:r>
      <w:proofErr w:type="spellEnd"/>
      <w:r>
        <w:rPr>
          <w:rFonts w:ascii="Kruti Dev 010" w:hAnsi="Kruti Dev 010"/>
          <w:sz w:val="28"/>
          <w:szCs w:val="28"/>
        </w:rPr>
        <w:t xml:space="preserve"> ds </w:t>
      </w:r>
      <w:proofErr w:type="spellStart"/>
      <w:r>
        <w:rPr>
          <w:rFonts w:ascii="Kruti Dev 010" w:hAnsi="Kruti Dev 010"/>
          <w:sz w:val="28"/>
          <w:szCs w:val="28"/>
        </w:rPr>
        <w:t>ifji</w:t>
      </w:r>
      <w:proofErr w:type="spellEnd"/>
      <w:proofErr w:type="gramStart"/>
      <w:r>
        <w:rPr>
          <w:rFonts w:ascii="Kruti Dev 010" w:hAnsi="Kruti Dev 010"/>
          <w:sz w:val="28"/>
          <w:szCs w:val="28"/>
        </w:rPr>
        <w:t>= ,</w:t>
      </w:r>
      <w:proofErr w:type="spellStart"/>
      <w:r>
        <w:rPr>
          <w:rFonts w:ascii="Kruti Dev 010" w:hAnsi="Kruti Dev 010"/>
          <w:sz w:val="28"/>
          <w:szCs w:val="28"/>
        </w:rPr>
        <w:t>oa</w:t>
      </w:r>
      <w:proofErr w:type="spellEnd"/>
      <w:proofErr w:type="gramEnd"/>
      <w:r>
        <w:rPr>
          <w:rFonts w:ascii="Kruti Dev 010" w:hAnsi="Kruti Dev 010"/>
          <w:sz w:val="28"/>
          <w:szCs w:val="28"/>
        </w:rPr>
        <w:t xml:space="preserve"> </w:t>
      </w:r>
      <w:proofErr w:type="spellStart"/>
      <w:r>
        <w:rPr>
          <w:rFonts w:ascii="Kruti Dev 010" w:hAnsi="Kruti Dev 010"/>
          <w:sz w:val="28"/>
          <w:szCs w:val="28"/>
        </w:rPr>
        <w:t>vkns'</w:t>
      </w:r>
      <w:r w:rsidRPr="0037145A">
        <w:rPr>
          <w:rFonts w:ascii="Kruti Dev 010" w:hAnsi="Kruti Dev 010"/>
          <w:sz w:val="28"/>
          <w:szCs w:val="28"/>
        </w:rPr>
        <w:t>k</w:t>
      </w:r>
      <w:proofErr w:type="spellEnd"/>
      <w:r w:rsidRPr="0037145A">
        <w:rPr>
          <w:rFonts w:ascii="Kruti Dev 010" w:hAnsi="Kruti Dev 010"/>
          <w:sz w:val="28"/>
          <w:szCs w:val="28"/>
        </w:rPr>
        <w:t xml:space="preserve"> ds </w:t>
      </w:r>
      <w:proofErr w:type="spellStart"/>
      <w:r w:rsidRPr="0037145A">
        <w:rPr>
          <w:rFonts w:ascii="Kruti Dev 010" w:hAnsi="Kruti Dev 010"/>
          <w:sz w:val="28"/>
          <w:szCs w:val="28"/>
        </w:rPr>
        <w:t>vkyksd</w:t>
      </w:r>
      <w:proofErr w:type="spellEnd"/>
      <w:r w:rsidRPr="0037145A">
        <w:rPr>
          <w:rFonts w:ascii="Kruti Dev 010" w:hAnsi="Kruti Dev 010"/>
          <w:sz w:val="28"/>
          <w:szCs w:val="28"/>
        </w:rPr>
        <w:t xml:space="preserve"> </w:t>
      </w:r>
      <w:proofErr w:type="spellStart"/>
      <w:r w:rsidRPr="0037145A">
        <w:rPr>
          <w:rFonts w:ascii="Kruti Dev 010" w:hAnsi="Kruti Dev 010"/>
          <w:sz w:val="28"/>
          <w:szCs w:val="28"/>
        </w:rPr>
        <w:t>esa</w:t>
      </w:r>
      <w:proofErr w:type="spellEnd"/>
      <w:r w:rsidRPr="0037145A">
        <w:rPr>
          <w:rFonts w:ascii="Kruti Dev 010" w:hAnsi="Kruti Dev 010"/>
          <w:sz w:val="28"/>
          <w:szCs w:val="28"/>
        </w:rPr>
        <w:t xml:space="preserve"> </w:t>
      </w:r>
      <w:proofErr w:type="spellStart"/>
      <w:r w:rsidRPr="0037145A">
        <w:rPr>
          <w:rFonts w:ascii="Kruti Dev 010" w:hAnsi="Kruti Dev 010"/>
          <w:sz w:val="28"/>
          <w:szCs w:val="28"/>
        </w:rPr>
        <w:t>laosnd</w:t>
      </w:r>
      <w:proofErr w:type="spellEnd"/>
      <w:r w:rsidRPr="0037145A">
        <w:rPr>
          <w:rFonts w:ascii="Kruti Dev 010" w:hAnsi="Kruti Dev 010"/>
          <w:sz w:val="28"/>
          <w:szCs w:val="28"/>
        </w:rPr>
        <w:t xml:space="preserve"> ds </w:t>
      </w:r>
      <w:proofErr w:type="spellStart"/>
      <w:r w:rsidRPr="0037145A">
        <w:rPr>
          <w:rFonts w:ascii="Kruti Dev 010" w:hAnsi="Kruti Dev 010"/>
          <w:sz w:val="28"/>
          <w:szCs w:val="28"/>
        </w:rPr>
        <w:t>foi</w:t>
      </w:r>
      <w:proofErr w:type="spellEnd"/>
      <w:r w:rsidRPr="0037145A">
        <w:rPr>
          <w:rFonts w:ascii="Kruti Dev 010" w:hAnsi="Kruti Dev 010"/>
          <w:sz w:val="28"/>
          <w:szCs w:val="28"/>
        </w:rPr>
        <w:t xml:space="preserve">= ls </w:t>
      </w:r>
      <w:proofErr w:type="spellStart"/>
      <w:proofErr w:type="gramStart"/>
      <w:r w:rsidRPr="0037145A">
        <w:rPr>
          <w:rFonts w:ascii="Kruti Dev 010" w:hAnsi="Kruti Dev 010"/>
          <w:sz w:val="28"/>
          <w:szCs w:val="28"/>
        </w:rPr>
        <w:t>vk;dj</w:t>
      </w:r>
      <w:proofErr w:type="spellEnd"/>
      <w:proofErr w:type="gramEnd"/>
      <w:r w:rsidRPr="0037145A">
        <w:rPr>
          <w:rFonts w:ascii="Kruti Dev 010" w:hAnsi="Kruti Dev 010"/>
          <w:sz w:val="28"/>
          <w:szCs w:val="28"/>
        </w:rPr>
        <w:t xml:space="preserve"> dh </w:t>
      </w:r>
      <w:proofErr w:type="spellStart"/>
      <w:r w:rsidRPr="0037145A">
        <w:rPr>
          <w:rFonts w:ascii="Kruti Dev 010" w:hAnsi="Kruti Dev 010"/>
          <w:sz w:val="28"/>
          <w:szCs w:val="28"/>
        </w:rPr>
        <w:t>dVkSrh</w:t>
      </w:r>
      <w:proofErr w:type="spellEnd"/>
      <w:r w:rsidRPr="0037145A">
        <w:rPr>
          <w:rFonts w:ascii="Kruti Dev 010" w:hAnsi="Kruti Dev 010"/>
          <w:sz w:val="28"/>
          <w:szCs w:val="28"/>
        </w:rPr>
        <w:t xml:space="preserve"> </w:t>
      </w:r>
      <w:r>
        <w:rPr>
          <w:rFonts w:ascii="Kruti Dev 010" w:hAnsi="Kruti Dev 010"/>
          <w:sz w:val="28"/>
          <w:szCs w:val="28"/>
        </w:rPr>
        <w:t xml:space="preserve">dh </w:t>
      </w:r>
      <w:proofErr w:type="spellStart"/>
      <w:proofErr w:type="gramStart"/>
      <w:r>
        <w:rPr>
          <w:rFonts w:ascii="Kruti Dev 010" w:hAnsi="Kruti Dev 010"/>
          <w:sz w:val="28"/>
          <w:szCs w:val="28"/>
        </w:rPr>
        <w:t>tk;sxh</w:t>
      </w:r>
      <w:proofErr w:type="spellEnd"/>
      <w:proofErr w:type="gramEnd"/>
      <w:r>
        <w:rPr>
          <w:rFonts w:ascii="Kruti Dev 010" w:hAnsi="Kruti Dev 010"/>
          <w:sz w:val="28"/>
          <w:szCs w:val="28"/>
        </w:rPr>
        <w:t xml:space="preserve"> </w:t>
      </w:r>
      <w:proofErr w:type="spellStart"/>
      <w:r>
        <w:rPr>
          <w:rFonts w:ascii="Kruti Dev 010" w:hAnsi="Kruti Dev 010"/>
          <w:sz w:val="28"/>
          <w:szCs w:val="28"/>
        </w:rPr>
        <w:t>lkFk</w:t>
      </w:r>
      <w:proofErr w:type="spellEnd"/>
      <w:r>
        <w:rPr>
          <w:rFonts w:ascii="Kruti Dev 010" w:hAnsi="Kruti Dev 010"/>
          <w:sz w:val="28"/>
          <w:szCs w:val="28"/>
        </w:rPr>
        <w:t xml:space="preserve"> </w:t>
      </w:r>
      <w:proofErr w:type="spellStart"/>
      <w:r>
        <w:rPr>
          <w:rFonts w:ascii="Kruti Dev 010" w:hAnsi="Kruti Dev 010"/>
          <w:sz w:val="28"/>
          <w:szCs w:val="28"/>
        </w:rPr>
        <w:t>gh</w:t>
      </w:r>
      <w:proofErr w:type="spellEnd"/>
      <w:r>
        <w:rPr>
          <w:rFonts w:ascii="Kruti Dev 010" w:hAnsi="Kruti Dev 010"/>
          <w:sz w:val="28"/>
          <w:szCs w:val="28"/>
        </w:rPr>
        <w:t xml:space="preserve"> </w:t>
      </w:r>
      <w:proofErr w:type="spellStart"/>
      <w:r>
        <w:rPr>
          <w:rFonts w:ascii="Kruti Dev 010" w:hAnsi="Kruti Dev 010"/>
          <w:sz w:val="28"/>
          <w:szCs w:val="28"/>
        </w:rPr>
        <w:t>tekur</w:t>
      </w:r>
      <w:proofErr w:type="spellEnd"/>
      <w:r>
        <w:rPr>
          <w:rFonts w:ascii="Kruti Dev 010" w:hAnsi="Kruti Dev 010"/>
          <w:sz w:val="28"/>
          <w:szCs w:val="28"/>
        </w:rPr>
        <w:t xml:space="preserve"> dh </w:t>
      </w:r>
      <w:proofErr w:type="spellStart"/>
      <w:r>
        <w:rPr>
          <w:rFonts w:ascii="Kruti Dev 010" w:hAnsi="Kruti Dev 010"/>
          <w:sz w:val="28"/>
          <w:szCs w:val="28"/>
        </w:rPr>
        <w:t>jkf'</w:t>
      </w:r>
      <w:r w:rsidRPr="0037145A">
        <w:rPr>
          <w:rFonts w:ascii="Kruti Dev 010" w:hAnsi="Kruti Dev 010"/>
          <w:sz w:val="28"/>
          <w:szCs w:val="28"/>
        </w:rPr>
        <w:t>k</w:t>
      </w:r>
      <w:proofErr w:type="spellEnd"/>
      <w:r w:rsidRPr="0037145A">
        <w:rPr>
          <w:rFonts w:ascii="Kruti Dev 010" w:hAnsi="Kruti Dev 010"/>
          <w:sz w:val="28"/>
          <w:szCs w:val="28"/>
        </w:rPr>
        <w:t xml:space="preserve"> 8 ¼vkB½ </w:t>
      </w:r>
      <w:proofErr w:type="spellStart"/>
      <w:r w:rsidRPr="0037145A">
        <w:rPr>
          <w:rFonts w:ascii="Kruti Dev 010" w:hAnsi="Kruti Dev 010"/>
          <w:sz w:val="28"/>
          <w:szCs w:val="28"/>
        </w:rPr>
        <w:t>izfr’kr</w:t>
      </w:r>
      <w:proofErr w:type="spellEnd"/>
      <w:r w:rsidRPr="0037145A">
        <w:rPr>
          <w:rFonts w:ascii="Kruti Dev 010" w:hAnsi="Kruti Dev 010"/>
          <w:sz w:val="28"/>
          <w:szCs w:val="28"/>
        </w:rPr>
        <w:t xml:space="preserve">] </w:t>
      </w:r>
      <w:r w:rsidRPr="0037145A">
        <w:rPr>
          <w:rFonts w:asciiTheme="majorHAnsi" w:hAnsiTheme="majorHAnsi" w:cs="Arial"/>
          <w:sz w:val="24"/>
          <w:szCs w:val="28"/>
          <w:lang w:val="en-US" w:eastAsia="en-US" w:bidi="ar-SA"/>
        </w:rPr>
        <w:t>GST</w:t>
      </w:r>
      <w:r>
        <w:rPr>
          <w:rFonts w:ascii="Kruti Dev 010" w:hAnsi="Kruti Dev 010"/>
          <w:sz w:val="28"/>
          <w:szCs w:val="28"/>
        </w:rPr>
        <w:t xml:space="preserve"> 2 ¼nks½ </w:t>
      </w:r>
      <w:proofErr w:type="spellStart"/>
      <w:r>
        <w:rPr>
          <w:rFonts w:ascii="Kruti Dev 010" w:hAnsi="Kruti Dev 010"/>
          <w:sz w:val="28"/>
          <w:szCs w:val="28"/>
        </w:rPr>
        <w:t>izfr'</w:t>
      </w:r>
      <w:r w:rsidRPr="0037145A">
        <w:rPr>
          <w:rFonts w:ascii="Kruti Dev 010" w:hAnsi="Kruti Dev 010"/>
          <w:sz w:val="28"/>
          <w:szCs w:val="28"/>
        </w:rPr>
        <w:t>kr</w:t>
      </w:r>
      <w:proofErr w:type="spellEnd"/>
      <w:r w:rsidRPr="0037145A">
        <w:rPr>
          <w:rFonts w:ascii="Kruti Dev 010" w:hAnsi="Kruti Dev 010"/>
          <w:sz w:val="28"/>
          <w:szCs w:val="28"/>
        </w:rPr>
        <w:t xml:space="preserve">] </w:t>
      </w:r>
      <w:proofErr w:type="spellStart"/>
      <w:r w:rsidRPr="0037145A">
        <w:rPr>
          <w:rFonts w:asciiTheme="majorHAnsi" w:hAnsiTheme="majorHAnsi" w:cs="Arial"/>
          <w:sz w:val="24"/>
          <w:szCs w:val="28"/>
          <w:lang w:val="en-US" w:eastAsia="en-US" w:bidi="ar-SA"/>
        </w:rPr>
        <w:t>Labour</w:t>
      </w:r>
      <w:proofErr w:type="spellEnd"/>
      <w:r w:rsidRPr="0037145A">
        <w:rPr>
          <w:rFonts w:asciiTheme="majorHAnsi" w:hAnsiTheme="majorHAnsi" w:cs="Arial"/>
          <w:sz w:val="24"/>
          <w:szCs w:val="28"/>
          <w:lang w:val="en-US" w:eastAsia="en-US" w:bidi="ar-SA"/>
        </w:rPr>
        <w:t xml:space="preserve"> </w:t>
      </w:r>
      <w:proofErr w:type="spellStart"/>
      <w:r w:rsidRPr="0037145A">
        <w:rPr>
          <w:rFonts w:asciiTheme="majorHAnsi" w:hAnsiTheme="majorHAnsi" w:cs="Arial"/>
          <w:sz w:val="24"/>
          <w:szCs w:val="28"/>
          <w:lang w:val="en-US" w:eastAsia="en-US" w:bidi="ar-SA"/>
        </w:rPr>
        <w:t>Cess</w:t>
      </w:r>
      <w:proofErr w:type="spellEnd"/>
      <w:r w:rsidRPr="0037145A">
        <w:rPr>
          <w:rFonts w:ascii="Kruti Dev 010" w:hAnsi="Kruti Dev 010"/>
          <w:sz w:val="28"/>
          <w:szCs w:val="28"/>
        </w:rPr>
        <w:t xml:space="preserve"> 1</w:t>
      </w:r>
      <w:proofErr w:type="gramStart"/>
      <w:r w:rsidRPr="0037145A">
        <w:rPr>
          <w:rFonts w:ascii="Kruti Dev 010" w:hAnsi="Kruti Dev 010"/>
          <w:sz w:val="28"/>
          <w:szCs w:val="28"/>
        </w:rPr>
        <w:t>¼,d</w:t>
      </w:r>
      <w:proofErr w:type="gramEnd"/>
      <w:r w:rsidRPr="0037145A">
        <w:rPr>
          <w:rFonts w:ascii="Kruti Dev 010" w:hAnsi="Kruti Dev 010"/>
          <w:sz w:val="28"/>
          <w:szCs w:val="28"/>
        </w:rPr>
        <w:t xml:space="preserve">½ </w:t>
      </w:r>
      <w:proofErr w:type="spellStart"/>
      <w:proofErr w:type="gramStart"/>
      <w:r w:rsidRPr="0037145A">
        <w:rPr>
          <w:rFonts w:ascii="Kruti Dev 010" w:hAnsi="Kruti Dev 010"/>
          <w:sz w:val="28"/>
          <w:szCs w:val="28"/>
        </w:rPr>
        <w:t>izfr</w:t>
      </w:r>
      <w:r>
        <w:rPr>
          <w:rFonts w:ascii="Kruti Dev 010" w:hAnsi="Kruti Dev 010"/>
          <w:sz w:val="28"/>
          <w:szCs w:val="28"/>
        </w:rPr>
        <w:t>'</w:t>
      </w:r>
      <w:r w:rsidRPr="0037145A">
        <w:rPr>
          <w:rFonts w:ascii="Kruti Dev 010" w:hAnsi="Kruti Dev 010"/>
          <w:sz w:val="28"/>
          <w:szCs w:val="28"/>
        </w:rPr>
        <w:t>kr</w:t>
      </w:r>
      <w:proofErr w:type="spellEnd"/>
      <w:r w:rsidRPr="0037145A">
        <w:rPr>
          <w:rFonts w:ascii="Kruti Dev 010" w:hAnsi="Kruti Dev 010"/>
          <w:sz w:val="28"/>
          <w:szCs w:val="28"/>
        </w:rPr>
        <w:t xml:space="preserve"> ,</w:t>
      </w:r>
      <w:proofErr w:type="spellStart"/>
      <w:r w:rsidRPr="0037145A">
        <w:rPr>
          <w:rFonts w:ascii="Kruti Dev 010" w:hAnsi="Kruti Dev 010"/>
          <w:sz w:val="28"/>
          <w:szCs w:val="28"/>
        </w:rPr>
        <w:t>oa</w:t>
      </w:r>
      <w:proofErr w:type="spellEnd"/>
      <w:proofErr w:type="gramEnd"/>
      <w:r w:rsidRPr="0037145A">
        <w:rPr>
          <w:rFonts w:ascii="Kruti Dev 010" w:hAnsi="Kruti Dev 010"/>
          <w:sz w:val="28"/>
          <w:szCs w:val="28"/>
        </w:rPr>
        <w:t xml:space="preserve"> </w:t>
      </w:r>
      <w:proofErr w:type="spellStart"/>
      <w:r w:rsidRPr="0037145A">
        <w:rPr>
          <w:rFonts w:ascii="Kruti Dev 010" w:hAnsi="Kruti Dev 010"/>
          <w:sz w:val="28"/>
          <w:szCs w:val="28"/>
        </w:rPr>
        <w:t>vU</w:t>
      </w:r>
      <w:proofErr w:type="spellEnd"/>
      <w:r w:rsidRPr="0037145A">
        <w:rPr>
          <w:rFonts w:ascii="Kruti Dev 010" w:hAnsi="Kruti Dev 010"/>
          <w:sz w:val="28"/>
          <w:szCs w:val="28"/>
        </w:rPr>
        <w:t xml:space="preserve">; </w:t>
      </w:r>
      <w:proofErr w:type="spellStart"/>
      <w:r w:rsidRPr="0037145A">
        <w:rPr>
          <w:rFonts w:ascii="Kruti Dev 010" w:hAnsi="Kruti Dev 010"/>
          <w:sz w:val="28"/>
          <w:szCs w:val="28"/>
        </w:rPr>
        <w:t>dVkSrh</w:t>
      </w:r>
      <w:proofErr w:type="spellEnd"/>
      <w:r w:rsidRPr="0037145A">
        <w:rPr>
          <w:rFonts w:ascii="Kruti Dev 010" w:hAnsi="Kruti Dev 010"/>
          <w:sz w:val="28"/>
          <w:szCs w:val="28"/>
        </w:rPr>
        <w:t xml:space="preserve"> </w:t>
      </w:r>
      <w:proofErr w:type="spellStart"/>
      <w:proofErr w:type="gramStart"/>
      <w:r w:rsidRPr="0037145A">
        <w:rPr>
          <w:rFonts w:ascii="Kruti Dev 010" w:hAnsi="Kruti Dev 010"/>
          <w:sz w:val="28"/>
          <w:szCs w:val="28"/>
        </w:rPr>
        <w:t>fu;ekuqlkj</w:t>
      </w:r>
      <w:proofErr w:type="spellEnd"/>
      <w:proofErr w:type="gramEnd"/>
      <w:r w:rsidRPr="0037145A">
        <w:rPr>
          <w:rFonts w:ascii="Kruti Dev 010" w:hAnsi="Kruti Dev 010"/>
          <w:sz w:val="28"/>
          <w:szCs w:val="28"/>
        </w:rPr>
        <w:t xml:space="preserve"> dh </w:t>
      </w:r>
      <w:proofErr w:type="spellStart"/>
      <w:proofErr w:type="gramStart"/>
      <w:r w:rsidRPr="0037145A">
        <w:rPr>
          <w:rFonts w:ascii="Kruti Dev 010" w:hAnsi="Kruti Dev 010"/>
          <w:sz w:val="28"/>
          <w:szCs w:val="28"/>
        </w:rPr>
        <w:t>tk,xhA</w:t>
      </w:r>
      <w:proofErr w:type="spellEnd"/>
      <w:proofErr w:type="gramEnd"/>
    </w:p>
    <w:p w14:paraId="00A2401F" w14:textId="77777777" w:rsidR="009734DD" w:rsidRPr="009633C9" w:rsidRDefault="009734DD" w:rsidP="009734DD">
      <w:pPr>
        <w:widowControl w:val="0"/>
        <w:autoSpaceDE w:val="0"/>
        <w:autoSpaceDN w:val="0"/>
        <w:adjustRightInd w:val="0"/>
        <w:spacing w:after="0" w:line="240" w:lineRule="auto"/>
        <w:ind w:left="993" w:hanging="993"/>
        <w:jc w:val="both"/>
        <w:rPr>
          <w:rFonts w:ascii="Kruti Dev 010" w:hAnsi="Kruti Dev 010"/>
          <w:sz w:val="16"/>
          <w:szCs w:val="16"/>
        </w:rPr>
      </w:pPr>
    </w:p>
    <w:p w14:paraId="6B82930A" w14:textId="77777777" w:rsidR="009734DD" w:rsidRDefault="009734DD" w:rsidP="009734DD">
      <w:pPr>
        <w:widowControl w:val="0"/>
        <w:autoSpaceDE w:val="0"/>
        <w:autoSpaceDN w:val="0"/>
        <w:adjustRightInd w:val="0"/>
        <w:spacing w:after="0" w:line="240" w:lineRule="auto"/>
        <w:ind w:left="993" w:hanging="993"/>
        <w:jc w:val="both"/>
        <w:rPr>
          <w:rFonts w:ascii="Kruti Dev 010" w:hAnsi="Kruti Dev 010"/>
          <w:sz w:val="28"/>
          <w:szCs w:val="28"/>
        </w:rPr>
      </w:pPr>
      <w:r>
        <w:rPr>
          <w:rFonts w:ascii="Kruti Dev 010" w:hAnsi="Kruti Dev 010"/>
          <w:sz w:val="28"/>
          <w:szCs w:val="28"/>
        </w:rPr>
        <w:t>33-</w:t>
      </w:r>
      <w:r>
        <w:rPr>
          <w:rFonts w:ascii="Kruti Dev 010" w:hAnsi="Kruti Dev 010"/>
          <w:sz w:val="28"/>
          <w:szCs w:val="28"/>
        </w:rPr>
        <w:tab/>
      </w:r>
      <w:proofErr w:type="spellStart"/>
      <w:r>
        <w:rPr>
          <w:rFonts w:ascii="Kruti Dev 010" w:hAnsi="Kruti Dev 010"/>
          <w:sz w:val="28"/>
          <w:szCs w:val="28"/>
        </w:rPr>
        <w:t>iFk</w:t>
      </w:r>
      <w:proofErr w:type="spellEnd"/>
      <w:r>
        <w:rPr>
          <w:rFonts w:ascii="Kruti Dev 010" w:hAnsi="Kruti Dev 010"/>
          <w:sz w:val="28"/>
          <w:szCs w:val="28"/>
        </w:rPr>
        <w:t xml:space="preserve"> </w:t>
      </w:r>
      <w:proofErr w:type="spellStart"/>
      <w:r>
        <w:rPr>
          <w:rFonts w:ascii="Kruti Dev 010" w:hAnsi="Kruti Dev 010"/>
          <w:sz w:val="28"/>
          <w:szCs w:val="28"/>
        </w:rPr>
        <w:t>fuekZ.k</w:t>
      </w:r>
      <w:proofErr w:type="spellEnd"/>
      <w:r>
        <w:rPr>
          <w:rFonts w:ascii="Kruti Dev 010" w:hAnsi="Kruti Dev 010"/>
          <w:sz w:val="28"/>
          <w:szCs w:val="28"/>
        </w:rPr>
        <w:t xml:space="preserve"> </w:t>
      </w:r>
      <w:proofErr w:type="spellStart"/>
      <w:r>
        <w:rPr>
          <w:rFonts w:ascii="Kruti Dev 010" w:hAnsi="Kruti Dev 010"/>
          <w:sz w:val="28"/>
          <w:szCs w:val="28"/>
        </w:rPr>
        <w:t>foHkkx</w:t>
      </w:r>
      <w:proofErr w:type="spellEnd"/>
      <w:r>
        <w:rPr>
          <w:rFonts w:ascii="Kruti Dev 010" w:hAnsi="Kruti Dev 010"/>
          <w:sz w:val="28"/>
          <w:szCs w:val="28"/>
        </w:rPr>
        <w:t xml:space="preserve"> </w:t>
      </w:r>
      <w:proofErr w:type="spellStart"/>
      <w:r>
        <w:rPr>
          <w:rFonts w:ascii="Kruti Dev 010" w:hAnsi="Kruti Dev 010"/>
          <w:sz w:val="28"/>
          <w:szCs w:val="28"/>
        </w:rPr>
        <w:t>foHkkx</w:t>
      </w:r>
      <w:proofErr w:type="spellEnd"/>
      <w:r>
        <w:rPr>
          <w:rFonts w:ascii="Kruti Dev 010" w:hAnsi="Kruti Dev 010"/>
          <w:sz w:val="28"/>
          <w:szCs w:val="28"/>
        </w:rPr>
        <w:t xml:space="preserve">] </w:t>
      </w:r>
      <w:proofErr w:type="spellStart"/>
      <w:r>
        <w:rPr>
          <w:rFonts w:ascii="Kruti Dev 010" w:hAnsi="Kruti Dev 010"/>
          <w:sz w:val="28"/>
          <w:szCs w:val="28"/>
        </w:rPr>
        <w:t>fcgkj</w:t>
      </w:r>
      <w:proofErr w:type="spellEnd"/>
      <w:r>
        <w:rPr>
          <w:rFonts w:ascii="Kruti Dev 010" w:hAnsi="Kruti Dev 010"/>
          <w:sz w:val="28"/>
          <w:szCs w:val="28"/>
        </w:rPr>
        <w:t xml:space="preserve">] </w:t>
      </w:r>
      <w:proofErr w:type="spellStart"/>
      <w:r>
        <w:rPr>
          <w:rFonts w:ascii="Kruti Dev 010" w:hAnsi="Kruti Dev 010"/>
          <w:sz w:val="28"/>
          <w:szCs w:val="28"/>
        </w:rPr>
        <w:t>iVuk</w:t>
      </w:r>
      <w:proofErr w:type="spellEnd"/>
      <w:r>
        <w:rPr>
          <w:rFonts w:ascii="Kruti Dev 010" w:hAnsi="Kruti Dev 010"/>
          <w:sz w:val="28"/>
          <w:szCs w:val="28"/>
        </w:rPr>
        <w:t xml:space="preserve"> ds </w:t>
      </w:r>
      <w:proofErr w:type="spellStart"/>
      <w:r>
        <w:rPr>
          <w:rFonts w:ascii="Kruti Dev 010" w:hAnsi="Kruti Dev 010"/>
          <w:sz w:val="28"/>
          <w:szCs w:val="28"/>
        </w:rPr>
        <w:t>i</w:t>
      </w:r>
      <w:proofErr w:type="spellEnd"/>
      <w:r>
        <w:rPr>
          <w:rFonts w:ascii="Kruti Dev 010" w:hAnsi="Kruti Dev 010"/>
          <w:sz w:val="28"/>
          <w:szCs w:val="28"/>
        </w:rPr>
        <w:t>=kad&amp;7435</w:t>
      </w:r>
      <w:r>
        <w:rPr>
          <w:rFonts w:ascii="Calibri" w:hAnsi="Calibri" w:cs="Arial"/>
        </w:rPr>
        <w:t>(</w:t>
      </w:r>
      <w:r w:rsidRPr="005A39D7">
        <w:rPr>
          <w:rFonts w:ascii="Calibri" w:hAnsi="Calibri" w:cs="Arial"/>
          <w:sz w:val="28"/>
        </w:rPr>
        <w:t>s</w:t>
      </w:r>
      <w:r>
        <w:rPr>
          <w:rFonts w:ascii="Calibri" w:hAnsi="Calibri" w:cs="Arial"/>
        </w:rPr>
        <w:t>)</w:t>
      </w:r>
      <w:r>
        <w:rPr>
          <w:rFonts w:ascii="Kruti Dev 010" w:hAnsi="Kruti Dev 010"/>
          <w:sz w:val="28"/>
          <w:szCs w:val="28"/>
        </w:rPr>
        <w:t xml:space="preserve">] fnukad&amp;14-08-2019 </w:t>
      </w:r>
      <w:proofErr w:type="gramStart"/>
      <w:r>
        <w:rPr>
          <w:rFonts w:ascii="Kruti Dev 010" w:hAnsi="Kruti Dev 010"/>
          <w:sz w:val="28"/>
          <w:szCs w:val="28"/>
        </w:rPr>
        <w:t>ds }</w:t>
      </w:r>
      <w:proofErr w:type="spellStart"/>
      <w:r>
        <w:rPr>
          <w:rFonts w:ascii="Kruti Dev 010" w:hAnsi="Kruti Dev 010"/>
          <w:sz w:val="28"/>
          <w:szCs w:val="28"/>
        </w:rPr>
        <w:t>kjk</w:t>
      </w:r>
      <w:proofErr w:type="spellEnd"/>
      <w:proofErr w:type="gramEnd"/>
      <w:r>
        <w:rPr>
          <w:rFonts w:ascii="Kruti Dev 010" w:hAnsi="Kruti Dev 010"/>
          <w:sz w:val="28"/>
          <w:szCs w:val="28"/>
        </w:rPr>
        <w:t xml:space="preserve"> </w:t>
      </w:r>
      <w:r w:rsidRPr="0037145A">
        <w:rPr>
          <w:rFonts w:asciiTheme="majorHAnsi" w:hAnsiTheme="majorHAnsi" w:cs="Arial"/>
          <w:sz w:val="28"/>
          <w:szCs w:val="32"/>
          <w:lang w:val="en-US" w:eastAsia="en-US" w:bidi="ar-SA"/>
        </w:rPr>
        <w:t>SBD Clause 25 settlement of dispute and arbitration</w:t>
      </w:r>
      <w:r>
        <w:rPr>
          <w:rFonts w:ascii="Kruti Dev 010" w:hAnsi="Kruti Dev 010"/>
          <w:sz w:val="32"/>
          <w:szCs w:val="32"/>
        </w:rPr>
        <w:t xml:space="preserve"> </w:t>
      </w:r>
      <w:proofErr w:type="spellStart"/>
      <w:r w:rsidRPr="0037145A">
        <w:rPr>
          <w:rFonts w:ascii="Kruti Dev 010" w:hAnsi="Kruti Dev 010"/>
          <w:sz w:val="32"/>
          <w:szCs w:val="32"/>
        </w:rPr>
        <w:t>dks</w:t>
      </w:r>
      <w:proofErr w:type="spellEnd"/>
      <w:r w:rsidRPr="0037145A">
        <w:rPr>
          <w:rFonts w:ascii="Kruti Dev 010" w:hAnsi="Kruti Dev 010"/>
          <w:sz w:val="32"/>
          <w:szCs w:val="32"/>
        </w:rPr>
        <w:t xml:space="preserve"> </w:t>
      </w:r>
      <w:proofErr w:type="spellStart"/>
      <w:proofErr w:type="gramStart"/>
      <w:r w:rsidRPr="0037145A">
        <w:rPr>
          <w:rFonts w:ascii="Kruti Dev 010" w:hAnsi="Kruti Dev 010"/>
          <w:sz w:val="32"/>
          <w:szCs w:val="32"/>
        </w:rPr>
        <w:t>fuEu</w:t>
      </w:r>
      <w:proofErr w:type="spellEnd"/>
      <w:r w:rsidRPr="0037145A">
        <w:rPr>
          <w:rFonts w:ascii="Kruti Dev 010" w:hAnsi="Kruti Dev 010"/>
          <w:sz w:val="32"/>
          <w:szCs w:val="32"/>
        </w:rPr>
        <w:t xml:space="preserve"> :</w:t>
      </w:r>
      <w:proofErr w:type="spellStart"/>
      <w:r w:rsidRPr="0037145A">
        <w:rPr>
          <w:rFonts w:ascii="Kruti Dev 010" w:hAnsi="Kruti Dev 010"/>
          <w:sz w:val="32"/>
          <w:szCs w:val="32"/>
        </w:rPr>
        <w:t>is</w:t>
      </w:r>
      <w:proofErr w:type="gramEnd"/>
      <w:r w:rsidRPr="0037145A">
        <w:rPr>
          <w:rFonts w:ascii="Kruti Dev 010" w:hAnsi="Kruti Dev 010"/>
          <w:sz w:val="32"/>
          <w:szCs w:val="32"/>
        </w:rPr>
        <w:t>.k</w:t>
      </w:r>
      <w:proofErr w:type="spellEnd"/>
      <w:r w:rsidRPr="0037145A">
        <w:rPr>
          <w:rFonts w:ascii="Kruti Dev 010" w:hAnsi="Kruti Dev 010"/>
          <w:sz w:val="32"/>
          <w:szCs w:val="32"/>
        </w:rPr>
        <w:t xml:space="preserve"> </w:t>
      </w:r>
      <w:proofErr w:type="spellStart"/>
      <w:r w:rsidRPr="0037145A">
        <w:rPr>
          <w:rFonts w:ascii="Kruti Dev 010" w:hAnsi="Kruti Dev 010"/>
          <w:sz w:val="32"/>
          <w:szCs w:val="32"/>
        </w:rPr>
        <w:t>iquZLFkkfir</w:t>
      </w:r>
      <w:proofErr w:type="spellEnd"/>
      <w:r w:rsidRPr="0037145A">
        <w:rPr>
          <w:rFonts w:ascii="Kruti Dev 010" w:hAnsi="Kruti Dev 010"/>
          <w:sz w:val="32"/>
          <w:szCs w:val="32"/>
        </w:rPr>
        <w:t xml:space="preserve"> </w:t>
      </w:r>
      <w:proofErr w:type="spellStart"/>
      <w:proofErr w:type="gramStart"/>
      <w:r w:rsidRPr="0037145A">
        <w:rPr>
          <w:rFonts w:ascii="Kruti Dev 010" w:hAnsi="Kruti Dev 010"/>
          <w:sz w:val="32"/>
          <w:szCs w:val="32"/>
        </w:rPr>
        <w:t>fd;k</w:t>
      </w:r>
      <w:proofErr w:type="spellEnd"/>
      <w:proofErr w:type="gramEnd"/>
      <w:r w:rsidRPr="0037145A">
        <w:rPr>
          <w:rFonts w:ascii="Kruti Dev 010" w:hAnsi="Kruti Dev 010"/>
          <w:sz w:val="32"/>
          <w:szCs w:val="32"/>
        </w:rPr>
        <w:t xml:space="preserve"> </w:t>
      </w:r>
      <w:proofErr w:type="spellStart"/>
      <w:proofErr w:type="gramStart"/>
      <w:r w:rsidRPr="0037145A">
        <w:rPr>
          <w:rFonts w:ascii="Kruti Dev 010" w:hAnsi="Kruti Dev 010"/>
          <w:sz w:val="32"/>
          <w:szCs w:val="32"/>
        </w:rPr>
        <w:t>x;k</w:t>
      </w:r>
      <w:proofErr w:type="spellEnd"/>
      <w:proofErr w:type="gramEnd"/>
      <w:r w:rsidRPr="0037145A">
        <w:rPr>
          <w:rFonts w:ascii="Kruti Dev 010" w:hAnsi="Kruti Dev 010"/>
          <w:sz w:val="32"/>
          <w:szCs w:val="32"/>
        </w:rPr>
        <w:t xml:space="preserve"> </w:t>
      </w:r>
      <w:proofErr w:type="spellStart"/>
      <w:r w:rsidRPr="0037145A">
        <w:rPr>
          <w:rFonts w:ascii="Kruti Dev 010" w:hAnsi="Kruti Dev 010"/>
          <w:sz w:val="32"/>
          <w:szCs w:val="32"/>
        </w:rPr>
        <w:t>gS</w:t>
      </w:r>
      <w:proofErr w:type="spellEnd"/>
      <w:r w:rsidRPr="0037145A">
        <w:rPr>
          <w:rFonts w:ascii="Kruti Dev 010" w:hAnsi="Kruti Dev 010"/>
          <w:sz w:val="32"/>
          <w:szCs w:val="32"/>
        </w:rPr>
        <w:t xml:space="preserve">] </w:t>
      </w:r>
      <w:r w:rsidRPr="0037145A">
        <w:rPr>
          <w:rFonts w:asciiTheme="majorHAnsi" w:hAnsiTheme="majorHAnsi"/>
          <w:sz w:val="28"/>
          <w:szCs w:val="32"/>
        </w:rPr>
        <w:t xml:space="preserve">“The Settlement of Disputes and Arbitration shall be done in accordance with the provision made in Bihar Public works Contract Disputes Arbitration Tribunal Act </w:t>
      </w:r>
      <w:proofErr w:type="gramStart"/>
      <w:r w:rsidRPr="0037145A">
        <w:rPr>
          <w:rFonts w:asciiTheme="majorHAnsi" w:hAnsiTheme="majorHAnsi"/>
          <w:sz w:val="28"/>
          <w:szCs w:val="32"/>
        </w:rPr>
        <w:t>2008”</w:t>
      </w:r>
      <w:r w:rsidRPr="0037145A">
        <w:rPr>
          <w:rFonts w:ascii="Kruti Dev 010" w:hAnsi="Kruti Dev 010"/>
          <w:sz w:val="32"/>
          <w:szCs w:val="32"/>
        </w:rPr>
        <w:t>s</w:t>
      </w:r>
      <w:proofErr w:type="gramEnd"/>
      <w:r w:rsidRPr="0037145A">
        <w:rPr>
          <w:rFonts w:ascii="Kruti Dev 010" w:hAnsi="Kruti Dev 010"/>
          <w:sz w:val="32"/>
          <w:szCs w:val="32"/>
        </w:rPr>
        <w:t xml:space="preserve"> </w:t>
      </w:r>
      <w:proofErr w:type="spellStart"/>
      <w:r>
        <w:rPr>
          <w:rFonts w:ascii="Kruti Dev 010" w:hAnsi="Kruti Dev 010"/>
          <w:sz w:val="28"/>
          <w:szCs w:val="28"/>
        </w:rPr>
        <w:t>ekU</w:t>
      </w:r>
      <w:proofErr w:type="spellEnd"/>
      <w:r>
        <w:rPr>
          <w:rFonts w:ascii="Kruti Dev 010" w:hAnsi="Kruti Dev 010"/>
          <w:sz w:val="28"/>
          <w:szCs w:val="28"/>
        </w:rPr>
        <w:t xml:space="preserve">; </w:t>
      </w:r>
      <w:proofErr w:type="spellStart"/>
      <w:r>
        <w:rPr>
          <w:rFonts w:ascii="Kruti Dev 010" w:hAnsi="Kruti Dev 010"/>
          <w:sz w:val="28"/>
          <w:szCs w:val="28"/>
        </w:rPr>
        <w:t>ekuk</w:t>
      </w:r>
      <w:proofErr w:type="spellEnd"/>
      <w:r>
        <w:rPr>
          <w:rFonts w:ascii="Kruti Dev 010" w:hAnsi="Kruti Dev 010"/>
          <w:sz w:val="28"/>
          <w:szCs w:val="28"/>
        </w:rPr>
        <w:t xml:space="preserve"> </w:t>
      </w:r>
      <w:proofErr w:type="spellStart"/>
      <w:proofErr w:type="gramStart"/>
      <w:r>
        <w:rPr>
          <w:rFonts w:ascii="Kruti Dev 010" w:hAnsi="Kruti Dev 010"/>
          <w:sz w:val="28"/>
          <w:szCs w:val="28"/>
        </w:rPr>
        <w:t>tk;sxkA</w:t>
      </w:r>
      <w:proofErr w:type="spellEnd"/>
      <w:proofErr w:type="gramEnd"/>
    </w:p>
    <w:p w14:paraId="0B4FE62A" w14:textId="77777777" w:rsidR="009734DD" w:rsidRPr="009633C9" w:rsidRDefault="009734DD" w:rsidP="009734DD">
      <w:pPr>
        <w:widowControl w:val="0"/>
        <w:autoSpaceDE w:val="0"/>
        <w:autoSpaceDN w:val="0"/>
        <w:adjustRightInd w:val="0"/>
        <w:spacing w:after="0" w:line="240" w:lineRule="auto"/>
        <w:ind w:left="993" w:hanging="993"/>
        <w:jc w:val="both"/>
        <w:rPr>
          <w:rFonts w:ascii="Kruti Dev 010" w:hAnsi="Kruti Dev 010"/>
          <w:sz w:val="18"/>
          <w:szCs w:val="18"/>
        </w:rPr>
      </w:pPr>
    </w:p>
    <w:p w14:paraId="133D9E1F" w14:textId="77777777" w:rsidR="009734DD" w:rsidRDefault="009734DD" w:rsidP="009734DD">
      <w:pPr>
        <w:widowControl w:val="0"/>
        <w:autoSpaceDE w:val="0"/>
        <w:autoSpaceDN w:val="0"/>
        <w:adjustRightInd w:val="0"/>
        <w:spacing w:after="0" w:line="240" w:lineRule="auto"/>
        <w:ind w:left="993" w:hanging="993"/>
        <w:jc w:val="both"/>
        <w:rPr>
          <w:rFonts w:ascii="Kruti Dev 010" w:hAnsi="Kruti Dev 010" w:cs="Nirmala UI"/>
          <w:sz w:val="28"/>
          <w:szCs w:val="28"/>
          <w:lang w:val="en-US"/>
        </w:rPr>
      </w:pPr>
      <w:r w:rsidRPr="00971151">
        <w:rPr>
          <w:rFonts w:ascii="Kruti Dev 010" w:hAnsi="Kruti Dev 010"/>
          <w:sz w:val="28"/>
          <w:szCs w:val="28"/>
        </w:rPr>
        <w:t>34</w:t>
      </w:r>
      <w:r>
        <w:rPr>
          <w:rFonts w:ascii="Kruti Dev 010" w:hAnsi="Kruti Dev 010" w:cs="Times New Roman"/>
          <w:sz w:val="28"/>
          <w:szCs w:val="28"/>
        </w:rPr>
        <w:t>-</w:t>
      </w:r>
      <w:r>
        <w:rPr>
          <w:rFonts w:ascii="Times New Roman" w:hAnsi="Times New Roman" w:cs="Times New Roman"/>
          <w:sz w:val="28"/>
          <w:szCs w:val="28"/>
        </w:rPr>
        <w:t xml:space="preserve">       </w:t>
      </w:r>
      <w:proofErr w:type="spellStart"/>
      <w:r>
        <w:rPr>
          <w:rFonts w:ascii="Kruti Dev 010" w:hAnsi="Kruti Dev 010" w:cs="Times New Roman"/>
          <w:sz w:val="28"/>
          <w:szCs w:val="28"/>
        </w:rPr>
        <w:t>Hkou</w:t>
      </w:r>
      <w:proofErr w:type="spellEnd"/>
      <w:r>
        <w:rPr>
          <w:rFonts w:ascii="Kruti Dev 010" w:hAnsi="Kruti Dev 010" w:cs="Times New Roman"/>
          <w:sz w:val="28"/>
          <w:szCs w:val="28"/>
        </w:rPr>
        <w:t xml:space="preserve"> </w:t>
      </w:r>
      <w:proofErr w:type="spellStart"/>
      <w:r>
        <w:rPr>
          <w:rFonts w:ascii="Kruti Dev 010" w:hAnsi="Kruti Dev 010" w:cs="Times New Roman"/>
          <w:sz w:val="28"/>
          <w:szCs w:val="28"/>
        </w:rPr>
        <w:t>fuekZ.k</w:t>
      </w:r>
      <w:proofErr w:type="spellEnd"/>
      <w:r>
        <w:rPr>
          <w:rFonts w:ascii="Kruti Dev 010" w:hAnsi="Kruti Dev 010" w:cs="Times New Roman"/>
          <w:sz w:val="28"/>
          <w:szCs w:val="28"/>
        </w:rPr>
        <w:t xml:space="preserve"> </w:t>
      </w:r>
      <w:proofErr w:type="spellStart"/>
      <w:r>
        <w:rPr>
          <w:rFonts w:ascii="Kruti Dev 010" w:hAnsi="Kruti Dev 010" w:cs="Times New Roman"/>
          <w:sz w:val="28"/>
          <w:szCs w:val="28"/>
        </w:rPr>
        <w:t>foHkkx</w:t>
      </w:r>
      <w:proofErr w:type="spellEnd"/>
      <w:r>
        <w:rPr>
          <w:rFonts w:ascii="Kruti Dev 010" w:hAnsi="Kruti Dev 010" w:cs="Times New Roman"/>
          <w:sz w:val="28"/>
          <w:szCs w:val="28"/>
        </w:rPr>
        <w:t xml:space="preserve"> ds </w:t>
      </w:r>
      <w:proofErr w:type="spellStart"/>
      <w:r>
        <w:rPr>
          <w:rFonts w:ascii="Kruti Dev 010" w:hAnsi="Kruti Dev 010" w:cs="Times New Roman"/>
          <w:sz w:val="28"/>
          <w:szCs w:val="28"/>
        </w:rPr>
        <w:t>i</w:t>
      </w:r>
      <w:proofErr w:type="spellEnd"/>
      <w:r>
        <w:rPr>
          <w:rFonts w:ascii="Kruti Dev 010" w:hAnsi="Kruti Dev 010" w:cs="Times New Roman"/>
          <w:sz w:val="28"/>
          <w:szCs w:val="28"/>
        </w:rPr>
        <w:t>=</w:t>
      </w:r>
      <w:proofErr w:type="spellStart"/>
      <w:r>
        <w:rPr>
          <w:rFonts w:ascii="Kruti Dev 010" w:hAnsi="Kruti Dev 010" w:cs="Times New Roman"/>
          <w:sz w:val="28"/>
          <w:szCs w:val="28"/>
        </w:rPr>
        <w:t>kad</w:t>
      </w:r>
      <w:proofErr w:type="spellEnd"/>
      <w:r>
        <w:rPr>
          <w:rFonts w:ascii="Kruti Dev 010" w:hAnsi="Kruti Dev 010" w:cs="Times New Roman"/>
          <w:sz w:val="28"/>
          <w:szCs w:val="28"/>
        </w:rPr>
        <w:t xml:space="preserve"> </w:t>
      </w:r>
      <w:proofErr w:type="spellStart"/>
      <w:r>
        <w:rPr>
          <w:rFonts w:ascii="Kruti Dev 010" w:hAnsi="Kruti Dev 010" w:cs="Times New Roman"/>
          <w:sz w:val="28"/>
          <w:szCs w:val="28"/>
        </w:rPr>
        <w:t>fofo</w:t>
      </w:r>
      <w:proofErr w:type="spellEnd"/>
      <w:r>
        <w:rPr>
          <w:rFonts w:ascii="Kruti Dev 010" w:hAnsi="Kruti Dev 010" w:cs="Times New Roman"/>
          <w:sz w:val="28"/>
          <w:szCs w:val="28"/>
        </w:rPr>
        <w:t xml:space="preserve">/k </w:t>
      </w:r>
      <w:r w:rsidRPr="00170F18">
        <w:rPr>
          <w:rFonts w:ascii="Kruti Dev 010" w:hAnsi="Kruti Dev 010" w:cs="Nirmala UI"/>
          <w:szCs w:val="22"/>
          <w:cs/>
        </w:rPr>
        <w:t xml:space="preserve">81/073284 </w:t>
      </w:r>
      <w:r>
        <w:rPr>
          <w:rFonts w:ascii="Kruti Dev 010" w:hAnsi="Kruti Dev 010" w:cs="Nirmala UI"/>
          <w:sz w:val="28"/>
          <w:szCs w:val="28"/>
        </w:rPr>
        <w:t xml:space="preserve">¼Hk½ ds </w:t>
      </w:r>
      <w:proofErr w:type="spellStart"/>
      <w:r>
        <w:rPr>
          <w:rFonts w:ascii="Kruti Dev 010" w:hAnsi="Kruti Dev 010" w:cs="Nirmala UI"/>
          <w:sz w:val="28"/>
          <w:szCs w:val="28"/>
        </w:rPr>
        <w:t>dafMdk</w:t>
      </w:r>
      <w:proofErr w:type="spellEnd"/>
      <w:r>
        <w:rPr>
          <w:rFonts w:ascii="Kruti Dev 010" w:hAnsi="Kruti Dev 010" w:cs="Nirmala UI"/>
          <w:sz w:val="28"/>
          <w:szCs w:val="28"/>
        </w:rPr>
        <w:t xml:space="preserve"> 7 ds </w:t>
      </w:r>
      <w:proofErr w:type="spellStart"/>
      <w:r>
        <w:rPr>
          <w:rFonts w:ascii="Kruti Dev 010" w:hAnsi="Kruti Dev 010" w:cs="Nirmala UI"/>
          <w:sz w:val="28"/>
          <w:szCs w:val="28"/>
        </w:rPr>
        <w:t>vuqlkj</w:t>
      </w:r>
      <w:proofErr w:type="spellEnd"/>
      <w:r>
        <w:rPr>
          <w:rFonts w:ascii="Kruti Dev 010" w:hAnsi="Kruti Dev 010" w:cs="Nirmala UI"/>
          <w:sz w:val="28"/>
          <w:szCs w:val="28"/>
        </w:rPr>
        <w:t xml:space="preserve"> </w:t>
      </w:r>
      <w:proofErr w:type="spellStart"/>
      <w:r>
        <w:rPr>
          <w:rFonts w:ascii="Kruti Dev 010" w:hAnsi="Kruti Dev 010" w:cs="Nirmala UI"/>
          <w:sz w:val="28"/>
          <w:szCs w:val="28"/>
        </w:rPr>
        <w:t>lHkh</w:t>
      </w:r>
      <w:proofErr w:type="spellEnd"/>
      <w:r>
        <w:rPr>
          <w:rFonts w:ascii="Kruti Dev 010" w:hAnsi="Kruti Dev 010" w:cs="Nirmala UI"/>
          <w:sz w:val="28"/>
          <w:szCs w:val="28"/>
        </w:rPr>
        <w:t xml:space="preserve"> </w:t>
      </w:r>
      <w:proofErr w:type="spellStart"/>
      <w:r>
        <w:rPr>
          <w:rFonts w:ascii="Kruti Dev 010" w:hAnsi="Kruti Dev 010" w:cs="Nirmala UI"/>
          <w:sz w:val="28"/>
          <w:szCs w:val="28"/>
        </w:rPr>
        <w:t>fufonknrk</w:t>
      </w:r>
      <w:proofErr w:type="spellEnd"/>
      <w:r>
        <w:rPr>
          <w:rFonts w:ascii="Kruti Dev 010" w:hAnsi="Kruti Dev 010" w:cs="Nirmala UI"/>
          <w:sz w:val="28"/>
          <w:szCs w:val="28"/>
        </w:rPr>
        <w:t xml:space="preserve"> </w:t>
      </w:r>
      <w:proofErr w:type="spellStart"/>
      <w:r>
        <w:rPr>
          <w:rFonts w:ascii="Kruti Dev 010" w:hAnsi="Kruti Dev 010" w:cs="Nirmala UI"/>
          <w:sz w:val="28"/>
          <w:szCs w:val="28"/>
        </w:rPr>
        <w:t>dks</w:t>
      </w:r>
      <w:proofErr w:type="spellEnd"/>
      <w:r>
        <w:rPr>
          <w:rFonts w:ascii="Kruti Dev 010" w:hAnsi="Kruti Dev 010" w:cs="Nirmala UI"/>
          <w:sz w:val="28"/>
          <w:szCs w:val="28"/>
        </w:rPr>
        <w:t xml:space="preserve"> </w:t>
      </w:r>
      <w:proofErr w:type="spellStart"/>
      <w:r>
        <w:rPr>
          <w:rFonts w:ascii="Kruti Dev 010" w:hAnsi="Kruti Dev 010" w:cs="Nirmala UI"/>
          <w:sz w:val="28"/>
          <w:szCs w:val="28"/>
        </w:rPr>
        <w:t>fcM</w:t>
      </w:r>
      <w:proofErr w:type="spellEnd"/>
      <w:r>
        <w:rPr>
          <w:rFonts w:ascii="Kruti Dev 010" w:hAnsi="Kruti Dev 010" w:cs="Nirmala UI"/>
          <w:sz w:val="28"/>
          <w:szCs w:val="28"/>
        </w:rPr>
        <w:t xml:space="preserve"> </w:t>
      </w:r>
      <w:proofErr w:type="spellStart"/>
      <w:proofErr w:type="gramStart"/>
      <w:r>
        <w:rPr>
          <w:rFonts w:ascii="Kruti Dev 010" w:hAnsi="Kruti Dev 010" w:cs="Nirmala UI"/>
          <w:sz w:val="28"/>
          <w:szCs w:val="28"/>
        </w:rPr>
        <w:t>MkD;wesaV</w:t>
      </w:r>
      <w:proofErr w:type="gramEnd"/>
      <w:r>
        <w:rPr>
          <w:rFonts w:ascii="Kruti Dev 010" w:hAnsi="Kruti Dev 010" w:cs="Nirmala UI"/>
          <w:sz w:val="28"/>
          <w:szCs w:val="28"/>
        </w:rPr>
        <w:t>~l</w:t>
      </w:r>
      <w:proofErr w:type="spellEnd"/>
      <w:r>
        <w:rPr>
          <w:rFonts w:ascii="Kruti Dev 010" w:hAnsi="Kruti Dev 010" w:cs="Nirmala UI"/>
          <w:sz w:val="28"/>
          <w:szCs w:val="28"/>
        </w:rPr>
        <w:t xml:space="preserve"> </w:t>
      </w:r>
      <w:proofErr w:type="spellStart"/>
      <w:r>
        <w:rPr>
          <w:rFonts w:ascii="Kruti Dev 010" w:hAnsi="Kruti Dev 010" w:cs="Nirmala UI"/>
          <w:sz w:val="28"/>
          <w:szCs w:val="28"/>
        </w:rPr>
        <w:t>lsD'ku</w:t>
      </w:r>
      <w:proofErr w:type="spellEnd"/>
      <w:r>
        <w:rPr>
          <w:rFonts w:ascii="Kruti Dev 010" w:hAnsi="Kruti Dev 010" w:cs="Nirmala UI"/>
          <w:sz w:val="28"/>
          <w:szCs w:val="28"/>
        </w:rPr>
        <w:t xml:space="preserve"> 2 </w:t>
      </w:r>
      <w:proofErr w:type="spellStart"/>
      <w:r>
        <w:rPr>
          <w:rFonts w:ascii="Kruti Dev 010" w:hAnsi="Kruti Dev 010" w:cs="Nirmala UI"/>
          <w:sz w:val="28"/>
          <w:szCs w:val="28"/>
        </w:rPr>
        <w:t>esa</w:t>
      </w:r>
      <w:proofErr w:type="spellEnd"/>
      <w:r>
        <w:rPr>
          <w:rFonts w:ascii="Kruti Dev 010" w:hAnsi="Kruti Dev 010" w:cs="Nirmala UI"/>
          <w:sz w:val="28"/>
          <w:szCs w:val="28"/>
        </w:rPr>
        <w:t xml:space="preserve"> </w:t>
      </w:r>
      <w:proofErr w:type="spellStart"/>
      <w:proofErr w:type="gramStart"/>
      <w:r>
        <w:rPr>
          <w:rFonts w:ascii="Kruti Dev 010" w:hAnsi="Kruti Dev 010" w:cs="Nirmala UI"/>
          <w:sz w:val="28"/>
          <w:szCs w:val="28"/>
        </w:rPr>
        <w:t>viuk</w:t>
      </w:r>
      <w:proofErr w:type="spellEnd"/>
      <w:r>
        <w:rPr>
          <w:rFonts w:ascii="Kruti Dev 010" w:hAnsi="Kruti Dev 010" w:cs="Nirmala UI"/>
          <w:sz w:val="28"/>
          <w:szCs w:val="28"/>
        </w:rPr>
        <w:t xml:space="preserve"> ,</w:t>
      </w:r>
      <w:proofErr w:type="spellStart"/>
      <w:r>
        <w:rPr>
          <w:rFonts w:ascii="Kruti Dev 010" w:hAnsi="Kruti Dev 010" w:cs="Nirmala UI"/>
          <w:sz w:val="28"/>
          <w:szCs w:val="28"/>
        </w:rPr>
        <w:t>fQMsfoV</w:t>
      </w:r>
      <w:proofErr w:type="spellEnd"/>
      <w:proofErr w:type="gramEnd"/>
      <w:r>
        <w:rPr>
          <w:rFonts w:ascii="Kruti Dev 010" w:hAnsi="Kruti Dev 010" w:cs="Nirmala UI"/>
          <w:sz w:val="28"/>
          <w:szCs w:val="28"/>
        </w:rPr>
        <w:t xml:space="preserve"> </w:t>
      </w:r>
      <w:proofErr w:type="spellStart"/>
      <w:r>
        <w:rPr>
          <w:rFonts w:ascii="Kruti Dev 010" w:hAnsi="Kruti Dev 010" w:cs="Nirmala UI"/>
          <w:sz w:val="28"/>
          <w:szCs w:val="28"/>
        </w:rPr>
        <w:t>nsuk</w:t>
      </w:r>
      <w:proofErr w:type="spellEnd"/>
      <w:r>
        <w:rPr>
          <w:rFonts w:ascii="Kruti Dev 010" w:hAnsi="Kruti Dev 010" w:cs="Nirmala UI"/>
          <w:sz w:val="28"/>
          <w:szCs w:val="28"/>
        </w:rPr>
        <w:t xml:space="preserve"> </w:t>
      </w:r>
      <w:proofErr w:type="spellStart"/>
      <w:r>
        <w:rPr>
          <w:rFonts w:ascii="Kruti Dev 010" w:hAnsi="Kruti Dev 010" w:cs="Nirmala UI"/>
          <w:sz w:val="28"/>
          <w:szCs w:val="28"/>
        </w:rPr>
        <w:t>vko</w:t>
      </w:r>
      <w:proofErr w:type="spellEnd"/>
      <w:proofErr w:type="gramStart"/>
      <w:r>
        <w:rPr>
          <w:rFonts w:ascii="Kruti Dev 010" w:hAnsi="Kruti Dev 010" w:cs="Nirmala UI"/>
          <w:sz w:val="28"/>
          <w:szCs w:val="28"/>
        </w:rPr>
        <w:t>';d</w:t>
      </w:r>
      <w:proofErr w:type="gramEnd"/>
      <w:r>
        <w:rPr>
          <w:rFonts w:ascii="Kruti Dev 010" w:hAnsi="Kruti Dev 010" w:cs="Nirmala UI"/>
          <w:sz w:val="28"/>
          <w:szCs w:val="28"/>
        </w:rPr>
        <w:t xml:space="preserve"> </w:t>
      </w:r>
      <w:proofErr w:type="spellStart"/>
      <w:proofErr w:type="gramStart"/>
      <w:r>
        <w:rPr>
          <w:rFonts w:ascii="Kruti Dev 010" w:hAnsi="Kruti Dev 010" w:cs="Nirmala UI"/>
          <w:sz w:val="28"/>
          <w:szCs w:val="28"/>
        </w:rPr>
        <w:t>gS</w:t>
      </w:r>
      <w:proofErr w:type="spellEnd"/>
      <w:r>
        <w:rPr>
          <w:rFonts w:ascii="Kruti Dev 010" w:hAnsi="Kruti Dev 010" w:cs="Nirmala UI"/>
          <w:sz w:val="28"/>
          <w:szCs w:val="28"/>
        </w:rPr>
        <w:t xml:space="preserve"> ,</w:t>
      </w:r>
      <w:proofErr w:type="spellStart"/>
      <w:r>
        <w:rPr>
          <w:rFonts w:ascii="Kruti Dev 010" w:hAnsi="Kruti Dev 010" w:cs="Nirmala UI"/>
          <w:sz w:val="28"/>
          <w:szCs w:val="28"/>
        </w:rPr>
        <w:t>ao</w:t>
      </w:r>
      <w:proofErr w:type="spellEnd"/>
      <w:r>
        <w:rPr>
          <w:rFonts w:ascii="Kruti Dev 010" w:hAnsi="Kruti Dev 010" w:cs="Nirmala UI"/>
          <w:sz w:val="28"/>
          <w:szCs w:val="28"/>
        </w:rPr>
        <w:t xml:space="preserve"> ;g</w:t>
      </w:r>
      <w:proofErr w:type="gramEnd"/>
      <w:r>
        <w:rPr>
          <w:rFonts w:ascii="Kruti Dev 010" w:hAnsi="Kruti Dev 010" w:cs="Nirmala UI"/>
          <w:sz w:val="28"/>
          <w:szCs w:val="28"/>
        </w:rPr>
        <w:t xml:space="preserve"> </w:t>
      </w:r>
      <w:proofErr w:type="spellStart"/>
      <w:r>
        <w:rPr>
          <w:rFonts w:ascii="Kruti Dev 010" w:hAnsi="Kruti Dev 010" w:cs="Nirmala UI"/>
          <w:sz w:val="28"/>
          <w:szCs w:val="28"/>
        </w:rPr>
        <w:t>fufonk</w:t>
      </w:r>
      <w:proofErr w:type="spellEnd"/>
      <w:r>
        <w:rPr>
          <w:rFonts w:ascii="Kruti Dev 010" w:hAnsi="Kruti Dev 010" w:cs="Nirmala UI"/>
          <w:sz w:val="28"/>
          <w:szCs w:val="28"/>
        </w:rPr>
        <w:t xml:space="preserve"> </w:t>
      </w:r>
      <w:proofErr w:type="spellStart"/>
      <w:r>
        <w:rPr>
          <w:rFonts w:ascii="Kruti Dev 010" w:hAnsi="Kruti Dev 010" w:cs="Nirmala UI"/>
          <w:sz w:val="28"/>
          <w:szCs w:val="28"/>
        </w:rPr>
        <w:t>frfFk</w:t>
      </w:r>
      <w:proofErr w:type="spellEnd"/>
      <w:r>
        <w:rPr>
          <w:rFonts w:ascii="Kruti Dev 010" w:hAnsi="Kruti Dev 010" w:cs="Nirmala UI"/>
          <w:sz w:val="28"/>
          <w:szCs w:val="28"/>
        </w:rPr>
        <w:t xml:space="preserve"> ds </w:t>
      </w:r>
      <w:proofErr w:type="spellStart"/>
      <w:r>
        <w:rPr>
          <w:rFonts w:ascii="Kruti Dev 010" w:hAnsi="Kruti Dev 010" w:cs="Nirmala UI"/>
          <w:sz w:val="28"/>
          <w:szCs w:val="28"/>
        </w:rPr>
        <w:t>ckn</w:t>
      </w:r>
      <w:proofErr w:type="spellEnd"/>
      <w:r>
        <w:rPr>
          <w:rFonts w:ascii="Kruti Dev 010" w:hAnsi="Kruti Dev 010" w:cs="Nirmala UI"/>
          <w:sz w:val="28"/>
          <w:szCs w:val="28"/>
        </w:rPr>
        <w:t xml:space="preserve"> dh </w:t>
      </w:r>
      <w:proofErr w:type="spellStart"/>
      <w:r>
        <w:rPr>
          <w:rFonts w:ascii="Kruti Dev 010" w:hAnsi="Kruti Dev 010" w:cs="Nirmala UI"/>
          <w:sz w:val="28"/>
          <w:szCs w:val="28"/>
        </w:rPr>
        <w:t>frfFk</w:t>
      </w:r>
      <w:proofErr w:type="spellEnd"/>
      <w:r>
        <w:rPr>
          <w:rFonts w:ascii="Kruti Dev 010" w:hAnsi="Kruti Dev 010" w:cs="Nirmala UI"/>
          <w:sz w:val="28"/>
          <w:szCs w:val="28"/>
        </w:rPr>
        <w:t xml:space="preserve"> </w:t>
      </w:r>
      <w:proofErr w:type="spellStart"/>
      <w:r>
        <w:rPr>
          <w:rFonts w:ascii="Kruti Dev 010" w:hAnsi="Kruti Dev 010" w:cs="Nirmala UI"/>
          <w:sz w:val="28"/>
          <w:szCs w:val="28"/>
        </w:rPr>
        <w:t>esa</w:t>
      </w:r>
      <w:proofErr w:type="spellEnd"/>
      <w:r>
        <w:rPr>
          <w:rFonts w:ascii="Kruti Dev 010" w:hAnsi="Kruti Dev 010" w:cs="Nirmala UI"/>
          <w:sz w:val="28"/>
          <w:szCs w:val="28"/>
        </w:rPr>
        <w:t xml:space="preserve"> </w:t>
      </w:r>
      <w:proofErr w:type="spellStart"/>
      <w:r>
        <w:rPr>
          <w:rFonts w:ascii="Kruti Dev 010" w:hAnsi="Kruti Dev 010" w:cs="Nirmala UI"/>
          <w:sz w:val="28"/>
          <w:szCs w:val="28"/>
        </w:rPr>
        <w:t>gksuk</w:t>
      </w:r>
      <w:proofErr w:type="spellEnd"/>
      <w:r>
        <w:rPr>
          <w:rFonts w:ascii="Kruti Dev 010" w:hAnsi="Kruti Dev 010" w:cs="Nirmala UI"/>
          <w:sz w:val="28"/>
          <w:szCs w:val="28"/>
        </w:rPr>
        <w:t xml:space="preserve"> </w:t>
      </w:r>
      <w:proofErr w:type="spellStart"/>
      <w:proofErr w:type="gramStart"/>
      <w:r>
        <w:rPr>
          <w:rFonts w:ascii="Kruti Dev 010" w:hAnsi="Kruti Dev 010" w:cs="Nirmala UI"/>
          <w:sz w:val="28"/>
          <w:szCs w:val="28"/>
        </w:rPr>
        <w:t>pkfg,A</w:t>
      </w:r>
      <w:proofErr w:type="spellEnd"/>
      <w:proofErr w:type="gramEnd"/>
      <w:r>
        <w:rPr>
          <w:rFonts w:ascii="Kruti Dev 010" w:hAnsi="Kruti Dev 010" w:cs="Nirmala UI"/>
          <w:sz w:val="28"/>
          <w:szCs w:val="28"/>
        </w:rPr>
        <w:t xml:space="preserve"> bl </w:t>
      </w:r>
      <w:proofErr w:type="spellStart"/>
      <w:r>
        <w:rPr>
          <w:rFonts w:ascii="Kruti Dev 010" w:hAnsi="Kruti Dev 010" w:cs="Nirmala UI"/>
          <w:sz w:val="28"/>
          <w:szCs w:val="28"/>
        </w:rPr>
        <w:t>lEcU</w:t>
      </w:r>
      <w:proofErr w:type="spellEnd"/>
      <w:r>
        <w:rPr>
          <w:rFonts w:ascii="Kruti Dev 010" w:hAnsi="Kruti Dev 010" w:cs="Nirmala UI"/>
          <w:sz w:val="28"/>
          <w:szCs w:val="28"/>
        </w:rPr>
        <w:t xml:space="preserve">/k </w:t>
      </w:r>
      <w:proofErr w:type="spellStart"/>
      <w:r>
        <w:rPr>
          <w:rFonts w:ascii="Kruti Dev 010" w:hAnsi="Kruti Dev 010" w:cs="Nirmala UI"/>
          <w:sz w:val="28"/>
          <w:szCs w:val="28"/>
        </w:rPr>
        <w:t>esa</w:t>
      </w:r>
      <w:proofErr w:type="spellEnd"/>
      <w:r>
        <w:rPr>
          <w:rFonts w:ascii="Kruti Dev 010" w:hAnsi="Kruti Dev 010" w:cs="Nirmala UI"/>
          <w:sz w:val="28"/>
          <w:szCs w:val="28"/>
        </w:rPr>
        <w:t xml:space="preserve"> </w:t>
      </w:r>
      <w:r w:rsidRPr="0037145A">
        <w:rPr>
          <w:rFonts w:ascii="Kruti Dev 010" w:hAnsi="Kruti Dev 010" w:cs="Nirmala UI"/>
          <w:sz w:val="24"/>
          <w:szCs w:val="24"/>
          <w:cs/>
          <w:lang w:val="en-US"/>
        </w:rPr>
        <w:t>clarification</w:t>
      </w:r>
      <w:r w:rsidRPr="0037145A">
        <w:rPr>
          <w:rFonts w:ascii="Kruti Dev 010" w:hAnsi="Kruti Dev 010" w:cs="Nirmala UI"/>
          <w:sz w:val="24"/>
          <w:szCs w:val="24"/>
          <w:lang w:val="en-US"/>
        </w:rPr>
        <w:t xml:space="preserve"> </w:t>
      </w:r>
      <w:r>
        <w:rPr>
          <w:rFonts w:ascii="Kruti Dev 010" w:hAnsi="Kruti Dev 010" w:cs="Nirmala UI"/>
          <w:sz w:val="28"/>
          <w:szCs w:val="28"/>
          <w:lang w:val="en-US"/>
        </w:rPr>
        <w:t xml:space="preserve">dh </w:t>
      </w:r>
      <w:proofErr w:type="spellStart"/>
      <w:r>
        <w:rPr>
          <w:rFonts w:ascii="Kruti Dev 010" w:hAnsi="Kruti Dev 010" w:cs="Nirmala UI"/>
          <w:sz w:val="28"/>
          <w:szCs w:val="28"/>
          <w:lang w:val="en-US"/>
        </w:rPr>
        <w:t>ekax</w:t>
      </w:r>
      <w:proofErr w:type="spellEnd"/>
      <w:r>
        <w:rPr>
          <w:rFonts w:ascii="Kruti Dev 010" w:hAnsi="Kruti Dev 010" w:cs="Nirmala UI"/>
          <w:sz w:val="28"/>
          <w:szCs w:val="28"/>
          <w:lang w:val="en-US"/>
        </w:rPr>
        <w:t xml:space="preserve"> </w:t>
      </w:r>
      <w:proofErr w:type="spellStart"/>
      <w:r>
        <w:rPr>
          <w:rFonts w:ascii="Kruti Dev 010" w:hAnsi="Kruti Dev 010" w:cs="Nirmala UI"/>
          <w:sz w:val="28"/>
          <w:szCs w:val="28"/>
          <w:lang w:val="en-US"/>
        </w:rPr>
        <w:t>ugha</w:t>
      </w:r>
      <w:proofErr w:type="spellEnd"/>
      <w:r>
        <w:rPr>
          <w:rFonts w:ascii="Kruti Dev 010" w:hAnsi="Kruti Dev 010" w:cs="Nirmala UI"/>
          <w:sz w:val="28"/>
          <w:szCs w:val="28"/>
          <w:lang w:val="en-US"/>
        </w:rPr>
        <w:t xml:space="preserve"> dh </w:t>
      </w:r>
      <w:proofErr w:type="spellStart"/>
      <w:r>
        <w:rPr>
          <w:rFonts w:ascii="Kruti Dev 010" w:hAnsi="Kruti Dev 010" w:cs="Nirmala UI"/>
          <w:sz w:val="28"/>
          <w:szCs w:val="28"/>
          <w:lang w:val="en-US"/>
        </w:rPr>
        <w:t>tkuh</w:t>
      </w:r>
      <w:proofErr w:type="spellEnd"/>
      <w:r>
        <w:rPr>
          <w:rFonts w:ascii="Kruti Dev 010" w:hAnsi="Kruti Dev 010" w:cs="Nirmala UI"/>
          <w:sz w:val="28"/>
          <w:szCs w:val="28"/>
          <w:lang w:val="en-US"/>
        </w:rPr>
        <w:t xml:space="preserve"> </w:t>
      </w:r>
      <w:proofErr w:type="spellStart"/>
      <w:proofErr w:type="gramStart"/>
      <w:r>
        <w:rPr>
          <w:rFonts w:ascii="Kruti Dev 010" w:hAnsi="Kruti Dev 010" w:cs="Nirmala UI"/>
          <w:sz w:val="28"/>
          <w:szCs w:val="28"/>
          <w:lang w:val="en-US"/>
        </w:rPr>
        <w:t>pkfg,A</w:t>
      </w:r>
      <w:proofErr w:type="spellEnd"/>
      <w:proofErr w:type="gramEnd"/>
    </w:p>
    <w:p w14:paraId="3DE7BBF7" w14:textId="77777777" w:rsidR="009734DD" w:rsidRPr="009633C9" w:rsidRDefault="009734DD" w:rsidP="009734DD">
      <w:pPr>
        <w:widowControl w:val="0"/>
        <w:autoSpaceDE w:val="0"/>
        <w:autoSpaceDN w:val="0"/>
        <w:adjustRightInd w:val="0"/>
        <w:spacing w:after="0" w:line="240" w:lineRule="auto"/>
        <w:ind w:left="993" w:hanging="993"/>
        <w:jc w:val="both"/>
        <w:rPr>
          <w:rFonts w:ascii="Kruti Dev 010" w:hAnsi="Kruti Dev 010" w:cs="Nirmala UI"/>
          <w:sz w:val="14"/>
          <w:szCs w:val="14"/>
          <w:lang w:val="en-US"/>
        </w:rPr>
      </w:pPr>
    </w:p>
    <w:p w14:paraId="7E22CF1D" w14:textId="77777777" w:rsidR="009734DD" w:rsidRDefault="009734DD" w:rsidP="009734DD">
      <w:pPr>
        <w:widowControl w:val="0"/>
        <w:autoSpaceDE w:val="0"/>
        <w:autoSpaceDN w:val="0"/>
        <w:adjustRightInd w:val="0"/>
        <w:spacing w:after="0" w:line="240" w:lineRule="auto"/>
        <w:ind w:left="993" w:hanging="993"/>
        <w:jc w:val="both"/>
        <w:rPr>
          <w:rFonts w:ascii="Kruti Dev 010" w:hAnsi="Kruti Dev 010" w:cs="Nirmala UI"/>
          <w:szCs w:val="22"/>
          <w:lang w:val="en-US"/>
        </w:rPr>
      </w:pPr>
      <w:r w:rsidRPr="00170F18">
        <w:rPr>
          <w:rFonts w:ascii="Kruti Dev 010" w:hAnsi="Kruti Dev 010" w:cs="Nirmala UI"/>
          <w:szCs w:val="22"/>
          <w:cs/>
          <w:lang w:val="en-US"/>
        </w:rPr>
        <w:t xml:space="preserve">35.  </w:t>
      </w:r>
      <w:r w:rsidR="008602BD">
        <w:rPr>
          <w:rFonts w:ascii="Kruti Dev 010" w:hAnsi="Kruti Dev 010" w:cs="Nirmala UI"/>
          <w:szCs w:val="22"/>
          <w:cs/>
          <w:lang w:val="en-US"/>
        </w:rPr>
        <w:t xml:space="preserve"> </w:t>
      </w:r>
      <w:proofErr w:type="spellStart"/>
      <w:proofErr w:type="gramStart"/>
      <w:r w:rsidRPr="0037145A">
        <w:rPr>
          <w:rFonts w:ascii="Kruti Dev 010" w:hAnsi="Kruti Dev 010" w:cs="Nirmala UI"/>
          <w:sz w:val="28"/>
          <w:szCs w:val="28"/>
          <w:lang w:val="en-US"/>
        </w:rPr>
        <w:t>vfHk</w:t>
      </w:r>
      <w:r>
        <w:rPr>
          <w:rFonts w:ascii="Kruti Dev 010" w:hAnsi="Kruti Dev 010" w:cs="Nirmala UI"/>
          <w:sz w:val="28"/>
          <w:szCs w:val="28"/>
          <w:lang w:val="en-US"/>
        </w:rPr>
        <w:t>;ark</w:t>
      </w:r>
      <w:proofErr w:type="spellEnd"/>
      <w:proofErr w:type="gramEnd"/>
      <w:r>
        <w:rPr>
          <w:rFonts w:ascii="Kruti Dev 010" w:hAnsi="Kruti Dev 010" w:cs="Nirmala UI"/>
          <w:sz w:val="28"/>
          <w:szCs w:val="28"/>
          <w:lang w:val="en-US"/>
        </w:rPr>
        <w:t xml:space="preserve"> </w:t>
      </w:r>
      <w:proofErr w:type="spellStart"/>
      <w:proofErr w:type="gramStart"/>
      <w:r>
        <w:rPr>
          <w:rFonts w:ascii="Kruti Dev 010" w:hAnsi="Kruti Dev 010" w:cs="Nirmala UI"/>
          <w:sz w:val="28"/>
          <w:szCs w:val="28"/>
          <w:lang w:val="en-US"/>
        </w:rPr>
        <w:t>çeq</w:t>
      </w:r>
      <w:proofErr w:type="spellEnd"/>
      <w:r>
        <w:rPr>
          <w:rFonts w:ascii="Kruti Dev 010" w:hAnsi="Kruti Dev 010" w:cs="Nirmala UI"/>
          <w:sz w:val="28"/>
          <w:szCs w:val="28"/>
          <w:lang w:val="en-US"/>
        </w:rPr>
        <w:t>[</w:t>
      </w:r>
      <w:proofErr w:type="spellStart"/>
      <w:proofErr w:type="gramEnd"/>
      <w:r>
        <w:rPr>
          <w:rFonts w:ascii="Kruti Dev 010" w:hAnsi="Kruti Dev 010" w:cs="Nirmala UI"/>
          <w:sz w:val="28"/>
          <w:szCs w:val="28"/>
          <w:lang w:val="en-US"/>
        </w:rPr>
        <w:t>k&amp;lg&amp;vij</w:t>
      </w:r>
      <w:proofErr w:type="spellEnd"/>
      <w:r>
        <w:rPr>
          <w:rFonts w:ascii="Kruti Dev 010" w:hAnsi="Kruti Dev 010" w:cs="Nirmala UI"/>
          <w:sz w:val="28"/>
          <w:szCs w:val="28"/>
          <w:lang w:val="en-US"/>
        </w:rPr>
        <w:t xml:space="preserve"> </w:t>
      </w:r>
      <w:proofErr w:type="spellStart"/>
      <w:proofErr w:type="gramStart"/>
      <w:r>
        <w:rPr>
          <w:rFonts w:ascii="Kruti Dev 010" w:hAnsi="Kruti Dev 010" w:cs="Nirmala UI"/>
          <w:sz w:val="28"/>
          <w:szCs w:val="28"/>
          <w:lang w:val="en-US"/>
        </w:rPr>
        <w:t>vk;qDr</w:t>
      </w:r>
      <w:proofErr w:type="spellEnd"/>
      <w:proofErr w:type="gramEnd"/>
      <w:r>
        <w:rPr>
          <w:rFonts w:ascii="Kruti Dev 010" w:hAnsi="Kruti Dev 010" w:cs="Nirmala UI"/>
          <w:sz w:val="28"/>
          <w:szCs w:val="28"/>
          <w:lang w:val="en-US"/>
        </w:rPr>
        <w:t xml:space="preserve"> </w:t>
      </w:r>
      <w:proofErr w:type="spellStart"/>
      <w:r>
        <w:rPr>
          <w:rFonts w:ascii="Kruti Dev 010" w:hAnsi="Kruti Dev 010" w:cs="Nirmala UI"/>
          <w:sz w:val="28"/>
          <w:szCs w:val="28"/>
          <w:lang w:val="en-US"/>
        </w:rPr>
        <w:t>lg&amp;fo'ks’k</w:t>
      </w:r>
      <w:proofErr w:type="spellEnd"/>
      <w:r>
        <w:rPr>
          <w:rFonts w:ascii="Kruti Dev 010" w:hAnsi="Kruti Dev 010" w:cs="Nirmala UI"/>
          <w:sz w:val="28"/>
          <w:szCs w:val="28"/>
          <w:lang w:val="en-US"/>
        </w:rPr>
        <w:t xml:space="preserve"> </w:t>
      </w:r>
      <w:proofErr w:type="spellStart"/>
      <w:r>
        <w:rPr>
          <w:rFonts w:ascii="Kruti Dev 010" w:hAnsi="Kruti Dev 010" w:cs="Nirmala UI"/>
          <w:sz w:val="28"/>
          <w:szCs w:val="28"/>
          <w:lang w:val="en-US"/>
        </w:rPr>
        <w:t>lfpo</w:t>
      </w:r>
      <w:proofErr w:type="spellEnd"/>
      <w:r>
        <w:rPr>
          <w:rFonts w:ascii="Kruti Dev 010" w:hAnsi="Kruti Dev 010" w:cs="Nirmala UI"/>
          <w:sz w:val="28"/>
          <w:szCs w:val="28"/>
          <w:lang w:val="en-US"/>
        </w:rPr>
        <w:t xml:space="preserve"> </w:t>
      </w:r>
      <w:proofErr w:type="spellStart"/>
      <w:r>
        <w:rPr>
          <w:rFonts w:ascii="Kruti Dev 010" w:hAnsi="Kruti Dev 010" w:cs="Nirmala UI"/>
          <w:sz w:val="28"/>
          <w:szCs w:val="28"/>
          <w:lang w:val="en-US"/>
        </w:rPr>
        <w:t>iFk</w:t>
      </w:r>
      <w:proofErr w:type="spellEnd"/>
      <w:r>
        <w:rPr>
          <w:rFonts w:ascii="Kruti Dev 010" w:hAnsi="Kruti Dev 010" w:cs="Nirmala UI"/>
          <w:sz w:val="28"/>
          <w:szCs w:val="28"/>
          <w:lang w:val="en-US"/>
        </w:rPr>
        <w:t xml:space="preserve"> </w:t>
      </w:r>
      <w:proofErr w:type="spellStart"/>
      <w:r>
        <w:rPr>
          <w:rFonts w:ascii="Kruti Dev 010" w:hAnsi="Kruti Dev 010" w:cs="Nirmala UI"/>
          <w:sz w:val="28"/>
          <w:szCs w:val="28"/>
          <w:lang w:val="en-US"/>
        </w:rPr>
        <w:t>fuekZ.k</w:t>
      </w:r>
      <w:proofErr w:type="spellEnd"/>
      <w:r>
        <w:rPr>
          <w:rFonts w:ascii="Kruti Dev 010" w:hAnsi="Kruti Dev 010" w:cs="Nirmala UI"/>
          <w:sz w:val="28"/>
          <w:szCs w:val="28"/>
          <w:lang w:val="en-US"/>
        </w:rPr>
        <w:t xml:space="preserve"> </w:t>
      </w:r>
      <w:proofErr w:type="spellStart"/>
      <w:r>
        <w:rPr>
          <w:rFonts w:ascii="Kruti Dev 010" w:hAnsi="Kruti Dev 010" w:cs="Nirmala UI"/>
          <w:sz w:val="28"/>
          <w:szCs w:val="28"/>
          <w:lang w:val="en-US"/>
        </w:rPr>
        <w:t>foHkkx</w:t>
      </w:r>
      <w:proofErr w:type="spellEnd"/>
      <w:r>
        <w:rPr>
          <w:rFonts w:ascii="Kruti Dev 010" w:hAnsi="Kruti Dev 010" w:cs="Nirmala UI"/>
          <w:sz w:val="28"/>
          <w:szCs w:val="28"/>
          <w:lang w:val="en-US"/>
        </w:rPr>
        <w:t xml:space="preserve"> </w:t>
      </w:r>
      <w:proofErr w:type="spellStart"/>
      <w:r>
        <w:rPr>
          <w:rFonts w:ascii="Kruti Dev 010" w:hAnsi="Kruti Dev 010" w:cs="Nirmala UI"/>
          <w:sz w:val="28"/>
          <w:szCs w:val="28"/>
          <w:lang w:val="en-US"/>
        </w:rPr>
        <w:t>fcgkj</w:t>
      </w:r>
      <w:proofErr w:type="spellEnd"/>
      <w:r>
        <w:rPr>
          <w:rFonts w:ascii="Kruti Dev 010" w:hAnsi="Kruti Dev 010" w:cs="Nirmala UI"/>
          <w:sz w:val="28"/>
          <w:szCs w:val="28"/>
          <w:lang w:val="en-US"/>
        </w:rPr>
        <w:t xml:space="preserve"> </w:t>
      </w:r>
      <w:proofErr w:type="spellStart"/>
      <w:r>
        <w:rPr>
          <w:rFonts w:ascii="Kruti Dev 010" w:hAnsi="Kruti Dev 010" w:cs="Nirmala UI"/>
          <w:sz w:val="28"/>
          <w:szCs w:val="28"/>
          <w:lang w:val="en-US"/>
        </w:rPr>
        <w:t>iVuk</w:t>
      </w:r>
      <w:proofErr w:type="spellEnd"/>
      <w:r>
        <w:rPr>
          <w:rFonts w:ascii="Kruti Dev 010" w:hAnsi="Kruti Dev 010" w:cs="Nirmala UI"/>
          <w:sz w:val="28"/>
          <w:szCs w:val="28"/>
          <w:lang w:val="en-US"/>
        </w:rPr>
        <w:t xml:space="preserve"> dk </w:t>
      </w:r>
      <w:proofErr w:type="spellStart"/>
      <w:r>
        <w:rPr>
          <w:rFonts w:ascii="Kruti Dev 010" w:hAnsi="Kruti Dev 010" w:cs="Nirmala UI"/>
          <w:sz w:val="28"/>
          <w:szCs w:val="28"/>
          <w:lang w:val="en-US"/>
        </w:rPr>
        <w:t>i</w:t>
      </w:r>
      <w:proofErr w:type="spellEnd"/>
      <w:r>
        <w:rPr>
          <w:rFonts w:ascii="Kruti Dev 010" w:hAnsi="Kruti Dev 010" w:cs="Nirmala UI"/>
          <w:sz w:val="28"/>
          <w:szCs w:val="28"/>
          <w:lang w:val="en-US"/>
        </w:rPr>
        <w:t>=kad&amp;ç07@</w:t>
      </w:r>
      <w:proofErr w:type="gramStart"/>
      <w:r>
        <w:rPr>
          <w:rFonts w:ascii="Kruti Dev 010" w:hAnsi="Kruti Dev 010" w:cs="Nirmala UI"/>
          <w:sz w:val="28"/>
          <w:szCs w:val="28"/>
          <w:lang w:val="en-US"/>
        </w:rPr>
        <w:t>fu;e</w:t>
      </w:r>
      <w:proofErr w:type="gramEnd"/>
      <w:r>
        <w:rPr>
          <w:rFonts w:ascii="Kruti Dev 010" w:hAnsi="Kruti Dev 010" w:cs="Nirmala UI"/>
          <w:sz w:val="28"/>
          <w:szCs w:val="28"/>
          <w:lang w:val="en-US"/>
        </w:rPr>
        <w:t xml:space="preserve"> 01@2017&amp;2863</w:t>
      </w:r>
      <w:r>
        <w:rPr>
          <w:rFonts w:asciiTheme="majorHAnsi" w:hAnsiTheme="majorHAnsi" w:cs="Nirmala UI"/>
          <w:sz w:val="28"/>
          <w:szCs w:val="28"/>
          <w:lang w:val="en-US"/>
        </w:rPr>
        <w:t xml:space="preserve">(E) </w:t>
      </w:r>
      <w:r>
        <w:rPr>
          <w:rFonts w:ascii="Kruti Dev 010" w:hAnsi="Kruti Dev 010" w:cs="Nirmala UI"/>
          <w:sz w:val="28"/>
          <w:szCs w:val="28"/>
          <w:lang w:val="en-US"/>
        </w:rPr>
        <w:t>fnukad&amp;07@06@</w:t>
      </w:r>
      <w:proofErr w:type="gramStart"/>
      <w:r>
        <w:rPr>
          <w:rFonts w:ascii="Kruti Dev 010" w:hAnsi="Kruti Dev 010" w:cs="Nirmala UI"/>
          <w:sz w:val="28"/>
          <w:szCs w:val="28"/>
          <w:lang w:val="en-US"/>
        </w:rPr>
        <w:t>2017 }</w:t>
      </w:r>
      <w:proofErr w:type="spellStart"/>
      <w:r>
        <w:rPr>
          <w:rFonts w:ascii="Kruti Dev 010" w:hAnsi="Kruti Dev 010" w:cs="Nirmala UI"/>
          <w:sz w:val="28"/>
          <w:szCs w:val="28"/>
          <w:lang w:val="en-US"/>
        </w:rPr>
        <w:t>kjk</w:t>
      </w:r>
      <w:proofErr w:type="spellEnd"/>
      <w:proofErr w:type="gramEnd"/>
      <w:r>
        <w:rPr>
          <w:rFonts w:ascii="Kruti Dev 010" w:hAnsi="Kruti Dev 010" w:cs="Nirmala UI"/>
          <w:sz w:val="28"/>
          <w:szCs w:val="28"/>
          <w:lang w:val="en-US"/>
        </w:rPr>
        <w:t xml:space="preserve"> </w:t>
      </w:r>
      <w:proofErr w:type="spellStart"/>
      <w:r>
        <w:rPr>
          <w:rFonts w:ascii="Kruti Dev 010" w:hAnsi="Kruti Dev 010" w:cs="Nirmala UI"/>
          <w:sz w:val="28"/>
          <w:szCs w:val="28"/>
          <w:lang w:val="en-US"/>
        </w:rPr>
        <w:t>fuxZr</w:t>
      </w:r>
      <w:proofErr w:type="spellEnd"/>
      <w:r>
        <w:rPr>
          <w:rFonts w:ascii="Kruti Dev 010" w:hAnsi="Kruti Dev 010" w:cs="Nirmala UI"/>
          <w:sz w:val="28"/>
          <w:szCs w:val="28"/>
          <w:lang w:val="en-US"/>
        </w:rPr>
        <w:t xml:space="preserve"> </w:t>
      </w:r>
      <w:proofErr w:type="spellStart"/>
      <w:r>
        <w:rPr>
          <w:rFonts w:ascii="Kruti Dev 010" w:hAnsi="Kruti Dev 010" w:cs="Nirmala UI"/>
          <w:sz w:val="28"/>
          <w:szCs w:val="28"/>
          <w:lang w:val="en-US"/>
        </w:rPr>
        <w:t>vf</w:t>
      </w:r>
      <w:proofErr w:type="spellEnd"/>
      <w:r>
        <w:rPr>
          <w:rFonts w:ascii="Kruti Dev 010" w:hAnsi="Kruti Dev 010" w:cs="Nirmala UI"/>
          <w:sz w:val="28"/>
          <w:szCs w:val="28"/>
          <w:lang w:val="en-US"/>
        </w:rPr>
        <w:t>/</w:t>
      </w:r>
      <w:proofErr w:type="spellStart"/>
      <w:r>
        <w:rPr>
          <w:rFonts w:ascii="Kruti Dev 010" w:hAnsi="Kruti Dev 010" w:cs="Nirmala UI"/>
          <w:sz w:val="28"/>
          <w:szCs w:val="28"/>
          <w:lang w:val="en-US"/>
        </w:rPr>
        <w:t>klwpuk</w:t>
      </w:r>
      <w:proofErr w:type="spellEnd"/>
      <w:r>
        <w:rPr>
          <w:rFonts w:ascii="Kruti Dev 010" w:hAnsi="Kruti Dev 010" w:cs="Nirmala UI"/>
          <w:sz w:val="28"/>
          <w:szCs w:val="28"/>
          <w:lang w:val="en-US"/>
        </w:rPr>
        <w:t xml:space="preserve"> </w:t>
      </w:r>
      <w:proofErr w:type="spellStart"/>
      <w:r>
        <w:rPr>
          <w:rFonts w:ascii="Kruti Dev 010" w:hAnsi="Kruti Dev 010" w:cs="Nirmala UI"/>
          <w:sz w:val="28"/>
          <w:szCs w:val="28"/>
          <w:lang w:val="en-US"/>
        </w:rPr>
        <w:t>ekU</w:t>
      </w:r>
      <w:proofErr w:type="spellEnd"/>
      <w:r>
        <w:rPr>
          <w:rFonts w:ascii="Kruti Dev 010" w:hAnsi="Kruti Dev 010" w:cs="Nirmala UI"/>
          <w:sz w:val="28"/>
          <w:szCs w:val="28"/>
          <w:lang w:val="en-US"/>
        </w:rPr>
        <w:t xml:space="preserve">; </w:t>
      </w:r>
      <w:proofErr w:type="spellStart"/>
      <w:r>
        <w:rPr>
          <w:rFonts w:ascii="Kruti Dev 010" w:hAnsi="Kruti Dev 010" w:cs="Nirmala UI"/>
          <w:sz w:val="28"/>
          <w:szCs w:val="28"/>
          <w:lang w:val="en-US"/>
        </w:rPr>
        <w:t>gksxhA</w:t>
      </w:r>
      <w:proofErr w:type="spellEnd"/>
      <w:r>
        <w:rPr>
          <w:rFonts w:ascii="Kruti Dev 010" w:hAnsi="Kruti Dev 010" w:cs="Nirmala UI"/>
          <w:szCs w:val="22"/>
          <w:lang w:val="en-US"/>
        </w:rPr>
        <w:t xml:space="preserve"> </w:t>
      </w:r>
    </w:p>
    <w:p w14:paraId="18708A51" w14:textId="77777777" w:rsidR="009734DD" w:rsidRDefault="009734DD" w:rsidP="009734DD">
      <w:pPr>
        <w:widowControl w:val="0"/>
        <w:autoSpaceDE w:val="0"/>
        <w:autoSpaceDN w:val="0"/>
        <w:adjustRightInd w:val="0"/>
        <w:spacing w:after="0" w:line="240" w:lineRule="auto"/>
        <w:ind w:left="993" w:hanging="993"/>
        <w:jc w:val="both"/>
        <w:rPr>
          <w:rFonts w:ascii="DevLys 010" w:hAnsi="DevLys 010" w:cs="Nirmala UI"/>
          <w:sz w:val="20"/>
          <w:lang w:val="en-US"/>
        </w:rPr>
      </w:pPr>
    </w:p>
    <w:p w14:paraId="307705CA" w14:textId="77777777" w:rsidR="00901BA1" w:rsidRDefault="009734DD" w:rsidP="009734DD">
      <w:pPr>
        <w:widowControl w:val="0"/>
        <w:autoSpaceDE w:val="0"/>
        <w:autoSpaceDN w:val="0"/>
        <w:adjustRightInd w:val="0"/>
        <w:spacing w:after="0" w:line="240" w:lineRule="auto"/>
        <w:rPr>
          <w:rFonts w:ascii="DevLys 010" w:eastAsia="Times New Roman" w:hAnsi="DevLys 010" w:cs="Arial"/>
          <w:b/>
          <w:sz w:val="28"/>
          <w:lang w:val="en-US" w:eastAsia="en-US" w:bidi="ar-SA"/>
        </w:rPr>
      </w:pPr>
      <w:r>
        <w:rPr>
          <w:rFonts w:ascii="DevLys 010" w:eastAsia="Times New Roman" w:hAnsi="DevLys 010" w:cs="Arial"/>
          <w:b/>
          <w:sz w:val="28"/>
          <w:lang w:val="en-US" w:eastAsia="en-US" w:bidi="ar-SA"/>
        </w:rPr>
        <w:t xml:space="preserve">                                                                   </w:t>
      </w:r>
    </w:p>
    <w:p w14:paraId="6125F158" w14:textId="77777777" w:rsidR="009734DD" w:rsidRDefault="009734DD" w:rsidP="009734DD">
      <w:pPr>
        <w:widowControl w:val="0"/>
        <w:autoSpaceDE w:val="0"/>
        <w:autoSpaceDN w:val="0"/>
        <w:adjustRightInd w:val="0"/>
        <w:spacing w:after="0" w:line="240" w:lineRule="auto"/>
        <w:rPr>
          <w:rFonts w:ascii="DevLys 010" w:eastAsia="Times New Roman" w:hAnsi="DevLys 010" w:cs="Arial"/>
          <w:b/>
          <w:sz w:val="28"/>
          <w:lang w:val="en-US" w:eastAsia="en-US" w:bidi="ar-SA"/>
        </w:rPr>
      </w:pPr>
      <w:r>
        <w:rPr>
          <w:rFonts w:ascii="DevLys 010" w:eastAsia="Times New Roman" w:hAnsi="DevLys 010" w:cs="Arial"/>
          <w:b/>
          <w:sz w:val="28"/>
          <w:lang w:val="en-US" w:eastAsia="en-US" w:bidi="ar-SA"/>
        </w:rPr>
        <w:t xml:space="preserve">                         </w:t>
      </w:r>
    </w:p>
    <w:p w14:paraId="07A8AA71" w14:textId="23A7C6CC" w:rsidR="009734DD" w:rsidRPr="008D1D68" w:rsidRDefault="009734DD" w:rsidP="009734DD">
      <w:pPr>
        <w:widowControl w:val="0"/>
        <w:autoSpaceDE w:val="0"/>
        <w:autoSpaceDN w:val="0"/>
        <w:adjustRightInd w:val="0"/>
        <w:spacing w:after="0" w:line="240" w:lineRule="auto"/>
        <w:rPr>
          <w:rFonts w:ascii="Kruti Dev 010" w:eastAsia="Times New Roman" w:hAnsi="Kruti Dev 010" w:cs="Arial"/>
          <w:b/>
          <w:sz w:val="28"/>
          <w:lang w:val="en-US" w:eastAsia="en-US" w:bidi="ar-SA"/>
        </w:rPr>
      </w:pPr>
      <w:r>
        <w:rPr>
          <w:rFonts w:ascii="DevLys 010" w:eastAsia="Times New Roman" w:hAnsi="DevLys 010" w:cs="Arial"/>
          <w:b/>
          <w:sz w:val="28"/>
          <w:lang w:val="en-US" w:eastAsia="en-US" w:bidi="ar-SA"/>
        </w:rPr>
        <w:t xml:space="preserve">                                                           </w:t>
      </w:r>
      <w:r w:rsidR="006A5FDD">
        <w:rPr>
          <w:rFonts w:ascii="DevLys 010" w:eastAsia="Times New Roman" w:hAnsi="DevLys 010" w:hint="cs"/>
          <w:b/>
          <w:sz w:val="28"/>
          <w:cs/>
          <w:lang w:val="en-US" w:eastAsia="en-US"/>
        </w:rPr>
        <w:t xml:space="preserve">                         </w:t>
      </w:r>
      <w:proofErr w:type="spellStart"/>
      <w:proofErr w:type="gramStart"/>
      <w:r w:rsidRPr="008D1D68">
        <w:rPr>
          <w:rFonts w:ascii="Kruti Dev 010" w:eastAsia="Times New Roman" w:hAnsi="Kruti Dev 010" w:cs="Arial"/>
          <w:b/>
          <w:sz w:val="28"/>
          <w:lang w:val="en-US" w:eastAsia="en-US" w:bidi="ar-SA"/>
        </w:rPr>
        <w:t>dk;Zikyd</w:t>
      </w:r>
      <w:proofErr w:type="spellEnd"/>
      <w:proofErr w:type="gramEnd"/>
      <w:r w:rsidRPr="008D1D68">
        <w:rPr>
          <w:rFonts w:ascii="Kruti Dev 010" w:eastAsia="Times New Roman" w:hAnsi="Kruti Dev 010" w:cs="Arial"/>
          <w:b/>
          <w:sz w:val="28"/>
          <w:lang w:val="en-US" w:eastAsia="en-US" w:bidi="ar-SA"/>
        </w:rPr>
        <w:t xml:space="preserve"> </w:t>
      </w:r>
      <w:proofErr w:type="spellStart"/>
      <w:proofErr w:type="gramStart"/>
      <w:r w:rsidRPr="008D1D68">
        <w:rPr>
          <w:rFonts w:ascii="Kruti Dev 010" w:eastAsia="Times New Roman" w:hAnsi="Kruti Dev 010" w:cs="Arial"/>
          <w:b/>
          <w:sz w:val="28"/>
          <w:lang w:val="en-US" w:eastAsia="en-US" w:bidi="ar-SA"/>
        </w:rPr>
        <w:t>vfHk;ark</w:t>
      </w:r>
      <w:proofErr w:type="spellEnd"/>
      <w:proofErr w:type="gramEnd"/>
    </w:p>
    <w:p w14:paraId="6C9F72FC" w14:textId="77777777" w:rsidR="009734DD" w:rsidRDefault="009734DD" w:rsidP="009734DD">
      <w:pPr>
        <w:widowControl w:val="0"/>
        <w:autoSpaceDE w:val="0"/>
        <w:autoSpaceDN w:val="0"/>
        <w:adjustRightInd w:val="0"/>
        <w:spacing w:after="0" w:line="240" w:lineRule="auto"/>
        <w:ind w:left="5760"/>
        <w:rPr>
          <w:rFonts w:ascii="Kruti Dev 010" w:eastAsia="Times New Roman" w:hAnsi="Kruti Dev 010" w:cs="Arial"/>
          <w:bCs/>
          <w:sz w:val="28"/>
          <w:lang w:val="en-US" w:eastAsia="en-US" w:bidi="ar-SA"/>
        </w:rPr>
      </w:pPr>
      <w:r w:rsidRPr="008D1D68">
        <w:rPr>
          <w:rFonts w:ascii="Kruti Dev 010" w:eastAsia="Times New Roman" w:hAnsi="Kruti Dev 010" w:cs="Arial"/>
          <w:bCs/>
          <w:sz w:val="28"/>
          <w:lang w:val="en-US" w:eastAsia="en-US" w:bidi="ar-SA"/>
        </w:rPr>
        <w:t xml:space="preserve"> </w:t>
      </w:r>
      <w:proofErr w:type="spellStart"/>
      <w:r w:rsidRPr="008D1D68">
        <w:rPr>
          <w:rFonts w:ascii="Kruti Dev 010" w:eastAsia="Times New Roman" w:hAnsi="Kruti Dev 010" w:cs="Arial"/>
          <w:bCs/>
          <w:sz w:val="28"/>
          <w:lang w:val="en-US" w:eastAsia="en-US" w:bidi="ar-SA"/>
        </w:rPr>
        <w:t>LFkkuh</w:t>
      </w:r>
      <w:proofErr w:type="spellEnd"/>
      <w:r w:rsidRPr="008D1D68">
        <w:rPr>
          <w:rFonts w:ascii="Kruti Dev 010" w:eastAsia="Times New Roman" w:hAnsi="Kruti Dev 010" w:cs="Arial"/>
          <w:bCs/>
          <w:sz w:val="28"/>
          <w:lang w:val="en-US" w:eastAsia="en-US" w:bidi="ar-SA"/>
        </w:rPr>
        <w:t>; {</w:t>
      </w:r>
      <w:proofErr w:type="spellStart"/>
      <w:r w:rsidRPr="008D1D68">
        <w:rPr>
          <w:rFonts w:ascii="Kruti Dev 010" w:eastAsia="Times New Roman" w:hAnsi="Kruti Dev 010" w:cs="Arial"/>
          <w:bCs/>
          <w:sz w:val="28"/>
          <w:lang w:val="en-US" w:eastAsia="en-US" w:bidi="ar-SA"/>
        </w:rPr>
        <w:t>ks</w:t>
      </w:r>
      <w:proofErr w:type="spellEnd"/>
      <w:r w:rsidRPr="008D1D68">
        <w:rPr>
          <w:rFonts w:ascii="Kruti Dev 010" w:eastAsia="Times New Roman" w:hAnsi="Kruti Dev 010" w:cs="Arial"/>
          <w:bCs/>
          <w:sz w:val="28"/>
          <w:lang w:val="en-US" w:eastAsia="en-US" w:bidi="ar-SA"/>
        </w:rPr>
        <w:t xml:space="preserve">= </w:t>
      </w:r>
      <w:proofErr w:type="spellStart"/>
      <w:proofErr w:type="gramStart"/>
      <w:r w:rsidRPr="008D1D68">
        <w:rPr>
          <w:rFonts w:ascii="Kruti Dev 010" w:eastAsia="Times New Roman" w:hAnsi="Kruti Dev 010" w:cs="Arial"/>
          <w:bCs/>
          <w:sz w:val="28"/>
          <w:lang w:val="en-US" w:eastAsia="en-US" w:bidi="ar-SA"/>
        </w:rPr>
        <w:t>vfHk;a</w:t>
      </w:r>
      <w:proofErr w:type="spellEnd"/>
      <w:r w:rsidRPr="008D1D68">
        <w:rPr>
          <w:rFonts w:ascii="Kruti Dev 010" w:eastAsia="Times New Roman" w:hAnsi="Kruti Dev 010" w:cs="Arial"/>
          <w:bCs/>
          <w:sz w:val="28"/>
          <w:lang w:val="en-US" w:eastAsia="en-US" w:bidi="ar-SA"/>
        </w:rPr>
        <w:t>=.k</w:t>
      </w:r>
      <w:proofErr w:type="gramEnd"/>
      <w:r w:rsidRPr="008D1D68">
        <w:rPr>
          <w:rFonts w:ascii="Kruti Dev 010" w:eastAsia="Times New Roman" w:hAnsi="Kruti Dev 010" w:cs="Arial"/>
          <w:bCs/>
          <w:sz w:val="28"/>
          <w:lang w:val="en-US" w:eastAsia="en-US" w:bidi="ar-SA"/>
        </w:rPr>
        <w:t xml:space="preserve"> </w:t>
      </w:r>
      <w:proofErr w:type="spellStart"/>
      <w:proofErr w:type="gramStart"/>
      <w:r w:rsidRPr="008D1D68">
        <w:rPr>
          <w:rFonts w:ascii="Kruti Dev 010" w:eastAsia="Times New Roman" w:hAnsi="Kruti Dev 010" w:cs="Arial"/>
          <w:bCs/>
          <w:sz w:val="28"/>
          <w:lang w:val="en-US" w:eastAsia="en-US" w:bidi="ar-SA"/>
        </w:rPr>
        <w:t>laxBu</w:t>
      </w:r>
      <w:proofErr w:type="spellEnd"/>
      <w:r w:rsidRPr="008D1D68">
        <w:rPr>
          <w:rFonts w:ascii="Kruti Dev 010" w:eastAsia="Times New Roman" w:hAnsi="Kruti Dev 010" w:cs="Arial"/>
          <w:bCs/>
          <w:sz w:val="28"/>
          <w:lang w:val="en-US" w:eastAsia="en-US" w:bidi="ar-SA"/>
        </w:rPr>
        <w:t xml:space="preserve">] </w:t>
      </w:r>
      <w:r w:rsidR="008602BD">
        <w:rPr>
          <w:rFonts w:ascii="Kruti Dev 010" w:eastAsia="Times New Roman" w:hAnsi="Kruti Dev 010" w:cs="Arial"/>
          <w:bCs/>
          <w:sz w:val="28"/>
          <w:lang w:val="en-US" w:eastAsia="en-US" w:bidi="ar-SA"/>
        </w:rPr>
        <w:t xml:space="preserve">  </w:t>
      </w:r>
      <w:proofErr w:type="gramEnd"/>
      <w:r w:rsidR="008602BD">
        <w:rPr>
          <w:rFonts w:ascii="Kruti Dev 010" w:eastAsia="Times New Roman" w:hAnsi="Kruti Dev 010" w:cs="Arial"/>
          <w:bCs/>
          <w:sz w:val="28"/>
          <w:lang w:val="en-US" w:eastAsia="en-US" w:bidi="ar-SA"/>
        </w:rPr>
        <w:t xml:space="preserve">        </w:t>
      </w:r>
      <w:proofErr w:type="spellStart"/>
      <w:proofErr w:type="gramStart"/>
      <w:r w:rsidRPr="008D1D68">
        <w:rPr>
          <w:rFonts w:ascii="Kruti Dev 010" w:eastAsia="Times New Roman" w:hAnsi="Kruti Dev 010" w:cs="Arial"/>
          <w:bCs/>
          <w:sz w:val="28"/>
          <w:lang w:val="en-US" w:eastAsia="en-US" w:bidi="ar-SA"/>
        </w:rPr>
        <w:t>dk;Z</w:t>
      </w:r>
      <w:proofErr w:type="spellEnd"/>
      <w:proofErr w:type="gramEnd"/>
      <w:r w:rsidRPr="008D1D68">
        <w:rPr>
          <w:rFonts w:ascii="Kruti Dev 010" w:eastAsia="Times New Roman" w:hAnsi="Kruti Dev 010" w:cs="Arial"/>
          <w:bCs/>
          <w:sz w:val="28"/>
          <w:lang w:val="en-US" w:eastAsia="en-US" w:bidi="ar-SA"/>
        </w:rPr>
        <w:t xml:space="preserve"> izeaMy&amp;02] </w:t>
      </w:r>
      <w:proofErr w:type="spellStart"/>
      <w:r w:rsidRPr="008D1D68">
        <w:rPr>
          <w:rFonts w:ascii="Kruti Dev 010" w:eastAsia="Times New Roman" w:hAnsi="Kruti Dev 010" w:cs="Arial"/>
          <w:bCs/>
          <w:sz w:val="28"/>
          <w:lang w:val="en-US" w:eastAsia="en-US" w:bidi="ar-SA"/>
        </w:rPr>
        <w:t>iqijh</w:t>
      </w:r>
      <w:proofErr w:type="spellEnd"/>
      <w:r w:rsidRPr="008D1D68">
        <w:rPr>
          <w:rFonts w:ascii="Kruti Dev 010" w:eastAsia="Times New Roman" w:hAnsi="Kruti Dev 010" w:cs="Arial"/>
          <w:bCs/>
          <w:sz w:val="28"/>
          <w:lang w:val="en-US" w:eastAsia="en-US" w:bidi="ar-SA"/>
        </w:rPr>
        <w:t xml:space="preserve">] </w:t>
      </w:r>
      <w:proofErr w:type="spellStart"/>
      <w:r w:rsidRPr="008D1D68">
        <w:rPr>
          <w:rFonts w:ascii="Kruti Dev 010" w:eastAsia="Times New Roman" w:hAnsi="Kruti Dev 010" w:cs="Arial"/>
          <w:bCs/>
          <w:sz w:val="28"/>
          <w:lang w:val="en-US" w:eastAsia="en-US" w:bidi="ar-SA"/>
        </w:rPr>
        <w:t>lhrke</w:t>
      </w:r>
      <w:proofErr w:type="spellEnd"/>
      <w:r w:rsidRPr="008D1D68">
        <w:rPr>
          <w:rFonts w:ascii="Kruti Dev 010" w:eastAsia="Times New Roman" w:hAnsi="Kruti Dev 010" w:cs="Arial"/>
          <w:bCs/>
          <w:sz w:val="28"/>
          <w:lang w:val="en-US" w:eastAsia="en-US" w:bidi="ar-SA"/>
        </w:rPr>
        <w:t>&lt;+</w:t>
      </w:r>
      <w:proofErr w:type="spellStart"/>
      <w:r w:rsidRPr="008D1D68">
        <w:rPr>
          <w:rFonts w:ascii="Kruti Dev 010" w:eastAsia="Times New Roman" w:hAnsi="Kruti Dev 010" w:cs="Arial"/>
          <w:bCs/>
          <w:sz w:val="28"/>
          <w:lang w:val="en-US" w:eastAsia="en-US" w:bidi="ar-SA"/>
        </w:rPr>
        <w:t>hA</w:t>
      </w:r>
      <w:proofErr w:type="spellEnd"/>
    </w:p>
    <w:p w14:paraId="3C0B27C1" w14:textId="77777777" w:rsidR="00901BA1" w:rsidRDefault="00901BA1" w:rsidP="009734DD">
      <w:pPr>
        <w:widowControl w:val="0"/>
        <w:autoSpaceDE w:val="0"/>
        <w:autoSpaceDN w:val="0"/>
        <w:adjustRightInd w:val="0"/>
        <w:spacing w:after="0" w:line="240" w:lineRule="auto"/>
        <w:ind w:left="5760"/>
        <w:rPr>
          <w:rFonts w:ascii="Kruti Dev 010" w:eastAsia="Times New Roman" w:hAnsi="Kruti Dev 010" w:cs="Arial"/>
          <w:bCs/>
          <w:sz w:val="28"/>
          <w:lang w:val="en-US" w:eastAsia="en-US" w:bidi="ar-SA"/>
        </w:rPr>
      </w:pPr>
    </w:p>
    <w:p w14:paraId="1300FAD9" w14:textId="77777777" w:rsidR="00901BA1" w:rsidRDefault="00901BA1" w:rsidP="009734DD">
      <w:pPr>
        <w:widowControl w:val="0"/>
        <w:autoSpaceDE w:val="0"/>
        <w:autoSpaceDN w:val="0"/>
        <w:adjustRightInd w:val="0"/>
        <w:spacing w:after="0" w:line="240" w:lineRule="auto"/>
        <w:ind w:left="5760"/>
        <w:rPr>
          <w:rFonts w:ascii="Kruti Dev 010" w:eastAsia="Times New Roman" w:hAnsi="Kruti Dev 010" w:cs="Arial"/>
          <w:bCs/>
          <w:sz w:val="28"/>
          <w:lang w:val="en-US" w:eastAsia="en-US" w:bidi="ar-SA"/>
        </w:rPr>
      </w:pPr>
    </w:p>
    <w:p w14:paraId="27A4013E" w14:textId="77777777" w:rsidR="00901BA1" w:rsidRDefault="00901BA1" w:rsidP="009734DD">
      <w:pPr>
        <w:widowControl w:val="0"/>
        <w:autoSpaceDE w:val="0"/>
        <w:autoSpaceDN w:val="0"/>
        <w:adjustRightInd w:val="0"/>
        <w:spacing w:after="0" w:line="240" w:lineRule="auto"/>
        <w:ind w:left="5760"/>
        <w:rPr>
          <w:rFonts w:ascii="Kruti Dev 010" w:eastAsia="Times New Roman" w:hAnsi="Kruti Dev 010" w:cs="Arial"/>
          <w:bCs/>
          <w:sz w:val="28"/>
          <w:lang w:val="en-US" w:eastAsia="en-US" w:bidi="ar-SA"/>
        </w:rPr>
      </w:pPr>
    </w:p>
    <w:p w14:paraId="59D07A05" w14:textId="77777777" w:rsidR="009734DD" w:rsidRPr="008C64F5" w:rsidRDefault="009734DD" w:rsidP="009734DD">
      <w:pPr>
        <w:spacing w:before="100" w:after="0"/>
        <w:jc w:val="both"/>
        <w:rPr>
          <w:rFonts w:ascii="Kruti Dev 010" w:hAnsi="Kruti Dev 010"/>
          <w:sz w:val="26"/>
          <w:szCs w:val="26"/>
        </w:rPr>
      </w:pPr>
      <w:r w:rsidRPr="008C64F5">
        <w:rPr>
          <w:rFonts w:ascii="Kruti Dev 010" w:hAnsi="Kruti Dev 010"/>
          <w:sz w:val="26"/>
          <w:szCs w:val="26"/>
        </w:rPr>
        <w:t>Kkikad %&amp;</w:t>
      </w:r>
      <w:r w:rsidRPr="008C64F5">
        <w:rPr>
          <w:rFonts w:ascii="Kruti Dev 010" w:hAnsi="Kruti Dev 010"/>
          <w:sz w:val="26"/>
          <w:szCs w:val="26"/>
        </w:rPr>
        <w:tab/>
        <w:t xml:space="preserve">----------------------------------------------@-------------------------------- </w:t>
      </w:r>
      <w:proofErr w:type="spellStart"/>
      <w:r w:rsidRPr="008C64F5">
        <w:rPr>
          <w:rFonts w:ascii="Kruti Dev 010" w:hAnsi="Kruti Dev 010"/>
          <w:sz w:val="26"/>
          <w:szCs w:val="26"/>
        </w:rPr>
        <w:t>fnukad</w:t>
      </w:r>
      <w:proofErr w:type="spellEnd"/>
      <w:r w:rsidRPr="008C64F5">
        <w:rPr>
          <w:rFonts w:ascii="Kruti Dev 010" w:hAnsi="Kruti Dev 010"/>
          <w:sz w:val="26"/>
          <w:szCs w:val="26"/>
        </w:rPr>
        <w:t xml:space="preserve"> &amp; ----------------------------------------------</w:t>
      </w:r>
    </w:p>
    <w:p w14:paraId="2DE5EB22" w14:textId="77777777" w:rsidR="009734DD" w:rsidRDefault="009734DD" w:rsidP="009734DD">
      <w:pPr>
        <w:spacing w:after="0"/>
        <w:ind w:left="1282" w:hanging="1282"/>
        <w:jc w:val="both"/>
        <w:rPr>
          <w:rFonts w:ascii="Kruti Dev 010" w:hAnsi="Kruti Dev 010"/>
          <w:sz w:val="26"/>
          <w:szCs w:val="26"/>
        </w:rPr>
      </w:pPr>
      <w:proofErr w:type="spellStart"/>
      <w:r w:rsidRPr="008C64F5">
        <w:rPr>
          <w:rFonts w:ascii="Kruti Dev 010" w:hAnsi="Kruti Dev 010"/>
          <w:sz w:val="26"/>
          <w:szCs w:val="26"/>
        </w:rPr>
        <w:t>izfrfyfi</w:t>
      </w:r>
      <w:proofErr w:type="spellEnd"/>
      <w:r w:rsidRPr="008C64F5">
        <w:rPr>
          <w:rFonts w:ascii="Kruti Dev 010" w:hAnsi="Kruti Dev 010"/>
          <w:sz w:val="26"/>
          <w:szCs w:val="26"/>
        </w:rPr>
        <w:t>%&amp;</w:t>
      </w:r>
      <w:r w:rsidRPr="008C64F5">
        <w:rPr>
          <w:rFonts w:ascii="Kruti Dev 010" w:hAnsi="Kruti Dev 010"/>
          <w:sz w:val="26"/>
          <w:szCs w:val="26"/>
        </w:rPr>
        <w:tab/>
        <w:t xml:space="preserve">5¼ik¡p½ </w:t>
      </w:r>
      <w:proofErr w:type="spellStart"/>
      <w:r w:rsidRPr="008C64F5">
        <w:rPr>
          <w:rFonts w:ascii="Kruti Dev 010" w:hAnsi="Kruti Dev 010"/>
          <w:sz w:val="26"/>
          <w:szCs w:val="26"/>
        </w:rPr>
        <w:t>vfrfjDr</w:t>
      </w:r>
      <w:proofErr w:type="spellEnd"/>
      <w:r w:rsidRPr="008C64F5">
        <w:rPr>
          <w:rFonts w:ascii="Kruti Dev 010" w:hAnsi="Kruti Dev 010"/>
          <w:sz w:val="26"/>
          <w:szCs w:val="26"/>
        </w:rPr>
        <w:t xml:space="preserve"> </w:t>
      </w:r>
      <w:proofErr w:type="spellStart"/>
      <w:proofErr w:type="gramStart"/>
      <w:r w:rsidRPr="008C64F5">
        <w:rPr>
          <w:rFonts w:ascii="Kruti Dev 010" w:hAnsi="Kruti Dev 010"/>
          <w:sz w:val="26"/>
          <w:szCs w:val="26"/>
        </w:rPr>
        <w:t>izfr;ksa</w:t>
      </w:r>
      <w:proofErr w:type="spellEnd"/>
      <w:r w:rsidRPr="008C64F5">
        <w:rPr>
          <w:rFonts w:ascii="Kruti Dev 010" w:hAnsi="Kruti Dev 010"/>
          <w:sz w:val="26"/>
          <w:szCs w:val="26"/>
        </w:rPr>
        <w:t xml:space="preserve"> ,</w:t>
      </w:r>
      <w:proofErr w:type="spellStart"/>
      <w:r w:rsidRPr="008C64F5">
        <w:rPr>
          <w:rFonts w:ascii="Kruti Dev 010" w:hAnsi="Kruti Dev 010"/>
          <w:sz w:val="26"/>
          <w:szCs w:val="26"/>
        </w:rPr>
        <w:t>oa</w:t>
      </w:r>
      <w:proofErr w:type="spellEnd"/>
      <w:proofErr w:type="gramEnd"/>
      <w:r w:rsidRPr="008C64F5">
        <w:rPr>
          <w:rFonts w:ascii="Kruti Dev 010" w:hAnsi="Kruti Dev 010"/>
          <w:sz w:val="26"/>
          <w:szCs w:val="26"/>
        </w:rPr>
        <w:t xml:space="preserve"> lh0Mh0 ds </w:t>
      </w:r>
      <w:proofErr w:type="spellStart"/>
      <w:r w:rsidRPr="008C64F5">
        <w:rPr>
          <w:rFonts w:ascii="Kruti Dev 010" w:hAnsi="Kruti Dev 010"/>
          <w:sz w:val="26"/>
          <w:szCs w:val="26"/>
        </w:rPr>
        <w:t>lkFk</w:t>
      </w:r>
      <w:proofErr w:type="spellEnd"/>
      <w:r w:rsidRPr="008C64F5">
        <w:rPr>
          <w:rFonts w:ascii="Kruti Dev 010" w:hAnsi="Kruti Dev 010"/>
          <w:sz w:val="26"/>
          <w:szCs w:val="26"/>
        </w:rPr>
        <w:t xml:space="preserve"> </w:t>
      </w:r>
      <w:proofErr w:type="spellStart"/>
      <w:r w:rsidRPr="008C64F5">
        <w:rPr>
          <w:rFonts w:ascii="Kruti Dev 010" w:hAnsi="Kruti Dev 010"/>
          <w:sz w:val="26"/>
          <w:szCs w:val="26"/>
        </w:rPr>
        <w:t>funs'kd</w:t>
      </w:r>
      <w:proofErr w:type="spellEnd"/>
      <w:r w:rsidRPr="008C64F5">
        <w:rPr>
          <w:rFonts w:ascii="Kruti Dev 010" w:hAnsi="Kruti Dev 010"/>
          <w:sz w:val="26"/>
          <w:szCs w:val="26"/>
        </w:rPr>
        <w:t xml:space="preserve">] </w:t>
      </w:r>
      <w:proofErr w:type="spellStart"/>
      <w:proofErr w:type="gramStart"/>
      <w:r w:rsidRPr="008C64F5">
        <w:rPr>
          <w:rFonts w:ascii="Kruti Dev 010" w:hAnsi="Kruti Dev 010"/>
          <w:sz w:val="26"/>
          <w:szCs w:val="26"/>
        </w:rPr>
        <w:t>lwpuk</w:t>
      </w:r>
      <w:proofErr w:type="spellEnd"/>
      <w:r w:rsidRPr="008C64F5">
        <w:rPr>
          <w:rFonts w:ascii="Kruti Dev 010" w:hAnsi="Kruti Dev 010"/>
          <w:sz w:val="26"/>
          <w:szCs w:val="26"/>
        </w:rPr>
        <w:t xml:space="preserve"> ,</w:t>
      </w:r>
      <w:proofErr w:type="spellStart"/>
      <w:r w:rsidRPr="008C64F5">
        <w:rPr>
          <w:rFonts w:ascii="Kruti Dev 010" w:hAnsi="Kruti Dev 010"/>
          <w:sz w:val="26"/>
          <w:szCs w:val="26"/>
        </w:rPr>
        <w:t>oa</w:t>
      </w:r>
      <w:proofErr w:type="spellEnd"/>
      <w:proofErr w:type="gramEnd"/>
      <w:r w:rsidRPr="008C64F5">
        <w:rPr>
          <w:rFonts w:ascii="Kruti Dev 010" w:hAnsi="Kruti Dev 010"/>
          <w:sz w:val="26"/>
          <w:szCs w:val="26"/>
        </w:rPr>
        <w:t xml:space="preserve"> </w:t>
      </w:r>
      <w:proofErr w:type="spellStart"/>
      <w:r w:rsidRPr="008C64F5">
        <w:rPr>
          <w:rFonts w:ascii="Kruti Dev 010" w:hAnsi="Kruti Dev 010"/>
          <w:sz w:val="26"/>
          <w:szCs w:val="26"/>
        </w:rPr>
        <w:t>tu</w:t>
      </w:r>
      <w:proofErr w:type="spellEnd"/>
      <w:r w:rsidRPr="008C64F5">
        <w:rPr>
          <w:rFonts w:ascii="Kruti Dev 010" w:hAnsi="Kruti Dev 010"/>
          <w:sz w:val="26"/>
          <w:szCs w:val="26"/>
        </w:rPr>
        <w:t xml:space="preserve"> </w:t>
      </w:r>
      <w:proofErr w:type="spellStart"/>
      <w:r w:rsidRPr="008C64F5">
        <w:rPr>
          <w:rFonts w:ascii="Kruti Dev 010" w:hAnsi="Kruti Dev 010"/>
          <w:sz w:val="26"/>
          <w:szCs w:val="26"/>
        </w:rPr>
        <w:t>lEidZ</w:t>
      </w:r>
      <w:proofErr w:type="spellEnd"/>
      <w:r w:rsidRPr="008C64F5">
        <w:rPr>
          <w:rFonts w:ascii="Kruti Dev 010" w:hAnsi="Kruti Dev 010"/>
          <w:sz w:val="26"/>
          <w:szCs w:val="26"/>
        </w:rPr>
        <w:t xml:space="preserve"> </w:t>
      </w:r>
      <w:proofErr w:type="spellStart"/>
      <w:r w:rsidRPr="008C64F5">
        <w:rPr>
          <w:rFonts w:ascii="Kruti Dev 010" w:hAnsi="Kruti Dev 010"/>
          <w:sz w:val="26"/>
          <w:szCs w:val="26"/>
        </w:rPr>
        <w:t>foHkkx</w:t>
      </w:r>
      <w:proofErr w:type="spellEnd"/>
      <w:r w:rsidRPr="008C64F5">
        <w:rPr>
          <w:rFonts w:ascii="Kruti Dev 010" w:hAnsi="Kruti Dev 010"/>
          <w:sz w:val="26"/>
          <w:szCs w:val="26"/>
        </w:rPr>
        <w:t xml:space="preserve">] </w:t>
      </w:r>
      <w:proofErr w:type="spellStart"/>
      <w:r w:rsidRPr="008C64F5">
        <w:rPr>
          <w:rFonts w:ascii="Kruti Dev 010" w:hAnsi="Kruti Dev 010"/>
          <w:sz w:val="26"/>
          <w:szCs w:val="26"/>
        </w:rPr>
        <w:t>fcgkj</w:t>
      </w:r>
      <w:proofErr w:type="spellEnd"/>
      <w:r w:rsidRPr="008C64F5">
        <w:rPr>
          <w:rFonts w:ascii="Kruti Dev 010" w:hAnsi="Kruti Dev 010"/>
          <w:sz w:val="26"/>
          <w:szCs w:val="26"/>
        </w:rPr>
        <w:t xml:space="preserve">] </w:t>
      </w:r>
      <w:proofErr w:type="spellStart"/>
      <w:r w:rsidRPr="008C64F5">
        <w:rPr>
          <w:rFonts w:ascii="Kruti Dev 010" w:hAnsi="Kruti Dev 010"/>
          <w:sz w:val="26"/>
          <w:szCs w:val="26"/>
        </w:rPr>
        <w:t>iVuk</w:t>
      </w:r>
      <w:proofErr w:type="spellEnd"/>
      <w:r w:rsidRPr="008C64F5">
        <w:rPr>
          <w:rFonts w:ascii="Kruti Dev 010" w:hAnsi="Kruti Dev 010"/>
          <w:sz w:val="26"/>
          <w:szCs w:val="26"/>
        </w:rPr>
        <w:t xml:space="preserve"> </w:t>
      </w:r>
      <w:proofErr w:type="spellStart"/>
      <w:r w:rsidRPr="008C64F5">
        <w:rPr>
          <w:rFonts w:ascii="Kruti Dev 010" w:hAnsi="Kruti Dev 010"/>
          <w:sz w:val="26"/>
          <w:szCs w:val="26"/>
        </w:rPr>
        <w:t>dks</w:t>
      </w:r>
      <w:proofErr w:type="spellEnd"/>
      <w:r w:rsidRPr="008C64F5">
        <w:rPr>
          <w:rFonts w:ascii="Kruti Dev 010" w:hAnsi="Kruti Dev 010"/>
          <w:sz w:val="26"/>
          <w:szCs w:val="26"/>
        </w:rPr>
        <w:t xml:space="preserve"> </w:t>
      </w:r>
      <w:proofErr w:type="spellStart"/>
      <w:proofErr w:type="gramStart"/>
      <w:r w:rsidRPr="008C64F5">
        <w:rPr>
          <w:rFonts w:ascii="Kruti Dev 010" w:hAnsi="Kruti Dev 010"/>
          <w:sz w:val="26"/>
          <w:szCs w:val="26"/>
        </w:rPr>
        <w:t>izeq</w:t>
      </w:r>
      <w:proofErr w:type="spellEnd"/>
      <w:r w:rsidRPr="008C64F5">
        <w:rPr>
          <w:rFonts w:ascii="Kruti Dev 010" w:hAnsi="Kruti Dev 010"/>
          <w:sz w:val="26"/>
          <w:szCs w:val="26"/>
        </w:rPr>
        <w:t>[</w:t>
      </w:r>
      <w:proofErr w:type="gramEnd"/>
      <w:r w:rsidRPr="008C64F5">
        <w:rPr>
          <w:rFonts w:ascii="Kruti Dev 010" w:hAnsi="Kruti Dev 010"/>
          <w:sz w:val="26"/>
          <w:szCs w:val="26"/>
        </w:rPr>
        <w:t xml:space="preserve">k </w:t>
      </w:r>
      <w:proofErr w:type="spellStart"/>
      <w:proofErr w:type="gramStart"/>
      <w:r w:rsidRPr="008C64F5">
        <w:rPr>
          <w:rFonts w:ascii="Kruti Dev 010" w:hAnsi="Kruti Dev 010"/>
          <w:sz w:val="26"/>
          <w:szCs w:val="26"/>
        </w:rPr>
        <w:t>fgUnh</w:t>
      </w:r>
      <w:proofErr w:type="spellEnd"/>
      <w:r w:rsidRPr="008C64F5">
        <w:rPr>
          <w:rFonts w:ascii="Kruti Dev 010" w:hAnsi="Kruti Dev 010"/>
          <w:sz w:val="26"/>
          <w:szCs w:val="26"/>
        </w:rPr>
        <w:t xml:space="preserve"> ,</w:t>
      </w:r>
      <w:proofErr w:type="spellStart"/>
      <w:r w:rsidRPr="008C64F5">
        <w:rPr>
          <w:rFonts w:ascii="Kruti Dev 010" w:hAnsi="Kruti Dev 010"/>
          <w:sz w:val="26"/>
          <w:szCs w:val="26"/>
        </w:rPr>
        <w:t>oa</w:t>
      </w:r>
      <w:proofErr w:type="spellEnd"/>
      <w:proofErr w:type="gramEnd"/>
      <w:r w:rsidRPr="008C64F5">
        <w:rPr>
          <w:rFonts w:ascii="Kruti Dev 010" w:hAnsi="Kruti Dev 010"/>
          <w:sz w:val="26"/>
          <w:szCs w:val="26"/>
        </w:rPr>
        <w:t xml:space="preserve"> </w:t>
      </w:r>
      <w:proofErr w:type="spellStart"/>
      <w:r w:rsidRPr="008C64F5">
        <w:rPr>
          <w:rFonts w:ascii="Kruti Dev 010" w:hAnsi="Kruti Dev 010"/>
          <w:sz w:val="26"/>
          <w:szCs w:val="26"/>
        </w:rPr>
        <w:t>vaxzsth</w:t>
      </w:r>
      <w:proofErr w:type="spellEnd"/>
      <w:r w:rsidRPr="008C64F5">
        <w:rPr>
          <w:rFonts w:ascii="Kruti Dev 010" w:hAnsi="Kruti Dev 010"/>
          <w:sz w:val="26"/>
          <w:szCs w:val="26"/>
        </w:rPr>
        <w:t xml:space="preserve"> </w:t>
      </w:r>
      <w:proofErr w:type="spellStart"/>
      <w:r w:rsidRPr="008C64F5">
        <w:rPr>
          <w:rFonts w:ascii="Kruti Dev 010" w:hAnsi="Kruti Dev 010"/>
          <w:sz w:val="26"/>
          <w:szCs w:val="26"/>
        </w:rPr>
        <w:t>lekpkj</w:t>
      </w:r>
      <w:proofErr w:type="spellEnd"/>
      <w:r w:rsidRPr="008C64F5">
        <w:rPr>
          <w:rFonts w:ascii="Kruti Dev 010" w:hAnsi="Kruti Dev 010"/>
          <w:sz w:val="26"/>
          <w:szCs w:val="26"/>
        </w:rPr>
        <w:t xml:space="preserve"> </w:t>
      </w:r>
      <w:proofErr w:type="spellStart"/>
      <w:r w:rsidRPr="008C64F5">
        <w:rPr>
          <w:rFonts w:ascii="Kruti Dev 010" w:hAnsi="Kruti Dev 010"/>
          <w:sz w:val="26"/>
          <w:szCs w:val="26"/>
        </w:rPr>
        <w:t>i</w:t>
      </w:r>
      <w:proofErr w:type="spellEnd"/>
      <w:r w:rsidRPr="008C64F5">
        <w:rPr>
          <w:rFonts w:ascii="Kruti Dev 010" w:hAnsi="Kruti Dev 010"/>
          <w:sz w:val="26"/>
          <w:szCs w:val="26"/>
        </w:rPr>
        <w:t>=</w:t>
      </w:r>
      <w:proofErr w:type="spellStart"/>
      <w:r w:rsidRPr="008C64F5">
        <w:rPr>
          <w:rFonts w:ascii="Kruti Dev 010" w:hAnsi="Kruti Dev 010"/>
          <w:sz w:val="26"/>
          <w:szCs w:val="26"/>
        </w:rPr>
        <w:t>ksa</w:t>
      </w:r>
      <w:proofErr w:type="spellEnd"/>
      <w:r w:rsidRPr="008C64F5">
        <w:rPr>
          <w:rFonts w:ascii="Kruti Dev 010" w:hAnsi="Kruti Dev 010"/>
          <w:sz w:val="26"/>
          <w:szCs w:val="26"/>
        </w:rPr>
        <w:t xml:space="preserve"> </w:t>
      </w:r>
      <w:proofErr w:type="spellStart"/>
      <w:r w:rsidRPr="008C64F5">
        <w:rPr>
          <w:rFonts w:ascii="Kruti Dev 010" w:hAnsi="Kruti Dev 010"/>
          <w:sz w:val="26"/>
          <w:szCs w:val="26"/>
        </w:rPr>
        <w:t>esa</w:t>
      </w:r>
      <w:proofErr w:type="spellEnd"/>
      <w:r w:rsidRPr="008C64F5">
        <w:rPr>
          <w:rFonts w:ascii="Kruti Dev 010" w:hAnsi="Kruti Dev 010"/>
          <w:sz w:val="26"/>
          <w:szCs w:val="26"/>
        </w:rPr>
        <w:t xml:space="preserve"> </w:t>
      </w:r>
      <w:proofErr w:type="spellStart"/>
      <w:r w:rsidRPr="008C64F5">
        <w:rPr>
          <w:rFonts w:ascii="Kruti Dev 010" w:hAnsi="Kruti Dev 010"/>
          <w:sz w:val="26"/>
          <w:szCs w:val="26"/>
        </w:rPr>
        <w:t>yxkrkj</w:t>
      </w:r>
      <w:proofErr w:type="spellEnd"/>
      <w:r w:rsidRPr="008C64F5">
        <w:rPr>
          <w:rFonts w:ascii="Kruti Dev 010" w:hAnsi="Kruti Dev 010"/>
          <w:sz w:val="26"/>
          <w:szCs w:val="26"/>
        </w:rPr>
        <w:t xml:space="preserve"> </w:t>
      </w:r>
      <w:proofErr w:type="spellStart"/>
      <w:r w:rsidRPr="008C64F5">
        <w:rPr>
          <w:rFonts w:ascii="Kruti Dev 010" w:hAnsi="Kruti Dev 010"/>
          <w:sz w:val="26"/>
          <w:szCs w:val="26"/>
        </w:rPr>
        <w:t>rhu</w:t>
      </w:r>
      <w:proofErr w:type="spellEnd"/>
      <w:r w:rsidRPr="008C64F5">
        <w:rPr>
          <w:rFonts w:ascii="Kruti Dev 010" w:hAnsi="Kruti Dev 010"/>
          <w:sz w:val="26"/>
          <w:szCs w:val="26"/>
        </w:rPr>
        <w:t xml:space="preserve"> </w:t>
      </w:r>
      <w:proofErr w:type="spellStart"/>
      <w:r w:rsidRPr="008C64F5">
        <w:rPr>
          <w:rFonts w:ascii="Kruti Dev 010" w:hAnsi="Kruti Dev 010"/>
          <w:sz w:val="26"/>
          <w:szCs w:val="26"/>
        </w:rPr>
        <w:t>fnuksa</w:t>
      </w:r>
      <w:proofErr w:type="spellEnd"/>
      <w:r w:rsidRPr="008C64F5">
        <w:rPr>
          <w:rFonts w:ascii="Kruti Dev 010" w:hAnsi="Kruti Dev 010"/>
          <w:sz w:val="26"/>
          <w:szCs w:val="26"/>
        </w:rPr>
        <w:t xml:space="preserve"> </w:t>
      </w:r>
      <w:proofErr w:type="spellStart"/>
      <w:r w:rsidRPr="008C64F5">
        <w:rPr>
          <w:rFonts w:ascii="Kruti Dev 010" w:hAnsi="Kruti Dev 010"/>
          <w:sz w:val="26"/>
          <w:szCs w:val="26"/>
        </w:rPr>
        <w:t>rd</w:t>
      </w:r>
      <w:proofErr w:type="spellEnd"/>
      <w:r w:rsidRPr="008C64F5">
        <w:rPr>
          <w:rFonts w:ascii="Kruti Dev 010" w:hAnsi="Kruti Dev 010"/>
          <w:sz w:val="26"/>
          <w:szCs w:val="26"/>
        </w:rPr>
        <w:t xml:space="preserve"> </w:t>
      </w:r>
      <w:proofErr w:type="spellStart"/>
      <w:r w:rsidRPr="008C64F5">
        <w:rPr>
          <w:rFonts w:ascii="Kruti Dev 010" w:hAnsi="Kruti Dev 010"/>
          <w:sz w:val="26"/>
          <w:szCs w:val="26"/>
        </w:rPr>
        <w:t>izdk'kukFkZ</w:t>
      </w:r>
      <w:proofErr w:type="spellEnd"/>
      <w:r w:rsidRPr="008C64F5">
        <w:rPr>
          <w:rFonts w:ascii="Kruti Dev 010" w:hAnsi="Kruti Dev 010"/>
          <w:sz w:val="26"/>
          <w:szCs w:val="26"/>
        </w:rPr>
        <w:t xml:space="preserve"> </w:t>
      </w:r>
      <w:proofErr w:type="spellStart"/>
      <w:r w:rsidRPr="008C64F5">
        <w:rPr>
          <w:rFonts w:ascii="Kruti Dev 010" w:hAnsi="Kruti Dev 010"/>
          <w:sz w:val="26"/>
          <w:szCs w:val="26"/>
        </w:rPr>
        <w:t>izsf"krA</w:t>
      </w:r>
      <w:proofErr w:type="spellEnd"/>
    </w:p>
    <w:p w14:paraId="687A3E9B" w14:textId="77777777" w:rsidR="009734DD" w:rsidRPr="000E1969" w:rsidRDefault="009734DD" w:rsidP="009734DD">
      <w:pPr>
        <w:spacing w:after="0"/>
        <w:ind w:left="1282" w:hanging="1282"/>
        <w:jc w:val="both"/>
        <w:rPr>
          <w:rFonts w:ascii="Kruti Dev 010" w:hAnsi="Kruti Dev 010"/>
          <w:sz w:val="52"/>
          <w:szCs w:val="52"/>
        </w:rPr>
      </w:pPr>
    </w:p>
    <w:p w14:paraId="34C0B68C" w14:textId="77777777" w:rsidR="009734DD" w:rsidRPr="006E2497" w:rsidRDefault="008602BD" w:rsidP="009734DD">
      <w:pPr>
        <w:spacing w:after="0"/>
        <w:ind w:left="5760" w:firstLine="720"/>
        <w:rPr>
          <w:rFonts w:ascii="Kruti Dev 010" w:hAnsi="Kruti Dev 010"/>
          <w:b/>
          <w:bCs/>
          <w:sz w:val="26"/>
          <w:szCs w:val="26"/>
          <w:lang w:val="nl-NL"/>
        </w:rPr>
      </w:pPr>
      <w:r>
        <w:rPr>
          <w:rFonts w:ascii="Kruti Dev 010" w:hAnsi="Kruti Dev 010"/>
          <w:b/>
          <w:bCs/>
          <w:sz w:val="26"/>
          <w:szCs w:val="26"/>
          <w:lang w:val="nl-NL"/>
        </w:rPr>
        <w:t xml:space="preserve">    </w:t>
      </w:r>
      <w:r w:rsidR="009734DD" w:rsidRPr="006E2497">
        <w:rPr>
          <w:rFonts w:ascii="Kruti Dev 010" w:hAnsi="Kruti Dev 010"/>
          <w:b/>
          <w:bCs/>
          <w:sz w:val="26"/>
          <w:szCs w:val="26"/>
          <w:lang w:val="nl-NL"/>
        </w:rPr>
        <w:t>dk;Zikyd vfHk;ark]</w:t>
      </w:r>
    </w:p>
    <w:p w14:paraId="6027E476" w14:textId="77777777" w:rsidR="009734DD" w:rsidRPr="006E2497" w:rsidRDefault="009734DD" w:rsidP="009734DD">
      <w:pPr>
        <w:spacing w:after="0"/>
        <w:ind w:left="5760"/>
        <w:jc w:val="center"/>
        <w:rPr>
          <w:rFonts w:ascii="Kruti Dev 010" w:hAnsi="Kruti Dev 010"/>
          <w:sz w:val="26"/>
          <w:szCs w:val="26"/>
          <w:lang w:val="nl-NL"/>
        </w:rPr>
      </w:pPr>
      <w:r w:rsidRPr="006E2497">
        <w:rPr>
          <w:rFonts w:ascii="Kruti Dev 010" w:hAnsi="Kruti Dev 010"/>
          <w:sz w:val="26"/>
          <w:szCs w:val="26"/>
          <w:lang w:val="nl-NL"/>
        </w:rPr>
        <w:t>LFkkuh; {ks= vfHk;a=.k laxBu]</w:t>
      </w:r>
    </w:p>
    <w:p w14:paraId="75746745" w14:textId="77777777" w:rsidR="009734DD" w:rsidRDefault="009734DD" w:rsidP="009734DD">
      <w:pPr>
        <w:spacing w:after="0"/>
        <w:ind w:left="5760"/>
        <w:jc w:val="center"/>
        <w:rPr>
          <w:rFonts w:ascii="Kruti Dev 010" w:hAnsi="Kruti Dev 010"/>
          <w:sz w:val="26"/>
          <w:szCs w:val="26"/>
          <w:lang w:val="nl-NL"/>
        </w:rPr>
      </w:pPr>
      <w:r w:rsidRPr="006E2497">
        <w:rPr>
          <w:rFonts w:ascii="Kruti Dev 010" w:hAnsi="Kruti Dev 010"/>
          <w:sz w:val="26"/>
          <w:szCs w:val="26"/>
          <w:lang w:val="nl-NL"/>
        </w:rPr>
        <w:t>dk;Z ize.My&amp;</w:t>
      </w:r>
      <w:r>
        <w:rPr>
          <w:rFonts w:ascii="Kruti Dev 010" w:hAnsi="Kruti Dev 010"/>
          <w:sz w:val="26"/>
          <w:szCs w:val="26"/>
          <w:lang w:val="nl-NL"/>
        </w:rPr>
        <w:t>2</w:t>
      </w:r>
      <w:r w:rsidRPr="006E2497">
        <w:rPr>
          <w:rFonts w:ascii="Kruti Dev 010" w:hAnsi="Kruti Dev 010"/>
          <w:sz w:val="26"/>
          <w:szCs w:val="26"/>
          <w:lang w:val="nl-NL"/>
        </w:rPr>
        <w:t>]</w:t>
      </w:r>
      <w:r>
        <w:rPr>
          <w:rFonts w:ascii="Kruti Dev 010" w:hAnsi="Kruti Dev 010"/>
          <w:sz w:val="26"/>
          <w:szCs w:val="26"/>
          <w:lang w:val="nl-NL"/>
        </w:rPr>
        <w:t>iqijh</w:t>
      </w:r>
      <w:r w:rsidRPr="006E2497">
        <w:rPr>
          <w:rFonts w:ascii="Kruti Dev 010" w:hAnsi="Kruti Dev 010"/>
          <w:sz w:val="26"/>
          <w:szCs w:val="26"/>
          <w:lang w:val="nl-NL"/>
        </w:rPr>
        <w:t xml:space="preserve"> lhrke&lt;+hA</w:t>
      </w:r>
    </w:p>
    <w:p w14:paraId="0DAAAB32" w14:textId="77777777" w:rsidR="000E1969" w:rsidRDefault="000E1969" w:rsidP="009734DD">
      <w:pPr>
        <w:spacing w:after="0"/>
        <w:ind w:left="5760"/>
        <w:jc w:val="center"/>
        <w:rPr>
          <w:rFonts w:ascii="Kruti Dev 010" w:hAnsi="Kruti Dev 010"/>
          <w:sz w:val="26"/>
          <w:szCs w:val="26"/>
          <w:lang w:val="nl-NL"/>
        </w:rPr>
      </w:pPr>
    </w:p>
    <w:p w14:paraId="67764AA5" w14:textId="77777777" w:rsidR="009734DD" w:rsidRDefault="009734DD" w:rsidP="009734DD">
      <w:pPr>
        <w:spacing w:after="0"/>
        <w:ind w:left="5760"/>
        <w:jc w:val="center"/>
        <w:rPr>
          <w:rFonts w:ascii="Kruti Dev 010" w:hAnsi="Kruti Dev 010"/>
          <w:sz w:val="26"/>
          <w:szCs w:val="26"/>
          <w:lang w:val="nl-NL"/>
        </w:rPr>
      </w:pPr>
    </w:p>
    <w:p w14:paraId="401A7F99" w14:textId="77777777" w:rsidR="009734DD" w:rsidRPr="000E2667" w:rsidRDefault="009734DD" w:rsidP="009734DD">
      <w:pPr>
        <w:autoSpaceDE w:val="0"/>
        <w:autoSpaceDN w:val="0"/>
        <w:adjustRightInd w:val="0"/>
        <w:spacing w:after="0"/>
        <w:jc w:val="both"/>
        <w:rPr>
          <w:rFonts w:ascii="Arial" w:hAnsi="Arial" w:cs="Arial"/>
          <w:color w:val="000000"/>
          <w:sz w:val="26"/>
          <w:szCs w:val="26"/>
          <w:lang w:val="nl-NL"/>
        </w:rPr>
      </w:pPr>
      <w:r w:rsidRPr="000E2667">
        <w:rPr>
          <w:rFonts w:ascii="Kruti Dev 010" w:hAnsi="Kruti Dev 010" w:cs="DevLys 010"/>
          <w:color w:val="000000"/>
          <w:sz w:val="26"/>
          <w:szCs w:val="26"/>
          <w:lang w:val="nl-NL"/>
        </w:rPr>
        <w:t>Kkikad%&amp;</w:t>
      </w:r>
      <w:r w:rsidRPr="000E2667">
        <w:rPr>
          <w:rFonts w:ascii="Kruti Dev 010" w:hAnsi="Kruti Dev 010" w:cs="DevLys 010"/>
          <w:color w:val="000000"/>
          <w:sz w:val="26"/>
          <w:szCs w:val="26"/>
          <w:lang w:val="nl-NL"/>
        </w:rPr>
        <w:tab/>
      </w:r>
      <w:r w:rsidRPr="000E2667">
        <w:rPr>
          <w:rFonts w:ascii="Arial" w:hAnsi="Arial" w:cs="Arial"/>
          <w:color w:val="000000"/>
          <w:sz w:val="26"/>
          <w:szCs w:val="26"/>
          <w:lang w:val="nl-NL"/>
        </w:rPr>
        <w:t>…………………………</w:t>
      </w:r>
      <w:r w:rsidRPr="000E2667">
        <w:rPr>
          <w:rFonts w:ascii="Kruti Dev 010" w:hAnsi="Kruti Dev 010" w:cs="DevLys 010"/>
          <w:color w:val="000000"/>
          <w:sz w:val="26"/>
          <w:szCs w:val="26"/>
          <w:lang w:val="nl-NL"/>
        </w:rPr>
        <w:t>fnukad%&amp;</w:t>
      </w:r>
      <w:r w:rsidRPr="000E2667">
        <w:rPr>
          <w:rFonts w:ascii="Arial" w:hAnsi="Arial" w:cs="Arial"/>
          <w:color w:val="000000"/>
          <w:sz w:val="26"/>
          <w:szCs w:val="26"/>
          <w:lang w:val="nl-NL"/>
        </w:rPr>
        <w:t xml:space="preserve">……………………. </w:t>
      </w:r>
    </w:p>
    <w:p w14:paraId="539DDA63" w14:textId="77777777" w:rsidR="008602BD" w:rsidRPr="000E2667" w:rsidRDefault="009734DD" w:rsidP="009734DD">
      <w:pPr>
        <w:autoSpaceDE w:val="0"/>
        <w:autoSpaceDN w:val="0"/>
        <w:adjustRightInd w:val="0"/>
        <w:spacing w:after="0"/>
        <w:ind w:left="1440" w:right="-180" w:hanging="1440"/>
        <w:jc w:val="both"/>
        <w:rPr>
          <w:rFonts w:ascii="DevLys 010" w:hAnsi="DevLys 010" w:cs="DevLys 010"/>
          <w:color w:val="000000"/>
          <w:sz w:val="26"/>
          <w:szCs w:val="26"/>
          <w:lang w:val="nl-NL"/>
        </w:rPr>
      </w:pPr>
      <w:r w:rsidRPr="000E2667">
        <w:rPr>
          <w:rFonts w:ascii="Kruti Dev 010" w:hAnsi="Kruti Dev 010" w:cs="DevLys 010"/>
          <w:color w:val="000000"/>
          <w:sz w:val="26"/>
          <w:szCs w:val="26"/>
          <w:lang w:val="nl-NL"/>
        </w:rPr>
        <w:t>izfrfyfi %&amp;</w:t>
      </w:r>
      <w:r w:rsidRPr="000E2667">
        <w:rPr>
          <w:rFonts w:ascii="Kruti Dev 010" w:hAnsi="Kruti Dev 010" w:cs="DevLys 010"/>
          <w:color w:val="000000"/>
          <w:sz w:val="26"/>
          <w:szCs w:val="26"/>
          <w:lang w:val="nl-NL"/>
        </w:rPr>
        <w:tab/>
        <w:t xml:space="preserve">eq[; vfHk;ark] LFkkuh; {ks= vfHk;a=.k laxBu] ;kstuk ,oa fodkl foHkkx] prqFkZ ry] fo”os”ojS;k Hkou] csyh jksM] iVuk@ v/kh{k.k vfHk;ark] LFkkuh; {ks= vfHk;a=.k laxBu] dk;Z vapy] eqt¶Qjiqj dks lwpukFkZ lefiZrA          </w:t>
      </w:r>
      <w:r w:rsidRPr="000E2667">
        <w:rPr>
          <w:rFonts w:ascii="DevLys 010" w:hAnsi="DevLys 010" w:cs="DevLys 010"/>
          <w:color w:val="000000"/>
          <w:sz w:val="26"/>
          <w:szCs w:val="26"/>
          <w:lang w:val="nl-NL"/>
        </w:rPr>
        <w:tab/>
      </w:r>
      <w:r w:rsidRPr="000E2667">
        <w:rPr>
          <w:rFonts w:ascii="DevLys 010" w:hAnsi="DevLys 010" w:cs="DevLys 010"/>
          <w:color w:val="000000"/>
          <w:sz w:val="26"/>
          <w:szCs w:val="26"/>
          <w:lang w:val="nl-NL"/>
        </w:rPr>
        <w:tab/>
      </w:r>
      <w:r w:rsidRPr="000E2667">
        <w:rPr>
          <w:rFonts w:ascii="DevLys 010" w:hAnsi="DevLys 010" w:cs="DevLys 010"/>
          <w:color w:val="000000"/>
          <w:sz w:val="26"/>
          <w:szCs w:val="26"/>
          <w:lang w:val="nl-NL"/>
        </w:rPr>
        <w:tab/>
      </w:r>
      <w:r w:rsidRPr="000E2667">
        <w:rPr>
          <w:rFonts w:ascii="DevLys 010" w:hAnsi="DevLys 010" w:cs="DevLys 010"/>
          <w:color w:val="000000"/>
          <w:sz w:val="26"/>
          <w:szCs w:val="26"/>
          <w:lang w:val="nl-NL"/>
        </w:rPr>
        <w:tab/>
      </w:r>
      <w:r w:rsidRPr="000E2667">
        <w:rPr>
          <w:rFonts w:ascii="DevLys 010" w:hAnsi="DevLys 010" w:cs="DevLys 010"/>
          <w:color w:val="000000"/>
          <w:sz w:val="26"/>
          <w:szCs w:val="26"/>
          <w:lang w:val="nl-NL"/>
        </w:rPr>
        <w:tab/>
      </w:r>
      <w:r w:rsidRPr="000E2667">
        <w:rPr>
          <w:rFonts w:ascii="DevLys 010" w:hAnsi="DevLys 010" w:cs="DevLys 010"/>
          <w:color w:val="000000"/>
          <w:sz w:val="26"/>
          <w:szCs w:val="26"/>
          <w:lang w:val="nl-NL"/>
        </w:rPr>
        <w:tab/>
      </w:r>
      <w:r w:rsidRPr="000E2667">
        <w:rPr>
          <w:rFonts w:ascii="DevLys 010" w:hAnsi="DevLys 010" w:cs="DevLys 010"/>
          <w:color w:val="000000"/>
          <w:sz w:val="26"/>
          <w:szCs w:val="26"/>
          <w:lang w:val="nl-NL"/>
        </w:rPr>
        <w:tab/>
      </w:r>
      <w:r w:rsidRPr="000E2667">
        <w:rPr>
          <w:rFonts w:ascii="DevLys 010" w:hAnsi="DevLys 010" w:cs="DevLys 010"/>
          <w:color w:val="000000"/>
          <w:sz w:val="26"/>
          <w:szCs w:val="26"/>
          <w:lang w:val="nl-NL"/>
        </w:rPr>
        <w:tab/>
      </w:r>
      <w:r w:rsidRPr="000E2667">
        <w:rPr>
          <w:rFonts w:ascii="DevLys 010" w:hAnsi="DevLys 010" w:cs="DevLys 010"/>
          <w:color w:val="000000"/>
          <w:sz w:val="26"/>
          <w:szCs w:val="26"/>
          <w:lang w:val="nl-NL"/>
        </w:rPr>
        <w:tab/>
      </w:r>
      <w:r w:rsidRPr="000E2667">
        <w:rPr>
          <w:rFonts w:ascii="DevLys 010" w:hAnsi="DevLys 010" w:cs="DevLys 010"/>
          <w:color w:val="000000"/>
          <w:sz w:val="26"/>
          <w:szCs w:val="26"/>
          <w:lang w:val="nl-NL"/>
        </w:rPr>
        <w:tab/>
      </w:r>
      <w:r w:rsidRPr="000E2667">
        <w:rPr>
          <w:rFonts w:ascii="DevLys 010" w:hAnsi="DevLys 010" w:cs="DevLys 010"/>
          <w:color w:val="000000"/>
          <w:sz w:val="26"/>
          <w:szCs w:val="26"/>
          <w:lang w:val="nl-NL"/>
        </w:rPr>
        <w:tab/>
      </w:r>
      <w:r w:rsidRPr="000E2667">
        <w:rPr>
          <w:rFonts w:ascii="DevLys 010" w:hAnsi="DevLys 010" w:cs="DevLys 010"/>
          <w:color w:val="000000"/>
          <w:sz w:val="26"/>
          <w:szCs w:val="26"/>
          <w:lang w:val="nl-NL"/>
        </w:rPr>
        <w:tab/>
      </w:r>
      <w:r w:rsidRPr="000E2667">
        <w:rPr>
          <w:rFonts w:ascii="DevLys 010" w:hAnsi="DevLys 010" w:cs="DevLys 010"/>
          <w:color w:val="000000"/>
          <w:sz w:val="26"/>
          <w:szCs w:val="26"/>
          <w:lang w:val="nl-NL"/>
        </w:rPr>
        <w:tab/>
      </w:r>
      <w:r w:rsidRPr="000E2667">
        <w:rPr>
          <w:rFonts w:ascii="DevLys 010" w:hAnsi="DevLys 010" w:cs="DevLys 010"/>
          <w:color w:val="000000"/>
          <w:sz w:val="26"/>
          <w:szCs w:val="26"/>
          <w:lang w:val="nl-NL"/>
        </w:rPr>
        <w:tab/>
      </w:r>
      <w:r w:rsidRPr="000E2667">
        <w:rPr>
          <w:rFonts w:ascii="DevLys 010" w:hAnsi="DevLys 010" w:cs="DevLys 010"/>
          <w:color w:val="000000"/>
          <w:sz w:val="26"/>
          <w:szCs w:val="26"/>
          <w:lang w:val="nl-NL"/>
        </w:rPr>
        <w:tab/>
      </w:r>
      <w:r w:rsidRPr="000E2667">
        <w:rPr>
          <w:rFonts w:ascii="DevLys 010" w:hAnsi="DevLys 010" w:cs="DevLys 010"/>
          <w:color w:val="000000"/>
          <w:sz w:val="26"/>
          <w:szCs w:val="26"/>
          <w:lang w:val="nl-NL"/>
        </w:rPr>
        <w:tab/>
      </w:r>
      <w:r w:rsidRPr="000E2667">
        <w:rPr>
          <w:rFonts w:ascii="DevLys 010" w:hAnsi="DevLys 010" w:cs="DevLys 010"/>
          <w:color w:val="000000"/>
          <w:sz w:val="26"/>
          <w:szCs w:val="26"/>
          <w:lang w:val="nl-NL"/>
        </w:rPr>
        <w:tab/>
      </w:r>
      <w:r w:rsidRPr="000E2667">
        <w:rPr>
          <w:rFonts w:ascii="DevLys 010" w:hAnsi="DevLys 010" w:cs="DevLys 010"/>
          <w:color w:val="000000"/>
          <w:sz w:val="26"/>
          <w:szCs w:val="26"/>
          <w:lang w:val="nl-NL"/>
        </w:rPr>
        <w:tab/>
      </w:r>
      <w:r w:rsidRPr="000E2667">
        <w:rPr>
          <w:rFonts w:ascii="DevLys 010" w:hAnsi="DevLys 010" w:cs="DevLys 010"/>
          <w:color w:val="000000"/>
          <w:sz w:val="26"/>
          <w:szCs w:val="26"/>
          <w:lang w:val="nl-NL"/>
        </w:rPr>
        <w:tab/>
      </w:r>
      <w:r w:rsidRPr="000E2667">
        <w:rPr>
          <w:rFonts w:ascii="DevLys 010" w:hAnsi="DevLys 010" w:cs="DevLys 010"/>
          <w:color w:val="000000"/>
          <w:sz w:val="26"/>
          <w:szCs w:val="26"/>
          <w:lang w:val="nl-NL"/>
        </w:rPr>
        <w:tab/>
        <w:t xml:space="preserve">       </w:t>
      </w:r>
      <w:r w:rsidR="008602BD" w:rsidRPr="000E2667">
        <w:rPr>
          <w:rFonts w:ascii="DevLys 010" w:hAnsi="DevLys 010" w:cs="DevLys 010"/>
          <w:color w:val="000000"/>
          <w:sz w:val="26"/>
          <w:szCs w:val="26"/>
          <w:lang w:val="nl-NL"/>
        </w:rPr>
        <w:t xml:space="preserve">                   </w:t>
      </w:r>
    </w:p>
    <w:p w14:paraId="69CFDE94" w14:textId="77777777" w:rsidR="009734DD" w:rsidRPr="006E2497" w:rsidRDefault="008602BD" w:rsidP="009734DD">
      <w:pPr>
        <w:autoSpaceDE w:val="0"/>
        <w:autoSpaceDN w:val="0"/>
        <w:adjustRightInd w:val="0"/>
        <w:spacing w:after="0"/>
        <w:ind w:left="1440" w:right="-180" w:hanging="1440"/>
        <w:jc w:val="both"/>
        <w:rPr>
          <w:rFonts w:ascii="Kruti Dev 010" w:hAnsi="Kruti Dev 010"/>
          <w:b/>
          <w:bCs/>
          <w:sz w:val="26"/>
          <w:szCs w:val="26"/>
          <w:lang w:val="nl-NL"/>
        </w:rPr>
      </w:pPr>
      <w:r w:rsidRPr="000E2667">
        <w:rPr>
          <w:rFonts w:ascii="DevLys 010" w:hAnsi="DevLys 010" w:cs="DevLys 010"/>
          <w:color w:val="000000"/>
          <w:sz w:val="26"/>
          <w:szCs w:val="26"/>
          <w:lang w:val="nl-NL"/>
        </w:rPr>
        <w:t xml:space="preserve">                                                                        </w:t>
      </w:r>
      <w:r w:rsidR="009734DD" w:rsidRPr="006E2497">
        <w:rPr>
          <w:rFonts w:ascii="Kruti Dev 010" w:hAnsi="Kruti Dev 010"/>
          <w:b/>
          <w:bCs/>
          <w:sz w:val="26"/>
          <w:szCs w:val="26"/>
          <w:lang w:val="nl-NL"/>
        </w:rPr>
        <w:t>dk;Zikyd vfHk;ark]</w:t>
      </w:r>
    </w:p>
    <w:p w14:paraId="669AD311" w14:textId="77777777" w:rsidR="009734DD" w:rsidRPr="006E2497" w:rsidRDefault="009734DD" w:rsidP="009734DD">
      <w:pPr>
        <w:spacing w:after="0"/>
        <w:ind w:left="5760"/>
        <w:jc w:val="center"/>
        <w:rPr>
          <w:rFonts w:ascii="Kruti Dev 010" w:hAnsi="Kruti Dev 010"/>
          <w:sz w:val="26"/>
          <w:szCs w:val="26"/>
          <w:lang w:val="nl-NL"/>
        </w:rPr>
      </w:pPr>
      <w:r w:rsidRPr="006E2497">
        <w:rPr>
          <w:rFonts w:ascii="Kruti Dev 010" w:hAnsi="Kruti Dev 010"/>
          <w:sz w:val="26"/>
          <w:szCs w:val="26"/>
          <w:lang w:val="nl-NL"/>
        </w:rPr>
        <w:t>LFkkuh; {ks= vfHk;a=.k laxBu]</w:t>
      </w:r>
    </w:p>
    <w:p w14:paraId="5CA02451" w14:textId="77777777" w:rsidR="009734DD" w:rsidRDefault="009734DD" w:rsidP="009734DD">
      <w:pPr>
        <w:spacing w:after="0"/>
        <w:ind w:left="5760"/>
        <w:jc w:val="center"/>
        <w:rPr>
          <w:rFonts w:ascii="Kruti Dev 010" w:hAnsi="Kruti Dev 010"/>
          <w:sz w:val="26"/>
          <w:szCs w:val="26"/>
          <w:lang w:val="nl-NL"/>
        </w:rPr>
      </w:pPr>
      <w:r w:rsidRPr="006E2497">
        <w:rPr>
          <w:rFonts w:ascii="Kruti Dev 010" w:hAnsi="Kruti Dev 010"/>
          <w:sz w:val="26"/>
          <w:szCs w:val="26"/>
          <w:lang w:val="nl-NL"/>
        </w:rPr>
        <w:t>dk;Z ize.My&amp;</w:t>
      </w:r>
      <w:r>
        <w:rPr>
          <w:rFonts w:ascii="Kruti Dev 010" w:hAnsi="Kruti Dev 010"/>
          <w:sz w:val="26"/>
          <w:szCs w:val="26"/>
          <w:lang w:val="nl-NL"/>
        </w:rPr>
        <w:t>2</w:t>
      </w:r>
      <w:r w:rsidRPr="006E2497">
        <w:rPr>
          <w:rFonts w:ascii="Kruti Dev 010" w:hAnsi="Kruti Dev 010"/>
          <w:sz w:val="26"/>
          <w:szCs w:val="26"/>
          <w:lang w:val="nl-NL"/>
        </w:rPr>
        <w:t>]</w:t>
      </w:r>
      <w:r>
        <w:rPr>
          <w:rFonts w:ascii="Kruti Dev 010" w:hAnsi="Kruti Dev 010"/>
          <w:sz w:val="26"/>
          <w:szCs w:val="26"/>
          <w:lang w:val="nl-NL"/>
        </w:rPr>
        <w:t>iqijh</w:t>
      </w:r>
      <w:r w:rsidRPr="006E2497">
        <w:rPr>
          <w:rFonts w:ascii="Kruti Dev 010" w:hAnsi="Kruti Dev 010"/>
          <w:sz w:val="26"/>
          <w:szCs w:val="26"/>
          <w:lang w:val="nl-NL"/>
        </w:rPr>
        <w:t xml:space="preserve"> lhrke&lt;+hA</w:t>
      </w:r>
    </w:p>
    <w:p w14:paraId="069E1BE9" w14:textId="77777777" w:rsidR="009734DD" w:rsidRDefault="009734DD" w:rsidP="009734DD">
      <w:pPr>
        <w:spacing w:after="0"/>
        <w:ind w:left="5760"/>
        <w:jc w:val="center"/>
        <w:rPr>
          <w:rFonts w:ascii="Kruti Dev 010" w:hAnsi="Kruti Dev 010"/>
          <w:sz w:val="26"/>
          <w:szCs w:val="26"/>
          <w:lang w:val="nl-NL"/>
        </w:rPr>
      </w:pPr>
    </w:p>
    <w:p w14:paraId="7AA15D02" w14:textId="77777777" w:rsidR="009734DD" w:rsidRPr="00EC7803" w:rsidRDefault="009734DD" w:rsidP="009734DD">
      <w:pPr>
        <w:autoSpaceDE w:val="0"/>
        <w:autoSpaceDN w:val="0"/>
        <w:adjustRightInd w:val="0"/>
        <w:spacing w:after="0"/>
        <w:ind w:right="-180"/>
        <w:jc w:val="both"/>
        <w:rPr>
          <w:rFonts w:ascii="Arial" w:hAnsi="Arial" w:cs="Arial"/>
          <w:color w:val="000000"/>
          <w:sz w:val="26"/>
          <w:szCs w:val="26"/>
          <w:lang w:val="nl-NL"/>
        </w:rPr>
      </w:pPr>
      <w:r w:rsidRPr="00EC7803">
        <w:rPr>
          <w:rFonts w:ascii="Kruti Dev 010" w:hAnsi="Kruti Dev 010" w:cs="DevLys 010"/>
          <w:color w:val="000000"/>
          <w:sz w:val="26"/>
          <w:szCs w:val="26"/>
          <w:lang w:val="nl-NL"/>
        </w:rPr>
        <w:t>Kkikad%&amp;</w:t>
      </w:r>
      <w:r w:rsidRPr="00EC7803">
        <w:rPr>
          <w:rFonts w:ascii="Kruti Dev 010" w:hAnsi="Kruti Dev 010" w:cs="DevLys 010"/>
          <w:color w:val="000000"/>
          <w:sz w:val="26"/>
          <w:szCs w:val="26"/>
          <w:lang w:val="nl-NL"/>
        </w:rPr>
        <w:tab/>
      </w:r>
      <w:r w:rsidRPr="00EC7803">
        <w:rPr>
          <w:rFonts w:ascii="Arial" w:hAnsi="Arial" w:cs="Arial"/>
          <w:color w:val="000000"/>
          <w:sz w:val="26"/>
          <w:szCs w:val="26"/>
          <w:lang w:val="nl-NL"/>
        </w:rPr>
        <w:t>…………………………</w:t>
      </w:r>
      <w:r w:rsidRPr="00EC7803">
        <w:rPr>
          <w:rFonts w:ascii="Kruti Dev 010" w:hAnsi="Kruti Dev 010" w:cs="DevLys 010"/>
          <w:color w:val="000000"/>
          <w:sz w:val="26"/>
          <w:szCs w:val="26"/>
          <w:lang w:val="nl-NL"/>
        </w:rPr>
        <w:t>fnukad%&amp;</w:t>
      </w:r>
      <w:r w:rsidRPr="00EC7803">
        <w:rPr>
          <w:rFonts w:ascii="Arial" w:hAnsi="Arial" w:cs="Arial"/>
          <w:color w:val="000000"/>
          <w:sz w:val="26"/>
          <w:szCs w:val="26"/>
          <w:lang w:val="nl-NL"/>
        </w:rPr>
        <w:t xml:space="preserve">……………………. </w:t>
      </w:r>
    </w:p>
    <w:p w14:paraId="1B7A0BBE" w14:textId="77777777" w:rsidR="009734DD" w:rsidRPr="00EC7803" w:rsidRDefault="009734DD" w:rsidP="009734DD">
      <w:pPr>
        <w:autoSpaceDE w:val="0"/>
        <w:autoSpaceDN w:val="0"/>
        <w:adjustRightInd w:val="0"/>
        <w:spacing w:after="0"/>
        <w:ind w:left="1170" w:right="-180" w:hanging="1170"/>
        <w:jc w:val="both"/>
        <w:rPr>
          <w:rFonts w:ascii="Kruti Dev 010" w:hAnsi="Kruti Dev 010" w:cs="DevLys 010"/>
          <w:color w:val="000000"/>
          <w:sz w:val="26"/>
          <w:szCs w:val="26"/>
          <w:lang w:val="nl-NL"/>
        </w:rPr>
      </w:pPr>
      <w:r w:rsidRPr="00EC7803">
        <w:rPr>
          <w:rFonts w:ascii="Kruti Dev 010" w:hAnsi="Kruti Dev 010" w:cs="DevLys 010"/>
          <w:color w:val="000000"/>
          <w:sz w:val="26"/>
          <w:szCs w:val="26"/>
          <w:lang w:val="nl-NL"/>
        </w:rPr>
        <w:t xml:space="preserve">izfrfyfi %&amp; ftyk inkf/kdkjh] lhrke&lt;+h@ftyk iapk;rh jkt inkf/kdkjh] lhrke&lt;+h dks lwpukFkZ ,oa vko';d dkjZokbZ gsrq lefiZrA </w:t>
      </w:r>
    </w:p>
    <w:p w14:paraId="34212ECC" w14:textId="77777777" w:rsidR="009734DD" w:rsidRPr="00EC7803" w:rsidRDefault="009734DD" w:rsidP="009734DD">
      <w:pPr>
        <w:autoSpaceDE w:val="0"/>
        <w:autoSpaceDN w:val="0"/>
        <w:adjustRightInd w:val="0"/>
        <w:spacing w:after="0"/>
        <w:ind w:left="1530" w:right="-180" w:hanging="630"/>
        <w:jc w:val="both"/>
        <w:rPr>
          <w:rFonts w:ascii="Kruti Dev 010" w:hAnsi="Kruti Dev 010" w:cs="DevLys 010"/>
          <w:color w:val="000000"/>
          <w:sz w:val="26"/>
          <w:szCs w:val="26"/>
          <w:lang w:val="nl-NL"/>
        </w:rPr>
      </w:pPr>
    </w:p>
    <w:p w14:paraId="780D197A" w14:textId="77777777" w:rsidR="009734DD" w:rsidRPr="006E2497" w:rsidRDefault="009734DD" w:rsidP="009734DD">
      <w:pPr>
        <w:autoSpaceDE w:val="0"/>
        <w:autoSpaceDN w:val="0"/>
        <w:adjustRightInd w:val="0"/>
        <w:spacing w:after="0"/>
        <w:ind w:left="1530" w:right="-180" w:hanging="630"/>
        <w:jc w:val="both"/>
        <w:rPr>
          <w:rFonts w:ascii="Kruti Dev 010" w:hAnsi="Kruti Dev 010"/>
          <w:b/>
          <w:bCs/>
          <w:sz w:val="26"/>
          <w:szCs w:val="26"/>
          <w:lang w:val="nl-NL"/>
        </w:rPr>
      </w:pPr>
      <w:r w:rsidRPr="00EC7803">
        <w:rPr>
          <w:rFonts w:ascii="Kruti Dev 010" w:hAnsi="Kruti Dev 010" w:cs="DevLys 010"/>
          <w:color w:val="000000"/>
          <w:sz w:val="26"/>
          <w:szCs w:val="26"/>
          <w:lang w:val="nl-NL"/>
        </w:rPr>
        <w:tab/>
      </w:r>
      <w:r w:rsidRPr="00EC7803">
        <w:rPr>
          <w:rFonts w:ascii="Kruti Dev 010" w:hAnsi="Kruti Dev 010" w:cs="DevLys 010"/>
          <w:color w:val="000000"/>
          <w:sz w:val="26"/>
          <w:szCs w:val="26"/>
          <w:lang w:val="nl-NL"/>
        </w:rPr>
        <w:tab/>
      </w:r>
      <w:r w:rsidRPr="00EC7803">
        <w:rPr>
          <w:rFonts w:ascii="Kruti Dev 010" w:hAnsi="Kruti Dev 010" w:cs="DevLys 010"/>
          <w:color w:val="000000"/>
          <w:sz w:val="26"/>
          <w:szCs w:val="26"/>
          <w:lang w:val="nl-NL"/>
        </w:rPr>
        <w:tab/>
      </w:r>
      <w:r w:rsidRPr="00EC7803">
        <w:rPr>
          <w:rFonts w:ascii="Kruti Dev 010" w:hAnsi="Kruti Dev 010" w:cs="DevLys 010"/>
          <w:color w:val="000000"/>
          <w:sz w:val="26"/>
          <w:szCs w:val="26"/>
          <w:lang w:val="nl-NL"/>
        </w:rPr>
        <w:tab/>
      </w:r>
      <w:r w:rsidRPr="00EC7803">
        <w:rPr>
          <w:rFonts w:ascii="Kruti Dev 010" w:hAnsi="Kruti Dev 010" w:cs="DevLys 010"/>
          <w:color w:val="000000"/>
          <w:sz w:val="26"/>
          <w:szCs w:val="26"/>
          <w:lang w:val="nl-NL"/>
        </w:rPr>
        <w:tab/>
      </w:r>
      <w:r w:rsidRPr="00EC7803">
        <w:rPr>
          <w:rFonts w:ascii="Kruti Dev 010" w:hAnsi="Kruti Dev 010" w:cs="DevLys 010"/>
          <w:color w:val="000000"/>
          <w:sz w:val="26"/>
          <w:szCs w:val="26"/>
          <w:lang w:val="nl-NL"/>
        </w:rPr>
        <w:tab/>
      </w:r>
      <w:r w:rsidRPr="00EC7803">
        <w:rPr>
          <w:rFonts w:ascii="Kruti Dev 010" w:hAnsi="Kruti Dev 010" w:cs="DevLys 010"/>
          <w:color w:val="000000"/>
          <w:sz w:val="26"/>
          <w:szCs w:val="26"/>
          <w:lang w:val="nl-NL"/>
        </w:rPr>
        <w:tab/>
      </w:r>
      <w:r w:rsidRPr="00EC7803">
        <w:rPr>
          <w:rFonts w:ascii="Kruti Dev 010" w:hAnsi="Kruti Dev 010" w:cs="DevLys 010"/>
          <w:color w:val="000000"/>
          <w:sz w:val="26"/>
          <w:szCs w:val="26"/>
          <w:lang w:val="nl-NL"/>
        </w:rPr>
        <w:tab/>
      </w:r>
      <w:r w:rsidR="008602BD" w:rsidRPr="00EC7803">
        <w:rPr>
          <w:rFonts w:ascii="Kruti Dev 010" w:hAnsi="Kruti Dev 010" w:cs="DevLys 010"/>
          <w:color w:val="000000"/>
          <w:sz w:val="26"/>
          <w:szCs w:val="26"/>
          <w:lang w:val="nl-NL"/>
        </w:rPr>
        <w:t xml:space="preserve">     </w:t>
      </w:r>
      <w:r w:rsidRPr="006E2497">
        <w:rPr>
          <w:rFonts w:ascii="Kruti Dev 010" w:hAnsi="Kruti Dev 010"/>
          <w:b/>
          <w:bCs/>
          <w:sz w:val="26"/>
          <w:szCs w:val="26"/>
          <w:lang w:val="nl-NL"/>
        </w:rPr>
        <w:t>dk;Zikyd vfHk;ark]</w:t>
      </w:r>
    </w:p>
    <w:p w14:paraId="29976791" w14:textId="77777777" w:rsidR="009734DD" w:rsidRPr="006E2497" w:rsidRDefault="009734DD" w:rsidP="009734DD">
      <w:pPr>
        <w:spacing w:after="0"/>
        <w:ind w:left="5760"/>
        <w:jc w:val="center"/>
        <w:rPr>
          <w:rFonts w:ascii="Kruti Dev 010" w:hAnsi="Kruti Dev 010"/>
          <w:sz w:val="26"/>
          <w:szCs w:val="26"/>
          <w:lang w:val="nl-NL"/>
        </w:rPr>
      </w:pPr>
      <w:r w:rsidRPr="006E2497">
        <w:rPr>
          <w:rFonts w:ascii="Kruti Dev 010" w:hAnsi="Kruti Dev 010"/>
          <w:sz w:val="26"/>
          <w:szCs w:val="26"/>
          <w:lang w:val="nl-NL"/>
        </w:rPr>
        <w:t>LFkkuh; {ks= vfHk;a=.k laxBu]</w:t>
      </w:r>
    </w:p>
    <w:p w14:paraId="306CDE19" w14:textId="77777777" w:rsidR="009734DD" w:rsidRDefault="009734DD" w:rsidP="009734DD">
      <w:pPr>
        <w:spacing w:after="0"/>
        <w:ind w:left="5760"/>
        <w:jc w:val="center"/>
        <w:rPr>
          <w:rFonts w:ascii="Kruti Dev 010" w:hAnsi="Kruti Dev 010"/>
          <w:sz w:val="26"/>
          <w:szCs w:val="26"/>
          <w:lang w:val="nl-NL"/>
        </w:rPr>
      </w:pPr>
      <w:r w:rsidRPr="006E2497">
        <w:rPr>
          <w:rFonts w:ascii="Kruti Dev 010" w:hAnsi="Kruti Dev 010"/>
          <w:sz w:val="26"/>
          <w:szCs w:val="26"/>
          <w:lang w:val="nl-NL"/>
        </w:rPr>
        <w:t>dk;Z ize.My&amp;</w:t>
      </w:r>
      <w:r>
        <w:rPr>
          <w:rFonts w:ascii="Kruti Dev 010" w:hAnsi="Kruti Dev 010"/>
          <w:sz w:val="26"/>
          <w:szCs w:val="26"/>
          <w:lang w:val="nl-NL"/>
        </w:rPr>
        <w:t>2</w:t>
      </w:r>
      <w:r w:rsidRPr="006E2497">
        <w:rPr>
          <w:rFonts w:ascii="Kruti Dev 010" w:hAnsi="Kruti Dev 010"/>
          <w:sz w:val="26"/>
          <w:szCs w:val="26"/>
          <w:lang w:val="nl-NL"/>
        </w:rPr>
        <w:t>]</w:t>
      </w:r>
      <w:r>
        <w:rPr>
          <w:rFonts w:ascii="Kruti Dev 010" w:hAnsi="Kruti Dev 010"/>
          <w:sz w:val="26"/>
          <w:szCs w:val="26"/>
          <w:lang w:val="nl-NL"/>
        </w:rPr>
        <w:t>iqijh</w:t>
      </w:r>
      <w:r w:rsidRPr="006E2497">
        <w:rPr>
          <w:rFonts w:ascii="Kruti Dev 010" w:hAnsi="Kruti Dev 010"/>
          <w:sz w:val="26"/>
          <w:szCs w:val="26"/>
          <w:lang w:val="nl-NL"/>
        </w:rPr>
        <w:t xml:space="preserve"> lhrke&lt;+hA</w:t>
      </w:r>
    </w:p>
    <w:p w14:paraId="5B91364E" w14:textId="77777777" w:rsidR="009734DD" w:rsidRDefault="009734DD" w:rsidP="009734DD">
      <w:pPr>
        <w:spacing w:after="0"/>
        <w:ind w:left="5760"/>
        <w:jc w:val="center"/>
        <w:rPr>
          <w:rFonts w:ascii="Kruti Dev 010" w:hAnsi="Kruti Dev 010"/>
          <w:sz w:val="26"/>
          <w:szCs w:val="26"/>
          <w:lang w:val="nl-NL"/>
        </w:rPr>
      </w:pPr>
    </w:p>
    <w:p w14:paraId="6CDD2447" w14:textId="77777777" w:rsidR="009734DD" w:rsidRDefault="009734DD" w:rsidP="009734DD">
      <w:pPr>
        <w:spacing w:after="0"/>
        <w:ind w:left="5760"/>
        <w:jc w:val="center"/>
        <w:rPr>
          <w:rFonts w:ascii="Kruti Dev 010" w:hAnsi="Kruti Dev 010"/>
          <w:sz w:val="26"/>
          <w:szCs w:val="26"/>
          <w:lang w:val="nl-NL"/>
        </w:rPr>
      </w:pPr>
    </w:p>
    <w:p w14:paraId="7AC59EBE" w14:textId="77777777" w:rsidR="009734DD" w:rsidRDefault="009734DD" w:rsidP="009734DD">
      <w:pPr>
        <w:spacing w:after="0"/>
        <w:ind w:left="5760"/>
        <w:jc w:val="center"/>
        <w:rPr>
          <w:rFonts w:ascii="Kruti Dev 010" w:hAnsi="Kruti Dev 010"/>
          <w:sz w:val="26"/>
          <w:szCs w:val="26"/>
          <w:lang w:val="nl-NL"/>
        </w:rPr>
      </w:pPr>
    </w:p>
    <w:p w14:paraId="0A67CF0B" w14:textId="77777777" w:rsidR="009734DD" w:rsidRDefault="009734DD" w:rsidP="009734DD">
      <w:pPr>
        <w:spacing w:after="0"/>
        <w:ind w:left="5760"/>
        <w:jc w:val="center"/>
        <w:rPr>
          <w:rFonts w:ascii="Kruti Dev 010" w:hAnsi="Kruti Dev 010"/>
          <w:sz w:val="26"/>
          <w:szCs w:val="26"/>
          <w:lang w:val="nl-NL"/>
        </w:rPr>
      </w:pPr>
    </w:p>
    <w:p w14:paraId="4B7EA1C0" w14:textId="77777777" w:rsidR="009734DD" w:rsidRDefault="009734DD" w:rsidP="009734DD">
      <w:pPr>
        <w:spacing w:after="0"/>
        <w:ind w:left="5760"/>
        <w:jc w:val="center"/>
        <w:rPr>
          <w:rFonts w:ascii="Kruti Dev 010" w:hAnsi="Kruti Dev 010"/>
          <w:sz w:val="26"/>
          <w:szCs w:val="26"/>
          <w:lang w:val="nl-NL"/>
        </w:rPr>
      </w:pPr>
    </w:p>
    <w:p w14:paraId="54102AE6" w14:textId="77777777" w:rsidR="009734DD" w:rsidRDefault="009734DD" w:rsidP="009734DD">
      <w:pPr>
        <w:spacing w:after="0"/>
        <w:ind w:left="5760"/>
        <w:jc w:val="center"/>
        <w:rPr>
          <w:rFonts w:ascii="Kruti Dev 010" w:hAnsi="Kruti Dev 010"/>
          <w:sz w:val="26"/>
          <w:szCs w:val="26"/>
          <w:lang w:val="nl-NL"/>
        </w:rPr>
      </w:pPr>
    </w:p>
    <w:p w14:paraId="0B4AA5D4" w14:textId="77777777" w:rsidR="009734DD" w:rsidRDefault="009734DD" w:rsidP="009734DD">
      <w:pPr>
        <w:spacing w:after="0"/>
        <w:ind w:left="5760"/>
        <w:jc w:val="center"/>
        <w:rPr>
          <w:rFonts w:ascii="Kruti Dev 010" w:hAnsi="Kruti Dev 010"/>
          <w:sz w:val="26"/>
          <w:szCs w:val="26"/>
          <w:lang w:val="nl-NL"/>
        </w:rPr>
      </w:pPr>
    </w:p>
    <w:p w14:paraId="49C87B8C" w14:textId="77777777" w:rsidR="009734DD" w:rsidRDefault="009734DD" w:rsidP="009734DD">
      <w:pPr>
        <w:spacing w:after="0"/>
        <w:ind w:left="5760"/>
        <w:jc w:val="center"/>
        <w:rPr>
          <w:rFonts w:ascii="Kruti Dev 010" w:hAnsi="Kruti Dev 010"/>
          <w:sz w:val="26"/>
          <w:szCs w:val="26"/>
          <w:lang w:val="nl-NL"/>
        </w:rPr>
      </w:pPr>
    </w:p>
    <w:p w14:paraId="2B389948" w14:textId="77777777" w:rsidR="009734DD" w:rsidRDefault="009734DD" w:rsidP="009734DD">
      <w:pPr>
        <w:spacing w:after="0"/>
        <w:ind w:left="5760"/>
        <w:jc w:val="center"/>
        <w:rPr>
          <w:rFonts w:ascii="Kruti Dev 010" w:hAnsi="Kruti Dev 010"/>
          <w:sz w:val="26"/>
          <w:szCs w:val="26"/>
          <w:lang w:val="nl-NL"/>
        </w:rPr>
      </w:pPr>
    </w:p>
    <w:p w14:paraId="355D1674" w14:textId="77777777" w:rsidR="009734DD" w:rsidRDefault="009734DD" w:rsidP="009734DD">
      <w:pPr>
        <w:spacing w:after="0"/>
        <w:ind w:left="5760"/>
        <w:jc w:val="center"/>
        <w:rPr>
          <w:rFonts w:ascii="Kruti Dev 010" w:hAnsi="Kruti Dev 010"/>
          <w:sz w:val="26"/>
          <w:szCs w:val="26"/>
          <w:lang w:val="nl-NL"/>
        </w:rPr>
      </w:pPr>
    </w:p>
    <w:p w14:paraId="4F333BED" w14:textId="77777777" w:rsidR="009734DD" w:rsidRDefault="009734DD" w:rsidP="009734DD">
      <w:pPr>
        <w:spacing w:after="0"/>
        <w:ind w:left="5760"/>
        <w:jc w:val="center"/>
        <w:rPr>
          <w:rFonts w:ascii="Kruti Dev 010" w:hAnsi="Kruti Dev 010"/>
          <w:sz w:val="26"/>
          <w:szCs w:val="26"/>
          <w:lang w:val="nl-NL"/>
        </w:rPr>
      </w:pPr>
    </w:p>
    <w:p w14:paraId="7B8EE07D" w14:textId="77777777" w:rsidR="009734DD" w:rsidRDefault="009734DD" w:rsidP="009734DD">
      <w:pPr>
        <w:spacing w:after="0"/>
        <w:ind w:left="5760"/>
        <w:jc w:val="center"/>
        <w:rPr>
          <w:rFonts w:ascii="Kruti Dev 010" w:hAnsi="Kruti Dev 010"/>
          <w:sz w:val="26"/>
          <w:szCs w:val="26"/>
          <w:lang w:val="nl-NL"/>
        </w:rPr>
      </w:pPr>
    </w:p>
    <w:p w14:paraId="3347231B" w14:textId="77777777" w:rsidR="009734DD" w:rsidRDefault="009734DD" w:rsidP="009734DD">
      <w:pPr>
        <w:spacing w:after="0"/>
        <w:ind w:left="5760"/>
        <w:jc w:val="center"/>
        <w:rPr>
          <w:rFonts w:ascii="Kruti Dev 010" w:hAnsi="Kruti Dev 010"/>
          <w:sz w:val="26"/>
          <w:szCs w:val="26"/>
          <w:lang w:val="nl-NL"/>
        </w:rPr>
      </w:pPr>
    </w:p>
    <w:p w14:paraId="4B1A9AD9" w14:textId="77777777" w:rsidR="009734DD" w:rsidRDefault="009734DD" w:rsidP="009734DD">
      <w:pPr>
        <w:spacing w:after="0"/>
        <w:ind w:left="5760"/>
        <w:jc w:val="center"/>
        <w:rPr>
          <w:rFonts w:ascii="Kruti Dev 010" w:hAnsi="Kruti Dev 010"/>
          <w:sz w:val="26"/>
          <w:szCs w:val="26"/>
          <w:lang w:val="nl-NL"/>
        </w:rPr>
      </w:pPr>
    </w:p>
    <w:p w14:paraId="56B36114" w14:textId="77777777" w:rsidR="008602BD" w:rsidRDefault="008602BD" w:rsidP="009734DD">
      <w:pPr>
        <w:spacing w:after="0"/>
        <w:ind w:left="5760"/>
        <w:jc w:val="center"/>
        <w:rPr>
          <w:rFonts w:ascii="Kruti Dev 010" w:hAnsi="Kruti Dev 010"/>
          <w:sz w:val="26"/>
          <w:szCs w:val="26"/>
          <w:lang w:val="nl-NL"/>
        </w:rPr>
      </w:pPr>
    </w:p>
    <w:p w14:paraId="3AA02BD6" w14:textId="77777777" w:rsidR="009734DD" w:rsidRDefault="009734DD" w:rsidP="009734DD">
      <w:pPr>
        <w:widowControl w:val="0"/>
        <w:autoSpaceDE w:val="0"/>
        <w:autoSpaceDN w:val="0"/>
        <w:adjustRightInd w:val="0"/>
        <w:spacing w:after="0" w:line="240" w:lineRule="auto"/>
        <w:ind w:left="2880" w:firstLine="720"/>
      </w:pPr>
    </w:p>
    <w:p w14:paraId="2DBE75FA" w14:textId="77777777" w:rsidR="008602BD" w:rsidRDefault="008602BD" w:rsidP="008602BD">
      <w:pPr>
        <w:widowControl w:val="0"/>
        <w:autoSpaceDE w:val="0"/>
        <w:autoSpaceDN w:val="0"/>
        <w:adjustRightInd w:val="0"/>
        <w:spacing w:after="0" w:line="240" w:lineRule="auto"/>
      </w:pPr>
    </w:p>
    <w:p w14:paraId="7EC0CB5D" w14:textId="77777777" w:rsidR="008602BD" w:rsidRDefault="008602BD" w:rsidP="008602BD">
      <w:pPr>
        <w:widowControl w:val="0"/>
        <w:autoSpaceDE w:val="0"/>
        <w:autoSpaceDN w:val="0"/>
        <w:adjustRightInd w:val="0"/>
        <w:spacing w:after="0" w:line="240" w:lineRule="auto"/>
      </w:pPr>
    </w:p>
    <w:p w14:paraId="45469CEE" w14:textId="77777777" w:rsidR="008602BD" w:rsidRDefault="008602BD" w:rsidP="008602BD">
      <w:pPr>
        <w:widowControl w:val="0"/>
        <w:autoSpaceDE w:val="0"/>
        <w:autoSpaceDN w:val="0"/>
        <w:adjustRightInd w:val="0"/>
        <w:spacing w:after="0" w:line="240" w:lineRule="auto"/>
      </w:pPr>
    </w:p>
    <w:p w14:paraId="40FF30E6" w14:textId="77777777" w:rsidR="000E1969" w:rsidRDefault="000E1969" w:rsidP="008602BD">
      <w:pPr>
        <w:widowControl w:val="0"/>
        <w:autoSpaceDE w:val="0"/>
        <w:autoSpaceDN w:val="0"/>
        <w:adjustRightInd w:val="0"/>
        <w:spacing w:after="0" w:line="240" w:lineRule="auto"/>
      </w:pPr>
    </w:p>
    <w:p w14:paraId="1903CA9D" w14:textId="77777777" w:rsidR="000E1969" w:rsidRDefault="000E1969" w:rsidP="008602BD">
      <w:pPr>
        <w:widowControl w:val="0"/>
        <w:autoSpaceDE w:val="0"/>
        <w:autoSpaceDN w:val="0"/>
        <w:adjustRightInd w:val="0"/>
        <w:spacing w:after="0" w:line="240" w:lineRule="auto"/>
      </w:pPr>
    </w:p>
    <w:p w14:paraId="4180A175" w14:textId="77777777" w:rsidR="000E1969" w:rsidRDefault="000E1969" w:rsidP="008602BD">
      <w:pPr>
        <w:widowControl w:val="0"/>
        <w:autoSpaceDE w:val="0"/>
        <w:autoSpaceDN w:val="0"/>
        <w:adjustRightInd w:val="0"/>
        <w:spacing w:after="0" w:line="240" w:lineRule="auto"/>
      </w:pPr>
    </w:p>
    <w:p w14:paraId="7EBED6B9" w14:textId="77777777" w:rsidR="000E1969" w:rsidRDefault="000E1969" w:rsidP="008602BD">
      <w:pPr>
        <w:widowControl w:val="0"/>
        <w:autoSpaceDE w:val="0"/>
        <w:autoSpaceDN w:val="0"/>
        <w:adjustRightInd w:val="0"/>
        <w:spacing w:after="0" w:line="240" w:lineRule="auto"/>
      </w:pPr>
    </w:p>
    <w:p w14:paraId="7A407383" w14:textId="77777777" w:rsidR="000E1969" w:rsidRDefault="000E1969" w:rsidP="008602BD">
      <w:pPr>
        <w:widowControl w:val="0"/>
        <w:autoSpaceDE w:val="0"/>
        <w:autoSpaceDN w:val="0"/>
        <w:adjustRightInd w:val="0"/>
        <w:spacing w:after="0" w:line="240" w:lineRule="auto"/>
      </w:pPr>
    </w:p>
    <w:p w14:paraId="159C4F9F" w14:textId="77777777" w:rsidR="000E1969" w:rsidRDefault="000E1969" w:rsidP="008602BD">
      <w:pPr>
        <w:widowControl w:val="0"/>
        <w:autoSpaceDE w:val="0"/>
        <w:autoSpaceDN w:val="0"/>
        <w:adjustRightInd w:val="0"/>
        <w:spacing w:after="0" w:line="240" w:lineRule="auto"/>
      </w:pPr>
    </w:p>
    <w:p w14:paraId="28A730F3" w14:textId="77777777" w:rsidR="000E1969" w:rsidRDefault="000E1969" w:rsidP="008602BD">
      <w:pPr>
        <w:widowControl w:val="0"/>
        <w:autoSpaceDE w:val="0"/>
        <w:autoSpaceDN w:val="0"/>
        <w:adjustRightInd w:val="0"/>
        <w:spacing w:after="0" w:line="240" w:lineRule="auto"/>
      </w:pPr>
    </w:p>
    <w:p w14:paraId="310D97DF" w14:textId="77777777" w:rsidR="000E1969" w:rsidRDefault="000E1969" w:rsidP="008602BD">
      <w:pPr>
        <w:widowControl w:val="0"/>
        <w:autoSpaceDE w:val="0"/>
        <w:autoSpaceDN w:val="0"/>
        <w:adjustRightInd w:val="0"/>
        <w:spacing w:after="0" w:line="240" w:lineRule="auto"/>
      </w:pPr>
    </w:p>
    <w:p w14:paraId="71880553" w14:textId="77777777" w:rsidR="000E1969" w:rsidRDefault="000E1969" w:rsidP="008602BD">
      <w:pPr>
        <w:widowControl w:val="0"/>
        <w:autoSpaceDE w:val="0"/>
        <w:autoSpaceDN w:val="0"/>
        <w:adjustRightInd w:val="0"/>
        <w:spacing w:after="0" w:line="240" w:lineRule="auto"/>
      </w:pPr>
    </w:p>
    <w:p w14:paraId="0A412DA7" w14:textId="77777777" w:rsidR="00901BA1" w:rsidRDefault="00901BA1" w:rsidP="008602BD">
      <w:pPr>
        <w:widowControl w:val="0"/>
        <w:autoSpaceDE w:val="0"/>
        <w:autoSpaceDN w:val="0"/>
        <w:adjustRightInd w:val="0"/>
        <w:spacing w:after="0" w:line="240" w:lineRule="auto"/>
      </w:pPr>
    </w:p>
    <w:p w14:paraId="018113BF" w14:textId="77777777" w:rsidR="000E1969" w:rsidRDefault="000E1969" w:rsidP="008602BD">
      <w:pPr>
        <w:widowControl w:val="0"/>
        <w:autoSpaceDE w:val="0"/>
        <w:autoSpaceDN w:val="0"/>
        <w:adjustRightInd w:val="0"/>
        <w:spacing w:after="0" w:line="240" w:lineRule="auto"/>
      </w:pPr>
    </w:p>
    <w:p w14:paraId="4FDF4314" w14:textId="77777777" w:rsidR="008602BD" w:rsidRDefault="008602BD" w:rsidP="000E1969">
      <w:pPr>
        <w:widowControl w:val="0"/>
        <w:autoSpaceDE w:val="0"/>
        <w:autoSpaceDN w:val="0"/>
        <w:adjustRightInd w:val="0"/>
        <w:spacing w:after="0" w:line="240" w:lineRule="auto"/>
      </w:pPr>
    </w:p>
    <w:p w14:paraId="431D350D" w14:textId="77777777" w:rsidR="000E1969" w:rsidRPr="000E1969" w:rsidRDefault="000E1969" w:rsidP="000E1969">
      <w:pPr>
        <w:widowControl w:val="0"/>
        <w:autoSpaceDE w:val="0"/>
        <w:autoSpaceDN w:val="0"/>
        <w:adjustRightInd w:val="0"/>
        <w:spacing w:after="0" w:line="240" w:lineRule="auto"/>
        <w:rPr>
          <w:sz w:val="16"/>
          <w:szCs w:val="14"/>
        </w:rPr>
      </w:pPr>
    </w:p>
    <w:p w14:paraId="52891068" w14:textId="77777777" w:rsidR="009734DD" w:rsidRPr="00BB6F7C" w:rsidRDefault="008602BD" w:rsidP="009734DD">
      <w:pPr>
        <w:widowControl w:val="0"/>
        <w:autoSpaceDE w:val="0"/>
        <w:autoSpaceDN w:val="0"/>
        <w:adjustRightInd w:val="0"/>
        <w:spacing w:after="0" w:line="240" w:lineRule="auto"/>
        <w:ind w:left="2250"/>
        <w:rPr>
          <w:rFonts w:ascii="DevLys 010" w:eastAsia="Times New Roman" w:hAnsi="DevLys 010" w:cs="Arial"/>
          <w:b/>
          <w:sz w:val="20"/>
          <w:lang w:val="en-US" w:eastAsia="en-US" w:bidi="ar-SA"/>
        </w:rPr>
      </w:pPr>
      <w:r>
        <w:lastRenderedPageBreak/>
        <w:t xml:space="preserve">                         </w:t>
      </w:r>
      <w:r w:rsidR="00561B06">
        <w:t xml:space="preserve"> </w:t>
      </w:r>
      <w:r w:rsidR="009734DD">
        <w:t xml:space="preserve"> </w:t>
      </w:r>
      <w:r w:rsidR="009734DD" w:rsidRPr="00BB6F7C">
        <w:rPr>
          <w:rFonts w:ascii="Arial" w:eastAsia="Times New Roman" w:hAnsi="Arial" w:cs="Arial"/>
          <w:b/>
          <w:sz w:val="20"/>
          <w:lang w:val="en-US" w:eastAsia="en-US" w:bidi="ar-SA"/>
        </w:rPr>
        <w:t>GOVERNMENT OF BIHAR</w:t>
      </w:r>
    </w:p>
    <w:p w14:paraId="6F475A11" w14:textId="77777777" w:rsidR="009734DD" w:rsidRPr="00BB6F7C" w:rsidRDefault="009734DD" w:rsidP="009734DD">
      <w:pPr>
        <w:widowControl w:val="0"/>
        <w:autoSpaceDE w:val="0"/>
        <w:autoSpaceDN w:val="0"/>
        <w:adjustRightInd w:val="0"/>
        <w:spacing w:after="0" w:line="240" w:lineRule="auto"/>
        <w:jc w:val="center"/>
        <w:rPr>
          <w:rFonts w:ascii="Arial" w:eastAsia="Times New Roman" w:hAnsi="Arial" w:cs="Arial"/>
          <w:b/>
          <w:sz w:val="20"/>
          <w:lang w:val="en-US" w:eastAsia="en-US" w:bidi="ar-SA"/>
        </w:rPr>
      </w:pPr>
      <w:r w:rsidRPr="00BB6F7C">
        <w:rPr>
          <w:rFonts w:ascii="Arial" w:eastAsia="Times New Roman" w:hAnsi="Arial" w:cs="Arial"/>
          <w:b/>
          <w:sz w:val="20"/>
          <w:lang w:val="en-US" w:eastAsia="en-US" w:bidi="ar-SA"/>
        </w:rPr>
        <w:t>PLANNING AND DEVELOPMENT DEPARTMENT</w:t>
      </w:r>
    </w:p>
    <w:p w14:paraId="1F573AC9" w14:textId="77777777" w:rsidR="009734DD" w:rsidRPr="00BB6F7C" w:rsidRDefault="009734DD" w:rsidP="009734DD">
      <w:pPr>
        <w:widowControl w:val="0"/>
        <w:autoSpaceDE w:val="0"/>
        <w:autoSpaceDN w:val="0"/>
        <w:adjustRightInd w:val="0"/>
        <w:spacing w:after="0" w:line="240" w:lineRule="auto"/>
        <w:jc w:val="center"/>
        <w:rPr>
          <w:rFonts w:ascii="Arial" w:eastAsia="Times New Roman" w:hAnsi="Arial" w:cs="Arial"/>
          <w:b/>
          <w:sz w:val="20"/>
          <w:lang w:val="en-US" w:eastAsia="en-US" w:bidi="ar-SA"/>
        </w:rPr>
      </w:pPr>
      <w:r w:rsidRPr="00BB6F7C">
        <w:rPr>
          <w:rFonts w:ascii="Arial" w:eastAsia="Times New Roman" w:hAnsi="Arial" w:cs="Arial"/>
          <w:b/>
          <w:sz w:val="20"/>
          <w:lang w:val="en-US" w:eastAsia="en-US" w:bidi="ar-SA"/>
        </w:rPr>
        <w:t>OFFICE OF THE EXECUTIVE ENGINEER</w:t>
      </w:r>
    </w:p>
    <w:p w14:paraId="7076E731" w14:textId="77777777" w:rsidR="009734DD" w:rsidRPr="00BB6F7C" w:rsidRDefault="009734DD" w:rsidP="009734DD">
      <w:pPr>
        <w:widowControl w:val="0"/>
        <w:autoSpaceDE w:val="0"/>
        <w:autoSpaceDN w:val="0"/>
        <w:adjustRightInd w:val="0"/>
        <w:spacing w:after="0" w:line="240" w:lineRule="auto"/>
        <w:jc w:val="center"/>
        <w:rPr>
          <w:rFonts w:ascii="Arial" w:eastAsia="Times New Roman" w:hAnsi="Arial" w:cs="Arial"/>
          <w:b/>
          <w:sz w:val="20"/>
          <w:lang w:val="en-US" w:eastAsia="en-US" w:bidi="ar-SA"/>
        </w:rPr>
      </w:pPr>
      <w:r w:rsidRPr="00BB6F7C">
        <w:rPr>
          <w:rFonts w:ascii="Arial" w:eastAsia="Times New Roman" w:hAnsi="Arial" w:cs="Arial"/>
          <w:b/>
          <w:sz w:val="20"/>
          <w:lang w:val="en-US" w:eastAsia="en-US" w:bidi="ar-SA"/>
        </w:rPr>
        <w:t xml:space="preserve">LOCAL AREA ENGINEERING </w:t>
      </w:r>
      <w:proofErr w:type="gramStart"/>
      <w:r w:rsidRPr="00BB6F7C">
        <w:rPr>
          <w:rFonts w:ascii="Arial" w:eastAsia="Times New Roman" w:hAnsi="Arial" w:cs="Arial"/>
          <w:b/>
          <w:sz w:val="20"/>
          <w:lang w:val="en-US" w:eastAsia="en-US" w:bidi="ar-SA"/>
        </w:rPr>
        <w:t>ORGANISATION,WORKS</w:t>
      </w:r>
      <w:proofErr w:type="gramEnd"/>
      <w:r w:rsidRPr="00BB6F7C">
        <w:rPr>
          <w:rFonts w:ascii="Arial" w:eastAsia="Times New Roman" w:hAnsi="Arial" w:cs="Arial"/>
          <w:b/>
          <w:sz w:val="20"/>
          <w:lang w:val="en-US" w:eastAsia="en-US" w:bidi="ar-SA"/>
        </w:rPr>
        <w:t xml:space="preserve"> DIVISION </w:t>
      </w:r>
      <w:r>
        <w:rPr>
          <w:rFonts w:ascii="Arial" w:eastAsia="Times New Roman" w:hAnsi="Arial" w:cs="Arial"/>
          <w:b/>
          <w:sz w:val="20"/>
          <w:lang w:val="en-US" w:eastAsia="en-US" w:bidi="ar-SA"/>
        </w:rPr>
        <w:t>–02, PUPRI SITAMARHI</w:t>
      </w:r>
    </w:p>
    <w:p w14:paraId="1C902928" w14:textId="218411E4" w:rsidR="009734DD" w:rsidRPr="00BB6F7C" w:rsidRDefault="008602BD" w:rsidP="009734DD">
      <w:pPr>
        <w:widowControl w:val="0"/>
        <w:autoSpaceDE w:val="0"/>
        <w:autoSpaceDN w:val="0"/>
        <w:adjustRightInd w:val="0"/>
        <w:spacing w:after="0" w:line="240" w:lineRule="auto"/>
        <w:jc w:val="center"/>
        <w:rPr>
          <w:rFonts w:ascii="Arial" w:eastAsia="Times New Roman" w:hAnsi="Arial" w:cs="Arial"/>
          <w:b/>
          <w:color w:val="FFFF00"/>
          <w:sz w:val="20"/>
          <w:lang w:val="en-US" w:eastAsia="en-US" w:bidi="ar-SA"/>
        </w:rPr>
      </w:pPr>
      <w:r>
        <w:rPr>
          <w:rFonts w:ascii="Arial" w:eastAsia="Times New Roman" w:hAnsi="Arial" w:cs="Arial"/>
          <w:b/>
          <w:sz w:val="20"/>
          <w:lang w:val="en-US" w:eastAsia="en-US" w:bidi="ar-SA"/>
        </w:rPr>
        <w:t xml:space="preserve">                  </w:t>
      </w:r>
      <w:r w:rsidR="00282B66">
        <w:rPr>
          <w:rFonts w:ascii="Arial" w:eastAsia="Times New Roman" w:hAnsi="Arial" w:cs="Arial"/>
          <w:b/>
          <w:sz w:val="20"/>
          <w:lang w:val="en-US" w:eastAsia="en-US" w:bidi="ar-SA"/>
        </w:rPr>
        <w:t xml:space="preserve">RE </w:t>
      </w:r>
      <w:r w:rsidR="000E1969">
        <w:rPr>
          <w:rFonts w:ascii="Arial" w:eastAsia="Times New Roman" w:hAnsi="Arial" w:cs="Arial"/>
          <w:b/>
          <w:sz w:val="20"/>
          <w:lang w:val="en-US" w:eastAsia="en-US" w:bidi="ar-SA"/>
        </w:rPr>
        <w:t>TENDER NIT NO -01 (SBD)E/ 202</w:t>
      </w:r>
      <w:r w:rsidR="008646C7">
        <w:rPr>
          <w:rFonts w:ascii="Arial" w:eastAsia="Times New Roman" w:hAnsi="Arial" w:cs="Arial"/>
          <w:b/>
          <w:sz w:val="20"/>
          <w:lang w:val="en-US" w:eastAsia="en-US" w:bidi="ar-SA"/>
        </w:rPr>
        <w:t>6</w:t>
      </w:r>
      <w:r w:rsidR="000E1969">
        <w:rPr>
          <w:rFonts w:ascii="Arial" w:eastAsia="Times New Roman" w:hAnsi="Arial" w:cs="Arial"/>
          <w:b/>
          <w:sz w:val="20"/>
          <w:lang w:val="en-US" w:eastAsia="en-US" w:bidi="ar-SA"/>
        </w:rPr>
        <w:t>-2</w:t>
      </w:r>
      <w:r w:rsidR="008646C7">
        <w:rPr>
          <w:rFonts w:ascii="Arial" w:eastAsia="Times New Roman" w:hAnsi="Arial" w:cs="Arial"/>
          <w:b/>
          <w:sz w:val="20"/>
          <w:lang w:val="en-US" w:eastAsia="en-US" w:bidi="ar-SA"/>
        </w:rPr>
        <w:t>7</w:t>
      </w:r>
      <w:r w:rsidR="009734DD" w:rsidRPr="00BB6F7C">
        <w:rPr>
          <w:rFonts w:ascii="Arial" w:eastAsia="Times New Roman" w:hAnsi="Arial" w:cs="Arial"/>
          <w:b/>
          <w:color w:val="FFFFFF" w:themeColor="background1"/>
          <w:sz w:val="20"/>
          <w:lang w:val="en-US" w:eastAsia="en-US" w:bidi="ar-SA"/>
        </w:rPr>
        <w:t>05/2012-13</w:t>
      </w:r>
    </w:p>
    <w:p w14:paraId="61879BCD" w14:textId="72AD25D9" w:rsidR="009734DD" w:rsidRPr="00BB6F7C" w:rsidRDefault="009734DD" w:rsidP="009734DD">
      <w:pPr>
        <w:widowControl w:val="0"/>
        <w:autoSpaceDE w:val="0"/>
        <w:autoSpaceDN w:val="0"/>
        <w:adjustRightInd w:val="0"/>
        <w:spacing w:after="0" w:line="240" w:lineRule="auto"/>
        <w:jc w:val="center"/>
        <w:rPr>
          <w:rFonts w:ascii="Arial" w:eastAsia="Times New Roman" w:hAnsi="Arial" w:cs="Arial"/>
          <w:b/>
          <w:sz w:val="20"/>
          <w:lang w:val="en-US" w:eastAsia="en-US" w:bidi="ar-SA"/>
        </w:rPr>
      </w:pPr>
      <w:r w:rsidRPr="00BB6F7C">
        <w:rPr>
          <w:rFonts w:ascii="Arial" w:eastAsia="Times New Roman" w:hAnsi="Arial" w:cs="Arial"/>
          <w:b/>
          <w:sz w:val="20"/>
          <w:lang w:val="en-US" w:eastAsia="en-US" w:bidi="ar-SA"/>
        </w:rPr>
        <w:t xml:space="preserve"> (</w:t>
      </w:r>
      <w:r w:rsidR="00282B66" w:rsidRPr="00BB6F7C">
        <w:rPr>
          <w:rFonts w:ascii="Arial" w:eastAsia="Times New Roman" w:hAnsi="Arial" w:cs="Arial"/>
          <w:b/>
          <w:sz w:val="20"/>
          <w:lang w:val="en-US" w:eastAsia="en-US" w:bidi="ar-SA"/>
        </w:rPr>
        <w:t>CIVIL WORKS</w:t>
      </w:r>
      <w:r w:rsidRPr="00BB6F7C">
        <w:rPr>
          <w:rFonts w:ascii="Arial" w:eastAsia="Times New Roman" w:hAnsi="Arial" w:cs="Arial"/>
          <w:b/>
          <w:sz w:val="20"/>
          <w:lang w:val="en-US" w:eastAsia="en-US" w:bidi="ar-SA"/>
        </w:rPr>
        <w:t>)</w:t>
      </w:r>
    </w:p>
    <w:p w14:paraId="2A70F120" w14:textId="77777777" w:rsidR="009734DD" w:rsidRPr="00BB6F7C" w:rsidRDefault="009734DD" w:rsidP="009734DD">
      <w:pPr>
        <w:widowControl w:val="0"/>
        <w:autoSpaceDE w:val="0"/>
        <w:autoSpaceDN w:val="0"/>
        <w:adjustRightInd w:val="0"/>
        <w:spacing w:after="0" w:line="240" w:lineRule="auto"/>
        <w:jc w:val="center"/>
        <w:rPr>
          <w:rFonts w:ascii="Arial" w:eastAsia="Times New Roman" w:hAnsi="Arial" w:cs="Arial"/>
          <w:b/>
          <w:i/>
          <w:sz w:val="20"/>
          <w:lang w:val="en-US" w:eastAsia="en-US" w:bidi="ar-SA"/>
        </w:rPr>
      </w:pPr>
      <w:r w:rsidRPr="00BB6F7C">
        <w:rPr>
          <w:rFonts w:ascii="Arial" w:eastAsia="Times New Roman" w:hAnsi="Arial" w:cs="Arial"/>
          <w:b/>
          <w:i/>
          <w:sz w:val="20"/>
          <w:lang w:val="en-US" w:eastAsia="en-US" w:bidi="ar-SA"/>
        </w:rPr>
        <w:t xml:space="preserve">(Through e-procurement mode only – </w:t>
      </w:r>
      <w:hyperlink r:id="rId33" w:history="1">
        <w:r w:rsidRPr="00275F3E">
          <w:rPr>
            <w:rStyle w:val="Hyperlink"/>
            <w:i/>
            <w:sz w:val="20"/>
          </w:rPr>
          <w:t>www.eproc2.bihar.gov.in</w:t>
        </w:r>
      </w:hyperlink>
      <w:r w:rsidRPr="00BB6F7C">
        <w:rPr>
          <w:rFonts w:ascii="Arial" w:eastAsia="Times New Roman" w:hAnsi="Arial" w:cs="Arial"/>
          <w:b/>
          <w:i/>
          <w:sz w:val="20"/>
          <w:lang w:val="en-US" w:eastAsia="en-US" w:bidi="ar-SA"/>
        </w:rPr>
        <w:t>)</w:t>
      </w:r>
    </w:p>
    <w:p w14:paraId="49DF1072" w14:textId="77777777" w:rsidR="009734DD" w:rsidRDefault="009734DD" w:rsidP="009734DD">
      <w:pPr>
        <w:tabs>
          <w:tab w:val="left" w:pos="540"/>
          <w:tab w:val="left" w:pos="4320"/>
          <w:tab w:val="left" w:pos="4680"/>
        </w:tabs>
        <w:spacing w:after="0" w:line="240" w:lineRule="auto"/>
        <w:jc w:val="both"/>
        <w:rPr>
          <w:rFonts w:eastAsia="Times New Roman" w:cs="Times New Roman"/>
          <w:sz w:val="24"/>
          <w:szCs w:val="24"/>
          <w:lang w:val="en-US" w:eastAsia="en-US" w:bidi="ar-SA"/>
        </w:rPr>
      </w:pPr>
      <w:r>
        <w:rPr>
          <w:rFonts w:eastAsia="Times New Roman" w:cs="Times New Roman"/>
          <w:sz w:val="24"/>
          <w:szCs w:val="24"/>
          <w:lang w:val="en-US" w:eastAsia="en-US" w:bidi="ar-SA"/>
        </w:rPr>
        <w:tab/>
      </w:r>
      <w:r w:rsidRPr="00BB6F7C">
        <w:rPr>
          <w:rFonts w:eastAsia="Times New Roman" w:cs="Times New Roman"/>
          <w:sz w:val="24"/>
          <w:szCs w:val="24"/>
          <w:lang w:val="en-US" w:eastAsia="en-US" w:bidi="ar-SA"/>
        </w:rPr>
        <w:t xml:space="preserve">The Executive </w:t>
      </w:r>
      <w:proofErr w:type="spellStart"/>
      <w:r w:rsidRPr="00BB6F7C">
        <w:rPr>
          <w:rFonts w:eastAsia="Times New Roman" w:cs="Times New Roman"/>
          <w:sz w:val="24"/>
          <w:szCs w:val="24"/>
          <w:lang w:val="en-US" w:eastAsia="en-US" w:bidi="ar-SA"/>
        </w:rPr>
        <w:t>Engineer,LAEO</w:t>
      </w:r>
      <w:proofErr w:type="spellEnd"/>
      <w:r w:rsidRPr="00BB6F7C">
        <w:rPr>
          <w:rFonts w:eastAsia="Times New Roman" w:cs="Times New Roman"/>
          <w:sz w:val="24"/>
          <w:szCs w:val="24"/>
          <w:lang w:val="en-US" w:eastAsia="en-US" w:bidi="ar-SA"/>
        </w:rPr>
        <w:t>, Works Division</w:t>
      </w:r>
      <w:r>
        <w:rPr>
          <w:rFonts w:eastAsia="Times New Roman" w:cs="Times New Roman"/>
          <w:sz w:val="24"/>
          <w:szCs w:val="24"/>
          <w:lang w:val="en-US" w:eastAsia="en-US" w:bidi="ar-SA"/>
        </w:rPr>
        <w:t xml:space="preserve">—02,Pupri, Sitamarhi </w:t>
      </w:r>
      <w:r w:rsidRPr="00BB6F7C">
        <w:rPr>
          <w:rFonts w:eastAsia="Times New Roman" w:cs="Times New Roman"/>
          <w:sz w:val="24"/>
          <w:szCs w:val="24"/>
          <w:lang w:val="en-US" w:eastAsia="en-US" w:bidi="ar-SA"/>
        </w:rPr>
        <w:t>on behalf of the Governor of Bihar invites percentage rate bid in two bid system(Technical/Financial) from the eligible and approved contractors registered in Bihar state works department/corporation/ot</w:t>
      </w:r>
      <w:r>
        <w:rPr>
          <w:rFonts w:eastAsia="Times New Roman" w:cs="Times New Roman"/>
          <w:sz w:val="24"/>
          <w:szCs w:val="24"/>
          <w:lang w:val="en-US" w:eastAsia="en-US" w:bidi="ar-SA"/>
        </w:rPr>
        <w:t>her  State &amp; Central Government</w:t>
      </w:r>
      <w:r w:rsidRPr="00BB6F7C">
        <w:rPr>
          <w:rFonts w:eastAsia="Times New Roman" w:cs="Times New Roman"/>
          <w:sz w:val="24"/>
          <w:szCs w:val="24"/>
          <w:lang w:val="en-US" w:eastAsia="en-US" w:bidi="ar-SA"/>
        </w:rPr>
        <w:t xml:space="preserve">/PSU or any Agency of National or International repute for following </w:t>
      </w:r>
      <w:proofErr w:type="spellStart"/>
      <w:r w:rsidRPr="00BB6F7C">
        <w:rPr>
          <w:rFonts w:eastAsia="Times New Roman" w:cs="Times New Roman"/>
          <w:sz w:val="24"/>
          <w:szCs w:val="24"/>
          <w:lang w:val="en-US" w:eastAsia="en-US" w:bidi="ar-SA"/>
        </w:rPr>
        <w:t>works.However</w:t>
      </w:r>
      <w:proofErr w:type="spellEnd"/>
      <w:r w:rsidRPr="00BB6F7C">
        <w:rPr>
          <w:rFonts w:eastAsia="Times New Roman" w:cs="Times New Roman"/>
          <w:sz w:val="24"/>
          <w:szCs w:val="24"/>
          <w:lang w:val="en-US" w:eastAsia="en-US" w:bidi="ar-SA"/>
        </w:rPr>
        <w:t>, registration within the state of Bihar in any works department/corporation (in which registration facility is available) will be essential after issue of letter of acceptance</w:t>
      </w:r>
    </w:p>
    <w:p w14:paraId="0D86CB9F" w14:textId="77777777" w:rsidR="009734DD" w:rsidRPr="007366E9" w:rsidRDefault="009734DD" w:rsidP="009734DD">
      <w:pPr>
        <w:widowControl w:val="0"/>
        <w:autoSpaceDE w:val="0"/>
        <w:autoSpaceDN w:val="0"/>
        <w:adjustRightInd w:val="0"/>
        <w:spacing w:after="0" w:line="240" w:lineRule="auto"/>
        <w:rPr>
          <w:rFonts w:asciiTheme="majorHAnsi" w:eastAsia="Times New Roman" w:hAnsiTheme="majorHAnsi" w:cs="Arial"/>
          <w:sz w:val="24"/>
          <w:szCs w:val="24"/>
          <w:lang w:val="en-US" w:eastAsia="en-US" w:bidi="ar-SA"/>
        </w:rPr>
      </w:pPr>
      <w:r>
        <w:rPr>
          <w:rFonts w:asciiTheme="majorHAnsi" w:eastAsia="Times New Roman" w:hAnsiTheme="majorHAnsi" w:cs="Arial"/>
          <w:sz w:val="24"/>
          <w:szCs w:val="24"/>
          <w:lang w:val="en-US" w:eastAsia="en-US" w:bidi="ar-SA"/>
        </w:rPr>
        <w:t xml:space="preserve">1.  </w:t>
      </w:r>
      <w:r w:rsidRPr="007366E9">
        <w:rPr>
          <w:rFonts w:asciiTheme="majorHAnsi" w:eastAsia="Times New Roman" w:hAnsiTheme="majorHAnsi" w:cs="Arial"/>
          <w:sz w:val="24"/>
          <w:szCs w:val="24"/>
          <w:lang w:val="en-US" w:eastAsia="en-US" w:bidi="ar-SA"/>
        </w:rPr>
        <w:t xml:space="preserve">DETAILS OF </w:t>
      </w:r>
      <w:proofErr w:type="gramStart"/>
      <w:r w:rsidRPr="007366E9">
        <w:rPr>
          <w:rFonts w:asciiTheme="majorHAnsi" w:eastAsia="Times New Roman" w:hAnsiTheme="majorHAnsi" w:cs="Arial"/>
          <w:sz w:val="24"/>
          <w:szCs w:val="24"/>
          <w:lang w:val="en-US" w:eastAsia="en-US" w:bidi="ar-SA"/>
        </w:rPr>
        <w:t>WORK :</w:t>
      </w:r>
      <w:proofErr w:type="gramEnd"/>
      <w:r w:rsidRPr="007366E9">
        <w:rPr>
          <w:rFonts w:asciiTheme="majorHAnsi" w:eastAsia="Times New Roman" w:hAnsiTheme="majorHAnsi" w:cs="Arial"/>
          <w:sz w:val="24"/>
          <w:szCs w:val="24"/>
          <w:lang w:val="en-US" w:eastAsia="en-US" w:bidi="ar-SA"/>
        </w:rPr>
        <w:t>-</w:t>
      </w:r>
    </w:p>
    <w:p w14:paraId="073E3CF3" w14:textId="77777777" w:rsidR="009734DD" w:rsidRPr="00E4710F" w:rsidRDefault="009734DD" w:rsidP="009734DD">
      <w:pPr>
        <w:widowControl w:val="0"/>
        <w:autoSpaceDE w:val="0"/>
        <w:autoSpaceDN w:val="0"/>
        <w:adjustRightInd w:val="0"/>
        <w:spacing w:after="0" w:line="240" w:lineRule="auto"/>
        <w:jc w:val="center"/>
        <w:rPr>
          <w:rFonts w:ascii="Arial" w:eastAsia="Times New Roman" w:hAnsi="Arial" w:cs="Arial"/>
          <w:b/>
          <w:i/>
          <w:sz w:val="6"/>
          <w:szCs w:val="18"/>
          <w:lang w:val="en-US" w:eastAsia="en-US" w:bidi="ar-SA"/>
        </w:rPr>
      </w:pPr>
    </w:p>
    <w:tbl>
      <w:tblPr>
        <w:tblW w:w="1020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2747"/>
        <w:gridCol w:w="1134"/>
        <w:gridCol w:w="1364"/>
        <w:gridCol w:w="1440"/>
        <w:gridCol w:w="1800"/>
        <w:gridCol w:w="1008"/>
      </w:tblGrid>
      <w:tr w:rsidR="009734DD" w:rsidRPr="00F30399" w14:paraId="220D6E90" w14:textId="77777777" w:rsidTr="00303AE1">
        <w:tc>
          <w:tcPr>
            <w:tcW w:w="710" w:type="dxa"/>
            <w:vAlign w:val="center"/>
          </w:tcPr>
          <w:p w14:paraId="79B4F3DD" w14:textId="77777777" w:rsidR="009734DD" w:rsidRPr="00C62587" w:rsidRDefault="009734DD" w:rsidP="00303AE1">
            <w:pPr>
              <w:widowControl w:val="0"/>
              <w:autoSpaceDE w:val="0"/>
              <w:autoSpaceDN w:val="0"/>
              <w:adjustRightInd w:val="0"/>
              <w:spacing w:after="0" w:line="240" w:lineRule="auto"/>
              <w:jc w:val="center"/>
              <w:rPr>
                <w:rFonts w:asciiTheme="majorHAnsi" w:eastAsia="Times New Roman" w:hAnsiTheme="majorHAnsi" w:cs="Arial"/>
                <w:b/>
                <w:sz w:val="16"/>
                <w:lang w:val="en-US" w:eastAsia="en-US" w:bidi="ar-SA"/>
              </w:rPr>
            </w:pPr>
            <w:r w:rsidRPr="00C62587">
              <w:rPr>
                <w:rFonts w:asciiTheme="majorHAnsi" w:eastAsia="Times New Roman" w:hAnsiTheme="majorHAnsi" w:cs="Arial"/>
                <w:b/>
                <w:sz w:val="16"/>
                <w:lang w:val="en-US" w:eastAsia="en-US" w:bidi="ar-SA"/>
              </w:rPr>
              <w:t>Group No.</w:t>
            </w:r>
          </w:p>
        </w:tc>
        <w:tc>
          <w:tcPr>
            <w:tcW w:w="2747" w:type="dxa"/>
            <w:vAlign w:val="center"/>
          </w:tcPr>
          <w:p w14:paraId="2DFC7154" w14:textId="77777777" w:rsidR="009734DD" w:rsidRPr="00C62587" w:rsidRDefault="009734DD" w:rsidP="00303AE1">
            <w:pPr>
              <w:widowControl w:val="0"/>
              <w:autoSpaceDE w:val="0"/>
              <w:autoSpaceDN w:val="0"/>
              <w:adjustRightInd w:val="0"/>
              <w:spacing w:after="0" w:line="240" w:lineRule="auto"/>
              <w:jc w:val="center"/>
              <w:rPr>
                <w:rFonts w:asciiTheme="majorHAnsi" w:eastAsia="Times New Roman" w:hAnsiTheme="majorHAnsi" w:cs="Arial"/>
                <w:b/>
                <w:sz w:val="16"/>
                <w:lang w:val="en-US" w:eastAsia="en-US" w:bidi="ar-SA"/>
              </w:rPr>
            </w:pPr>
            <w:r w:rsidRPr="00C62587">
              <w:rPr>
                <w:rFonts w:asciiTheme="majorHAnsi" w:eastAsia="Times New Roman" w:hAnsiTheme="majorHAnsi" w:cs="Arial"/>
                <w:b/>
                <w:sz w:val="16"/>
                <w:lang w:val="en-US" w:eastAsia="en-US" w:bidi="ar-SA"/>
              </w:rPr>
              <w:t>Name of work</w:t>
            </w:r>
          </w:p>
          <w:p w14:paraId="489469B9" w14:textId="77777777" w:rsidR="009734DD" w:rsidRPr="00C62587" w:rsidRDefault="009734DD" w:rsidP="00303AE1">
            <w:pPr>
              <w:widowControl w:val="0"/>
              <w:autoSpaceDE w:val="0"/>
              <w:autoSpaceDN w:val="0"/>
              <w:adjustRightInd w:val="0"/>
              <w:spacing w:after="0" w:line="240" w:lineRule="auto"/>
              <w:jc w:val="center"/>
              <w:rPr>
                <w:rFonts w:asciiTheme="majorHAnsi" w:eastAsia="Times New Roman" w:hAnsiTheme="majorHAnsi" w:cs="Arial"/>
                <w:b/>
                <w:sz w:val="16"/>
                <w:lang w:val="en-US" w:eastAsia="en-US" w:bidi="ar-SA"/>
              </w:rPr>
            </w:pPr>
          </w:p>
          <w:p w14:paraId="00A8BF9E" w14:textId="77777777" w:rsidR="009734DD" w:rsidRPr="00C62587" w:rsidRDefault="009734DD" w:rsidP="00303AE1">
            <w:pPr>
              <w:widowControl w:val="0"/>
              <w:autoSpaceDE w:val="0"/>
              <w:autoSpaceDN w:val="0"/>
              <w:adjustRightInd w:val="0"/>
              <w:spacing w:after="0" w:line="240" w:lineRule="auto"/>
              <w:jc w:val="center"/>
              <w:rPr>
                <w:rFonts w:asciiTheme="majorHAnsi" w:eastAsia="Times New Roman" w:hAnsiTheme="majorHAnsi" w:cs="Arial"/>
                <w:b/>
                <w:color w:val="FFFFFF" w:themeColor="background1"/>
                <w:sz w:val="16"/>
                <w:lang w:val="en-US" w:eastAsia="en-US" w:bidi="ar-SA"/>
              </w:rPr>
            </w:pPr>
          </w:p>
        </w:tc>
        <w:tc>
          <w:tcPr>
            <w:tcW w:w="1134" w:type="dxa"/>
            <w:vAlign w:val="center"/>
          </w:tcPr>
          <w:p w14:paraId="64CBC8F8" w14:textId="77777777" w:rsidR="009734DD" w:rsidRPr="00C62587" w:rsidRDefault="009734DD" w:rsidP="00303AE1">
            <w:pPr>
              <w:widowControl w:val="0"/>
              <w:autoSpaceDE w:val="0"/>
              <w:autoSpaceDN w:val="0"/>
              <w:adjustRightInd w:val="0"/>
              <w:spacing w:after="0" w:line="240" w:lineRule="auto"/>
              <w:jc w:val="center"/>
              <w:rPr>
                <w:rFonts w:asciiTheme="majorHAnsi" w:eastAsia="Times New Roman" w:hAnsiTheme="majorHAnsi" w:cs="Arial"/>
                <w:b/>
                <w:sz w:val="16"/>
                <w:lang w:val="en-US" w:eastAsia="en-US" w:bidi="ar-SA"/>
              </w:rPr>
            </w:pPr>
            <w:r w:rsidRPr="00C62587">
              <w:rPr>
                <w:rFonts w:asciiTheme="majorHAnsi" w:eastAsia="Times New Roman" w:hAnsiTheme="majorHAnsi" w:cs="Arial"/>
                <w:b/>
                <w:sz w:val="16"/>
                <w:lang w:val="en-US" w:eastAsia="en-US" w:bidi="ar-SA"/>
              </w:rPr>
              <w:t>BOQ Amount</w:t>
            </w:r>
          </w:p>
          <w:p w14:paraId="78E9B140" w14:textId="77777777" w:rsidR="009734DD" w:rsidRPr="00C62587" w:rsidRDefault="009734DD" w:rsidP="00303AE1">
            <w:pPr>
              <w:widowControl w:val="0"/>
              <w:autoSpaceDE w:val="0"/>
              <w:autoSpaceDN w:val="0"/>
              <w:adjustRightInd w:val="0"/>
              <w:spacing w:after="0" w:line="240" w:lineRule="auto"/>
              <w:jc w:val="center"/>
              <w:rPr>
                <w:rFonts w:asciiTheme="majorHAnsi" w:eastAsia="Times New Roman" w:hAnsiTheme="majorHAnsi" w:cs="Arial"/>
                <w:b/>
                <w:sz w:val="16"/>
                <w:lang w:val="en-US" w:eastAsia="en-US" w:bidi="ar-SA"/>
              </w:rPr>
            </w:pPr>
            <w:r w:rsidRPr="00C62587">
              <w:rPr>
                <w:rFonts w:asciiTheme="majorHAnsi" w:eastAsia="Times New Roman" w:hAnsiTheme="majorHAnsi" w:cs="Arial"/>
                <w:b/>
                <w:sz w:val="16"/>
                <w:lang w:val="en-US" w:eastAsia="en-US" w:bidi="ar-SA"/>
              </w:rPr>
              <w:t>(</w:t>
            </w:r>
            <w:r>
              <w:rPr>
                <w:rFonts w:asciiTheme="majorHAnsi" w:eastAsia="Times New Roman" w:hAnsiTheme="majorHAnsi" w:cs="Arial"/>
                <w:b/>
                <w:sz w:val="16"/>
                <w:lang w:val="en-US" w:eastAsia="en-US" w:bidi="ar-SA"/>
              </w:rPr>
              <w:t xml:space="preserve">Rs. </w:t>
            </w:r>
            <w:r w:rsidRPr="00C62587">
              <w:rPr>
                <w:rFonts w:asciiTheme="majorHAnsi" w:eastAsia="Times New Roman" w:hAnsiTheme="majorHAnsi" w:cs="Arial"/>
                <w:b/>
                <w:sz w:val="16"/>
                <w:lang w:val="en-US" w:eastAsia="en-US" w:bidi="ar-SA"/>
              </w:rPr>
              <w:t>in Lakh)</w:t>
            </w:r>
          </w:p>
        </w:tc>
        <w:tc>
          <w:tcPr>
            <w:tcW w:w="1364" w:type="dxa"/>
            <w:vAlign w:val="center"/>
          </w:tcPr>
          <w:p w14:paraId="3841E3C7" w14:textId="77777777" w:rsidR="009734DD" w:rsidRPr="00C62587" w:rsidRDefault="009734DD" w:rsidP="00303AE1">
            <w:pPr>
              <w:widowControl w:val="0"/>
              <w:autoSpaceDE w:val="0"/>
              <w:autoSpaceDN w:val="0"/>
              <w:adjustRightInd w:val="0"/>
              <w:spacing w:after="0" w:line="240" w:lineRule="auto"/>
              <w:jc w:val="center"/>
              <w:rPr>
                <w:rFonts w:asciiTheme="majorHAnsi" w:eastAsia="Times New Roman" w:hAnsiTheme="majorHAnsi" w:cs="Arial"/>
                <w:b/>
                <w:sz w:val="16"/>
                <w:lang w:val="en-US" w:eastAsia="en-US" w:bidi="ar-SA"/>
              </w:rPr>
            </w:pPr>
            <w:r w:rsidRPr="00C62587">
              <w:rPr>
                <w:rFonts w:asciiTheme="majorHAnsi" w:eastAsia="Times New Roman" w:hAnsiTheme="majorHAnsi" w:cs="Arial"/>
                <w:b/>
                <w:sz w:val="16"/>
                <w:lang w:val="en-US" w:eastAsia="en-US" w:bidi="ar-SA"/>
              </w:rPr>
              <w:t xml:space="preserve">Amount of Earnest </w:t>
            </w:r>
            <w:proofErr w:type="gramStart"/>
            <w:r w:rsidRPr="00C62587">
              <w:rPr>
                <w:rFonts w:asciiTheme="majorHAnsi" w:eastAsia="Times New Roman" w:hAnsiTheme="majorHAnsi" w:cs="Arial"/>
                <w:b/>
                <w:sz w:val="16"/>
                <w:lang w:val="en-US" w:eastAsia="en-US" w:bidi="ar-SA"/>
              </w:rPr>
              <w:t>Money  online</w:t>
            </w:r>
            <w:proofErr w:type="gramEnd"/>
            <w:r w:rsidRPr="00C62587">
              <w:rPr>
                <w:rFonts w:asciiTheme="majorHAnsi" w:eastAsia="Times New Roman" w:hAnsiTheme="majorHAnsi" w:cs="Arial"/>
                <w:b/>
                <w:sz w:val="16"/>
                <w:lang w:val="en-US" w:eastAsia="en-US" w:bidi="ar-SA"/>
              </w:rPr>
              <w:t xml:space="preserve"> mode or off line mode BG only</w:t>
            </w:r>
          </w:p>
          <w:p w14:paraId="52CC2920" w14:textId="77777777" w:rsidR="009734DD" w:rsidRPr="00C62587" w:rsidRDefault="009734DD" w:rsidP="00303AE1">
            <w:pPr>
              <w:widowControl w:val="0"/>
              <w:autoSpaceDE w:val="0"/>
              <w:autoSpaceDN w:val="0"/>
              <w:adjustRightInd w:val="0"/>
              <w:spacing w:after="0" w:line="240" w:lineRule="auto"/>
              <w:jc w:val="center"/>
              <w:rPr>
                <w:rFonts w:asciiTheme="majorHAnsi" w:eastAsia="Times New Roman" w:hAnsiTheme="majorHAnsi" w:cs="Arial"/>
                <w:b/>
                <w:sz w:val="16"/>
                <w:lang w:val="en-US" w:eastAsia="en-US" w:bidi="ar-SA"/>
              </w:rPr>
            </w:pPr>
            <w:r w:rsidRPr="00C62587">
              <w:rPr>
                <w:rFonts w:asciiTheme="majorHAnsi" w:eastAsia="Times New Roman" w:hAnsiTheme="majorHAnsi" w:cs="Arial"/>
                <w:b/>
                <w:sz w:val="16"/>
                <w:lang w:val="en-US" w:eastAsia="en-US" w:bidi="ar-SA"/>
              </w:rPr>
              <w:t>(</w:t>
            </w:r>
            <w:r>
              <w:rPr>
                <w:rFonts w:asciiTheme="majorHAnsi" w:eastAsia="Times New Roman" w:hAnsiTheme="majorHAnsi" w:cs="Arial"/>
                <w:b/>
                <w:sz w:val="16"/>
                <w:lang w:val="en-US" w:eastAsia="en-US" w:bidi="ar-SA"/>
              </w:rPr>
              <w:t xml:space="preserve">Rs. </w:t>
            </w:r>
            <w:r w:rsidRPr="00C62587">
              <w:rPr>
                <w:rFonts w:asciiTheme="majorHAnsi" w:eastAsia="Times New Roman" w:hAnsiTheme="majorHAnsi" w:cs="Arial"/>
                <w:b/>
                <w:sz w:val="16"/>
                <w:lang w:val="en-US" w:eastAsia="en-US" w:bidi="ar-SA"/>
              </w:rPr>
              <w:t>in Lakh)</w:t>
            </w:r>
          </w:p>
        </w:tc>
        <w:tc>
          <w:tcPr>
            <w:tcW w:w="1440" w:type="dxa"/>
            <w:vAlign w:val="center"/>
          </w:tcPr>
          <w:p w14:paraId="7D5296AD" w14:textId="77777777" w:rsidR="009734DD" w:rsidRPr="00C62587" w:rsidRDefault="009734DD" w:rsidP="00303AE1">
            <w:pPr>
              <w:widowControl w:val="0"/>
              <w:autoSpaceDE w:val="0"/>
              <w:autoSpaceDN w:val="0"/>
              <w:adjustRightInd w:val="0"/>
              <w:spacing w:after="0" w:line="240" w:lineRule="auto"/>
              <w:jc w:val="center"/>
              <w:rPr>
                <w:rFonts w:asciiTheme="majorHAnsi" w:eastAsia="Times New Roman" w:hAnsiTheme="majorHAnsi" w:cs="Arial"/>
                <w:b/>
                <w:sz w:val="16"/>
                <w:lang w:val="en-US" w:eastAsia="en-US" w:bidi="ar-SA"/>
              </w:rPr>
            </w:pPr>
            <w:r w:rsidRPr="00C62587">
              <w:rPr>
                <w:rFonts w:asciiTheme="majorHAnsi" w:eastAsia="Times New Roman" w:hAnsiTheme="majorHAnsi" w:cs="Arial"/>
                <w:b/>
                <w:sz w:val="16"/>
                <w:lang w:val="en-US" w:eastAsia="en-US" w:bidi="ar-SA"/>
              </w:rPr>
              <w:t>Cost of B.O.Q. (non-refundable to be paid online only)</w:t>
            </w:r>
          </w:p>
          <w:p w14:paraId="646B53D2" w14:textId="77777777" w:rsidR="009734DD" w:rsidRPr="00C62587" w:rsidRDefault="009734DD" w:rsidP="00303AE1">
            <w:pPr>
              <w:widowControl w:val="0"/>
              <w:autoSpaceDE w:val="0"/>
              <w:autoSpaceDN w:val="0"/>
              <w:adjustRightInd w:val="0"/>
              <w:spacing w:after="0" w:line="240" w:lineRule="auto"/>
              <w:jc w:val="center"/>
              <w:rPr>
                <w:rFonts w:asciiTheme="majorHAnsi" w:eastAsia="Times New Roman" w:hAnsiTheme="majorHAnsi" w:cs="Arial"/>
                <w:b/>
                <w:sz w:val="16"/>
                <w:lang w:val="en-US" w:eastAsia="en-US" w:bidi="ar-SA"/>
              </w:rPr>
            </w:pPr>
            <w:r w:rsidRPr="00C62587">
              <w:rPr>
                <w:rFonts w:asciiTheme="majorHAnsi" w:eastAsia="Times New Roman" w:hAnsiTheme="majorHAnsi" w:cs="Arial"/>
                <w:b/>
                <w:sz w:val="16"/>
                <w:lang w:val="en-US" w:eastAsia="en-US" w:bidi="ar-SA"/>
              </w:rPr>
              <w:t>(</w:t>
            </w:r>
            <w:proofErr w:type="gramStart"/>
            <w:r w:rsidRPr="00C62587">
              <w:rPr>
                <w:rFonts w:asciiTheme="majorHAnsi" w:eastAsia="Times New Roman" w:hAnsiTheme="majorHAnsi" w:cs="Arial"/>
                <w:b/>
                <w:sz w:val="16"/>
                <w:lang w:val="en-US" w:eastAsia="en-US" w:bidi="ar-SA"/>
              </w:rPr>
              <w:t>in</w:t>
            </w:r>
            <w:proofErr w:type="gramEnd"/>
            <w:r w:rsidRPr="00C62587">
              <w:rPr>
                <w:rFonts w:asciiTheme="majorHAnsi" w:eastAsia="Times New Roman" w:hAnsiTheme="majorHAnsi" w:cs="Arial"/>
                <w:b/>
                <w:sz w:val="16"/>
                <w:lang w:val="en-US" w:eastAsia="en-US" w:bidi="ar-SA"/>
              </w:rPr>
              <w:t xml:space="preserve"> Rs.)</w:t>
            </w:r>
          </w:p>
        </w:tc>
        <w:tc>
          <w:tcPr>
            <w:tcW w:w="1800" w:type="dxa"/>
            <w:vAlign w:val="center"/>
          </w:tcPr>
          <w:p w14:paraId="047B8B90" w14:textId="77777777" w:rsidR="009734DD" w:rsidRPr="00C62587" w:rsidRDefault="009734DD" w:rsidP="00303AE1">
            <w:pPr>
              <w:widowControl w:val="0"/>
              <w:autoSpaceDE w:val="0"/>
              <w:autoSpaceDN w:val="0"/>
              <w:adjustRightInd w:val="0"/>
              <w:spacing w:after="0" w:line="240" w:lineRule="auto"/>
              <w:jc w:val="center"/>
              <w:rPr>
                <w:rFonts w:asciiTheme="majorHAnsi" w:eastAsia="Times New Roman" w:hAnsiTheme="majorHAnsi" w:cs="Arial"/>
                <w:b/>
                <w:sz w:val="16"/>
                <w:lang w:val="en-US" w:eastAsia="en-US" w:bidi="ar-SA"/>
              </w:rPr>
            </w:pPr>
            <w:r w:rsidRPr="00C62587">
              <w:rPr>
                <w:rFonts w:asciiTheme="majorHAnsi" w:eastAsia="Times New Roman" w:hAnsiTheme="majorHAnsi" w:cs="Arial"/>
                <w:b/>
                <w:sz w:val="16"/>
                <w:lang w:val="en-US" w:eastAsia="en-US" w:bidi="ar-SA"/>
              </w:rPr>
              <w:t>Bid Processing fee (non-refundable payment only through online mode)</w:t>
            </w:r>
          </w:p>
          <w:p w14:paraId="12A5D8D9" w14:textId="77777777" w:rsidR="009734DD" w:rsidRPr="00C62587" w:rsidRDefault="009734DD" w:rsidP="00303AE1">
            <w:pPr>
              <w:widowControl w:val="0"/>
              <w:autoSpaceDE w:val="0"/>
              <w:autoSpaceDN w:val="0"/>
              <w:adjustRightInd w:val="0"/>
              <w:spacing w:after="0" w:line="240" w:lineRule="auto"/>
              <w:jc w:val="center"/>
              <w:rPr>
                <w:rFonts w:asciiTheme="majorHAnsi" w:eastAsia="Times New Roman" w:hAnsiTheme="majorHAnsi" w:cs="Arial"/>
                <w:b/>
                <w:sz w:val="16"/>
                <w:lang w:val="en-US" w:eastAsia="en-US" w:bidi="ar-SA"/>
              </w:rPr>
            </w:pPr>
            <w:r w:rsidRPr="00C62587">
              <w:rPr>
                <w:rFonts w:asciiTheme="majorHAnsi" w:eastAsia="Times New Roman" w:hAnsiTheme="majorHAnsi" w:cs="Arial"/>
                <w:b/>
                <w:sz w:val="16"/>
                <w:lang w:val="en-US" w:eastAsia="en-US" w:bidi="ar-SA"/>
              </w:rPr>
              <w:t>(</w:t>
            </w:r>
            <w:proofErr w:type="gramStart"/>
            <w:r w:rsidRPr="00C62587">
              <w:rPr>
                <w:rFonts w:asciiTheme="majorHAnsi" w:eastAsia="Times New Roman" w:hAnsiTheme="majorHAnsi" w:cs="Arial"/>
                <w:b/>
                <w:sz w:val="16"/>
                <w:lang w:val="en-US" w:eastAsia="en-US" w:bidi="ar-SA"/>
              </w:rPr>
              <w:t>in</w:t>
            </w:r>
            <w:proofErr w:type="gramEnd"/>
            <w:r w:rsidRPr="00C62587">
              <w:rPr>
                <w:rFonts w:asciiTheme="majorHAnsi" w:eastAsia="Times New Roman" w:hAnsiTheme="majorHAnsi" w:cs="Arial"/>
                <w:b/>
                <w:sz w:val="16"/>
                <w:lang w:val="en-US" w:eastAsia="en-US" w:bidi="ar-SA"/>
              </w:rPr>
              <w:t xml:space="preserve"> Rs.)</w:t>
            </w:r>
          </w:p>
        </w:tc>
        <w:tc>
          <w:tcPr>
            <w:tcW w:w="1008" w:type="dxa"/>
            <w:vAlign w:val="center"/>
          </w:tcPr>
          <w:p w14:paraId="7F7CC5E2" w14:textId="77777777" w:rsidR="009734DD" w:rsidRPr="00C62587" w:rsidRDefault="009734DD" w:rsidP="00303AE1">
            <w:pPr>
              <w:widowControl w:val="0"/>
              <w:autoSpaceDE w:val="0"/>
              <w:autoSpaceDN w:val="0"/>
              <w:adjustRightInd w:val="0"/>
              <w:spacing w:after="0" w:line="240" w:lineRule="auto"/>
              <w:jc w:val="center"/>
              <w:rPr>
                <w:rFonts w:asciiTheme="majorHAnsi" w:eastAsia="Times New Roman" w:hAnsiTheme="majorHAnsi" w:cs="Arial"/>
                <w:b/>
                <w:sz w:val="16"/>
                <w:lang w:val="en-US" w:eastAsia="en-US" w:bidi="ar-SA"/>
              </w:rPr>
            </w:pPr>
            <w:r w:rsidRPr="00C62587">
              <w:rPr>
                <w:rFonts w:asciiTheme="majorHAnsi" w:eastAsia="Times New Roman" w:hAnsiTheme="majorHAnsi" w:cs="Arial"/>
                <w:b/>
                <w:sz w:val="16"/>
                <w:lang w:val="en-US" w:eastAsia="en-US" w:bidi="ar-SA"/>
              </w:rPr>
              <w:t>Time of completion</w:t>
            </w:r>
          </w:p>
          <w:p w14:paraId="70C0731F" w14:textId="77777777" w:rsidR="009734DD" w:rsidRPr="00C62587" w:rsidRDefault="009734DD" w:rsidP="00303AE1">
            <w:pPr>
              <w:widowControl w:val="0"/>
              <w:autoSpaceDE w:val="0"/>
              <w:autoSpaceDN w:val="0"/>
              <w:adjustRightInd w:val="0"/>
              <w:spacing w:after="0" w:line="240" w:lineRule="auto"/>
              <w:jc w:val="center"/>
              <w:rPr>
                <w:rFonts w:asciiTheme="majorHAnsi" w:eastAsia="Times New Roman" w:hAnsiTheme="majorHAnsi" w:cs="Arial"/>
                <w:b/>
                <w:sz w:val="16"/>
                <w:lang w:val="en-US" w:eastAsia="en-US" w:bidi="ar-SA"/>
              </w:rPr>
            </w:pPr>
            <w:r w:rsidRPr="00C62587">
              <w:rPr>
                <w:rFonts w:asciiTheme="majorHAnsi" w:eastAsia="Times New Roman" w:hAnsiTheme="majorHAnsi" w:cs="Arial"/>
                <w:b/>
                <w:sz w:val="16"/>
                <w:lang w:val="en-US" w:eastAsia="en-US" w:bidi="ar-SA"/>
              </w:rPr>
              <w:t>(in months)</w:t>
            </w:r>
          </w:p>
        </w:tc>
      </w:tr>
      <w:tr w:rsidR="009734DD" w:rsidRPr="00F30399" w14:paraId="53DA1082" w14:textId="77777777" w:rsidTr="00303AE1">
        <w:tc>
          <w:tcPr>
            <w:tcW w:w="710" w:type="dxa"/>
            <w:vAlign w:val="center"/>
          </w:tcPr>
          <w:p w14:paraId="78575F5A" w14:textId="77777777" w:rsidR="009734DD" w:rsidRPr="00F30399" w:rsidRDefault="009734DD" w:rsidP="00303AE1">
            <w:pPr>
              <w:widowControl w:val="0"/>
              <w:autoSpaceDE w:val="0"/>
              <w:autoSpaceDN w:val="0"/>
              <w:adjustRightInd w:val="0"/>
              <w:spacing w:after="0" w:line="240" w:lineRule="auto"/>
              <w:jc w:val="center"/>
              <w:rPr>
                <w:rFonts w:asciiTheme="majorHAnsi" w:eastAsia="Times New Roman" w:hAnsiTheme="majorHAnsi" w:cs="Arial"/>
                <w:sz w:val="20"/>
                <w:szCs w:val="24"/>
                <w:lang w:val="en-US" w:eastAsia="en-US" w:bidi="ar-SA"/>
              </w:rPr>
            </w:pPr>
            <w:r w:rsidRPr="00F30399">
              <w:rPr>
                <w:rFonts w:asciiTheme="majorHAnsi" w:eastAsia="Times New Roman" w:hAnsiTheme="majorHAnsi" w:cs="Arial"/>
                <w:sz w:val="20"/>
                <w:szCs w:val="24"/>
                <w:lang w:val="en-US" w:eastAsia="en-US" w:bidi="ar-SA"/>
              </w:rPr>
              <w:t>01</w:t>
            </w:r>
          </w:p>
        </w:tc>
        <w:tc>
          <w:tcPr>
            <w:tcW w:w="2747" w:type="dxa"/>
            <w:vAlign w:val="center"/>
          </w:tcPr>
          <w:p w14:paraId="4AF2061E" w14:textId="77777777" w:rsidR="009734DD" w:rsidRPr="00F30399" w:rsidRDefault="009734DD" w:rsidP="00303AE1">
            <w:pPr>
              <w:widowControl w:val="0"/>
              <w:autoSpaceDE w:val="0"/>
              <w:autoSpaceDN w:val="0"/>
              <w:adjustRightInd w:val="0"/>
              <w:spacing w:after="0" w:line="240" w:lineRule="auto"/>
              <w:jc w:val="center"/>
              <w:rPr>
                <w:rFonts w:asciiTheme="majorHAnsi" w:eastAsia="Times New Roman" w:hAnsiTheme="majorHAnsi" w:cs="Arial"/>
                <w:sz w:val="20"/>
                <w:szCs w:val="24"/>
                <w:lang w:val="en-US" w:eastAsia="en-US" w:bidi="ar-SA"/>
              </w:rPr>
            </w:pPr>
            <w:r w:rsidRPr="00F30399">
              <w:rPr>
                <w:rFonts w:asciiTheme="majorHAnsi" w:eastAsia="Times New Roman" w:hAnsiTheme="majorHAnsi" w:cs="Arial"/>
                <w:sz w:val="20"/>
                <w:szCs w:val="24"/>
                <w:lang w:val="en-US" w:eastAsia="en-US" w:bidi="ar-SA"/>
              </w:rPr>
              <w:t>02</w:t>
            </w:r>
          </w:p>
        </w:tc>
        <w:tc>
          <w:tcPr>
            <w:tcW w:w="1134" w:type="dxa"/>
            <w:vAlign w:val="center"/>
          </w:tcPr>
          <w:p w14:paraId="41E181A4" w14:textId="77777777" w:rsidR="009734DD" w:rsidRPr="00F30399" w:rsidRDefault="009734DD" w:rsidP="00303AE1">
            <w:pPr>
              <w:widowControl w:val="0"/>
              <w:autoSpaceDE w:val="0"/>
              <w:autoSpaceDN w:val="0"/>
              <w:adjustRightInd w:val="0"/>
              <w:spacing w:after="0" w:line="240" w:lineRule="auto"/>
              <w:jc w:val="center"/>
              <w:rPr>
                <w:rFonts w:asciiTheme="majorHAnsi" w:eastAsia="Times New Roman" w:hAnsiTheme="majorHAnsi" w:cs="Arial"/>
                <w:sz w:val="20"/>
                <w:szCs w:val="24"/>
                <w:lang w:val="en-US" w:eastAsia="en-US" w:bidi="ar-SA"/>
              </w:rPr>
            </w:pPr>
            <w:r w:rsidRPr="00F30399">
              <w:rPr>
                <w:rFonts w:asciiTheme="majorHAnsi" w:eastAsia="Times New Roman" w:hAnsiTheme="majorHAnsi" w:cs="Arial"/>
                <w:sz w:val="20"/>
                <w:szCs w:val="24"/>
                <w:lang w:val="en-US" w:eastAsia="en-US" w:bidi="ar-SA"/>
              </w:rPr>
              <w:t>03</w:t>
            </w:r>
          </w:p>
        </w:tc>
        <w:tc>
          <w:tcPr>
            <w:tcW w:w="1364" w:type="dxa"/>
            <w:vAlign w:val="center"/>
          </w:tcPr>
          <w:p w14:paraId="03375B21" w14:textId="77777777" w:rsidR="009734DD" w:rsidRPr="00F30399" w:rsidRDefault="009734DD" w:rsidP="00303AE1">
            <w:pPr>
              <w:widowControl w:val="0"/>
              <w:autoSpaceDE w:val="0"/>
              <w:autoSpaceDN w:val="0"/>
              <w:adjustRightInd w:val="0"/>
              <w:spacing w:after="0" w:line="240" w:lineRule="auto"/>
              <w:jc w:val="center"/>
              <w:rPr>
                <w:rFonts w:asciiTheme="majorHAnsi" w:eastAsia="Times New Roman" w:hAnsiTheme="majorHAnsi" w:cs="Arial"/>
                <w:sz w:val="20"/>
                <w:szCs w:val="24"/>
                <w:lang w:val="en-US" w:eastAsia="en-US" w:bidi="ar-SA"/>
              </w:rPr>
            </w:pPr>
            <w:r w:rsidRPr="00F30399">
              <w:rPr>
                <w:rFonts w:asciiTheme="majorHAnsi" w:eastAsia="Times New Roman" w:hAnsiTheme="majorHAnsi" w:cs="Arial"/>
                <w:sz w:val="20"/>
                <w:szCs w:val="24"/>
                <w:lang w:val="en-US" w:eastAsia="en-US" w:bidi="ar-SA"/>
              </w:rPr>
              <w:t>04</w:t>
            </w:r>
          </w:p>
        </w:tc>
        <w:tc>
          <w:tcPr>
            <w:tcW w:w="1440" w:type="dxa"/>
            <w:vAlign w:val="center"/>
          </w:tcPr>
          <w:p w14:paraId="7DAFBFB3" w14:textId="77777777" w:rsidR="009734DD" w:rsidRPr="00F30399" w:rsidRDefault="009734DD" w:rsidP="00303AE1">
            <w:pPr>
              <w:widowControl w:val="0"/>
              <w:autoSpaceDE w:val="0"/>
              <w:autoSpaceDN w:val="0"/>
              <w:adjustRightInd w:val="0"/>
              <w:spacing w:after="0" w:line="240" w:lineRule="auto"/>
              <w:jc w:val="center"/>
              <w:rPr>
                <w:rFonts w:asciiTheme="majorHAnsi" w:eastAsia="Times New Roman" w:hAnsiTheme="majorHAnsi" w:cs="Arial"/>
                <w:sz w:val="20"/>
                <w:szCs w:val="24"/>
                <w:lang w:val="en-US" w:eastAsia="en-US" w:bidi="ar-SA"/>
              </w:rPr>
            </w:pPr>
            <w:r w:rsidRPr="00F30399">
              <w:rPr>
                <w:rFonts w:asciiTheme="majorHAnsi" w:eastAsia="Times New Roman" w:hAnsiTheme="majorHAnsi" w:cs="Arial"/>
                <w:sz w:val="20"/>
                <w:szCs w:val="24"/>
                <w:lang w:val="en-US" w:eastAsia="en-US" w:bidi="ar-SA"/>
              </w:rPr>
              <w:t>05</w:t>
            </w:r>
          </w:p>
        </w:tc>
        <w:tc>
          <w:tcPr>
            <w:tcW w:w="1800" w:type="dxa"/>
            <w:vAlign w:val="center"/>
          </w:tcPr>
          <w:p w14:paraId="5A5A3781" w14:textId="77777777" w:rsidR="009734DD" w:rsidRPr="00F30399" w:rsidRDefault="009734DD" w:rsidP="00303AE1">
            <w:pPr>
              <w:widowControl w:val="0"/>
              <w:autoSpaceDE w:val="0"/>
              <w:autoSpaceDN w:val="0"/>
              <w:adjustRightInd w:val="0"/>
              <w:spacing w:after="0" w:line="240" w:lineRule="auto"/>
              <w:jc w:val="center"/>
              <w:rPr>
                <w:rFonts w:asciiTheme="majorHAnsi" w:eastAsia="Times New Roman" w:hAnsiTheme="majorHAnsi" w:cs="Arial"/>
                <w:sz w:val="20"/>
                <w:szCs w:val="24"/>
                <w:lang w:val="en-US" w:eastAsia="en-US" w:bidi="ar-SA"/>
              </w:rPr>
            </w:pPr>
            <w:r w:rsidRPr="00F30399">
              <w:rPr>
                <w:rFonts w:asciiTheme="majorHAnsi" w:eastAsia="Times New Roman" w:hAnsiTheme="majorHAnsi" w:cs="Arial"/>
                <w:sz w:val="20"/>
                <w:szCs w:val="24"/>
                <w:lang w:val="en-US" w:eastAsia="en-US" w:bidi="ar-SA"/>
              </w:rPr>
              <w:t>06</w:t>
            </w:r>
          </w:p>
        </w:tc>
        <w:tc>
          <w:tcPr>
            <w:tcW w:w="1008" w:type="dxa"/>
            <w:vAlign w:val="center"/>
          </w:tcPr>
          <w:p w14:paraId="52103BFC" w14:textId="77777777" w:rsidR="009734DD" w:rsidRPr="00F30399" w:rsidRDefault="009734DD" w:rsidP="00303AE1">
            <w:pPr>
              <w:widowControl w:val="0"/>
              <w:autoSpaceDE w:val="0"/>
              <w:autoSpaceDN w:val="0"/>
              <w:adjustRightInd w:val="0"/>
              <w:spacing w:after="0" w:line="240" w:lineRule="auto"/>
              <w:jc w:val="center"/>
              <w:rPr>
                <w:rFonts w:asciiTheme="majorHAnsi" w:eastAsia="Times New Roman" w:hAnsiTheme="majorHAnsi" w:cs="Arial"/>
                <w:sz w:val="20"/>
                <w:szCs w:val="24"/>
                <w:lang w:val="en-US" w:eastAsia="en-US" w:bidi="ar-SA"/>
              </w:rPr>
            </w:pPr>
            <w:r w:rsidRPr="00F30399">
              <w:rPr>
                <w:rFonts w:asciiTheme="majorHAnsi" w:eastAsia="Times New Roman" w:hAnsiTheme="majorHAnsi" w:cs="Arial"/>
                <w:sz w:val="20"/>
                <w:szCs w:val="24"/>
                <w:lang w:val="en-US" w:eastAsia="en-US" w:bidi="ar-SA"/>
              </w:rPr>
              <w:t>07</w:t>
            </w:r>
          </w:p>
        </w:tc>
      </w:tr>
      <w:tr w:rsidR="008646C7" w:rsidRPr="00D65CF0" w14:paraId="2C007591" w14:textId="77777777" w:rsidTr="00303AE1">
        <w:trPr>
          <w:trHeight w:val="1731"/>
        </w:trPr>
        <w:tc>
          <w:tcPr>
            <w:tcW w:w="710" w:type="dxa"/>
            <w:vAlign w:val="center"/>
          </w:tcPr>
          <w:p w14:paraId="6FB81C85" w14:textId="77777777" w:rsidR="008646C7" w:rsidRDefault="008646C7" w:rsidP="008646C7">
            <w:pPr>
              <w:widowControl w:val="0"/>
              <w:autoSpaceDE w:val="0"/>
              <w:autoSpaceDN w:val="0"/>
              <w:adjustRightInd w:val="0"/>
              <w:spacing w:after="0" w:line="240" w:lineRule="auto"/>
              <w:jc w:val="center"/>
              <w:rPr>
                <w:rFonts w:asciiTheme="majorHAnsi" w:eastAsia="Times New Roman" w:hAnsiTheme="majorHAnsi" w:cs="Arial"/>
                <w:sz w:val="24"/>
                <w:szCs w:val="24"/>
                <w:lang w:val="en-US" w:eastAsia="en-US" w:bidi="ar-SA"/>
              </w:rPr>
            </w:pPr>
            <w:r>
              <w:rPr>
                <w:rFonts w:asciiTheme="majorHAnsi" w:eastAsia="Times New Roman" w:hAnsiTheme="majorHAnsi" w:cs="Arial"/>
                <w:sz w:val="24"/>
                <w:szCs w:val="24"/>
                <w:lang w:val="en-US" w:eastAsia="en-US" w:bidi="ar-SA"/>
              </w:rPr>
              <w:t>01</w:t>
            </w:r>
          </w:p>
        </w:tc>
        <w:tc>
          <w:tcPr>
            <w:tcW w:w="2747" w:type="dxa"/>
            <w:vAlign w:val="center"/>
          </w:tcPr>
          <w:p w14:paraId="052B1D98" w14:textId="77777777" w:rsidR="008646C7" w:rsidRPr="00D65CF0" w:rsidRDefault="008646C7" w:rsidP="008646C7">
            <w:pPr>
              <w:widowControl w:val="0"/>
              <w:autoSpaceDE w:val="0"/>
              <w:autoSpaceDN w:val="0"/>
              <w:adjustRightInd w:val="0"/>
              <w:spacing w:after="0" w:line="240" w:lineRule="auto"/>
              <w:jc w:val="both"/>
              <w:rPr>
                <w:rFonts w:asciiTheme="majorHAnsi" w:eastAsia="Times New Roman" w:hAnsiTheme="majorHAnsi" w:cs="Arial"/>
                <w:sz w:val="24"/>
                <w:szCs w:val="24"/>
                <w:lang w:val="en-US" w:eastAsia="en-US" w:bidi="ar-SA"/>
              </w:rPr>
            </w:pPr>
            <w:r w:rsidRPr="00D65CF0">
              <w:rPr>
                <w:rFonts w:asciiTheme="majorHAnsi" w:eastAsia="Times New Roman" w:hAnsiTheme="majorHAnsi" w:cs="Arial"/>
                <w:sz w:val="24"/>
                <w:szCs w:val="24"/>
                <w:lang w:val="en-US" w:eastAsia="en-US" w:bidi="ar-SA"/>
              </w:rPr>
              <w:t xml:space="preserve">Construction of panchayat </w:t>
            </w:r>
            <w:proofErr w:type="spellStart"/>
            <w:r w:rsidRPr="00D65CF0">
              <w:rPr>
                <w:rFonts w:asciiTheme="majorHAnsi" w:eastAsia="Times New Roman" w:hAnsiTheme="majorHAnsi" w:cs="Arial"/>
                <w:sz w:val="24"/>
                <w:szCs w:val="24"/>
                <w:lang w:val="en-US" w:eastAsia="en-US" w:bidi="ar-SA"/>
              </w:rPr>
              <w:t>sarakar</w:t>
            </w:r>
            <w:proofErr w:type="spellEnd"/>
            <w:r w:rsidRPr="00D65CF0">
              <w:rPr>
                <w:rFonts w:asciiTheme="majorHAnsi" w:eastAsia="Times New Roman" w:hAnsiTheme="majorHAnsi" w:cs="Arial"/>
                <w:sz w:val="24"/>
                <w:szCs w:val="24"/>
                <w:lang w:val="en-US" w:eastAsia="en-US" w:bidi="ar-SA"/>
              </w:rPr>
              <w:t xml:space="preserve"> </w:t>
            </w:r>
            <w:proofErr w:type="spellStart"/>
            <w:r w:rsidRPr="00D65CF0">
              <w:rPr>
                <w:rFonts w:asciiTheme="majorHAnsi" w:eastAsia="Times New Roman" w:hAnsiTheme="majorHAnsi" w:cs="Arial"/>
                <w:sz w:val="24"/>
                <w:szCs w:val="24"/>
                <w:lang w:val="en-US" w:eastAsia="en-US" w:bidi="ar-SA"/>
              </w:rPr>
              <w:t>bhawan</w:t>
            </w:r>
            <w:proofErr w:type="spellEnd"/>
            <w:r w:rsidRPr="00D65CF0">
              <w:rPr>
                <w:rFonts w:asciiTheme="majorHAnsi" w:eastAsia="Times New Roman" w:hAnsiTheme="majorHAnsi" w:cs="Arial"/>
                <w:sz w:val="24"/>
                <w:szCs w:val="24"/>
                <w:lang w:val="en-US" w:eastAsia="en-US" w:bidi="ar-SA"/>
              </w:rPr>
              <w:t xml:space="preserve"> in village </w:t>
            </w:r>
            <w:proofErr w:type="spellStart"/>
            <w:r>
              <w:rPr>
                <w:rFonts w:asciiTheme="majorHAnsi" w:eastAsia="Times New Roman" w:hAnsiTheme="majorHAnsi" w:cs="Arial"/>
                <w:sz w:val="24"/>
                <w:szCs w:val="24"/>
                <w:lang w:val="en-US" w:eastAsia="en-US" w:bidi="ar-SA"/>
              </w:rPr>
              <w:t>Sasaula</w:t>
            </w:r>
            <w:proofErr w:type="spellEnd"/>
            <w:r>
              <w:rPr>
                <w:rFonts w:asciiTheme="majorHAnsi" w:eastAsia="Times New Roman" w:hAnsiTheme="majorHAnsi" w:cs="Arial"/>
                <w:sz w:val="24"/>
                <w:szCs w:val="24"/>
                <w:lang w:val="en-US" w:eastAsia="en-US" w:bidi="ar-SA"/>
              </w:rPr>
              <w:t xml:space="preserve"> of </w:t>
            </w:r>
            <w:proofErr w:type="spellStart"/>
            <w:r>
              <w:rPr>
                <w:rFonts w:asciiTheme="majorHAnsi" w:eastAsia="Times New Roman" w:hAnsiTheme="majorHAnsi" w:cs="Arial"/>
                <w:sz w:val="24"/>
                <w:szCs w:val="24"/>
                <w:lang w:val="en-US" w:eastAsia="en-US" w:bidi="ar-SA"/>
              </w:rPr>
              <w:t>Sasaula</w:t>
            </w:r>
            <w:proofErr w:type="spellEnd"/>
            <w:r>
              <w:rPr>
                <w:rFonts w:asciiTheme="majorHAnsi" w:eastAsia="Times New Roman" w:hAnsiTheme="majorHAnsi" w:cs="Arial"/>
                <w:sz w:val="24"/>
                <w:szCs w:val="24"/>
                <w:lang w:val="en-US" w:eastAsia="en-US" w:bidi="ar-SA"/>
              </w:rPr>
              <w:t xml:space="preserve"> </w:t>
            </w:r>
            <w:r w:rsidRPr="00D65CF0">
              <w:rPr>
                <w:rFonts w:asciiTheme="majorHAnsi" w:eastAsia="Times New Roman" w:hAnsiTheme="majorHAnsi" w:cs="Arial"/>
                <w:sz w:val="24"/>
                <w:szCs w:val="24"/>
                <w:lang w:val="en-US" w:eastAsia="en-US" w:bidi="ar-SA"/>
              </w:rPr>
              <w:t xml:space="preserve">panchayat under </w:t>
            </w:r>
            <w:proofErr w:type="spellStart"/>
            <w:r>
              <w:rPr>
                <w:rFonts w:asciiTheme="majorHAnsi" w:eastAsia="Times New Roman" w:hAnsiTheme="majorHAnsi" w:cs="Arial"/>
                <w:sz w:val="24"/>
                <w:szCs w:val="24"/>
                <w:lang w:val="en-US" w:eastAsia="en-US" w:bidi="ar-SA"/>
              </w:rPr>
              <w:t>Suppi</w:t>
            </w:r>
            <w:proofErr w:type="spellEnd"/>
            <w:r>
              <w:rPr>
                <w:rFonts w:asciiTheme="majorHAnsi" w:eastAsia="Times New Roman" w:hAnsiTheme="majorHAnsi" w:cs="Arial"/>
                <w:sz w:val="24"/>
                <w:szCs w:val="24"/>
                <w:lang w:val="en-US" w:eastAsia="en-US" w:bidi="ar-SA"/>
              </w:rPr>
              <w:t xml:space="preserve"> </w:t>
            </w:r>
            <w:r w:rsidRPr="00D65CF0">
              <w:rPr>
                <w:rFonts w:asciiTheme="majorHAnsi" w:eastAsia="Times New Roman" w:hAnsiTheme="majorHAnsi" w:cs="Arial"/>
                <w:sz w:val="24"/>
                <w:szCs w:val="24"/>
                <w:lang w:val="en-US" w:eastAsia="en-US" w:bidi="ar-SA"/>
              </w:rPr>
              <w:t>block</w:t>
            </w:r>
            <w:r>
              <w:rPr>
                <w:rFonts w:asciiTheme="majorHAnsi" w:eastAsia="Times New Roman" w:hAnsiTheme="majorHAnsi" w:cs="Arial"/>
                <w:sz w:val="24"/>
                <w:szCs w:val="24"/>
                <w:lang w:val="en-US" w:eastAsia="en-US" w:bidi="ar-SA"/>
              </w:rPr>
              <w:t>, Dist. Sitamarhi</w:t>
            </w:r>
          </w:p>
        </w:tc>
        <w:tc>
          <w:tcPr>
            <w:tcW w:w="1134" w:type="dxa"/>
            <w:vAlign w:val="center"/>
          </w:tcPr>
          <w:p w14:paraId="621B0CAF" w14:textId="50F01CC6" w:rsidR="008646C7" w:rsidRDefault="008646C7" w:rsidP="008646C7">
            <w:pPr>
              <w:widowControl w:val="0"/>
              <w:autoSpaceDE w:val="0"/>
              <w:autoSpaceDN w:val="0"/>
              <w:adjustRightInd w:val="0"/>
              <w:spacing w:after="0" w:line="240" w:lineRule="auto"/>
              <w:jc w:val="center"/>
              <w:rPr>
                <w:rFonts w:asciiTheme="majorHAnsi" w:eastAsia="Times New Roman" w:hAnsiTheme="majorHAnsi" w:cs="Arial"/>
                <w:sz w:val="24"/>
                <w:szCs w:val="24"/>
                <w:lang w:val="en-US" w:eastAsia="en-US" w:bidi="ar-SA"/>
              </w:rPr>
            </w:pPr>
            <w:r>
              <w:rPr>
                <w:rFonts w:asciiTheme="majorHAnsi" w:eastAsia="Times New Roman" w:hAnsiTheme="majorHAnsi" w:cs="Arial"/>
                <w:sz w:val="24"/>
                <w:szCs w:val="24"/>
                <w:lang w:val="en-US" w:eastAsia="en-US" w:bidi="ar-SA"/>
              </w:rPr>
              <w:t>236.95</w:t>
            </w:r>
          </w:p>
        </w:tc>
        <w:tc>
          <w:tcPr>
            <w:tcW w:w="1364" w:type="dxa"/>
            <w:vAlign w:val="center"/>
          </w:tcPr>
          <w:p w14:paraId="42C285D1" w14:textId="7CD4D806" w:rsidR="008646C7" w:rsidRDefault="008646C7" w:rsidP="008646C7">
            <w:pPr>
              <w:widowControl w:val="0"/>
              <w:autoSpaceDE w:val="0"/>
              <w:autoSpaceDN w:val="0"/>
              <w:adjustRightInd w:val="0"/>
              <w:spacing w:after="0" w:line="240" w:lineRule="auto"/>
              <w:jc w:val="center"/>
              <w:rPr>
                <w:rFonts w:asciiTheme="majorHAnsi" w:eastAsia="Times New Roman" w:hAnsiTheme="majorHAnsi" w:cs="Arial"/>
                <w:sz w:val="24"/>
                <w:szCs w:val="24"/>
                <w:lang w:val="en-US" w:eastAsia="en-US" w:bidi="ar-SA"/>
              </w:rPr>
            </w:pPr>
            <w:r>
              <w:rPr>
                <w:rFonts w:asciiTheme="majorHAnsi" w:eastAsia="Times New Roman" w:hAnsiTheme="majorHAnsi" w:cs="Arial"/>
                <w:sz w:val="24"/>
                <w:szCs w:val="24"/>
                <w:lang w:val="en-US" w:eastAsia="en-US" w:bidi="ar-SA"/>
              </w:rPr>
              <w:t>4.74</w:t>
            </w:r>
          </w:p>
        </w:tc>
        <w:tc>
          <w:tcPr>
            <w:tcW w:w="1440" w:type="dxa"/>
            <w:vAlign w:val="center"/>
          </w:tcPr>
          <w:p w14:paraId="3B948083" w14:textId="77777777" w:rsidR="008646C7" w:rsidRPr="00D65CF0" w:rsidRDefault="008646C7" w:rsidP="008646C7">
            <w:pPr>
              <w:widowControl w:val="0"/>
              <w:autoSpaceDE w:val="0"/>
              <w:autoSpaceDN w:val="0"/>
              <w:adjustRightInd w:val="0"/>
              <w:spacing w:after="0" w:line="240" w:lineRule="auto"/>
              <w:jc w:val="center"/>
              <w:rPr>
                <w:rFonts w:asciiTheme="majorHAnsi" w:eastAsia="Times New Roman" w:hAnsiTheme="majorHAnsi" w:cs="Arial"/>
                <w:sz w:val="24"/>
                <w:szCs w:val="24"/>
                <w:lang w:val="en-US" w:eastAsia="en-US" w:bidi="ar-SA"/>
              </w:rPr>
            </w:pPr>
            <w:r>
              <w:rPr>
                <w:rFonts w:asciiTheme="majorHAnsi" w:eastAsia="Times New Roman" w:hAnsiTheme="majorHAnsi" w:cs="Arial"/>
                <w:sz w:val="24"/>
                <w:szCs w:val="24"/>
                <w:lang w:val="en-US" w:eastAsia="en-US" w:bidi="ar-SA"/>
              </w:rPr>
              <w:t>10000.00</w:t>
            </w:r>
          </w:p>
        </w:tc>
        <w:tc>
          <w:tcPr>
            <w:tcW w:w="1800" w:type="dxa"/>
            <w:vAlign w:val="center"/>
          </w:tcPr>
          <w:p w14:paraId="4B12F669" w14:textId="77777777" w:rsidR="008646C7" w:rsidRPr="00D65CF0" w:rsidRDefault="008646C7" w:rsidP="008646C7">
            <w:pPr>
              <w:widowControl w:val="0"/>
              <w:autoSpaceDE w:val="0"/>
              <w:autoSpaceDN w:val="0"/>
              <w:adjustRightInd w:val="0"/>
              <w:spacing w:after="0" w:line="240" w:lineRule="auto"/>
              <w:jc w:val="center"/>
              <w:rPr>
                <w:rFonts w:asciiTheme="majorHAnsi" w:eastAsia="Times New Roman" w:hAnsiTheme="majorHAnsi" w:cs="Arial"/>
                <w:sz w:val="24"/>
                <w:szCs w:val="24"/>
                <w:lang w:val="en-US" w:eastAsia="en-US" w:bidi="ar-SA"/>
              </w:rPr>
            </w:pPr>
            <w:r>
              <w:rPr>
                <w:rFonts w:asciiTheme="majorHAnsi" w:eastAsia="Times New Roman" w:hAnsiTheme="majorHAnsi" w:cs="Arial"/>
                <w:sz w:val="24"/>
                <w:szCs w:val="24"/>
                <w:lang w:val="en-US" w:eastAsia="en-US" w:bidi="ar-SA"/>
              </w:rPr>
              <w:t>As per web page of e-proc2</w:t>
            </w:r>
          </w:p>
        </w:tc>
        <w:tc>
          <w:tcPr>
            <w:tcW w:w="1008" w:type="dxa"/>
            <w:vAlign w:val="center"/>
          </w:tcPr>
          <w:p w14:paraId="3183E54C" w14:textId="77777777" w:rsidR="008646C7" w:rsidRPr="00D65CF0" w:rsidRDefault="008646C7" w:rsidP="008646C7">
            <w:pPr>
              <w:widowControl w:val="0"/>
              <w:autoSpaceDE w:val="0"/>
              <w:autoSpaceDN w:val="0"/>
              <w:adjustRightInd w:val="0"/>
              <w:spacing w:after="0" w:line="240" w:lineRule="auto"/>
              <w:jc w:val="center"/>
              <w:rPr>
                <w:rFonts w:asciiTheme="majorHAnsi" w:eastAsia="Times New Roman" w:hAnsiTheme="majorHAnsi" w:cs="Arial"/>
                <w:sz w:val="24"/>
                <w:szCs w:val="24"/>
                <w:lang w:val="en-US" w:eastAsia="en-US" w:bidi="ar-SA"/>
              </w:rPr>
            </w:pPr>
            <w:r>
              <w:rPr>
                <w:rFonts w:asciiTheme="majorHAnsi" w:eastAsia="Times New Roman" w:hAnsiTheme="majorHAnsi" w:cs="Arial"/>
                <w:sz w:val="24"/>
                <w:szCs w:val="24"/>
                <w:lang w:val="en-US" w:eastAsia="en-US" w:bidi="ar-SA"/>
              </w:rPr>
              <w:t>14 Month</w:t>
            </w:r>
          </w:p>
        </w:tc>
      </w:tr>
    </w:tbl>
    <w:p w14:paraId="28AB172A" w14:textId="77777777" w:rsidR="009734DD" w:rsidRPr="00BB6F7C" w:rsidRDefault="009734DD" w:rsidP="009734DD">
      <w:pPr>
        <w:widowControl w:val="0"/>
        <w:autoSpaceDE w:val="0"/>
        <w:autoSpaceDN w:val="0"/>
        <w:adjustRightInd w:val="0"/>
        <w:spacing w:after="0" w:line="240" w:lineRule="auto"/>
        <w:rPr>
          <w:rFonts w:ascii="Arial" w:eastAsia="Times New Roman" w:hAnsi="Arial" w:cs="Arial"/>
          <w:sz w:val="6"/>
          <w:lang w:val="en-US" w:eastAsia="en-US" w:bidi="ar-SA"/>
        </w:rPr>
      </w:pPr>
    </w:p>
    <w:tbl>
      <w:tblPr>
        <w:tblW w:w="9814" w:type="dxa"/>
        <w:tblLook w:val="01E0" w:firstRow="1" w:lastRow="1" w:firstColumn="1" w:lastColumn="1" w:noHBand="0" w:noVBand="0"/>
      </w:tblPr>
      <w:tblGrid>
        <w:gridCol w:w="586"/>
        <w:gridCol w:w="4249"/>
        <w:gridCol w:w="297"/>
        <w:gridCol w:w="4682"/>
      </w:tblGrid>
      <w:tr w:rsidR="008646C7" w:rsidRPr="00BB6F7C" w14:paraId="161F3EC2" w14:textId="77777777" w:rsidTr="009810D9">
        <w:trPr>
          <w:trHeight w:val="630"/>
        </w:trPr>
        <w:tc>
          <w:tcPr>
            <w:tcW w:w="586" w:type="dxa"/>
          </w:tcPr>
          <w:p w14:paraId="31866BD6" w14:textId="77777777" w:rsidR="008646C7" w:rsidRDefault="008646C7" w:rsidP="009810D9">
            <w:pPr>
              <w:widowControl w:val="0"/>
              <w:autoSpaceDE w:val="0"/>
              <w:autoSpaceDN w:val="0"/>
              <w:adjustRightInd w:val="0"/>
              <w:spacing w:after="0" w:line="240" w:lineRule="auto"/>
              <w:rPr>
                <w:rFonts w:ascii="Arial" w:eastAsia="Times New Roman" w:hAnsi="Arial" w:cs="Arial"/>
                <w:sz w:val="20"/>
                <w:lang w:val="en-US" w:eastAsia="en-US" w:bidi="ar-SA"/>
              </w:rPr>
            </w:pPr>
          </w:p>
          <w:p w14:paraId="0CE3CBDC" w14:textId="77777777" w:rsidR="008646C7" w:rsidRPr="00BB6F7C" w:rsidRDefault="008646C7" w:rsidP="009810D9">
            <w:pPr>
              <w:widowControl w:val="0"/>
              <w:autoSpaceDE w:val="0"/>
              <w:autoSpaceDN w:val="0"/>
              <w:adjustRightInd w:val="0"/>
              <w:spacing w:after="0" w:line="240" w:lineRule="auto"/>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2.</w:t>
            </w:r>
          </w:p>
        </w:tc>
        <w:tc>
          <w:tcPr>
            <w:tcW w:w="4249" w:type="dxa"/>
          </w:tcPr>
          <w:p w14:paraId="1A10659B" w14:textId="77777777" w:rsidR="008646C7" w:rsidRDefault="008646C7" w:rsidP="009810D9">
            <w:pPr>
              <w:widowControl w:val="0"/>
              <w:autoSpaceDE w:val="0"/>
              <w:autoSpaceDN w:val="0"/>
              <w:adjustRightInd w:val="0"/>
              <w:spacing w:after="0" w:line="240" w:lineRule="auto"/>
              <w:rPr>
                <w:rFonts w:ascii="Arial" w:eastAsia="Times New Roman" w:hAnsi="Arial" w:cs="Arial"/>
                <w:sz w:val="20"/>
                <w:lang w:val="en-US" w:eastAsia="en-US" w:bidi="ar-SA"/>
              </w:rPr>
            </w:pPr>
          </w:p>
          <w:p w14:paraId="0216A502" w14:textId="77777777" w:rsidR="008646C7" w:rsidRPr="00BB6F7C" w:rsidRDefault="008646C7" w:rsidP="009810D9">
            <w:pPr>
              <w:widowControl w:val="0"/>
              <w:autoSpaceDE w:val="0"/>
              <w:autoSpaceDN w:val="0"/>
              <w:adjustRightInd w:val="0"/>
              <w:spacing w:after="0" w:line="240" w:lineRule="auto"/>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Date of issue of Notice Inviting Tender</w:t>
            </w:r>
          </w:p>
        </w:tc>
        <w:tc>
          <w:tcPr>
            <w:tcW w:w="297" w:type="dxa"/>
          </w:tcPr>
          <w:p w14:paraId="39C4EBF5" w14:textId="77777777" w:rsidR="008646C7" w:rsidRDefault="008646C7" w:rsidP="009810D9">
            <w:pPr>
              <w:widowControl w:val="0"/>
              <w:autoSpaceDE w:val="0"/>
              <w:autoSpaceDN w:val="0"/>
              <w:adjustRightInd w:val="0"/>
              <w:spacing w:after="0" w:line="240" w:lineRule="auto"/>
              <w:rPr>
                <w:rFonts w:ascii="Arial" w:eastAsia="Times New Roman" w:hAnsi="Arial" w:cs="Arial"/>
                <w:sz w:val="20"/>
                <w:lang w:val="en-US" w:eastAsia="en-US" w:bidi="ar-SA"/>
              </w:rPr>
            </w:pPr>
          </w:p>
          <w:p w14:paraId="529CF29E" w14:textId="77777777" w:rsidR="008646C7" w:rsidRPr="00BB6F7C" w:rsidRDefault="008646C7" w:rsidP="009810D9">
            <w:pPr>
              <w:widowControl w:val="0"/>
              <w:autoSpaceDE w:val="0"/>
              <w:autoSpaceDN w:val="0"/>
              <w:adjustRightInd w:val="0"/>
              <w:spacing w:after="0" w:line="240" w:lineRule="auto"/>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w:t>
            </w:r>
          </w:p>
        </w:tc>
        <w:tc>
          <w:tcPr>
            <w:tcW w:w="4682" w:type="dxa"/>
          </w:tcPr>
          <w:p w14:paraId="6A14755B" w14:textId="77777777" w:rsidR="008646C7" w:rsidRDefault="008646C7" w:rsidP="009810D9">
            <w:pPr>
              <w:widowControl w:val="0"/>
              <w:autoSpaceDE w:val="0"/>
              <w:autoSpaceDN w:val="0"/>
              <w:adjustRightInd w:val="0"/>
              <w:spacing w:after="0" w:line="240" w:lineRule="auto"/>
              <w:rPr>
                <w:rFonts w:ascii="Arial" w:eastAsia="Times New Roman" w:hAnsi="Arial" w:cs="Arial"/>
                <w:sz w:val="20"/>
                <w:lang w:val="en-US" w:eastAsia="en-US" w:bidi="ar-SA"/>
              </w:rPr>
            </w:pPr>
          </w:p>
          <w:p w14:paraId="2DE71BB8" w14:textId="77777777" w:rsidR="008646C7" w:rsidRPr="00BB6F7C" w:rsidRDefault="008646C7" w:rsidP="009810D9">
            <w:pPr>
              <w:widowControl w:val="0"/>
              <w:autoSpaceDE w:val="0"/>
              <w:autoSpaceDN w:val="0"/>
              <w:adjustRightInd w:val="0"/>
              <w:spacing w:after="0" w:line="240" w:lineRule="auto"/>
              <w:rPr>
                <w:rFonts w:ascii="Arial" w:eastAsia="Times New Roman" w:hAnsi="Arial" w:cs="Arial"/>
                <w:sz w:val="20"/>
                <w:lang w:val="en-US" w:eastAsia="en-US" w:bidi="ar-SA"/>
              </w:rPr>
            </w:pPr>
            <w:proofErr w:type="gramStart"/>
            <w:r w:rsidRPr="00BB6F7C">
              <w:rPr>
                <w:rFonts w:ascii="Arial" w:eastAsia="Times New Roman" w:hAnsi="Arial" w:cs="Arial"/>
                <w:sz w:val="20"/>
                <w:lang w:val="en-US" w:eastAsia="en-US" w:bidi="ar-SA"/>
              </w:rPr>
              <w:t>Date :</w:t>
            </w:r>
            <w:proofErr w:type="gramEnd"/>
            <w:r w:rsidRPr="00BB6F7C">
              <w:rPr>
                <w:rFonts w:ascii="Arial" w:eastAsia="Times New Roman" w:hAnsi="Arial" w:cs="Arial"/>
                <w:sz w:val="20"/>
                <w:lang w:val="en-US" w:eastAsia="en-US" w:bidi="ar-SA"/>
              </w:rPr>
              <w:t xml:space="preserve"> </w:t>
            </w:r>
            <w:r>
              <w:rPr>
                <w:rFonts w:ascii="Arial" w:eastAsia="Times New Roman" w:hAnsi="Arial" w:cs="Arial"/>
                <w:sz w:val="20"/>
                <w:lang w:val="en-US" w:eastAsia="en-US" w:bidi="ar-SA"/>
              </w:rPr>
              <w:t>11.06.2026</w:t>
            </w:r>
            <w:r w:rsidRPr="00BB6F7C">
              <w:rPr>
                <w:rFonts w:ascii="Arial" w:eastAsia="Times New Roman" w:hAnsi="Arial" w:cs="Arial"/>
                <w:color w:val="FFFFFF" w:themeColor="background1"/>
                <w:sz w:val="20"/>
                <w:lang w:val="en-US" w:eastAsia="en-US" w:bidi="ar-SA"/>
              </w:rPr>
              <w:t>1</w:t>
            </w:r>
            <w:r>
              <w:rPr>
                <w:rFonts w:ascii="Arial" w:eastAsia="Times New Roman" w:hAnsi="Arial" w:cs="Arial"/>
                <w:color w:val="FFFFFF" w:themeColor="background1"/>
                <w:sz w:val="20"/>
                <w:lang w:val="en-US" w:eastAsia="en-US" w:bidi="ar-SA"/>
              </w:rPr>
              <w:t>04</w:t>
            </w:r>
            <w:r w:rsidRPr="00BB6F7C">
              <w:rPr>
                <w:rFonts w:ascii="Arial" w:eastAsia="Times New Roman" w:hAnsi="Arial" w:cs="Arial"/>
                <w:color w:val="FFFFFF" w:themeColor="background1"/>
                <w:sz w:val="20"/>
                <w:lang w:val="en-US" w:eastAsia="en-US" w:bidi="ar-SA"/>
              </w:rPr>
              <w:t>7.10.2012</w:t>
            </w:r>
          </w:p>
        </w:tc>
      </w:tr>
      <w:tr w:rsidR="008646C7" w:rsidRPr="00BB6F7C" w14:paraId="31EDC59C" w14:textId="77777777" w:rsidTr="009810D9">
        <w:trPr>
          <w:trHeight w:val="630"/>
        </w:trPr>
        <w:tc>
          <w:tcPr>
            <w:tcW w:w="586" w:type="dxa"/>
          </w:tcPr>
          <w:p w14:paraId="47B754F2" w14:textId="77777777" w:rsidR="008646C7" w:rsidRPr="00BB6F7C" w:rsidRDefault="008646C7" w:rsidP="009810D9">
            <w:pPr>
              <w:widowControl w:val="0"/>
              <w:autoSpaceDE w:val="0"/>
              <w:autoSpaceDN w:val="0"/>
              <w:adjustRightInd w:val="0"/>
              <w:spacing w:after="0" w:line="240" w:lineRule="auto"/>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3.</w:t>
            </w:r>
          </w:p>
        </w:tc>
        <w:tc>
          <w:tcPr>
            <w:tcW w:w="4249" w:type="dxa"/>
          </w:tcPr>
          <w:p w14:paraId="17DFF656" w14:textId="368F20F4" w:rsidR="008646C7" w:rsidRPr="00BB6F7C" w:rsidRDefault="008646C7" w:rsidP="008646C7">
            <w:pPr>
              <w:widowControl w:val="0"/>
              <w:autoSpaceDE w:val="0"/>
              <w:autoSpaceDN w:val="0"/>
              <w:adjustRightInd w:val="0"/>
              <w:spacing w:after="0" w:line="240" w:lineRule="auto"/>
              <w:rPr>
                <w:rFonts w:ascii="Arial" w:eastAsia="Times New Roman" w:hAnsi="Arial" w:cs="Arial"/>
                <w:sz w:val="20"/>
                <w:lang w:val="en-US" w:eastAsia="en-US" w:bidi="ar-SA"/>
              </w:rPr>
            </w:pPr>
            <w:r>
              <w:rPr>
                <w:rFonts w:ascii="Arial" w:eastAsia="Times New Roman" w:hAnsi="Arial" w:cs="Arial"/>
                <w:sz w:val="20"/>
                <w:lang w:val="en-US" w:eastAsia="en-US" w:bidi="ar-SA"/>
              </w:rPr>
              <w:t>Start date and time for uploading</w:t>
            </w:r>
            <w:r w:rsidRPr="00BB6F7C">
              <w:rPr>
                <w:rFonts w:ascii="Arial" w:eastAsia="Times New Roman" w:hAnsi="Arial" w:cs="Arial"/>
                <w:sz w:val="20"/>
                <w:lang w:val="en-US" w:eastAsia="en-US" w:bidi="ar-SA"/>
              </w:rPr>
              <w:t xml:space="preserve"> of </w:t>
            </w:r>
            <w:r>
              <w:rPr>
                <w:rFonts w:ascii="Arial" w:eastAsia="Times New Roman" w:hAnsi="Arial" w:cs="Arial"/>
                <w:sz w:val="20"/>
                <w:lang w:val="en-US" w:eastAsia="en-US" w:bidi="ar-SA"/>
              </w:rPr>
              <w:t>Bid</w:t>
            </w:r>
          </w:p>
        </w:tc>
        <w:tc>
          <w:tcPr>
            <w:tcW w:w="297" w:type="dxa"/>
          </w:tcPr>
          <w:p w14:paraId="05F9EFB4" w14:textId="77777777" w:rsidR="008646C7" w:rsidRPr="00BB6F7C" w:rsidRDefault="008646C7" w:rsidP="009810D9">
            <w:pPr>
              <w:widowControl w:val="0"/>
              <w:autoSpaceDE w:val="0"/>
              <w:autoSpaceDN w:val="0"/>
              <w:adjustRightInd w:val="0"/>
              <w:spacing w:after="0" w:line="240" w:lineRule="auto"/>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w:t>
            </w:r>
          </w:p>
        </w:tc>
        <w:tc>
          <w:tcPr>
            <w:tcW w:w="4682" w:type="dxa"/>
          </w:tcPr>
          <w:p w14:paraId="606D712E" w14:textId="77777777" w:rsidR="008646C7" w:rsidRDefault="008646C7" w:rsidP="009810D9">
            <w:pPr>
              <w:widowControl w:val="0"/>
              <w:autoSpaceDE w:val="0"/>
              <w:autoSpaceDN w:val="0"/>
              <w:adjustRightInd w:val="0"/>
              <w:spacing w:after="0" w:line="240" w:lineRule="auto"/>
              <w:jc w:val="both"/>
              <w:rPr>
                <w:rFonts w:ascii="Arial" w:eastAsia="Times New Roman" w:hAnsi="Arial" w:cs="Arial"/>
                <w:sz w:val="20"/>
                <w:lang w:val="en-US" w:eastAsia="en-US" w:bidi="ar-SA"/>
              </w:rPr>
            </w:pPr>
            <w:proofErr w:type="gramStart"/>
            <w:r w:rsidRPr="00BB6F7C">
              <w:rPr>
                <w:rFonts w:ascii="Arial" w:eastAsia="Times New Roman" w:hAnsi="Arial" w:cs="Arial"/>
                <w:sz w:val="20"/>
                <w:lang w:val="en-US" w:eastAsia="en-US" w:bidi="ar-SA"/>
              </w:rPr>
              <w:t>Date :</w:t>
            </w:r>
            <w:proofErr w:type="gramEnd"/>
            <w:r>
              <w:rPr>
                <w:rFonts w:ascii="Arial" w:eastAsia="Times New Roman" w:hAnsi="Arial" w:cs="Arial"/>
                <w:sz w:val="20"/>
                <w:lang w:val="en-US" w:eastAsia="en-US" w:bidi="ar-SA"/>
              </w:rPr>
              <w:t xml:space="preserve"> 30.06.2026 10</w:t>
            </w:r>
            <w:r w:rsidRPr="00BB6F7C">
              <w:rPr>
                <w:rFonts w:ascii="Arial" w:eastAsia="Times New Roman" w:hAnsi="Arial" w:cs="Arial"/>
                <w:sz w:val="20"/>
                <w:lang w:val="en-US" w:eastAsia="en-US" w:bidi="ar-SA"/>
              </w:rPr>
              <w:t xml:space="preserve">.00 </w:t>
            </w:r>
            <w:r>
              <w:rPr>
                <w:rFonts w:ascii="Arial" w:eastAsia="Times New Roman" w:hAnsi="Arial" w:cs="Arial"/>
                <w:sz w:val="20"/>
                <w:lang w:val="en-US" w:eastAsia="en-US" w:bidi="ar-SA"/>
              </w:rPr>
              <w:t>A</w:t>
            </w:r>
            <w:r w:rsidRPr="00BB6F7C">
              <w:rPr>
                <w:rFonts w:ascii="Arial" w:eastAsia="Times New Roman" w:hAnsi="Arial" w:cs="Arial"/>
                <w:sz w:val="20"/>
                <w:lang w:val="en-US" w:eastAsia="en-US" w:bidi="ar-SA"/>
              </w:rPr>
              <w:t>M</w:t>
            </w:r>
            <w:r>
              <w:rPr>
                <w:rFonts w:ascii="Arial" w:eastAsia="Times New Roman" w:hAnsi="Arial" w:cs="Arial"/>
                <w:sz w:val="20"/>
                <w:lang w:val="en-US" w:eastAsia="en-US" w:bidi="ar-SA"/>
              </w:rPr>
              <w:t>.</w:t>
            </w:r>
          </w:p>
          <w:p w14:paraId="619BD2AB" w14:textId="77777777" w:rsidR="008646C7" w:rsidRPr="00BB6F7C" w:rsidRDefault="008646C7" w:rsidP="009810D9">
            <w:pPr>
              <w:widowControl w:val="0"/>
              <w:autoSpaceDE w:val="0"/>
              <w:autoSpaceDN w:val="0"/>
              <w:adjustRightInd w:val="0"/>
              <w:spacing w:after="0" w:line="240" w:lineRule="auto"/>
              <w:jc w:val="both"/>
              <w:rPr>
                <w:rFonts w:ascii="Arial" w:eastAsia="Times New Roman" w:hAnsi="Arial" w:cs="Arial"/>
                <w:sz w:val="20"/>
                <w:lang w:val="en-US" w:eastAsia="en-US" w:bidi="ar-SA"/>
              </w:rPr>
            </w:pPr>
            <w:r>
              <w:rPr>
                <w:rFonts w:ascii="Arial" w:eastAsia="Times New Roman" w:hAnsi="Arial" w:cs="Arial"/>
                <w:sz w:val="20"/>
                <w:lang w:val="en-US" w:eastAsia="en-US" w:bidi="ar-SA"/>
              </w:rPr>
              <w:t>(</w:t>
            </w:r>
            <w:r w:rsidRPr="00BB6F7C">
              <w:rPr>
                <w:rFonts w:ascii="Arial" w:eastAsia="Times New Roman" w:hAnsi="Arial" w:cs="Arial"/>
                <w:sz w:val="20"/>
                <w:lang w:val="en-US" w:eastAsia="en-US" w:bidi="ar-SA"/>
              </w:rPr>
              <w:t xml:space="preserve">only on website: </w:t>
            </w:r>
            <w:hyperlink r:id="rId34" w:history="1">
              <w:r>
                <w:rPr>
                  <w:rFonts w:ascii="Arial" w:eastAsia="Times New Roman" w:hAnsi="Arial" w:cs="Arial"/>
                  <w:color w:val="0000FF"/>
                  <w:sz w:val="20"/>
                  <w:u w:val="single"/>
                  <w:lang w:val="en-US" w:eastAsia="en-US" w:bidi="ar-SA"/>
                </w:rPr>
                <w:t>www.eproc2.bihar.gov.in</w:t>
              </w:r>
            </w:hyperlink>
            <w:r>
              <w:rPr>
                <w:rFonts w:ascii="Arial" w:eastAsia="Times New Roman" w:hAnsi="Arial" w:cs="Arial"/>
                <w:color w:val="000000"/>
                <w:sz w:val="20"/>
                <w:lang w:val="en-US" w:eastAsia="en-US" w:bidi="ar-SA"/>
              </w:rPr>
              <w:t>)</w:t>
            </w:r>
          </w:p>
        </w:tc>
      </w:tr>
      <w:tr w:rsidR="008646C7" w:rsidRPr="00BB6F7C" w14:paraId="1260C7B1" w14:textId="77777777" w:rsidTr="009810D9">
        <w:trPr>
          <w:trHeight w:val="810"/>
        </w:trPr>
        <w:tc>
          <w:tcPr>
            <w:tcW w:w="586" w:type="dxa"/>
          </w:tcPr>
          <w:p w14:paraId="09C2C333" w14:textId="77777777" w:rsidR="008646C7" w:rsidRPr="00BB6F7C" w:rsidRDefault="008646C7" w:rsidP="009810D9">
            <w:pPr>
              <w:widowControl w:val="0"/>
              <w:autoSpaceDE w:val="0"/>
              <w:autoSpaceDN w:val="0"/>
              <w:adjustRightInd w:val="0"/>
              <w:spacing w:after="0" w:line="240" w:lineRule="auto"/>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4.</w:t>
            </w:r>
          </w:p>
        </w:tc>
        <w:tc>
          <w:tcPr>
            <w:tcW w:w="4249" w:type="dxa"/>
          </w:tcPr>
          <w:p w14:paraId="0FC7209F" w14:textId="77777777" w:rsidR="008646C7" w:rsidRPr="00BB6F7C" w:rsidRDefault="008646C7" w:rsidP="009810D9">
            <w:pPr>
              <w:widowControl w:val="0"/>
              <w:autoSpaceDE w:val="0"/>
              <w:autoSpaceDN w:val="0"/>
              <w:adjustRightInd w:val="0"/>
              <w:spacing w:after="0" w:line="240" w:lineRule="auto"/>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Time, date and place of Pre-Bid Meeting</w:t>
            </w:r>
          </w:p>
        </w:tc>
        <w:tc>
          <w:tcPr>
            <w:tcW w:w="297" w:type="dxa"/>
          </w:tcPr>
          <w:p w14:paraId="653B23DD" w14:textId="77777777" w:rsidR="008646C7" w:rsidRPr="00BB6F7C" w:rsidRDefault="008646C7" w:rsidP="009810D9">
            <w:pPr>
              <w:widowControl w:val="0"/>
              <w:autoSpaceDE w:val="0"/>
              <w:autoSpaceDN w:val="0"/>
              <w:adjustRightInd w:val="0"/>
              <w:spacing w:after="0" w:line="240" w:lineRule="auto"/>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w:t>
            </w:r>
          </w:p>
        </w:tc>
        <w:tc>
          <w:tcPr>
            <w:tcW w:w="4682" w:type="dxa"/>
          </w:tcPr>
          <w:p w14:paraId="28DBC6A7" w14:textId="77777777" w:rsidR="008646C7" w:rsidRPr="00BB6F7C" w:rsidRDefault="008646C7" w:rsidP="009810D9">
            <w:pPr>
              <w:widowControl w:val="0"/>
              <w:autoSpaceDE w:val="0"/>
              <w:autoSpaceDN w:val="0"/>
              <w:adjustRightInd w:val="0"/>
              <w:spacing w:after="0" w:line="240" w:lineRule="auto"/>
              <w:jc w:val="both"/>
              <w:rPr>
                <w:rFonts w:ascii="Arial" w:eastAsia="Times New Roman" w:hAnsi="Arial" w:cs="Arial"/>
                <w:sz w:val="20"/>
                <w:lang w:val="en-US" w:eastAsia="en-US" w:bidi="ar-SA"/>
              </w:rPr>
            </w:pPr>
            <w:r>
              <w:rPr>
                <w:rFonts w:ascii="Arial" w:eastAsia="Times New Roman" w:hAnsi="Arial" w:cs="Arial"/>
                <w:sz w:val="20"/>
                <w:lang w:val="en-US" w:eastAsia="en-US" w:bidi="ar-SA"/>
              </w:rPr>
              <w:t>Date</w:t>
            </w:r>
            <w:r w:rsidRPr="00BB6F7C">
              <w:rPr>
                <w:rFonts w:ascii="Arial" w:eastAsia="Times New Roman" w:hAnsi="Arial" w:cs="Arial"/>
                <w:sz w:val="20"/>
                <w:lang w:val="en-US" w:eastAsia="en-US" w:bidi="ar-SA"/>
              </w:rPr>
              <w:t xml:space="preserve">: </w:t>
            </w:r>
            <w:r>
              <w:rPr>
                <w:rFonts w:ascii="Arial" w:eastAsia="Times New Roman" w:hAnsi="Arial" w:cs="Arial"/>
                <w:sz w:val="20"/>
                <w:lang w:val="en-US" w:eastAsia="en-US" w:bidi="ar-SA"/>
              </w:rPr>
              <w:t>03.07.2026</w:t>
            </w:r>
            <w:r w:rsidRPr="00532FFC">
              <w:rPr>
                <w:rFonts w:ascii="Arial" w:eastAsia="Times New Roman" w:hAnsi="Arial" w:cs="Arial"/>
                <w:sz w:val="20"/>
                <w:lang w:val="en-US" w:eastAsia="en-US" w:bidi="ar-SA"/>
              </w:rPr>
              <w:t xml:space="preserve"> at </w:t>
            </w:r>
            <w:r>
              <w:rPr>
                <w:rFonts w:ascii="Arial" w:eastAsia="Times New Roman" w:hAnsi="Arial" w:cs="Arial"/>
                <w:sz w:val="20"/>
                <w:lang w:val="en-US" w:eastAsia="en-US" w:bidi="ar-SA"/>
              </w:rPr>
              <w:t>3:30 PM</w:t>
            </w:r>
            <w:r w:rsidRPr="00BB6F7C">
              <w:rPr>
                <w:rFonts w:ascii="Arial" w:eastAsia="Times New Roman" w:hAnsi="Arial" w:cs="Arial"/>
                <w:sz w:val="20"/>
                <w:lang w:val="en-US" w:eastAsia="en-US" w:bidi="ar-SA"/>
              </w:rPr>
              <w:t xml:space="preserve"> office of the Chief Engineer, LAEO,</w:t>
            </w:r>
            <w:r w:rsidRPr="00BB6F7C">
              <w:rPr>
                <w:rFonts w:ascii="Arial" w:eastAsia="Times New Roman" w:hAnsi="Arial" w:cs="Times New Roman"/>
                <w:b/>
                <w:iCs/>
                <w:sz w:val="20"/>
                <w:szCs w:val="24"/>
                <w:lang w:val="en-US" w:eastAsia="en-US" w:bidi="ar-SA"/>
              </w:rPr>
              <w:t xml:space="preserve"> </w:t>
            </w:r>
            <w:proofErr w:type="spellStart"/>
            <w:r>
              <w:rPr>
                <w:rFonts w:ascii="Arial" w:eastAsia="Times New Roman" w:hAnsi="Arial" w:cs="Times New Roman"/>
                <w:b/>
                <w:iCs/>
                <w:sz w:val="20"/>
                <w:szCs w:val="24"/>
                <w:lang w:val="en-US" w:eastAsia="en-US" w:bidi="ar-SA"/>
              </w:rPr>
              <w:t>Vishweshwaraiyya</w:t>
            </w:r>
            <w:proofErr w:type="spellEnd"/>
            <w:r w:rsidRPr="00BB6F7C">
              <w:rPr>
                <w:rFonts w:ascii="Arial" w:eastAsia="Times New Roman" w:hAnsi="Arial" w:cs="Times New Roman"/>
                <w:b/>
                <w:iCs/>
                <w:sz w:val="20"/>
                <w:szCs w:val="24"/>
                <w:lang w:val="en-US" w:eastAsia="en-US" w:bidi="ar-SA"/>
              </w:rPr>
              <w:t xml:space="preserve"> </w:t>
            </w:r>
            <w:r>
              <w:rPr>
                <w:rFonts w:ascii="Arial" w:eastAsia="Times New Roman" w:hAnsi="Arial" w:cs="Times New Roman"/>
                <w:b/>
                <w:iCs/>
                <w:sz w:val="20"/>
                <w:szCs w:val="24"/>
                <w:lang w:val="en-US" w:eastAsia="en-US" w:bidi="ar-SA"/>
              </w:rPr>
              <w:t>Bhawan</w:t>
            </w:r>
            <w:r w:rsidRPr="00BB6F7C">
              <w:rPr>
                <w:rFonts w:ascii="Arial" w:eastAsia="Times New Roman" w:hAnsi="Arial" w:cs="Times New Roman"/>
                <w:b/>
                <w:iCs/>
                <w:sz w:val="20"/>
                <w:szCs w:val="24"/>
                <w:lang w:val="en-US" w:eastAsia="en-US" w:bidi="ar-SA"/>
              </w:rPr>
              <w:t>, 4</w:t>
            </w:r>
            <w:r w:rsidRPr="00BB6F7C">
              <w:rPr>
                <w:rFonts w:ascii="Arial" w:eastAsia="Times New Roman" w:hAnsi="Arial" w:cs="Times New Roman"/>
                <w:b/>
                <w:iCs/>
                <w:sz w:val="20"/>
                <w:szCs w:val="24"/>
                <w:vertAlign w:val="superscript"/>
                <w:lang w:val="en-US" w:eastAsia="en-US" w:bidi="ar-SA"/>
              </w:rPr>
              <w:t>th</w:t>
            </w:r>
            <w:r w:rsidRPr="00BB6F7C">
              <w:rPr>
                <w:rFonts w:ascii="Arial" w:eastAsia="Times New Roman" w:hAnsi="Arial" w:cs="Times New Roman"/>
                <w:b/>
                <w:iCs/>
                <w:sz w:val="20"/>
                <w:szCs w:val="24"/>
                <w:lang w:val="en-US" w:eastAsia="en-US" w:bidi="ar-SA"/>
              </w:rPr>
              <w:t xml:space="preserve"> </w:t>
            </w:r>
            <w:proofErr w:type="gramStart"/>
            <w:r w:rsidRPr="00BB6F7C">
              <w:rPr>
                <w:rFonts w:ascii="Arial" w:eastAsia="Times New Roman" w:hAnsi="Arial" w:cs="Times New Roman"/>
                <w:b/>
                <w:iCs/>
                <w:sz w:val="20"/>
                <w:szCs w:val="24"/>
                <w:lang w:val="en-US" w:eastAsia="en-US" w:bidi="ar-SA"/>
              </w:rPr>
              <w:t>floor ,Room</w:t>
            </w:r>
            <w:proofErr w:type="gramEnd"/>
            <w:r w:rsidRPr="00BB6F7C">
              <w:rPr>
                <w:rFonts w:ascii="Arial" w:eastAsia="Times New Roman" w:hAnsi="Arial" w:cs="Times New Roman"/>
                <w:b/>
                <w:iCs/>
                <w:sz w:val="20"/>
                <w:szCs w:val="24"/>
                <w:lang w:val="en-US" w:eastAsia="en-US" w:bidi="ar-SA"/>
              </w:rPr>
              <w:t xml:space="preserve"> no-423, Bailey </w:t>
            </w:r>
            <w:proofErr w:type="gramStart"/>
            <w:r w:rsidRPr="00BB6F7C">
              <w:rPr>
                <w:rFonts w:ascii="Arial" w:eastAsia="Times New Roman" w:hAnsi="Arial" w:cs="Times New Roman"/>
                <w:b/>
                <w:iCs/>
                <w:sz w:val="20"/>
                <w:szCs w:val="24"/>
                <w:lang w:val="en-US" w:eastAsia="en-US" w:bidi="ar-SA"/>
              </w:rPr>
              <w:t>Road,Patna</w:t>
            </w:r>
            <w:proofErr w:type="gramEnd"/>
            <w:r w:rsidRPr="00BB6F7C">
              <w:rPr>
                <w:rFonts w:ascii="Arial" w:eastAsia="Times New Roman" w:hAnsi="Arial" w:cs="Times New Roman"/>
                <w:b/>
                <w:iCs/>
                <w:sz w:val="20"/>
                <w:szCs w:val="24"/>
                <w:lang w:val="en-US" w:eastAsia="en-US" w:bidi="ar-SA"/>
              </w:rPr>
              <w:t>-800015</w:t>
            </w:r>
          </w:p>
        </w:tc>
      </w:tr>
      <w:tr w:rsidR="008646C7" w:rsidRPr="00BB6F7C" w14:paraId="403A84F6" w14:textId="77777777" w:rsidTr="009810D9">
        <w:trPr>
          <w:trHeight w:val="540"/>
        </w:trPr>
        <w:tc>
          <w:tcPr>
            <w:tcW w:w="586" w:type="dxa"/>
          </w:tcPr>
          <w:p w14:paraId="25D98EAB" w14:textId="77777777" w:rsidR="008646C7" w:rsidRPr="00BB6F7C" w:rsidRDefault="008646C7" w:rsidP="009810D9">
            <w:pPr>
              <w:widowControl w:val="0"/>
              <w:autoSpaceDE w:val="0"/>
              <w:autoSpaceDN w:val="0"/>
              <w:adjustRightInd w:val="0"/>
              <w:spacing w:after="0" w:line="240" w:lineRule="auto"/>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5.</w:t>
            </w:r>
          </w:p>
        </w:tc>
        <w:tc>
          <w:tcPr>
            <w:tcW w:w="4249" w:type="dxa"/>
          </w:tcPr>
          <w:p w14:paraId="264306E5" w14:textId="77777777" w:rsidR="008646C7" w:rsidRPr="00BB6F7C" w:rsidRDefault="008646C7" w:rsidP="009810D9">
            <w:pPr>
              <w:widowControl w:val="0"/>
              <w:autoSpaceDE w:val="0"/>
              <w:autoSpaceDN w:val="0"/>
              <w:adjustRightInd w:val="0"/>
              <w:spacing w:after="0" w:line="240" w:lineRule="auto"/>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 xml:space="preserve">Last Date and Time for </w:t>
            </w:r>
            <w:r>
              <w:rPr>
                <w:rFonts w:ascii="Arial" w:eastAsia="Times New Roman" w:hAnsi="Arial" w:cs="Arial"/>
                <w:sz w:val="20"/>
                <w:lang w:val="en-US" w:eastAsia="en-US" w:bidi="ar-SA"/>
              </w:rPr>
              <w:t>uploading</w:t>
            </w:r>
            <w:r w:rsidRPr="00BB6F7C">
              <w:rPr>
                <w:rFonts w:ascii="Arial" w:eastAsia="Times New Roman" w:hAnsi="Arial" w:cs="Arial"/>
                <w:sz w:val="20"/>
                <w:lang w:val="en-US" w:eastAsia="en-US" w:bidi="ar-SA"/>
              </w:rPr>
              <w:t xml:space="preserve"> of </w:t>
            </w:r>
            <w:r>
              <w:rPr>
                <w:rFonts w:ascii="Arial" w:eastAsia="Times New Roman" w:hAnsi="Arial" w:cs="Arial"/>
                <w:sz w:val="20"/>
                <w:lang w:val="en-US" w:eastAsia="en-US" w:bidi="ar-SA"/>
              </w:rPr>
              <w:t>Bid</w:t>
            </w:r>
          </w:p>
        </w:tc>
        <w:tc>
          <w:tcPr>
            <w:tcW w:w="297" w:type="dxa"/>
          </w:tcPr>
          <w:p w14:paraId="746C51AF" w14:textId="77777777" w:rsidR="008646C7" w:rsidRPr="00BB6F7C" w:rsidRDefault="008646C7" w:rsidP="009810D9">
            <w:pPr>
              <w:widowControl w:val="0"/>
              <w:autoSpaceDE w:val="0"/>
              <w:autoSpaceDN w:val="0"/>
              <w:adjustRightInd w:val="0"/>
              <w:spacing w:after="0" w:line="240" w:lineRule="auto"/>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w:t>
            </w:r>
          </w:p>
        </w:tc>
        <w:tc>
          <w:tcPr>
            <w:tcW w:w="4682" w:type="dxa"/>
          </w:tcPr>
          <w:p w14:paraId="7A86A640" w14:textId="77777777" w:rsidR="008646C7" w:rsidRDefault="008646C7" w:rsidP="009810D9">
            <w:pPr>
              <w:widowControl w:val="0"/>
              <w:autoSpaceDE w:val="0"/>
              <w:autoSpaceDN w:val="0"/>
              <w:adjustRightInd w:val="0"/>
              <w:spacing w:after="0" w:line="240" w:lineRule="auto"/>
              <w:jc w:val="both"/>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Date :</w:t>
            </w:r>
            <w:r>
              <w:rPr>
                <w:rFonts w:ascii="Arial" w:eastAsia="Times New Roman" w:hAnsi="Arial" w:cs="Arial"/>
                <w:sz w:val="20"/>
                <w:lang w:val="en-US" w:eastAsia="en-US" w:bidi="ar-SA"/>
              </w:rPr>
              <w:t xml:space="preserve">08.07.2026 </w:t>
            </w:r>
            <w:proofErr w:type="spellStart"/>
            <w:r w:rsidRPr="00BB6F7C">
              <w:rPr>
                <w:rFonts w:ascii="Arial" w:eastAsia="Times New Roman" w:hAnsi="Arial" w:cs="Arial"/>
                <w:sz w:val="20"/>
                <w:lang w:val="en-US" w:eastAsia="en-US" w:bidi="ar-SA"/>
              </w:rPr>
              <w:t>upto</w:t>
            </w:r>
            <w:proofErr w:type="spellEnd"/>
            <w:r w:rsidRPr="00BB6F7C">
              <w:rPr>
                <w:rFonts w:ascii="Arial" w:eastAsia="Times New Roman" w:hAnsi="Arial" w:cs="Arial"/>
                <w:sz w:val="20"/>
                <w:lang w:val="en-US" w:eastAsia="en-US" w:bidi="ar-SA"/>
              </w:rPr>
              <w:t xml:space="preserve"> 3.00 PM </w:t>
            </w:r>
          </w:p>
          <w:p w14:paraId="1AA4D2DF" w14:textId="77777777" w:rsidR="008646C7" w:rsidRPr="00BB6F7C" w:rsidRDefault="008646C7" w:rsidP="009810D9">
            <w:pPr>
              <w:widowControl w:val="0"/>
              <w:autoSpaceDE w:val="0"/>
              <w:autoSpaceDN w:val="0"/>
              <w:adjustRightInd w:val="0"/>
              <w:spacing w:after="0" w:line="240" w:lineRule="auto"/>
              <w:jc w:val="both"/>
              <w:rPr>
                <w:rFonts w:ascii="Arial" w:eastAsia="Times New Roman" w:hAnsi="Arial" w:cs="Arial"/>
                <w:sz w:val="20"/>
                <w:lang w:val="en-US" w:eastAsia="en-US" w:bidi="ar-SA"/>
              </w:rPr>
            </w:pPr>
            <w:r>
              <w:rPr>
                <w:rFonts w:ascii="Arial" w:eastAsia="Times New Roman" w:hAnsi="Arial" w:cs="Arial"/>
                <w:sz w:val="20"/>
                <w:lang w:val="en-US" w:eastAsia="en-US" w:bidi="ar-SA"/>
              </w:rPr>
              <w:t>(</w:t>
            </w:r>
            <w:proofErr w:type="gramStart"/>
            <w:r w:rsidRPr="00BB6F7C">
              <w:rPr>
                <w:rFonts w:ascii="Arial" w:eastAsia="Times New Roman" w:hAnsi="Arial" w:cs="Arial"/>
                <w:sz w:val="20"/>
                <w:lang w:val="en-US" w:eastAsia="en-US" w:bidi="ar-SA"/>
              </w:rPr>
              <w:t>only</w:t>
            </w:r>
            <w:proofErr w:type="gramEnd"/>
            <w:r w:rsidRPr="00BB6F7C">
              <w:rPr>
                <w:rFonts w:ascii="Arial" w:eastAsia="Times New Roman" w:hAnsi="Arial" w:cs="Arial"/>
                <w:sz w:val="20"/>
                <w:lang w:val="en-US" w:eastAsia="en-US" w:bidi="ar-SA"/>
              </w:rPr>
              <w:t xml:space="preserve"> on website: </w:t>
            </w:r>
            <w:hyperlink r:id="rId35" w:history="1">
              <w:r>
                <w:rPr>
                  <w:rFonts w:ascii="Arial" w:eastAsia="Times New Roman" w:hAnsi="Arial" w:cs="Arial"/>
                  <w:color w:val="0000FF"/>
                  <w:sz w:val="20"/>
                  <w:u w:val="single"/>
                  <w:lang w:val="en-US" w:eastAsia="en-US" w:bidi="ar-SA"/>
                </w:rPr>
                <w:t>www.eproc2.bihar.gov.in</w:t>
              </w:r>
            </w:hyperlink>
            <w:r w:rsidRPr="00BB6F7C">
              <w:rPr>
                <w:rFonts w:ascii="Arial" w:eastAsia="Times New Roman" w:hAnsi="Arial" w:cs="Arial"/>
                <w:color w:val="000000"/>
                <w:sz w:val="20"/>
                <w:lang w:val="en-US" w:eastAsia="en-US" w:bidi="ar-SA"/>
              </w:rPr>
              <w:t>.</w:t>
            </w:r>
            <w:r>
              <w:rPr>
                <w:rFonts w:ascii="Arial" w:eastAsia="Times New Roman" w:hAnsi="Arial" w:cs="Arial"/>
                <w:color w:val="000000"/>
                <w:sz w:val="20"/>
                <w:lang w:val="en-US" w:eastAsia="en-US" w:bidi="ar-SA"/>
              </w:rPr>
              <w:t>)</w:t>
            </w:r>
          </w:p>
        </w:tc>
      </w:tr>
      <w:tr w:rsidR="008646C7" w:rsidRPr="00BB6F7C" w14:paraId="53C3C141" w14:textId="77777777" w:rsidTr="009810D9">
        <w:trPr>
          <w:trHeight w:val="1080"/>
        </w:trPr>
        <w:tc>
          <w:tcPr>
            <w:tcW w:w="586" w:type="dxa"/>
          </w:tcPr>
          <w:p w14:paraId="200BA3F1" w14:textId="77777777" w:rsidR="008646C7" w:rsidRPr="00BB6F7C" w:rsidRDefault="008646C7" w:rsidP="009810D9">
            <w:pPr>
              <w:widowControl w:val="0"/>
              <w:autoSpaceDE w:val="0"/>
              <w:autoSpaceDN w:val="0"/>
              <w:adjustRightInd w:val="0"/>
              <w:spacing w:after="0" w:line="240" w:lineRule="auto"/>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6.</w:t>
            </w:r>
          </w:p>
        </w:tc>
        <w:tc>
          <w:tcPr>
            <w:tcW w:w="4249" w:type="dxa"/>
          </w:tcPr>
          <w:p w14:paraId="799D0E78" w14:textId="77777777" w:rsidR="008646C7" w:rsidRPr="00BB6F7C" w:rsidRDefault="008646C7" w:rsidP="009810D9">
            <w:pPr>
              <w:widowControl w:val="0"/>
              <w:autoSpaceDE w:val="0"/>
              <w:autoSpaceDN w:val="0"/>
              <w:adjustRightInd w:val="0"/>
              <w:spacing w:after="0" w:line="240" w:lineRule="auto"/>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Date of Opening Technical Bids</w:t>
            </w:r>
          </w:p>
        </w:tc>
        <w:tc>
          <w:tcPr>
            <w:tcW w:w="297" w:type="dxa"/>
          </w:tcPr>
          <w:p w14:paraId="1940FB18" w14:textId="77777777" w:rsidR="008646C7" w:rsidRPr="00BB6F7C" w:rsidRDefault="008646C7" w:rsidP="009810D9">
            <w:pPr>
              <w:widowControl w:val="0"/>
              <w:autoSpaceDE w:val="0"/>
              <w:autoSpaceDN w:val="0"/>
              <w:adjustRightInd w:val="0"/>
              <w:spacing w:after="0" w:line="240" w:lineRule="auto"/>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w:t>
            </w:r>
          </w:p>
        </w:tc>
        <w:tc>
          <w:tcPr>
            <w:tcW w:w="4682" w:type="dxa"/>
          </w:tcPr>
          <w:p w14:paraId="6CED97F7" w14:textId="77777777" w:rsidR="008646C7" w:rsidRDefault="008646C7" w:rsidP="009810D9">
            <w:pPr>
              <w:widowControl w:val="0"/>
              <w:autoSpaceDE w:val="0"/>
              <w:autoSpaceDN w:val="0"/>
              <w:adjustRightInd w:val="0"/>
              <w:spacing w:after="0" w:line="240" w:lineRule="auto"/>
              <w:jc w:val="both"/>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 xml:space="preserve">Date: </w:t>
            </w:r>
            <w:r>
              <w:rPr>
                <w:rFonts w:ascii="Arial" w:eastAsia="Times New Roman" w:hAnsi="Arial" w:cs="Arial"/>
                <w:sz w:val="20"/>
                <w:lang w:val="en-US" w:eastAsia="en-US" w:bidi="ar-SA"/>
              </w:rPr>
              <w:t xml:space="preserve">10.07.2026 </w:t>
            </w:r>
            <w:r w:rsidRPr="00BB6F7C">
              <w:rPr>
                <w:rFonts w:ascii="Arial" w:eastAsia="Times New Roman" w:hAnsi="Arial" w:cs="Arial"/>
                <w:sz w:val="20"/>
                <w:lang w:val="en-US" w:eastAsia="en-US" w:bidi="ar-SA"/>
              </w:rPr>
              <w:t>3.</w:t>
            </w:r>
            <w:r>
              <w:rPr>
                <w:rFonts w:ascii="Arial" w:eastAsia="Times New Roman" w:hAnsi="Arial" w:cs="Arial"/>
                <w:sz w:val="20"/>
                <w:lang w:val="en-US" w:eastAsia="en-US" w:bidi="ar-SA"/>
              </w:rPr>
              <w:t>3</w:t>
            </w:r>
            <w:r w:rsidRPr="00BB6F7C">
              <w:rPr>
                <w:rFonts w:ascii="Arial" w:eastAsia="Times New Roman" w:hAnsi="Arial" w:cs="Arial"/>
                <w:sz w:val="20"/>
                <w:lang w:val="en-US" w:eastAsia="en-US" w:bidi="ar-SA"/>
              </w:rPr>
              <w:t xml:space="preserve">0 </w:t>
            </w:r>
            <w:proofErr w:type="gramStart"/>
            <w:r w:rsidRPr="00BB6F7C">
              <w:rPr>
                <w:rFonts w:ascii="Arial" w:eastAsia="Times New Roman" w:hAnsi="Arial" w:cs="Arial"/>
                <w:sz w:val="20"/>
                <w:lang w:val="en-US" w:eastAsia="en-US" w:bidi="ar-SA"/>
              </w:rPr>
              <w:t xml:space="preserve">PM  </w:t>
            </w:r>
            <w:r w:rsidRPr="00BB6F7C">
              <w:rPr>
                <w:rFonts w:ascii="Arial" w:eastAsia="Times New Roman" w:hAnsi="Arial" w:cs="Arial"/>
                <w:color w:val="FFFFFF" w:themeColor="background1"/>
                <w:sz w:val="20"/>
                <w:lang w:val="en-US" w:eastAsia="en-US" w:bidi="ar-SA"/>
              </w:rPr>
              <w:t>at</w:t>
            </w:r>
            <w:proofErr w:type="gramEnd"/>
            <w:r w:rsidRPr="00BB6F7C">
              <w:rPr>
                <w:rFonts w:ascii="Arial" w:eastAsia="Times New Roman" w:hAnsi="Arial" w:cs="Arial"/>
                <w:color w:val="FFFFFF" w:themeColor="background1"/>
                <w:sz w:val="20"/>
                <w:lang w:val="en-US" w:eastAsia="en-US" w:bidi="ar-SA"/>
              </w:rPr>
              <w:t xml:space="preserve"> 3.30 PM</w:t>
            </w:r>
          </w:p>
          <w:p w14:paraId="71EBCD2C" w14:textId="77777777" w:rsidR="008646C7" w:rsidRDefault="008646C7" w:rsidP="009810D9">
            <w:pPr>
              <w:widowControl w:val="0"/>
              <w:autoSpaceDE w:val="0"/>
              <w:autoSpaceDN w:val="0"/>
              <w:adjustRightInd w:val="0"/>
              <w:spacing w:after="0" w:line="240" w:lineRule="auto"/>
              <w:jc w:val="both"/>
              <w:rPr>
                <w:rFonts w:ascii="Arial" w:eastAsia="Times New Roman" w:hAnsi="Arial" w:cs="Arial"/>
                <w:sz w:val="20"/>
                <w:lang w:val="en-US" w:eastAsia="en-US" w:bidi="ar-SA"/>
              </w:rPr>
            </w:pPr>
            <w:r>
              <w:rPr>
                <w:rFonts w:ascii="Arial" w:eastAsia="Times New Roman" w:hAnsi="Arial" w:cs="Arial"/>
                <w:sz w:val="20"/>
                <w:lang w:val="en-US" w:eastAsia="en-US" w:bidi="ar-SA"/>
              </w:rPr>
              <w:t>(</w:t>
            </w:r>
            <w:r w:rsidRPr="00BB6F7C">
              <w:rPr>
                <w:rFonts w:ascii="Arial" w:eastAsia="Times New Roman" w:hAnsi="Arial" w:cs="Arial"/>
                <w:sz w:val="20"/>
                <w:lang w:val="en-US" w:eastAsia="en-US" w:bidi="ar-SA"/>
              </w:rPr>
              <w:t>At least two working days after the date as mentioned in above clause 5</w:t>
            </w:r>
            <w:r>
              <w:rPr>
                <w:rFonts w:ascii="Arial" w:eastAsia="Times New Roman" w:hAnsi="Arial" w:cs="Arial"/>
                <w:sz w:val="20"/>
                <w:lang w:val="en-US" w:eastAsia="en-US" w:bidi="ar-SA"/>
              </w:rPr>
              <w:t>)</w:t>
            </w:r>
          </w:p>
          <w:p w14:paraId="7E2B074B" w14:textId="77777777" w:rsidR="008646C7" w:rsidRPr="00BB6F7C" w:rsidRDefault="008646C7" w:rsidP="009810D9">
            <w:pPr>
              <w:widowControl w:val="0"/>
              <w:autoSpaceDE w:val="0"/>
              <w:autoSpaceDN w:val="0"/>
              <w:adjustRightInd w:val="0"/>
              <w:spacing w:after="0" w:line="240" w:lineRule="auto"/>
              <w:jc w:val="both"/>
              <w:rPr>
                <w:rFonts w:ascii="Arial" w:eastAsia="Times New Roman" w:hAnsi="Arial" w:cs="Arial"/>
                <w:sz w:val="20"/>
                <w:lang w:val="en-US" w:eastAsia="en-US" w:bidi="ar-SA"/>
              </w:rPr>
            </w:pPr>
            <w:r>
              <w:rPr>
                <w:rFonts w:ascii="Arial" w:eastAsia="Times New Roman" w:hAnsi="Arial" w:cs="Arial"/>
                <w:sz w:val="20"/>
                <w:lang w:val="en-US" w:eastAsia="en-US" w:bidi="ar-SA"/>
              </w:rPr>
              <w:t>(</w:t>
            </w:r>
            <w:r w:rsidRPr="00BB6F7C">
              <w:rPr>
                <w:rFonts w:ascii="Arial" w:eastAsia="Times New Roman" w:hAnsi="Arial" w:cs="Arial"/>
                <w:sz w:val="20"/>
                <w:lang w:val="en-US" w:eastAsia="en-US" w:bidi="ar-SA"/>
              </w:rPr>
              <w:t xml:space="preserve">only on </w:t>
            </w:r>
            <w:proofErr w:type="gramStart"/>
            <w:r w:rsidRPr="00BB6F7C">
              <w:rPr>
                <w:rFonts w:ascii="Arial" w:eastAsia="Times New Roman" w:hAnsi="Arial" w:cs="Arial"/>
                <w:sz w:val="20"/>
                <w:lang w:val="en-US" w:eastAsia="en-US" w:bidi="ar-SA"/>
              </w:rPr>
              <w:t>website :</w:t>
            </w:r>
            <w:proofErr w:type="gramEnd"/>
            <w:r w:rsidRPr="00BB6F7C">
              <w:rPr>
                <w:rFonts w:ascii="Arial" w:eastAsia="Times New Roman" w:hAnsi="Arial" w:cs="Arial"/>
                <w:sz w:val="20"/>
                <w:lang w:val="en-US" w:eastAsia="en-US" w:bidi="ar-SA"/>
              </w:rPr>
              <w:t xml:space="preserve"> </w:t>
            </w:r>
            <w:hyperlink r:id="rId36" w:history="1">
              <w:r>
                <w:rPr>
                  <w:rFonts w:ascii="Arial" w:eastAsia="Times New Roman" w:hAnsi="Arial" w:cs="Arial"/>
                  <w:color w:val="0000FF"/>
                  <w:sz w:val="20"/>
                  <w:u w:val="single"/>
                  <w:lang w:val="en-US" w:eastAsia="en-US" w:bidi="ar-SA"/>
                </w:rPr>
                <w:t>www.eproc2.bihar.gov.in</w:t>
              </w:r>
            </w:hyperlink>
            <w:r>
              <w:t>)</w:t>
            </w:r>
            <w:r w:rsidRPr="00BB6F7C">
              <w:rPr>
                <w:rFonts w:ascii="Arial" w:eastAsia="Times New Roman" w:hAnsi="Arial" w:cs="Arial"/>
                <w:color w:val="000000"/>
                <w:sz w:val="20"/>
                <w:lang w:val="en-US" w:eastAsia="en-US" w:bidi="ar-SA"/>
              </w:rPr>
              <w:t>.</w:t>
            </w:r>
          </w:p>
        </w:tc>
      </w:tr>
      <w:tr w:rsidR="008646C7" w:rsidRPr="00BB6F7C" w14:paraId="552C3F8E" w14:textId="77777777" w:rsidTr="009810D9">
        <w:trPr>
          <w:trHeight w:val="486"/>
        </w:trPr>
        <w:tc>
          <w:tcPr>
            <w:tcW w:w="586" w:type="dxa"/>
          </w:tcPr>
          <w:p w14:paraId="17D9C1F1" w14:textId="77777777" w:rsidR="008646C7" w:rsidRPr="00BB6F7C" w:rsidRDefault="008646C7" w:rsidP="009810D9">
            <w:pPr>
              <w:widowControl w:val="0"/>
              <w:autoSpaceDE w:val="0"/>
              <w:autoSpaceDN w:val="0"/>
              <w:adjustRightInd w:val="0"/>
              <w:spacing w:after="0" w:line="240" w:lineRule="auto"/>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7.</w:t>
            </w:r>
          </w:p>
        </w:tc>
        <w:tc>
          <w:tcPr>
            <w:tcW w:w="4249" w:type="dxa"/>
          </w:tcPr>
          <w:p w14:paraId="17F20089" w14:textId="77777777" w:rsidR="008646C7" w:rsidRPr="00BB6F7C" w:rsidRDefault="008646C7" w:rsidP="009810D9">
            <w:pPr>
              <w:widowControl w:val="0"/>
              <w:autoSpaceDE w:val="0"/>
              <w:autoSpaceDN w:val="0"/>
              <w:adjustRightInd w:val="0"/>
              <w:spacing w:after="0" w:line="240" w:lineRule="auto"/>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Time and Date of Opening Financial Bids</w:t>
            </w:r>
          </w:p>
        </w:tc>
        <w:tc>
          <w:tcPr>
            <w:tcW w:w="297" w:type="dxa"/>
          </w:tcPr>
          <w:p w14:paraId="3A0B5446" w14:textId="77777777" w:rsidR="008646C7" w:rsidRPr="00BB6F7C" w:rsidRDefault="008646C7" w:rsidP="009810D9">
            <w:pPr>
              <w:widowControl w:val="0"/>
              <w:autoSpaceDE w:val="0"/>
              <w:autoSpaceDN w:val="0"/>
              <w:adjustRightInd w:val="0"/>
              <w:spacing w:after="0" w:line="240" w:lineRule="auto"/>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w:t>
            </w:r>
          </w:p>
        </w:tc>
        <w:tc>
          <w:tcPr>
            <w:tcW w:w="4682" w:type="dxa"/>
          </w:tcPr>
          <w:p w14:paraId="5FACC65D" w14:textId="77777777" w:rsidR="008646C7" w:rsidRPr="00BB6F7C" w:rsidRDefault="008646C7" w:rsidP="009810D9">
            <w:pPr>
              <w:widowControl w:val="0"/>
              <w:autoSpaceDE w:val="0"/>
              <w:autoSpaceDN w:val="0"/>
              <w:adjustRightInd w:val="0"/>
              <w:spacing w:after="0" w:line="240" w:lineRule="auto"/>
              <w:jc w:val="both"/>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To be announced by competent authority</w:t>
            </w:r>
          </w:p>
          <w:p w14:paraId="0242BBD3" w14:textId="77777777" w:rsidR="008646C7" w:rsidRPr="00BB6F7C" w:rsidRDefault="008646C7" w:rsidP="009810D9">
            <w:pPr>
              <w:widowControl w:val="0"/>
              <w:autoSpaceDE w:val="0"/>
              <w:autoSpaceDN w:val="0"/>
              <w:adjustRightInd w:val="0"/>
              <w:spacing w:after="0" w:line="240" w:lineRule="auto"/>
              <w:jc w:val="both"/>
              <w:rPr>
                <w:rFonts w:ascii="Arial" w:eastAsia="Times New Roman" w:hAnsi="Arial" w:cs="Arial"/>
                <w:sz w:val="20"/>
                <w:lang w:val="en-US" w:eastAsia="en-US" w:bidi="ar-SA"/>
              </w:rPr>
            </w:pPr>
            <w:proofErr w:type="gramStart"/>
            <w:r>
              <w:rPr>
                <w:rFonts w:ascii="Arial" w:eastAsia="Times New Roman" w:hAnsi="Arial" w:cs="Arial"/>
                <w:sz w:val="20"/>
                <w:lang w:val="en-US" w:eastAsia="en-US" w:bidi="ar-SA"/>
              </w:rPr>
              <w:t>(</w:t>
            </w:r>
            <w:r w:rsidRPr="00BB6F7C">
              <w:rPr>
                <w:rFonts w:ascii="Arial" w:eastAsia="Times New Roman" w:hAnsi="Arial" w:cs="Arial"/>
                <w:sz w:val="20"/>
                <w:lang w:val="en-US" w:eastAsia="en-US" w:bidi="ar-SA"/>
              </w:rPr>
              <w:t xml:space="preserve"> only</w:t>
            </w:r>
            <w:proofErr w:type="gramEnd"/>
            <w:r w:rsidRPr="00BB6F7C">
              <w:rPr>
                <w:rFonts w:ascii="Arial" w:eastAsia="Times New Roman" w:hAnsi="Arial" w:cs="Arial"/>
                <w:sz w:val="20"/>
                <w:lang w:val="en-US" w:eastAsia="en-US" w:bidi="ar-SA"/>
              </w:rPr>
              <w:t xml:space="preserve"> on </w:t>
            </w:r>
            <w:r w:rsidRPr="00BB6F7C">
              <w:rPr>
                <w:rFonts w:ascii="Arial" w:eastAsia="Times New Roman" w:hAnsi="Arial" w:cs="Arial"/>
                <w:sz w:val="20"/>
                <w:u w:val="single"/>
                <w:lang w:val="en-US" w:eastAsia="en-US" w:bidi="ar-SA"/>
              </w:rPr>
              <w:t>website/</w:t>
            </w:r>
            <w:hyperlink r:id="rId37" w:history="1">
              <w:r>
                <w:rPr>
                  <w:rFonts w:ascii="Arial" w:eastAsia="Times New Roman" w:hAnsi="Arial" w:cs="Arial"/>
                  <w:color w:val="0000FF"/>
                  <w:sz w:val="20"/>
                  <w:u w:val="single"/>
                  <w:lang w:val="en-US" w:eastAsia="en-US" w:bidi="ar-SA"/>
                </w:rPr>
                <w:t>www.eproc2.bihar.gov.in</w:t>
              </w:r>
            </w:hyperlink>
            <w:r>
              <w:t>)</w:t>
            </w:r>
            <w:r w:rsidRPr="00BB6F7C">
              <w:rPr>
                <w:rFonts w:ascii="Arial" w:eastAsia="Times New Roman" w:hAnsi="Arial" w:cs="Arial"/>
                <w:color w:val="000000"/>
                <w:sz w:val="20"/>
                <w:lang w:val="en-US" w:eastAsia="en-US" w:bidi="ar-SA"/>
              </w:rPr>
              <w:t>.</w:t>
            </w:r>
          </w:p>
        </w:tc>
      </w:tr>
      <w:tr w:rsidR="008646C7" w:rsidRPr="00BB6F7C" w14:paraId="60B72DC5" w14:textId="77777777" w:rsidTr="009810D9">
        <w:trPr>
          <w:trHeight w:val="315"/>
        </w:trPr>
        <w:tc>
          <w:tcPr>
            <w:tcW w:w="586" w:type="dxa"/>
          </w:tcPr>
          <w:p w14:paraId="1D8F0361" w14:textId="77777777" w:rsidR="008646C7" w:rsidRPr="00BB6F7C" w:rsidRDefault="008646C7" w:rsidP="009810D9">
            <w:pPr>
              <w:widowControl w:val="0"/>
              <w:autoSpaceDE w:val="0"/>
              <w:autoSpaceDN w:val="0"/>
              <w:adjustRightInd w:val="0"/>
              <w:spacing w:after="0" w:line="240" w:lineRule="auto"/>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8.</w:t>
            </w:r>
          </w:p>
        </w:tc>
        <w:tc>
          <w:tcPr>
            <w:tcW w:w="4249" w:type="dxa"/>
          </w:tcPr>
          <w:p w14:paraId="12817416" w14:textId="77777777" w:rsidR="008646C7" w:rsidRPr="00BB6F7C" w:rsidRDefault="008646C7" w:rsidP="009810D9">
            <w:pPr>
              <w:widowControl w:val="0"/>
              <w:autoSpaceDE w:val="0"/>
              <w:autoSpaceDN w:val="0"/>
              <w:adjustRightInd w:val="0"/>
              <w:spacing w:after="0" w:line="240" w:lineRule="auto"/>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Place of Opening of Bids</w:t>
            </w:r>
          </w:p>
        </w:tc>
        <w:tc>
          <w:tcPr>
            <w:tcW w:w="297" w:type="dxa"/>
          </w:tcPr>
          <w:p w14:paraId="0B4F2D49" w14:textId="77777777" w:rsidR="008646C7" w:rsidRPr="00BB6F7C" w:rsidRDefault="008646C7" w:rsidP="009810D9">
            <w:pPr>
              <w:widowControl w:val="0"/>
              <w:autoSpaceDE w:val="0"/>
              <w:autoSpaceDN w:val="0"/>
              <w:adjustRightInd w:val="0"/>
              <w:spacing w:after="0" w:line="240" w:lineRule="auto"/>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w:t>
            </w:r>
          </w:p>
        </w:tc>
        <w:tc>
          <w:tcPr>
            <w:tcW w:w="4682" w:type="dxa"/>
          </w:tcPr>
          <w:p w14:paraId="77891352" w14:textId="77777777" w:rsidR="008646C7" w:rsidRPr="00BB6F7C" w:rsidRDefault="008646C7" w:rsidP="009810D9">
            <w:pPr>
              <w:widowControl w:val="0"/>
              <w:autoSpaceDE w:val="0"/>
              <w:autoSpaceDN w:val="0"/>
              <w:adjustRightInd w:val="0"/>
              <w:spacing w:after="0" w:line="240" w:lineRule="auto"/>
              <w:jc w:val="both"/>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 xml:space="preserve">Through </w:t>
            </w:r>
            <w:r w:rsidRPr="00BB6F7C">
              <w:rPr>
                <w:rFonts w:ascii="Arial" w:eastAsia="Times New Roman" w:hAnsi="Arial" w:cs="Arial"/>
                <w:sz w:val="20"/>
                <w:u w:val="single"/>
                <w:lang w:val="en-US" w:eastAsia="en-US" w:bidi="ar-SA"/>
              </w:rPr>
              <w:t>website</w:t>
            </w:r>
            <w:hyperlink r:id="rId38" w:history="1">
              <w:r>
                <w:rPr>
                  <w:rFonts w:ascii="Arial" w:eastAsia="Times New Roman" w:hAnsi="Arial" w:cs="Arial"/>
                  <w:color w:val="0000FF"/>
                  <w:sz w:val="20"/>
                  <w:u w:val="single"/>
                  <w:lang w:val="en-US" w:eastAsia="en-US" w:bidi="ar-SA"/>
                </w:rPr>
                <w:t>www.eproc2.bihar.gov.in</w:t>
              </w:r>
            </w:hyperlink>
            <w:r w:rsidRPr="00BB6F7C">
              <w:rPr>
                <w:rFonts w:ascii="Arial" w:eastAsia="Times New Roman" w:hAnsi="Arial" w:cs="Arial"/>
                <w:color w:val="000000"/>
                <w:sz w:val="20"/>
                <w:lang w:val="en-US" w:eastAsia="en-US" w:bidi="ar-SA"/>
              </w:rPr>
              <w:t>.</w:t>
            </w:r>
            <w:r w:rsidRPr="00BB6F7C">
              <w:rPr>
                <w:rFonts w:ascii="Arial" w:eastAsia="Times New Roman" w:hAnsi="Arial" w:cs="Arial"/>
                <w:sz w:val="20"/>
                <w:lang w:val="en-US" w:eastAsia="en-US" w:bidi="ar-SA"/>
              </w:rPr>
              <w:t>Only.</w:t>
            </w:r>
          </w:p>
        </w:tc>
      </w:tr>
      <w:tr w:rsidR="008646C7" w:rsidRPr="00BB6F7C" w14:paraId="6CF285F5" w14:textId="77777777" w:rsidTr="009810D9">
        <w:trPr>
          <w:trHeight w:val="540"/>
        </w:trPr>
        <w:tc>
          <w:tcPr>
            <w:tcW w:w="586" w:type="dxa"/>
          </w:tcPr>
          <w:p w14:paraId="6E63B781" w14:textId="77777777" w:rsidR="008646C7" w:rsidRPr="00BB6F7C" w:rsidRDefault="008646C7" w:rsidP="009810D9">
            <w:pPr>
              <w:widowControl w:val="0"/>
              <w:autoSpaceDE w:val="0"/>
              <w:autoSpaceDN w:val="0"/>
              <w:adjustRightInd w:val="0"/>
              <w:spacing w:after="0" w:line="240" w:lineRule="auto"/>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9.</w:t>
            </w:r>
          </w:p>
        </w:tc>
        <w:tc>
          <w:tcPr>
            <w:tcW w:w="4249" w:type="dxa"/>
          </w:tcPr>
          <w:p w14:paraId="0283C102" w14:textId="77777777" w:rsidR="008646C7" w:rsidRPr="00BB6F7C" w:rsidRDefault="008646C7" w:rsidP="009810D9">
            <w:pPr>
              <w:widowControl w:val="0"/>
              <w:autoSpaceDE w:val="0"/>
              <w:autoSpaceDN w:val="0"/>
              <w:adjustRightInd w:val="0"/>
              <w:spacing w:after="0" w:line="240" w:lineRule="auto"/>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Period of bid validity</w:t>
            </w:r>
          </w:p>
        </w:tc>
        <w:tc>
          <w:tcPr>
            <w:tcW w:w="297" w:type="dxa"/>
          </w:tcPr>
          <w:p w14:paraId="139027FF" w14:textId="77777777" w:rsidR="008646C7" w:rsidRPr="00BB6F7C" w:rsidRDefault="008646C7" w:rsidP="009810D9">
            <w:pPr>
              <w:widowControl w:val="0"/>
              <w:autoSpaceDE w:val="0"/>
              <w:autoSpaceDN w:val="0"/>
              <w:adjustRightInd w:val="0"/>
              <w:spacing w:after="0" w:line="240" w:lineRule="auto"/>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w:t>
            </w:r>
          </w:p>
        </w:tc>
        <w:tc>
          <w:tcPr>
            <w:tcW w:w="4682" w:type="dxa"/>
          </w:tcPr>
          <w:p w14:paraId="1C5B12F2" w14:textId="77777777" w:rsidR="008646C7" w:rsidRPr="00BB6F7C" w:rsidRDefault="008646C7" w:rsidP="009810D9">
            <w:pPr>
              <w:widowControl w:val="0"/>
              <w:autoSpaceDE w:val="0"/>
              <w:autoSpaceDN w:val="0"/>
              <w:adjustRightInd w:val="0"/>
              <w:spacing w:after="0" w:line="240" w:lineRule="auto"/>
              <w:jc w:val="both"/>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120 days after the deadline date for bid submission</w:t>
            </w:r>
          </w:p>
        </w:tc>
      </w:tr>
      <w:tr w:rsidR="008646C7" w:rsidRPr="00BB6F7C" w14:paraId="6A857013" w14:textId="77777777" w:rsidTr="009810D9">
        <w:trPr>
          <w:trHeight w:val="810"/>
        </w:trPr>
        <w:tc>
          <w:tcPr>
            <w:tcW w:w="586" w:type="dxa"/>
          </w:tcPr>
          <w:p w14:paraId="2F0A031D" w14:textId="77777777" w:rsidR="008646C7" w:rsidRPr="00BB6F7C" w:rsidRDefault="008646C7" w:rsidP="009810D9">
            <w:pPr>
              <w:widowControl w:val="0"/>
              <w:autoSpaceDE w:val="0"/>
              <w:autoSpaceDN w:val="0"/>
              <w:adjustRightInd w:val="0"/>
              <w:spacing w:after="0" w:line="240" w:lineRule="auto"/>
              <w:rPr>
                <w:rFonts w:ascii="Arial" w:hAnsi="Arial" w:cs="Arial"/>
                <w:sz w:val="20"/>
                <w:lang w:val="en-US" w:eastAsia="en-US" w:bidi="ar-SA"/>
              </w:rPr>
            </w:pPr>
            <w:r w:rsidRPr="00BB6F7C">
              <w:rPr>
                <w:rFonts w:ascii="Arial" w:hAnsi="Arial" w:cs="Arial"/>
                <w:sz w:val="20"/>
                <w:lang w:val="en-US" w:eastAsia="en-US" w:bidi="ar-SA"/>
              </w:rPr>
              <w:t>10</w:t>
            </w:r>
          </w:p>
        </w:tc>
        <w:tc>
          <w:tcPr>
            <w:tcW w:w="4249" w:type="dxa"/>
          </w:tcPr>
          <w:p w14:paraId="2E2633CC" w14:textId="77777777" w:rsidR="008646C7" w:rsidRPr="00BB6F7C" w:rsidRDefault="008646C7" w:rsidP="009810D9">
            <w:pPr>
              <w:widowControl w:val="0"/>
              <w:autoSpaceDE w:val="0"/>
              <w:autoSpaceDN w:val="0"/>
              <w:adjustRightInd w:val="0"/>
              <w:spacing w:after="0" w:line="240" w:lineRule="auto"/>
              <w:rPr>
                <w:rFonts w:ascii="Arial" w:hAnsi="Arial" w:cs="Arial"/>
                <w:sz w:val="20"/>
                <w:lang w:val="en-US" w:eastAsia="en-US" w:bidi="ar-SA"/>
              </w:rPr>
            </w:pPr>
            <w:r w:rsidRPr="00BB6F7C">
              <w:rPr>
                <w:rFonts w:ascii="Arial" w:hAnsi="Arial" w:cs="Arial"/>
                <w:sz w:val="20"/>
                <w:lang w:val="en-US" w:eastAsia="en-US" w:bidi="ar-SA"/>
              </w:rPr>
              <w:t>Name of the Employer</w:t>
            </w:r>
          </w:p>
        </w:tc>
        <w:tc>
          <w:tcPr>
            <w:tcW w:w="297" w:type="dxa"/>
          </w:tcPr>
          <w:p w14:paraId="0A9DDECC" w14:textId="77777777" w:rsidR="008646C7" w:rsidRPr="00BB6F7C" w:rsidRDefault="008646C7" w:rsidP="009810D9">
            <w:pPr>
              <w:widowControl w:val="0"/>
              <w:autoSpaceDE w:val="0"/>
              <w:autoSpaceDN w:val="0"/>
              <w:adjustRightInd w:val="0"/>
              <w:spacing w:after="0" w:line="240" w:lineRule="auto"/>
              <w:rPr>
                <w:rFonts w:ascii="Arial" w:hAnsi="Arial" w:cs="Arial"/>
                <w:sz w:val="20"/>
                <w:lang w:val="en-US" w:eastAsia="en-US" w:bidi="ar-SA"/>
              </w:rPr>
            </w:pPr>
            <w:r w:rsidRPr="00BB6F7C">
              <w:rPr>
                <w:rFonts w:ascii="Arial" w:hAnsi="Arial" w:cs="Arial"/>
                <w:sz w:val="20"/>
                <w:lang w:val="en-US" w:eastAsia="en-US" w:bidi="ar-SA"/>
              </w:rPr>
              <w:t>:</w:t>
            </w:r>
          </w:p>
        </w:tc>
        <w:tc>
          <w:tcPr>
            <w:tcW w:w="4682" w:type="dxa"/>
          </w:tcPr>
          <w:p w14:paraId="6578E8BC" w14:textId="77777777" w:rsidR="008646C7" w:rsidRPr="00BB6F7C" w:rsidRDefault="008646C7" w:rsidP="009810D9">
            <w:pPr>
              <w:widowControl w:val="0"/>
              <w:autoSpaceDE w:val="0"/>
              <w:autoSpaceDN w:val="0"/>
              <w:adjustRightInd w:val="0"/>
              <w:spacing w:after="0" w:line="240" w:lineRule="auto"/>
              <w:jc w:val="both"/>
              <w:rPr>
                <w:rFonts w:ascii="Arial" w:hAnsi="Arial" w:cs="Arial"/>
                <w:sz w:val="20"/>
                <w:lang w:val="en-US" w:eastAsia="en-US" w:bidi="ar-SA"/>
              </w:rPr>
            </w:pPr>
            <w:r w:rsidRPr="00BB6F7C">
              <w:rPr>
                <w:rFonts w:ascii="Arial" w:hAnsi="Arial" w:cs="Arial"/>
                <w:sz w:val="20"/>
                <w:lang w:val="en-US" w:eastAsia="en-US" w:bidi="ar-SA"/>
              </w:rPr>
              <w:t>Executive Engineer, Local Area</w:t>
            </w:r>
            <w:r>
              <w:rPr>
                <w:rFonts w:ascii="Arial" w:hAnsi="Arial" w:cs="Arial"/>
                <w:sz w:val="20"/>
                <w:lang w:val="en-US" w:eastAsia="en-US" w:bidi="ar-SA"/>
              </w:rPr>
              <w:t xml:space="preserve"> </w:t>
            </w:r>
            <w:r w:rsidRPr="00BB6F7C">
              <w:rPr>
                <w:rFonts w:ascii="Arial" w:hAnsi="Arial" w:cs="Arial"/>
                <w:sz w:val="20"/>
                <w:lang w:val="en-US" w:eastAsia="en-US" w:bidi="ar-SA"/>
              </w:rPr>
              <w:t xml:space="preserve">Engineering </w:t>
            </w:r>
            <w:proofErr w:type="spellStart"/>
            <w:r w:rsidRPr="00BB6F7C">
              <w:rPr>
                <w:rFonts w:ascii="Arial" w:hAnsi="Arial" w:cs="Arial"/>
                <w:sz w:val="20"/>
                <w:lang w:val="en-US" w:eastAsia="en-US" w:bidi="ar-SA"/>
              </w:rPr>
              <w:t>Organisation</w:t>
            </w:r>
            <w:proofErr w:type="spellEnd"/>
            <w:r w:rsidRPr="00BB6F7C">
              <w:rPr>
                <w:rFonts w:ascii="Arial" w:hAnsi="Arial" w:cs="Arial"/>
                <w:sz w:val="20"/>
                <w:lang w:val="en-US" w:eastAsia="en-US" w:bidi="ar-SA"/>
              </w:rPr>
              <w:t xml:space="preserve"> Works Division-</w:t>
            </w:r>
            <w:r>
              <w:rPr>
                <w:rFonts w:ascii="Arial" w:hAnsi="Arial" w:cs="Arial"/>
                <w:sz w:val="20"/>
                <w:lang w:val="en-US" w:eastAsia="en-US" w:bidi="ar-SA"/>
              </w:rPr>
              <w:t xml:space="preserve">02, </w:t>
            </w:r>
            <w:proofErr w:type="spellStart"/>
            <w:r>
              <w:rPr>
                <w:rFonts w:ascii="Arial" w:hAnsi="Arial" w:cs="Arial"/>
                <w:sz w:val="20"/>
                <w:lang w:val="en-US" w:eastAsia="en-US" w:bidi="ar-SA"/>
              </w:rPr>
              <w:t>Pupri</w:t>
            </w:r>
            <w:proofErr w:type="spellEnd"/>
            <w:r>
              <w:rPr>
                <w:rFonts w:ascii="Arial" w:hAnsi="Arial" w:cs="Arial"/>
                <w:sz w:val="20"/>
                <w:lang w:val="en-US" w:eastAsia="en-US" w:bidi="ar-SA"/>
              </w:rPr>
              <w:t>, Sitamarhi</w:t>
            </w:r>
          </w:p>
        </w:tc>
      </w:tr>
    </w:tbl>
    <w:p w14:paraId="1C298BCE" w14:textId="77777777" w:rsidR="008646C7" w:rsidRDefault="008646C7" w:rsidP="008646C7">
      <w:pPr>
        <w:widowControl w:val="0"/>
        <w:autoSpaceDE w:val="0"/>
        <w:autoSpaceDN w:val="0"/>
        <w:adjustRightInd w:val="0"/>
        <w:spacing w:after="0" w:line="240" w:lineRule="auto"/>
        <w:ind w:left="720" w:hanging="720"/>
        <w:jc w:val="both"/>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11.</w:t>
      </w:r>
      <w:r w:rsidRPr="00BB6F7C">
        <w:rPr>
          <w:rFonts w:ascii="Arial" w:eastAsia="Times New Roman" w:hAnsi="Arial" w:cs="Arial"/>
          <w:sz w:val="20"/>
          <w:lang w:val="en-US" w:eastAsia="en-US" w:bidi="ar-SA"/>
        </w:rPr>
        <w:tab/>
        <w:t xml:space="preserve">For participating in E-tendering process, the contractor shall have to get themselves registered to </w:t>
      </w:r>
      <w:r>
        <w:rPr>
          <w:rFonts w:ascii="Arial" w:eastAsia="Times New Roman" w:hAnsi="Arial" w:cs="Arial"/>
          <w:sz w:val="20"/>
          <w:lang w:val="en-US" w:eastAsia="en-US" w:bidi="ar-SA"/>
        </w:rPr>
        <w:t>eproc2. Registration form is available on the website. Contractor will get User ID and</w:t>
      </w:r>
      <w:r w:rsidRPr="00BB6F7C">
        <w:rPr>
          <w:rFonts w:ascii="Arial" w:eastAsia="Times New Roman" w:hAnsi="Arial" w:cs="Arial"/>
          <w:sz w:val="20"/>
          <w:lang w:val="en-US" w:eastAsia="en-US" w:bidi="ar-SA"/>
        </w:rPr>
        <w:t xml:space="preserve"> Password</w:t>
      </w:r>
      <w:r>
        <w:rPr>
          <w:rFonts w:ascii="Arial" w:eastAsia="Times New Roman" w:hAnsi="Arial" w:cs="Arial"/>
          <w:sz w:val="20"/>
          <w:lang w:val="en-US" w:eastAsia="en-US" w:bidi="ar-SA"/>
        </w:rPr>
        <w:t xml:space="preserve"> after registration. Contractors will have to get DSC </w:t>
      </w:r>
      <w:r w:rsidRPr="006D75C7">
        <w:rPr>
          <w:rFonts w:ascii="Arial" w:eastAsia="Times New Roman" w:hAnsi="Arial" w:cs="Arial"/>
          <w:sz w:val="20"/>
          <w:lang w:val="en-US" w:eastAsia="en-US" w:bidi="ar-SA"/>
        </w:rPr>
        <w:t>(Digital Signature Certificates)</w:t>
      </w:r>
      <w:r w:rsidRPr="00BB6F7C">
        <w:rPr>
          <w:rFonts w:ascii="Arial" w:eastAsia="Times New Roman" w:hAnsi="Arial" w:cs="Arial"/>
          <w:sz w:val="20"/>
          <w:lang w:val="en-US" w:eastAsia="en-US" w:bidi="ar-SA"/>
        </w:rPr>
        <w:t>.</w:t>
      </w:r>
      <w:r>
        <w:rPr>
          <w:rFonts w:ascii="Arial" w:eastAsia="Times New Roman" w:hAnsi="Arial" w:cs="Arial"/>
          <w:sz w:val="20"/>
          <w:lang w:val="en-US" w:eastAsia="en-US" w:bidi="ar-SA"/>
        </w:rPr>
        <w:t xml:space="preserve"> They will be able to participate in the e-tender only with the use of User ID, Password, DSC and internet.</w:t>
      </w:r>
    </w:p>
    <w:p w14:paraId="14F51C9B" w14:textId="77777777" w:rsidR="009734DD" w:rsidRDefault="009734DD" w:rsidP="009734DD">
      <w:pPr>
        <w:widowControl w:val="0"/>
        <w:autoSpaceDE w:val="0"/>
        <w:autoSpaceDN w:val="0"/>
        <w:adjustRightInd w:val="0"/>
        <w:spacing w:after="0" w:line="240" w:lineRule="auto"/>
        <w:ind w:left="720" w:hanging="720"/>
        <w:jc w:val="both"/>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ab/>
      </w:r>
    </w:p>
    <w:p w14:paraId="1A571F8E" w14:textId="77777777" w:rsidR="00561B06" w:rsidRDefault="00561B06" w:rsidP="009734DD">
      <w:pPr>
        <w:widowControl w:val="0"/>
        <w:autoSpaceDE w:val="0"/>
        <w:autoSpaceDN w:val="0"/>
        <w:adjustRightInd w:val="0"/>
        <w:spacing w:after="0" w:line="240" w:lineRule="auto"/>
        <w:ind w:left="720" w:hanging="720"/>
        <w:jc w:val="both"/>
        <w:rPr>
          <w:rFonts w:ascii="Arial" w:eastAsia="Times New Roman" w:hAnsi="Arial" w:cs="Arial"/>
          <w:sz w:val="20"/>
          <w:lang w:val="en-US" w:eastAsia="en-US" w:bidi="ar-SA"/>
        </w:rPr>
      </w:pPr>
    </w:p>
    <w:p w14:paraId="1B625BBC" w14:textId="77777777" w:rsidR="00561B06" w:rsidRDefault="00561B06" w:rsidP="009734DD">
      <w:pPr>
        <w:widowControl w:val="0"/>
        <w:autoSpaceDE w:val="0"/>
        <w:autoSpaceDN w:val="0"/>
        <w:adjustRightInd w:val="0"/>
        <w:spacing w:after="0" w:line="240" w:lineRule="auto"/>
        <w:ind w:left="720" w:hanging="720"/>
        <w:jc w:val="both"/>
        <w:rPr>
          <w:rFonts w:ascii="Arial" w:eastAsia="Times New Roman" w:hAnsi="Arial" w:cs="Arial"/>
          <w:sz w:val="20"/>
          <w:lang w:val="en-US" w:eastAsia="en-US" w:bidi="ar-SA"/>
        </w:rPr>
      </w:pPr>
    </w:p>
    <w:p w14:paraId="27660A46" w14:textId="77777777" w:rsidR="00561B06" w:rsidRDefault="00561B06" w:rsidP="009734DD">
      <w:pPr>
        <w:widowControl w:val="0"/>
        <w:autoSpaceDE w:val="0"/>
        <w:autoSpaceDN w:val="0"/>
        <w:adjustRightInd w:val="0"/>
        <w:spacing w:after="0" w:line="240" w:lineRule="auto"/>
        <w:ind w:left="720" w:hanging="720"/>
        <w:jc w:val="both"/>
        <w:rPr>
          <w:rFonts w:ascii="Arial" w:eastAsia="Times New Roman" w:hAnsi="Arial" w:cs="Arial"/>
          <w:sz w:val="20"/>
          <w:lang w:val="en-US" w:eastAsia="en-US" w:bidi="ar-SA"/>
        </w:rPr>
      </w:pPr>
    </w:p>
    <w:p w14:paraId="10A4E424" w14:textId="77777777" w:rsidR="00561B06" w:rsidRDefault="00561B06" w:rsidP="009734DD">
      <w:pPr>
        <w:widowControl w:val="0"/>
        <w:autoSpaceDE w:val="0"/>
        <w:autoSpaceDN w:val="0"/>
        <w:adjustRightInd w:val="0"/>
        <w:spacing w:after="0" w:line="240" w:lineRule="auto"/>
        <w:ind w:left="720" w:hanging="720"/>
        <w:jc w:val="both"/>
        <w:rPr>
          <w:rFonts w:ascii="Arial" w:eastAsia="Times New Roman" w:hAnsi="Arial" w:cs="Arial"/>
          <w:sz w:val="20"/>
          <w:lang w:val="en-US" w:eastAsia="en-US" w:bidi="ar-SA"/>
        </w:rPr>
      </w:pPr>
    </w:p>
    <w:p w14:paraId="20D10236" w14:textId="77777777" w:rsidR="009734DD" w:rsidRPr="00561B06" w:rsidRDefault="009734DD" w:rsidP="009734DD">
      <w:pPr>
        <w:widowControl w:val="0"/>
        <w:autoSpaceDE w:val="0"/>
        <w:autoSpaceDN w:val="0"/>
        <w:adjustRightInd w:val="0"/>
        <w:spacing w:after="0" w:line="240" w:lineRule="auto"/>
        <w:ind w:left="720" w:hanging="720"/>
        <w:jc w:val="both"/>
        <w:rPr>
          <w:rFonts w:ascii="Arial" w:eastAsia="Times New Roman" w:hAnsi="Arial" w:cs="Arial"/>
          <w:sz w:val="6"/>
          <w:szCs w:val="6"/>
          <w:lang w:val="en-US" w:eastAsia="en-US" w:bidi="ar-SA"/>
        </w:rPr>
      </w:pPr>
    </w:p>
    <w:p w14:paraId="0D4E8FE3" w14:textId="77777777" w:rsidR="009734DD" w:rsidRDefault="009734DD" w:rsidP="009734DD">
      <w:pPr>
        <w:widowControl w:val="0"/>
        <w:autoSpaceDE w:val="0"/>
        <w:autoSpaceDN w:val="0"/>
        <w:adjustRightInd w:val="0"/>
        <w:spacing w:after="0" w:line="240" w:lineRule="auto"/>
        <w:ind w:left="720" w:hanging="720"/>
        <w:jc w:val="both"/>
        <w:rPr>
          <w:b/>
        </w:rPr>
      </w:pPr>
      <w:r w:rsidRPr="00BB6F7C">
        <w:rPr>
          <w:rFonts w:ascii="Arial" w:eastAsia="Times New Roman" w:hAnsi="Arial" w:cs="Arial"/>
          <w:sz w:val="20"/>
          <w:lang w:val="en-US" w:eastAsia="en-US" w:bidi="ar-SA"/>
        </w:rPr>
        <w:t>12.</w:t>
      </w:r>
      <w:r w:rsidRPr="00BB6F7C">
        <w:rPr>
          <w:rFonts w:ascii="Arial" w:eastAsia="Times New Roman" w:hAnsi="Arial" w:cs="Arial"/>
          <w:sz w:val="20"/>
          <w:lang w:val="en-US" w:eastAsia="en-US" w:bidi="ar-SA"/>
        </w:rPr>
        <w:tab/>
      </w:r>
      <w:r>
        <w:rPr>
          <w:rFonts w:ascii="Arial" w:eastAsia="Times New Roman" w:hAnsi="Arial" w:cs="Arial"/>
          <w:sz w:val="20"/>
          <w:lang w:val="en-US" w:eastAsia="en-US" w:bidi="ar-SA"/>
        </w:rPr>
        <w:t xml:space="preserve">Tendering can be executed only via e-tendering process on </w:t>
      </w:r>
      <w:r w:rsidRPr="00BB6F7C">
        <w:rPr>
          <w:rFonts w:ascii="Arial" w:eastAsia="Times New Roman" w:hAnsi="Arial" w:cs="Arial"/>
          <w:sz w:val="20"/>
          <w:u w:val="single"/>
          <w:lang w:val="en-US" w:eastAsia="en-US" w:bidi="ar-SA"/>
        </w:rPr>
        <w:t xml:space="preserve">website: </w:t>
      </w:r>
      <w:hyperlink r:id="rId39" w:history="1">
        <w:r>
          <w:rPr>
            <w:rFonts w:ascii="Arial" w:eastAsia="Times New Roman" w:hAnsi="Arial" w:cs="Arial"/>
            <w:color w:val="0000FF"/>
            <w:sz w:val="20"/>
            <w:u w:val="single"/>
            <w:lang w:val="en-US" w:eastAsia="en-US" w:bidi="ar-SA"/>
          </w:rPr>
          <w:t>www.eproc2.bihar.gov.in</w:t>
        </w:r>
      </w:hyperlink>
      <w:r w:rsidRPr="00BB6F7C">
        <w:rPr>
          <w:rFonts w:ascii="Arial" w:eastAsia="Times New Roman" w:hAnsi="Arial" w:cs="Arial"/>
          <w:sz w:val="20"/>
          <w:u w:val="single"/>
          <w:lang w:val="en-US" w:eastAsia="en-US" w:bidi="ar-SA"/>
        </w:rPr>
        <w:t>.</w:t>
      </w:r>
      <w:r w:rsidRPr="00F92432">
        <w:rPr>
          <w:rFonts w:ascii="Arial" w:eastAsia="Times New Roman" w:hAnsi="Arial" w:cs="Arial"/>
          <w:sz w:val="20"/>
          <w:lang w:val="en-US" w:eastAsia="en-US" w:bidi="ar-SA"/>
        </w:rPr>
        <w:t xml:space="preserve">All information </w:t>
      </w:r>
      <w:r>
        <w:rPr>
          <w:rFonts w:ascii="Arial" w:eastAsia="Times New Roman" w:hAnsi="Arial" w:cs="Arial"/>
          <w:sz w:val="20"/>
          <w:lang w:val="en-US" w:eastAsia="en-US" w:bidi="ar-SA"/>
        </w:rPr>
        <w:t>related to e-tendering process can be obtained from e-mail ID-</w:t>
      </w:r>
      <w:hyperlink r:id="rId40" w:history="1">
        <w:r w:rsidRPr="00CB2391">
          <w:rPr>
            <w:rStyle w:val="Hyperlink"/>
            <w:sz w:val="20"/>
            <w:szCs w:val="24"/>
          </w:rPr>
          <w:t>eproc2support@bihar.gov.in</w:t>
        </w:r>
        <w:r w:rsidRPr="00F92432">
          <w:rPr>
            <w:rStyle w:val="Hyperlink"/>
            <w:szCs w:val="24"/>
          </w:rPr>
          <w:t>,</w:t>
        </w:r>
      </w:hyperlink>
      <w:r>
        <w:t xml:space="preserve"> during Working Hours 8:00 am to 7:00 pm. Information related to e-tendering process can be obtained from </w:t>
      </w:r>
      <w:r w:rsidRPr="00BA1E29">
        <w:t>eproc2.0 helpdesk, Address-</w:t>
      </w:r>
      <w:proofErr w:type="spellStart"/>
      <w:r w:rsidRPr="00BA1E29">
        <w:rPr>
          <w:b/>
        </w:rPr>
        <w:t>mjunction</w:t>
      </w:r>
      <w:proofErr w:type="spellEnd"/>
      <w:r w:rsidRPr="00BA1E29">
        <w:rPr>
          <w:b/>
        </w:rPr>
        <w:t xml:space="preserve"> services ltd., R.J. Complex, 2nd Floor, Canara Bank Campus, </w:t>
      </w:r>
      <w:proofErr w:type="spellStart"/>
      <w:r w:rsidRPr="00BA1E29">
        <w:rPr>
          <w:b/>
        </w:rPr>
        <w:t>Khajpura</w:t>
      </w:r>
      <w:proofErr w:type="spellEnd"/>
      <w:r w:rsidRPr="00BA1E29">
        <w:rPr>
          <w:b/>
        </w:rPr>
        <w:t>, Ashiana Road, P.S.-Shastri Nagar, Patna-800014</w:t>
      </w:r>
    </w:p>
    <w:p w14:paraId="19F2A8C5" w14:textId="77777777" w:rsidR="009734DD" w:rsidRPr="00BB6F7C" w:rsidRDefault="009734DD" w:rsidP="009734DD">
      <w:pPr>
        <w:widowControl w:val="0"/>
        <w:autoSpaceDE w:val="0"/>
        <w:autoSpaceDN w:val="0"/>
        <w:adjustRightInd w:val="0"/>
        <w:spacing w:after="0" w:line="240" w:lineRule="auto"/>
        <w:ind w:left="720" w:hanging="720"/>
        <w:jc w:val="both"/>
        <w:rPr>
          <w:rFonts w:ascii="Arial" w:eastAsia="Times New Roman" w:hAnsi="Arial" w:cs="Arial"/>
          <w:sz w:val="20"/>
          <w:u w:val="single"/>
          <w:lang w:val="en-US" w:eastAsia="en-US" w:bidi="ar-SA"/>
        </w:rPr>
      </w:pPr>
    </w:p>
    <w:p w14:paraId="0D4154FA" w14:textId="77777777" w:rsidR="009734DD" w:rsidRDefault="009734DD" w:rsidP="009734DD">
      <w:pPr>
        <w:widowControl w:val="0"/>
        <w:autoSpaceDE w:val="0"/>
        <w:autoSpaceDN w:val="0"/>
        <w:adjustRightInd w:val="0"/>
        <w:spacing w:after="0" w:line="240" w:lineRule="auto"/>
        <w:ind w:left="720" w:hanging="720"/>
        <w:jc w:val="both"/>
        <w:rPr>
          <w:rFonts w:ascii="Arial" w:eastAsia="Times New Roman" w:hAnsi="Arial" w:cs="Arial"/>
          <w:sz w:val="20"/>
          <w:szCs w:val="26"/>
          <w:lang w:val="en-US" w:eastAsia="en-US" w:bidi="ar-SA"/>
        </w:rPr>
      </w:pPr>
      <w:r w:rsidRPr="00BB6F7C">
        <w:rPr>
          <w:rFonts w:ascii="Arial" w:eastAsia="Times New Roman" w:hAnsi="Arial" w:cs="Arial"/>
          <w:sz w:val="20"/>
          <w:lang w:val="en-US" w:eastAsia="en-US" w:bidi="ar-SA"/>
        </w:rPr>
        <w:t>13.</w:t>
      </w:r>
      <w:r>
        <w:rPr>
          <w:rFonts w:ascii="Arial" w:eastAsia="Times New Roman" w:hAnsi="Arial" w:cs="Arial"/>
          <w:sz w:val="20"/>
          <w:lang w:val="en-US" w:eastAsia="en-US" w:bidi="ar-SA"/>
        </w:rPr>
        <w:tab/>
      </w:r>
      <w:r w:rsidRPr="00BB6F7C">
        <w:rPr>
          <w:rFonts w:ascii="Arial" w:eastAsia="Times New Roman" w:hAnsi="Arial" w:cs="Arial"/>
          <w:sz w:val="20"/>
          <w:szCs w:val="26"/>
          <w:lang w:val="en-US" w:eastAsia="en-US" w:bidi="ar-SA"/>
        </w:rPr>
        <w:t>Corrigendum/ Addendum/Corrections, if any will be published on the website only. The undersigned reserve the right to cancel the bid without any prior information or assigning any reason.</w:t>
      </w:r>
    </w:p>
    <w:p w14:paraId="1E65B245" w14:textId="77777777" w:rsidR="009734DD" w:rsidRDefault="009734DD" w:rsidP="009734DD">
      <w:pPr>
        <w:widowControl w:val="0"/>
        <w:autoSpaceDE w:val="0"/>
        <w:autoSpaceDN w:val="0"/>
        <w:adjustRightInd w:val="0"/>
        <w:spacing w:after="0" w:line="240" w:lineRule="auto"/>
        <w:ind w:left="720" w:hanging="720"/>
        <w:jc w:val="both"/>
        <w:rPr>
          <w:rFonts w:ascii="Arial" w:eastAsia="Times New Roman" w:hAnsi="Arial" w:cs="Arial"/>
          <w:sz w:val="20"/>
          <w:lang w:val="en-US" w:eastAsia="en-US" w:bidi="ar-SA"/>
        </w:rPr>
      </w:pPr>
    </w:p>
    <w:p w14:paraId="3E74C46D" w14:textId="77777777" w:rsidR="009734DD" w:rsidRDefault="009734DD" w:rsidP="009734DD">
      <w:pPr>
        <w:widowControl w:val="0"/>
        <w:autoSpaceDE w:val="0"/>
        <w:autoSpaceDN w:val="0"/>
        <w:adjustRightInd w:val="0"/>
        <w:spacing w:after="0" w:line="240" w:lineRule="auto"/>
        <w:ind w:left="720" w:hanging="720"/>
        <w:jc w:val="both"/>
        <w:rPr>
          <w:rFonts w:ascii="Arial" w:eastAsia="Times New Roman" w:hAnsi="Arial" w:cs="Arial"/>
          <w:sz w:val="20"/>
          <w:lang w:val="en-US" w:eastAsia="en-US" w:bidi="ar-SA"/>
        </w:rPr>
      </w:pPr>
    </w:p>
    <w:p w14:paraId="20A06EC1" w14:textId="77777777" w:rsidR="00561B06" w:rsidRDefault="00561B06" w:rsidP="009734DD">
      <w:pPr>
        <w:widowControl w:val="0"/>
        <w:autoSpaceDE w:val="0"/>
        <w:autoSpaceDN w:val="0"/>
        <w:adjustRightInd w:val="0"/>
        <w:spacing w:after="0" w:line="240" w:lineRule="auto"/>
        <w:ind w:left="720" w:hanging="720"/>
        <w:jc w:val="both"/>
        <w:rPr>
          <w:rFonts w:ascii="Arial" w:eastAsia="Times New Roman" w:hAnsi="Arial" w:cs="Arial"/>
          <w:sz w:val="20"/>
          <w:lang w:val="en-US" w:eastAsia="en-US" w:bidi="ar-SA"/>
        </w:rPr>
      </w:pPr>
    </w:p>
    <w:p w14:paraId="45C59DD5" w14:textId="77777777" w:rsidR="009734DD" w:rsidRPr="00BB6F7C" w:rsidRDefault="009734DD" w:rsidP="009734DD">
      <w:pPr>
        <w:widowControl w:val="0"/>
        <w:autoSpaceDE w:val="0"/>
        <w:autoSpaceDN w:val="0"/>
        <w:adjustRightInd w:val="0"/>
        <w:spacing w:after="0" w:line="240" w:lineRule="auto"/>
        <w:ind w:left="720" w:hanging="720"/>
        <w:jc w:val="both"/>
        <w:rPr>
          <w:rFonts w:ascii="Arial" w:eastAsia="Times New Roman" w:hAnsi="Arial" w:cs="Arial"/>
          <w:sz w:val="20"/>
          <w:lang w:val="en-US" w:eastAsia="en-US" w:bidi="ar-SA"/>
        </w:rPr>
      </w:pPr>
    </w:p>
    <w:p w14:paraId="4944C54D" w14:textId="77777777" w:rsidR="009734DD" w:rsidRPr="00BB6F7C" w:rsidRDefault="009734DD" w:rsidP="009734DD">
      <w:pPr>
        <w:widowControl w:val="0"/>
        <w:autoSpaceDE w:val="0"/>
        <w:autoSpaceDN w:val="0"/>
        <w:adjustRightInd w:val="0"/>
        <w:spacing w:after="0" w:line="240" w:lineRule="auto"/>
        <w:rPr>
          <w:rFonts w:ascii="Arial" w:eastAsia="Times New Roman" w:hAnsi="Arial" w:cs="Arial"/>
          <w:lang w:val="en-US" w:eastAsia="en-US" w:bidi="ar-SA"/>
        </w:rPr>
      </w:pPr>
      <w:r w:rsidRPr="00BB6F7C">
        <w:rPr>
          <w:rFonts w:ascii="Arial" w:eastAsia="Times New Roman" w:hAnsi="Arial" w:cs="Arial"/>
          <w:sz w:val="20"/>
          <w:lang w:val="en-US" w:eastAsia="en-US" w:bidi="ar-SA"/>
        </w:rPr>
        <w:tab/>
      </w:r>
      <w:r w:rsidRPr="00BB6F7C">
        <w:rPr>
          <w:rFonts w:ascii="Arial" w:eastAsia="Times New Roman" w:hAnsi="Arial" w:cs="Arial"/>
          <w:sz w:val="20"/>
          <w:lang w:val="en-US" w:eastAsia="en-US" w:bidi="ar-SA"/>
        </w:rPr>
        <w:tab/>
      </w:r>
      <w:r w:rsidRPr="00BB6F7C">
        <w:rPr>
          <w:rFonts w:ascii="Arial" w:eastAsia="Times New Roman" w:hAnsi="Arial" w:cs="Arial"/>
          <w:sz w:val="20"/>
          <w:lang w:val="en-US" w:eastAsia="en-US" w:bidi="ar-SA"/>
        </w:rPr>
        <w:tab/>
      </w:r>
      <w:r>
        <w:rPr>
          <w:rFonts w:ascii="Arial" w:eastAsia="Times New Roman" w:hAnsi="Arial" w:cs="Arial"/>
          <w:sz w:val="20"/>
          <w:lang w:val="en-US" w:eastAsia="en-US" w:bidi="ar-SA"/>
        </w:rPr>
        <w:tab/>
      </w:r>
      <w:r>
        <w:rPr>
          <w:rFonts w:ascii="Arial" w:eastAsia="Times New Roman" w:hAnsi="Arial" w:cs="Arial"/>
          <w:sz w:val="20"/>
          <w:lang w:val="en-US" w:eastAsia="en-US" w:bidi="ar-SA"/>
        </w:rPr>
        <w:tab/>
      </w:r>
      <w:r>
        <w:rPr>
          <w:rFonts w:ascii="Arial" w:eastAsia="Times New Roman" w:hAnsi="Arial" w:cs="Arial"/>
          <w:sz w:val="20"/>
          <w:lang w:val="en-US" w:eastAsia="en-US" w:bidi="ar-SA"/>
        </w:rPr>
        <w:tab/>
      </w:r>
      <w:r>
        <w:rPr>
          <w:rFonts w:ascii="Arial" w:eastAsia="Times New Roman" w:hAnsi="Arial" w:cs="Arial"/>
          <w:sz w:val="20"/>
          <w:lang w:val="en-US" w:eastAsia="en-US" w:bidi="ar-SA"/>
        </w:rPr>
        <w:tab/>
      </w:r>
      <w:r>
        <w:rPr>
          <w:rFonts w:ascii="Arial" w:eastAsia="Times New Roman" w:hAnsi="Arial" w:cs="Arial"/>
          <w:sz w:val="20"/>
          <w:lang w:val="en-US" w:eastAsia="en-US" w:bidi="ar-SA"/>
        </w:rPr>
        <w:tab/>
      </w:r>
      <w:r w:rsidRPr="00BB6F7C">
        <w:rPr>
          <w:rFonts w:ascii="Arial" w:eastAsia="Times New Roman" w:hAnsi="Arial" w:cs="Arial"/>
          <w:lang w:val="en-US" w:eastAsia="en-US" w:bidi="ar-SA"/>
        </w:rPr>
        <w:t>Executive Engineer</w:t>
      </w:r>
    </w:p>
    <w:p w14:paraId="6E51FB67" w14:textId="77777777" w:rsidR="009734DD" w:rsidRPr="00BB6F7C" w:rsidRDefault="009734DD" w:rsidP="009734DD">
      <w:pPr>
        <w:widowControl w:val="0"/>
        <w:autoSpaceDE w:val="0"/>
        <w:autoSpaceDN w:val="0"/>
        <w:adjustRightInd w:val="0"/>
        <w:spacing w:after="0" w:line="240" w:lineRule="auto"/>
        <w:ind w:left="3600"/>
        <w:rPr>
          <w:rFonts w:ascii="Arial" w:eastAsia="Times New Roman" w:hAnsi="Arial" w:cs="Arial"/>
          <w:sz w:val="20"/>
          <w:lang w:val="en-US" w:eastAsia="en-US" w:bidi="ar-SA"/>
        </w:rPr>
      </w:pP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sz w:val="20"/>
          <w:lang w:val="en-US" w:eastAsia="en-US" w:bidi="ar-SA"/>
        </w:rPr>
        <w:t xml:space="preserve">Local Area Engineering </w:t>
      </w:r>
      <w:proofErr w:type="spellStart"/>
      <w:r w:rsidRPr="00BB6F7C">
        <w:rPr>
          <w:rFonts w:ascii="Arial" w:eastAsia="Times New Roman" w:hAnsi="Arial" w:cs="Arial"/>
          <w:sz w:val="20"/>
          <w:lang w:val="en-US" w:eastAsia="en-US" w:bidi="ar-SA"/>
        </w:rPr>
        <w:t>Organisation</w:t>
      </w:r>
      <w:proofErr w:type="spellEnd"/>
    </w:p>
    <w:p w14:paraId="5A2695DA" w14:textId="77777777" w:rsidR="009734DD" w:rsidRPr="00BB6F7C" w:rsidRDefault="009734DD" w:rsidP="009734DD">
      <w:pPr>
        <w:widowControl w:val="0"/>
        <w:autoSpaceDE w:val="0"/>
        <w:autoSpaceDN w:val="0"/>
        <w:adjustRightInd w:val="0"/>
        <w:spacing w:after="0" w:line="240" w:lineRule="auto"/>
        <w:ind w:left="2880"/>
        <w:rPr>
          <w:rFonts w:ascii="DevLys 010" w:eastAsia="Times New Roman" w:hAnsi="DevLys 010" w:cs="Arial"/>
          <w:b/>
          <w:sz w:val="20"/>
          <w:lang w:val="en-US" w:eastAsia="en-US" w:bidi="ar-SA"/>
        </w:rPr>
      </w:pPr>
      <w:r w:rsidRPr="00BB6F7C">
        <w:rPr>
          <w:rFonts w:ascii="Arial" w:eastAsia="Times New Roman" w:hAnsi="Arial" w:cs="Arial"/>
          <w:sz w:val="20"/>
          <w:lang w:val="en-US" w:eastAsia="en-US" w:bidi="ar-SA"/>
        </w:rPr>
        <w:t xml:space="preserve">                            </w:t>
      </w:r>
      <w:r>
        <w:rPr>
          <w:rFonts w:ascii="Arial" w:eastAsia="Times New Roman" w:hAnsi="Arial" w:cs="Arial"/>
          <w:sz w:val="20"/>
          <w:lang w:val="en-US" w:eastAsia="en-US" w:bidi="ar-SA"/>
        </w:rPr>
        <w:t xml:space="preserve">          </w:t>
      </w:r>
      <w:r w:rsidRPr="00BB6F7C">
        <w:rPr>
          <w:rFonts w:ascii="Arial" w:eastAsia="Times New Roman" w:hAnsi="Arial" w:cs="Arial"/>
          <w:sz w:val="20"/>
          <w:lang w:val="en-US" w:eastAsia="en-US" w:bidi="ar-SA"/>
        </w:rPr>
        <w:t xml:space="preserve"> Works Division</w:t>
      </w:r>
      <w:r>
        <w:rPr>
          <w:rFonts w:ascii="Arial" w:eastAsia="Times New Roman" w:hAnsi="Arial" w:cs="Arial"/>
          <w:sz w:val="20"/>
          <w:lang w:val="en-US" w:eastAsia="en-US" w:bidi="ar-SA"/>
        </w:rPr>
        <w:t xml:space="preserve">—02, </w:t>
      </w:r>
      <w:proofErr w:type="spellStart"/>
      <w:r>
        <w:rPr>
          <w:rFonts w:ascii="Arial" w:eastAsia="Times New Roman" w:hAnsi="Arial" w:cs="Arial"/>
          <w:sz w:val="20"/>
          <w:lang w:val="en-US" w:eastAsia="en-US" w:bidi="ar-SA"/>
        </w:rPr>
        <w:t>Pupri</w:t>
      </w:r>
      <w:proofErr w:type="spellEnd"/>
      <w:r>
        <w:rPr>
          <w:rFonts w:ascii="Arial" w:eastAsia="Times New Roman" w:hAnsi="Arial" w:cs="Arial"/>
          <w:sz w:val="20"/>
          <w:lang w:val="en-US" w:eastAsia="en-US" w:bidi="ar-SA"/>
        </w:rPr>
        <w:t>, Sitamarhi</w:t>
      </w:r>
      <w:r w:rsidRPr="00BB6F7C">
        <w:rPr>
          <w:rFonts w:ascii="Arial" w:eastAsia="Times New Roman" w:hAnsi="Arial" w:cs="Arial"/>
          <w:lang w:val="en-US" w:eastAsia="en-US" w:bidi="ar-SA"/>
        </w:rPr>
        <w:tab/>
      </w:r>
      <w:r w:rsidRPr="00BB6F7C">
        <w:rPr>
          <w:rFonts w:ascii="Arial" w:eastAsia="Times New Roman" w:hAnsi="Arial" w:cs="Arial"/>
          <w:sz w:val="20"/>
          <w:lang w:val="en-US" w:eastAsia="en-US" w:bidi="ar-SA"/>
        </w:rPr>
        <w:br w:type="page"/>
      </w:r>
      <w:r>
        <w:rPr>
          <w:rFonts w:ascii="Arial" w:eastAsia="Times New Roman" w:hAnsi="Arial" w:cs="Arial"/>
          <w:sz w:val="20"/>
          <w:lang w:val="en-US" w:eastAsia="en-US" w:bidi="ar-SA"/>
        </w:rPr>
        <w:lastRenderedPageBreak/>
        <w:t xml:space="preserve">                  </w:t>
      </w:r>
      <w:r w:rsidRPr="00BB6F7C">
        <w:rPr>
          <w:rFonts w:ascii="Arial" w:eastAsia="Times New Roman" w:hAnsi="Arial" w:cs="Arial"/>
          <w:b/>
          <w:sz w:val="20"/>
          <w:lang w:val="en-US" w:eastAsia="en-US" w:bidi="ar-SA"/>
        </w:rPr>
        <w:t>GOVERNMENT OF BIHAR</w:t>
      </w:r>
    </w:p>
    <w:p w14:paraId="154FBAB8" w14:textId="77777777" w:rsidR="009734DD" w:rsidRPr="00BB6F7C" w:rsidRDefault="009734DD" w:rsidP="009734DD">
      <w:pPr>
        <w:widowControl w:val="0"/>
        <w:autoSpaceDE w:val="0"/>
        <w:autoSpaceDN w:val="0"/>
        <w:adjustRightInd w:val="0"/>
        <w:spacing w:after="0" w:line="240" w:lineRule="auto"/>
        <w:jc w:val="center"/>
        <w:rPr>
          <w:rFonts w:ascii="Arial" w:eastAsia="Times New Roman" w:hAnsi="Arial" w:cs="Arial"/>
          <w:b/>
          <w:sz w:val="20"/>
          <w:lang w:val="en-US" w:eastAsia="en-US" w:bidi="ar-SA"/>
        </w:rPr>
      </w:pPr>
      <w:r>
        <w:rPr>
          <w:rFonts w:ascii="Arial" w:eastAsia="Times New Roman" w:hAnsi="Arial" w:cs="Arial"/>
          <w:b/>
          <w:sz w:val="20"/>
          <w:lang w:val="en-US" w:eastAsia="en-US" w:bidi="ar-SA"/>
        </w:rPr>
        <w:t xml:space="preserve"> </w:t>
      </w:r>
      <w:r w:rsidRPr="00BB6F7C">
        <w:rPr>
          <w:rFonts w:ascii="Arial" w:eastAsia="Times New Roman" w:hAnsi="Arial" w:cs="Arial"/>
          <w:b/>
          <w:sz w:val="20"/>
          <w:lang w:val="en-US" w:eastAsia="en-US" w:bidi="ar-SA"/>
        </w:rPr>
        <w:t>PLANNING AND DEVELOPMENT DEPARTMENT</w:t>
      </w:r>
    </w:p>
    <w:p w14:paraId="2EBAD540" w14:textId="77777777" w:rsidR="009734DD" w:rsidRPr="00BB6F7C" w:rsidRDefault="009734DD" w:rsidP="009734DD">
      <w:pPr>
        <w:widowControl w:val="0"/>
        <w:autoSpaceDE w:val="0"/>
        <w:autoSpaceDN w:val="0"/>
        <w:adjustRightInd w:val="0"/>
        <w:spacing w:after="0" w:line="240" w:lineRule="auto"/>
        <w:jc w:val="center"/>
        <w:rPr>
          <w:rFonts w:ascii="Arial" w:eastAsia="Times New Roman" w:hAnsi="Arial" w:cs="Arial"/>
          <w:b/>
          <w:sz w:val="20"/>
          <w:lang w:val="en-US" w:eastAsia="en-US" w:bidi="ar-SA"/>
        </w:rPr>
      </w:pPr>
      <w:r>
        <w:rPr>
          <w:rFonts w:ascii="Arial" w:eastAsia="Times New Roman" w:hAnsi="Arial" w:cs="Arial"/>
          <w:b/>
          <w:sz w:val="20"/>
          <w:lang w:val="en-US" w:eastAsia="en-US" w:bidi="ar-SA"/>
        </w:rPr>
        <w:t xml:space="preserve">    </w:t>
      </w:r>
      <w:r w:rsidRPr="00BB6F7C">
        <w:rPr>
          <w:rFonts w:ascii="Arial" w:eastAsia="Times New Roman" w:hAnsi="Arial" w:cs="Arial"/>
          <w:b/>
          <w:sz w:val="20"/>
          <w:lang w:val="en-US" w:eastAsia="en-US" w:bidi="ar-SA"/>
        </w:rPr>
        <w:t>OFFICE OF THE EXECUTIVE ENGINEER</w:t>
      </w:r>
    </w:p>
    <w:p w14:paraId="5093B8C3" w14:textId="77777777" w:rsidR="009734DD" w:rsidRPr="00BB6F7C" w:rsidRDefault="009734DD" w:rsidP="009734DD">
      <w:pPr>
        <w:widowControl w:val="0"/>
        <w:autoSpaceDE w:val="0"/>
        <w:autoSpaceDN w:val="0"/>
        <w:adjustRightInd w:val="0"/>
        <w:spacing w:after="0" w:line="240" w:lineRule="auto"/>
        <w:jc w:val="center"/>
        <w:rPr>
          <w:rFonts w:ascii="Arial" w:eastAsia="Times New Roman" w:hAnsi="Arial" w:cs="Arial"/>
          <w:b/>
          <w:sz w:val="20"/>
          <w:lang w:val="en-US" w:eastAsia="en-US" w:bidi="ar-SA"/>
        </w:rPr>
      </w:pPr>
      <w:r w:rsidRPr="00BB6F7C">
        <w:rPr>
          <w:rFonts w:ascii="Arial" w:eastAsia="Times New Roman" w:hAnsi="Arial" w:cs="Arial"/>
          <w:b/>
          <w:sz w:val="20"/>
          <w:lang w:val="en-US" w:eastAsia="en-US" w:bidi="ar-SA"/>
        </w:rPr>
        <w:t xml:space="preserve">LOCAL AREA ENGINEERING </w:t>
      </w:r>
      <w:proofErr w:type="gramStart"/>
      <w:r w:rsidRPr="00BB6F7C">
        <w:rPr>
          <w:rFonts w:ascii="Arial" w:eastAsia="Times New Roman" w:hAnsi="Arial" w:cs="Arial"/>
          <w:b/>
          <w:sz w:val="20"/>
          <w:lang w:val="en-US" w:eastAsia="en-US" w:bidi="ar-SA"/>
        </w:rPr>
        <w:t>ORGANISATION,WORKS</w:t>
      </w:r>
      <w:proofErr w:type="gramEnd"/>
      <w:r w:rsidRPr="00BB6F7C">
        <w:rPr>
          <w:rFonts w:ascii="Arial" w:eastAsia="Times New Roman" w:hAnsi="Arial" w:cs="Arial"/>
          <w:b/>
          <w:sz w:val="20"/>
          <w:lang w:val="en-US" w:eastAsia="en-US" w:bidi="ar-SA"/>
        </w:rPr>
        <w:t xml:space="preserve"> DIVISION -</w:t>
      </w:r>
      <w:r>
        <w:rPr>
          <w:rFonts w:ascii="Arial" w:eastAsia="Times New Roman" w:hAnsi="Arial" w:cs="Arial"/>
          <w:b/>
          <w:sz w:val="20"/>
          <w:lang w:val="en-US" w:eastAsia="en-US" w:bidi="ar-SA"/>
        </w:rPr>
        <w:t xml:space="preserve">02, </w:t>
      </w:r>
      <w:proofErr w:type="spellStart"/>
      <w:r>
        <w:rPr>
          <w:rFonts w:ascii="Arial" w:eastAsia="Times New Roman" w:hAnsi="Arial" w:cs="Arial"/>
          <w:b/>
          <w:sz w:val="20"/>
          <w:lang w:val="en-US" w:eastAsia="en-US" w:bidi="ar-SA"/>
        </w:rPr>
        <w:t>Pupri</w:t>
      </w:r>
      <w:proofErr w:type="spellEnd"/>
      <w:r>
        <w:rPr>
          <w:rFonts w:ascii="Arial" w:eastAsia="Times New Roman" w:hAnsi="Arial" w:cs="Arial"/>
          <w:b/>
          <w:sz w:val="20"/>
          <w:lang w:val="en-US" w:eastAsia="en-US" w:bidi="ar-SA"/>
        </w:rPr>
        <w:t>, Sitamarhi</w:t>
      </w:r>
    </w:p>
    <w:p w14:paraId="4E23F9BD" w14:textId="32512EC8" w:rsidR="009734DD" w:rsidRPr="00BB6F7C" w:rsidRDefault="009734DD" w:rsidP="009734DD">
      <w:pPr>
        <w:widowControl w:val="0"/>
        <w:autoSpaceDE w:val="0"/>
        <w:autoSpaceDN w:val="0"/>
        <w:adjustRightInd w:val="0"/>
        <w:spacing w:after="0" w:line="240" w:lineRule="auto"/>
        <w:jc w:val="center"/>
        <w:rPr>
          <w:rFonts w:ascii="Arial" w:eastAsia="Times New Roman" w:hAnsi="Arial" w:cs="Arial"/>
          <w:b/>
          <w:color w:val="FFFF00"/>
          <w:sz w:val="20"/>
          <w:lang w:val="en-US" w:eastAsia="en-US" w:bidi="ar-SA"/>
        </w:rPr>
      </w:pPr>
      <w:r>
        <w:rPr>
          <w:rFonts w:ascii="Arial" w:eastAsia="Times New Roman" w:hAnsi="Arial" w:cs="Arial"/>
          <w:b/>
          <w:sz w:val="20"/>
          <w:lang w:val="en-US" w:eastAsia="en-US" w:bidi="ar-SA"/>
        </w:rPr>
        <w:t xml:space="preserve">                     </w:t>
      </w:r>
      <w:r w:rsidR="00282B66">
        <w:rPr>
          <w:rFonts w:ascii="Arial" w:eastAsia="Times New Roman" w:hAnsi="Arial" w:cs="Arial"/>
          <w:b/>
          <w:sz w:val="20"/>
          <w:lang w:val="en-US" w:eastAsia="en-US" w:bidi="ar-SA"/>
        </w:rPr>
        <w:t>RE</w:t>
      </w:r>
      <w:r>
        <w:rPr>
          <w:rFonts w:ascii="Arial" w:eastAsia="Times New Roman" w:hAnsi="Arial" w:cs="Arial"/>
          <w:b/>
          <w:sz w:val="20"/>
          <w:lang w:val="en-US" w:eastAsia="en-US" w:bidi="ar-SA"/>
        </w:rPr>
        <w:t xml:space="preserve"> TENDER </w:t>
      </w:r>
      <w:r w:rsidRPr="00BB6F7C">
        <w:rPr>
          <w:rFonts w:ascii="Arial" w:eastAsia="Times New Roman" w:hAnsi="Arial" w:cs="Arial"/>
          <w:b/>
          <w:sz w:val="20"/>
          <w:lang w:val="en-US" w:eastAsia="en-US" w:bidi="ar-SA"/>
        </w:rPr>
        <w:t xml:space="preserve">NIT NO. </w:t>
      </w:r>
      <w:r w:rsidR="00561B06">
        <w:rPr>
          <w:rFonts w:ascii="Arial" w:eastAsia="Times New Roman" w:hAnsi="Arial" w:cs="Arial"/>
          <w:b/>
          <w:sz w:val="20"/>
          <w:lang w:val="en-US" w:eastAsia="en-US" w:bidi="ar-SA"/>
        </w:rPr>
        <w:t>01(SBD)E/202</w:t>
      </w:r>
      <w:r w:rsidR="0002109F">
        <w:rPr>
          <w:rFonts w:ascii="Arial" w:eastAsia="Times New Roman" w:hAnsi="Arial" w:cs="Arial"/>
          <w:b/>
          <w:sz w:val="20"/>
          <w:lang w:val="en-US" w:eastAsia="en-US" w:bidi="ar-SA"/>
        </w:rPr>
        <w:t>6</w:t>
      </w:r>
      <w:r w:rsidR="00561B06">
        <w:rPr>
          <w:rFonts w:ascii="Arial" w:eastAsia="Times New Roman" w:hAnsi="Arial" w:cs="Arial"/>
          <w:b/>
          <w:sz w:val="20"/>
          <w:lang w:val="en-US" w:eastAsia="en-US" w:bidi="ar-SA"/>
        </w:rPr>
        <w:t>-2</w:t>
      </w:r>
      <w:r w:rsidR="0002109F">
        <w:rPr>
          <w:rFonts w:ascii="Arial" w:eastAsia="Times New Roman" w:hAnsi="Arial" w:cs="Arial"/>
          <w:b/>
          <w:sz w:val="20"/>
          <w:lang w:val="en-US" w:eastAsia="en-US" w:bidi="ar-SA"/>
        </w:rPr>
        <w:t>7</w:t>
      </w:r>
      <w:r w:rsidRPr="00BB6F7C">
        <w:rPr>
          <w:rFonts w:ascii="Arial" w:eastAsia="Times New Roman" w:hAnsi="Arial" w:cs="Arial"/>
          <w:b/>
          <w:color w:val="FFFFFF" w:themeColor="background1"/>
          <w:sz w:val="20"/>
          <w:lang w:val="en-US" w:eastAsia="en-US" w:bidi="ar-SA"/>
        </w:rPr>
        <w:t>05/2012-13</w:t>
      </w:r>
    </w:p>
    <w:p w14:paraId="5530ACE3" w14:textId="77777777" w:rsidR="009734DD" w:rsidRPr="00BB6F7C" w:rsidRDefault="009734DD" w:rsidP="009734DD">
      <w:pPr>
        <w:widowControl w:val="0"/>
        <w:autoSpaceDE w:val="0"/>
        <w:autoSpaceDN w:val="0"/>
        <w:adjustRightInd w:val="0"/>
        <w:spacing w:after="0" w:line="240" w:lineRule="auto"/>
        <w:jc w:val="center"/>
        <w:rPr>
          <w:rFonts w:ascii="Arial" w:eastAsia="Times New Roman" w:hAnsi="Arial" w:cs="Arial"/>
          <w:b/>
          <w:sz w:val="20"/>
          <w:lang w:val="en-US" w:eastAsia="en-US" w:bidi="ar-SA"/>
        </w:rPr>
      </w:pPr>
      <w:r w:rsidRPr="00BB6F7C">
        <w:rPr>
          <w:rFonts w:ascii="Arial" w:eastAsia="Times New Roman" w:hAnsi="Arial" w:cs="Arial"/>
          <w:b/>
          <w:sz w:val="20"/>
          <w:lang w:val="en-US" w:eastAsia="en-US" w:bidi="ar-SA"/>
        </w:rPr>
        <w:t xml:space="preserve"> (</w:t>
      </w:r>
      <w:proofErr w:type="gramStart"/>
      <w:r w:rsidRPr="00BB6F7C">
        <w:rPr>
          <w:rFonts w:ascii="Arial" w:eastAsia="Times New Roman" w:hAnsi="Arial" w:cs="Arial"/>
          <w:b/>
          <w:sz w:val="20"/>
          <w:lang w:val="en-US" w:eastAsia="en-US" w:bidi="ar-SA"/>
        </w:rPr>
        <w:t>CIVIL  WORKS</w:t>
      </w:r>
      <w:proofErr w:type="gramEnd"/>
      <w:r w:rsidRPr="00BB6F7C">
        <w:rPr>
          <w:rFonts w:ascii="Arial" w:eastAsia="Times New Roman" w:hAnsi="Arial" w:cs="Arial"/>
          <w:b/>
          <w:sz w:val="20"/>
          <w:lang w:val="en-US" w:eastAsia="en-US" w:bidi="ar-SA"/>
        </w:rPr>
        <w:t>)</w:t>
      </w:r>
    </w:p>
    <w:p w14:paraId="47656984" w14:textId="77777777" w:rsidR="009734DD" w:rsidRPr="00BB6F7C" w:rsidRDefault="009734DD" w:rsidP="009734DD">
      <w:pPr>
        <w:widowControl w:val="0"/>
        <w:autoSpaceDE w:val="0"/>
        <w:autoSpaceDN w:val="0"/>
        <w:adjustRightInd w:val="0"/>
        <w:spacing w:after="0" w:line="360" w:lineRule="auto"/>
        <w:jc w:val="center"/>
        <w:rPr>
          <w:rFonts w:ascii="Arial" w:eastAsia="Times New Roman" w:hAnsi="Arial" w:cs="Arial"/>
          <w:b/>
          <w:i/>
          <w:sz w:val="20"/>
          <w:lang w:val="en-US" w:eastAsia="en-US" w:bidi="ar-SA"/>
        </w:rPr>
      </w:pPr>
      <w:r w:rsidRPr="00BB6F7C">
        <w:rPr>
          <w:rFonts w:ascii="Arial" w:eastAsia="Times New Roman" w:hAnsi="Arial" w:cs="Arial"/>
          <w:b/>
          <w:i/>
          <w:sz w:val="20"/>
          <w:lang w:val="en-US" w:eastAsia="en-US" w:bidi="ar-SA"/>
        </w:rPr>
        <w:t xml:space="preserve">(Through e-procurement mode only – </w:t>
      </w:r>
      <w:hyperlink r:id="rId41" w:history="1">
        <w:r>
          <w:rPr>
            <w:rStyle w:val="Hyperlink"/>
            <w:i/>
            <w:sz w:val="20"/>
          </w:rPr>
          <w:t>www.eproc2.bihar.gov.in</w:t>
        </w:r>
      </w:hyperlink>
      <w:r w:rsidRPr="00BB6F7C">
        <w:rPr>
          <w:rFonts w:ascii="Arial" w:eastAsia="Times New Roman" w:hAnsi="Arial" w:cs="Arial"/>
          <w:b/>
          <w:i/>
          <w:sz w:val="20"/>
          <w:lang w:val="en-US" w:eastAsia="en-US" w:bidi="ar-SA"/>
        </w:rPr>
        <w:t>)</w:t>
      </w:r>
    </w:p>
    <w:p w14:paraId="188DB9C2" w14:textId="77777777" w:rsidR="009734DD" w:rsidRDefault="009734DD" w:rsidP="009734DD">
      <w:pPr>
        <w:tabs>
          <w:tab w:val="left" w:pos="540"/>
          <w:tab w:val="left" w:pos="4320"/>
          <w:tab w:val="left" w:pos="4680"/>
        </w:tabs>
        <w:spacing w:after="0" w:line="360" w:lineRule="atLeast"/>
        <w:jc w:val="both"/>
        <w:rPr>
          <w:rFonts w:asciiTheme="majorHAnsi" w:eastAsia="Times New Roman" w:hAnsiTheme="majorHAnsi" w:cs="Times New Roman"/>
          <w:sz w:val="24"/>
          <w:szCs w:val="24"/>
          <w:lang w:val="en-US" w:eastAsia="en-US" w:bidi="ar-SA"/>
        </w:rPr>
      </w:pPr>
      <w:r w:rsidRPr="007366E9">
        <w:rPr>
          <w:rFonts w:asciiTheme="majorHAnsi" w:eastAsia="Times New Roman" w:hAnsiTheme="majorHAnsi" w:cs="Times New Roman"/>
          <w:sz w:val="24"/>
          <w:szCs w:val="24"/>
          <w:lang w:val="en-US" w:eastAsia="en-US" w:bidi="ar-SA"/>
        </w:rPr>
        <w:t>The Executive Engineer, LAEO, Works Division-</w:t>
      </w:r>
      <w:r>
        <w:rPr>
          <w:rFonts w:ascii="Arial" w:eastAsia="Times New Roman" w:hAnsi="Arial" w:cs="Arial"/>
          <w:b/>
          <w:sz w:val="20"/>
          <w:lang w:val="en-US" w:eastAsia="en-US" w:bidi="ar-SA"/>
        </w:rPr>
        <w:t xml:space="preserve">02, </w:t>
      </w:r>
      <w:proofErr w:type="spellStart"/>
      <w:r>
        <w:rPr>
          <w:rFonts w:ascii="Arial" w:eastAsia="Times New Roman" w:hAnsi="Arial" w:cs="Arial"/>
          <w:b/>
          <w:sz w:val="20"/>
          <w:lang w:val="en-US" w:eastAsia="en-US" w:bidi="ar-SA"/>
        </w:rPr>
        <w:t>Pupri</w:t>
      </w:r>
      <w:proofErr w:type="spellEnd"/>
      <w:r>
        <w:rPr>
          <w:rFonts w:ascii="Arial" w:eastAsia="Times New Roman" w:hAnsi="Arial" w:cs="Arial"/>
          <w:b/>
          <w:sz w:val="20"/>
          <w:lang w:val="en-US" w:eastAsia="en-US" w:bidi="ar-SA"/>
        </w:rPr>
        <w:t>, Sitamarhi</w:t>
      </w:r>
      <w:r w:rsidRPr="007366E9">
        <w:rPr>
          <w:rFonts w:asciiTheme="majorHAnsi" w:eastAsia="Times New Roman" w:hAnsiTheme="majorHAnsi" w:cs="Times New Roman"/>
          <w:sz w:val="24"/>
          <w:szCs w:val="24"/>
          <w:lang w:val="en-US" w:eastAsia="en-US" w:bidi="ar-SA"/>
        </w:rPr>
        <w:t xml:space="preserve"> on behalf of the Governor of Bihar invites  percentage rate bid in two bid system(Technical /Financial) from the eligible and approved contractors registered in Bihar state works department/corporation/other  State &amp; Central Government /PSU or any Agency of National or International repute for following </w:t>
      </w:r>
      <w:proofErr w:type="spellStart"/>
      <w:r w:rsidRPr="007366E9">
        <w:rPr>
          <w:rFonts w:asciiTheme="majorHAnsi" w:eastAsia="Times New Roman" w:hAnsiTheme="majorHAnsi" w:cs="Times New Roman"/>
          <w:sz w:val="24"/>
          <w:szCs w:val="24"/>
          <w:lang w:val="en-US" w:eastAsia="en-US" w:bidi="ar-SA"/>
        </w:rPr>
        <w:t>works.However</w:t>
      </w:r>
      <w:proofErr w:type="spellEnd"/>
      <w:r w:rsidRPr="007366E9">
        <w:rPr>
          <w:rFonts w:asciiTheme="majorHAnsi" w:eastAsia="Times New Roman" w:hAnsiTheme="majorHAnsi" w:cs="Times New Roman"/>
          <w:sz w:val="24"/>
          <w:szCs w:val="24"/>
          <w:lang w:val="en-US" w:eastAsia="en-US" w:bidi="ar-SA"/>
        </w:rPr>
        <w:t>, registration within the state of Bihar in any works department/corporation (in which registration facility is available) will be essential after issue of letter of acceptance</w:t>
      </w:r>
    </w:p>
    <w:p w14:paraId="101C01ED" w14:textId="77777777" w:rsidR="009734DD" w:rsidRPr="007366E9" w:rsidRDefault="009734DD" w:rsidP="009734DD">
      <w:pPr>
        <w:widowControl w:val="0"/>
        <w:autoSpaceDE w:val="0"/>
        <w:autoSpaceDN w:val="0"/>
        <w:adjustRightInd w:val="0"/>
        <w:spacing w:after="0" w:line="360" w:lineRule="auto"/>
        <w:rPr>
          <w:rFonts w:asciiTheme="majorHAnsi" w:eastAsia="Times New Roman" w:hAnsiTheme="majorHAnsi" w:cs="Arial"/>
          <w:sz w:val="24"/>
          <w:szCs w:val="24"/>
          <w:lang w:val="en-US" w:eastAsia="en-US" w:bidi="ar-SA"/>
        </w:rPr>
      </w:pPr>
      <w:r>
        <w:rPr>
          <w:rFonts w:asciiTheme="majorHAnsi" w:eastAsia="Times New Roman" w:hAnsiTheme="majorHAnsi" w:cs="Arial"/>
          <w:sz w:val="24"/>
          <w:szCs w:val="24"/>
          <w:lang w:val="en-US" w:eastAsia="en-US" w:bidi="ar-SA"/>
        </w:rPr>
        <w:t xml:space="preserve">1.  </w:t>
      </w:r>
      <w:r w:rsidRPr="007366E9">
        <w:rPr>
          <w:rFonts w:asciiTheme="majorHAnsi" w:eastAsia="Times New Roman" w:hAnsiTheme="majorHAnsi" w:cs="Arial"/>
          <w:sz w:val="24"/>
          <w:szCs w:val="24"/>
          <w:lang w:val="en-US" w:eastAsia="en-US" w:bidi="ar-SA"/>
        </w:rPr>
        <w:t xml:space="preserve">DETAILS OF </w:t>
      </w:r>
      <w:proofErr w:type="gramStart"/>
      <w:r w:rsidRPr="007366E9">
        <w:rPr>
          <w:rFonts w:asciiTheme="majorHAnsi" w:eastAsia="Times New Roman" w:hAnsiTheme="majorHAnsi" w:cs="Arial"/>
          <w:sz w:val="24"/>
          <w:szCs w:val="24"/>
          <w:lang w:val="en-US" w:eastAsia="en-US" w:bidi="ar-SA"/>
        </w:rPr>
        <w:t>WORK :</w:t>
      </w:r>
      <w:proofErr w:type="gramEnd"/>
      <w:r w:rsidRPr="007366E9">
        <w:rPr>
          <w:rFonts w:asciiTheme="majorHAnsi" w:eastAsia="Times New Roman" w:hAnsiTheme="majorHAnsi" w:cs="Arial"/>
          <w:sz w:val="24"/>
          <w:szCs w:val="24"/>
          <w:lang w:val="en-US" w:eastAsia="en-US" w:bidi="ar-SA"/>
        </w:rPr>
        <w:t>-</w:t>
      </w:r>
    </w:p>
    <w:tbl>
      <w:tblPr>
        <w:tblW w:w="1038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9"/>
        <w:gridCol w:w="448"/>
        <w:gridCol w:w="140"/>
        <w:gridCol w:w="2397"/>
        <w:gridCol w:w="1193"/>
        <w:gridCol w:w="670"/>
        <w:gridCol w:w="298"/>
        <w:gridCol w:w="468"/>
        <w:gridCol w:w="1516"/>
        <w:gridCol w:w="1895"/>
        <w:gridCol w:w="816"/>
        <w:gridCol w:w="245"/>
      </w:tblGrid>
      <w:tr w:rsidR="009734DD" w:rsidRPr="00F30399" w14:paraId="641282CC" w14:textId="77777777" w:rsidTr="009734DD">
        <w:trPr>
          <w:trHeight w:val="1152"/>
        </w:trPr>
        <w:tc>
          <w:tcPr>
            <w:tcW w:w="747" w:type="dxa"/>
            <w:gridSpan w:val="2"/>
            <w:vAlign w:val="center"/>
          </w:tcPr>
          <w:p w14:paraId="1D82884A" w14:textId="77777777" w:rsidR="009734DD" w:rsidRPr="00C62587" w:rsidRDefault="009734DD" w:rsidP="00303AE1">
            <w:pPr>
              <w:widowControl w:val="0"/>
              <w:autoSpaceDE w:val="0"/>
              <w:autoSpaceDN w:val="0"/>
              <w:adjustRightInd w:val="0"/>
              <w:spacing w:after="0" w:line="240" w:lineRule="auto"/>
              <w:jc w:val="center"/>
              <w:rPr>
                <w:rFonts w:asciiTheme="majorHAnsi" w:eastAsia="Times New Roman" w:hAnsiTheme="majorHAnsi" w:cs="Arial"/>
                <w:b/>
                <w:sz w:val="16"/>
                <w:lang w:val="en-US" w:eastAsia="en-US" w:bidi="ar-SA"/>
              </w:rPr>
            </w:pPr>
            <w:r w:rsidRPr="00C62587">
              <w:rPr>
                <w:rFonts w:asciiTheme="majorHAnsi" w:eastAsia="Times New Roman" w:hAnsiTheme="majorHAnsi" w:cs="Arial"/>
                <w:b/>
                <w:sz w:val="16"/>
                <w:lang w:val="en-US" w:eastAsia="en-US" w:bidi="ar-SA"/>
              </w:rPr>
              <w:t>Group No.</w:t>
            </w:r>
          </w:p>
        </w:tc>
        <w:tc>
          <w:tcPr>
            <w:tcW w:w="2537" w:type="dxa"/>
            <w:gridSpan w:val="2"/>
            <w:vAlign w:val="center"/>
          </w:tcPr>
          <w:p w14:paraId="33B33249" w14:textId="77777777" w:rsidR="009734DD" w:rsidRPr="00C62587" w:rsidRDefault="009734DD" w:rsidP="00303AE1">
            <w:pPr>
              <w:widowControl w:val="0"/>
              <w:autoSpaceDE w:val="0"/>
              <w:autoSpaceDN w:val="0"/>
              <w:adjustRightInd w:val="0"/>
              <w:spacing w:after="0" w:line="240" w:lineRule="auto"/>
              <w:jc w:val="center"/>
              <w:rPr>
                <w:rFonts w:asciiTheme="majorHAnsi" w:eastAsia="Times New Roman" w:hAnsiTheme="majorHAnsi" w:cs="Arial"/>
                <w:b/>
                <w:sz w:val="16"/>
                <w:lang w:val="en-US" w:eastAsia="en-US" w:bidi="ar-SA"/>
              </w:rPr>
            </w:pPr>
            <w:r w:rsidRPr="00C62587">
              <w:rPr>
                <w:rFonts w:asciiTheme="majorHAnsi" w:eastAsia="Times New Roman" w:hAnsiTheme="majorHAnsi" w:cs="Arial"/>
                <w:b/>
                <w:sz w:val="16"/>
                <w:lang w:val="en-US" w:eastAsia="en-US" w:bidi="ar-SA"/>
              </w:rPr>
              <w:t>Name of work</w:t>
            </w:r>
          </w:p>
          <w:p w14:paraId="7C9CE538" w14:textId="77777777" w:rsidR="009734DD" w:rsidRPr="00C62587" w:rsidRDefault="009734DD" w:rsidP="00303AE1">
            <w:pPr>
              <w:widowControl w:val="0"/>
              <w:autoSpaceDE w:val="0"/>
              <w:autoSpaceDN w:val="0"/>
              <w:adjustRightInd w:val="0"/>
              <w:spacing w:after="0" w:line="240" w:lineRule="auto"/>
              <w:jc w:val="center"/>
              <w:rPr>
                <w:rFonts w:asciiTheme="majorHAnsi" w:eastAsia="Times New Roman" w:hAnsiTheme="majorHAnsi" w:cs="Arial"/>
                <w:b/>
                <w:sz w:val="16"/>
                <w:lang w:val="en-US" w:eastAsia="en-US" w:bidi="ar-SA"/>
              </w:rPr>
            </w:pPr>
          </w:p>
          <w:p w14:paraId="2A129938" w14:textId="77777777" w:rsidR="009734DD" w:rsidRPr="00C62587" w:rsidRDefault="009734DD" w:rsidP="00303AE1">
            <w:pPr>
              <w:widowControl w:val="0"/>
              <w:autoSpaceDE w:val="0"/>
              <w:autoSpaceDN w:val="0"/>
              <w:adjustRightInd w:val="0"/>
              <w:spacing w:after="0" w:line="240" w:lineRule="auto"/>
              <w:jc w:val="center"/>
              <w:rPr>
                <w:rFonts w:asciiTheme="majorHAnsi" w:eastAsia="Times New Roman" w:hAnsiTheme="majorHAnsi" w:cs="Arial"/>
                <w:b/>
                <w:color w:val="FFFFFF" w:themeColor="background1"/>
                <w:sz w:val="16"/>
                <w:lang w:val="en-US" w:eastAsia="en-US" w:bidi="ar-SA"/>
              </w:rPr>
            </w:pPr>
          </w:p>
        </w:tc>
        <w:tc>
          <w:tcPr>
            <w:tcW w:w="1193" w:type="dxa"/>
            <w:vAlign w:val="center"/>
          </w:tcPr>
          <w:p w14:paraId="268CC732" w14:textId="77777777" w:rsidR="009734DD" w:rsidRPr="00C62587" w:rsidRDefault="009734DD" w:rsidP="00303AE1">
            <w:pPr>
              <w:widowControl w:val="0"/>
              <w:autoSpaceDE w:val="0"/>
              <w:autoSpaceDN w:val="0"/>
              <w:adjustRightInd w:val="0"/>
              <w:spacing w:after="0" w:line="240" w:lineRule="auto"/>
              <w:jc w:val="center"/>
              <w:rPr>
                <w:rFonts w:asciiTheme="majorHAnsi" w:eastAsia="Times New Roman" w:hAnsiTheme="majorHAnsi" w:cs="Arial"/>
                <w:b/>
                <w:sz w:val="16"/>
                <w:lang w:val="en-US" w:eastAsia="en-US" w:bidi="ar-SA"/>
              </w:rPr>
            </w:pPr>
            <w:r w:rsidRPr="00C62587">
              <w:rPr>
                <w:rFonts w:asciiTheme="majorHAnsi" w:eastAsia="Times New Roman" w:hAnsiTheme="majorHAnsi" w:cs="Arial"/>
                <w:b/>
                <w:sz w:val="16"/>
                <w:lang w:val="en-US" w:eastAsia="en-US" w:bidi="ar-SA"/>
              </w:rPr>
              <w:t>BOQ Amount</w:t>
            </w:r>
          </w:p>
          <w:p w14:paraId="01C29871" w14:textId="77777777" w:rsidR="009734DD" w:rsidRPr="00C62587" w:rsidRDefault="009734DD" w:rsidP="00303AE1">
            <w:pPr>
              <w:widowControl w:val="0"/>
              <w:autoSpaceDE w:val="0"/>
              <w:autoSpaceDN w:val="0"/>
              <w:adjustRightInd w:val="0"/>
              <w:spacing w:after="0" w:line="240" w:lineRule="auto"/>
              <w:jc w:val="center"/>
              <w:rPr>
                <w:rFonts w:asciiTheme="majorHAnsi" w:eastAsia="Times New Roman" w:hAnsiTheme="majorHAnsi" w:cs="Arial"/>
                <w:b/>
                <w:sz w:val="16"/>
                <w:lang w:val="en-US" w:eastAsia="en-US" w:bidi="ar-SA"/>
              </w:rPr>
            </w:pPr>
            <w:r w:rsidRPr="00C62587">
              <w:rPr>
                <w:rFonts w:asciiTheme="majorHAnsi" w:eastAsia="Times New Roman" w:hAnsiTheme="majorHAnsi" w:cs="Arial"/>
                <w:b/>
                <w:sz w:val="16"/>
                <w:lang w:val="en-US" w:eastAsia="en-US" w:bidi="ar-SA"/>
              </w:rPr>
              <w:t>(</w:t>
            </w:r>
            <w:r>
              <w:rPr>
                <w:rFonts w:asciiTheme="majorHAnsi" w:eastAsia="Times New Roman" w:hAnsiTheme="majorHAnsi" w:cs="Arial"/>
                <w:b/>
                <w:sz w:val="16"/>
                <w:lang w:val="en-US" w:eastAsia="en-US" w:bidi="ar-SA"/>
              </w:rPr>
              <w:t xml:space="preserve">Rs. </w:t>
            </w:r>
            <w:r w:rsidRPr="00C62587">
              <w:rPr>
                <w:rFonts w:asciiTheme="majorHAnsi" w:eastAsia="Times New Roman" w:hAnsiTheme="majorHAnsi" w:cs="Arial"/>
                <w:b/>
                <w:sz w:val="16"/>
                <w:lang w:val="en-US" w:eastAsia="en-US" w:bidi="ar-SA"/>
              </w:rPr>
              <w:t>in Lakh)</w:t>
            </w:r>
          </w:p>
        </w:tc>
        <w:tc>
          <w:tcPr>
            <w:tcW w:w="1436" w:type="dxa"/>
            <w:gridSpan w:val="3"/>
            <w:vAlign w:val="center"/>
          </w:tcPr>
          <w:p w14:paraId="215EE146" w14:textId="77777777" w:rsidR="009734DD" w:rsidRPr="00C62587" w:rsidRDefault="009734DD" w:rsidP="00303AE1">
            <w:pPr>
              <w:widowControl w:val="0"/>
              <w:autoSpaceDE w:val="0"/>
              <w:autoSpaceDN w:val="0"/>
              <w:adjustRightInd w:val="0"/>
              <w:spacing w:after="0" w:line="240" w:lineRule="auto"/>
              <w:jc w:val="center"/>
              <w:rPr>
                <w:rFonts w:asciiTheme="majorHAnsi" w:eastAsia="Times New Roman" w:hAnsiTheme="majorHAnsi" w:cs="Arial"/>
                <w:b/>
                <w:sz w:val="16"/>
                <w:lang w:val="en-US" w:eastAsia="en-US" w:bidi="ar-SA"/>
              </w:rPr>
            </w:pPr>
            <w:r w:rsidRPr="00C62587">
              <w:rPr>
                <w:rFonts w:asciiTheme="majorHAnsi" w:eastAsia="Times New Roman" w:hAnsiTheme="majorHAnsi" w:cs="Arial"/>
                <w:b/>
                <w:sz w:val="16"/>
                <w:lang w:val="en-US" w:eastAsia="en-US" w:bidi="ar-SA"/>
              </w:rPr>
              <w:t xml:space="preserve">Amount of Earnest </w:t>
            </w:r>
            <w:proofErr w:type="gramStart"/>
            <w:r w:rsidRPr="00C62587">
              <w:rPr>
                <w:rFonts w:asciiTheme="majorHAnsi" w:eastAsia="Times New Roman" w:hAnsiTheme="majorHAnsi" w:cs="Arial"/>
                <w:b/>
                <w:sz w:val="16"/>
                <w:lang w:val="en-US" w:eastAsia="en-US" w:bidi="ar-SA"/>
              </w:rPr>
              <w:t>Money  online</w:t>
            </w:r>
            <w:proofErr w:type="gramEnd"/>
            <w:r w:rsidRPr="00C62587">
              <w:rPr>
                <w:rFonts w:asciiTheme="majorHAnsi" w:eastAsia="Times New Roman" w:hAnsiTheme="majorHAnsi" w:cs="Arial"/>
                <w:b/>
                <w:sz w:val="16"/>
                <w:lang w:val="en-US" w:eastAsia="en-US" w:bidi="ar-SA"/>
              </w:rPr>
              <w:t xml:space="preserve"> mode or off line mode BG only</w:t>
            </w:r>
          </w:p>
          <w:p w14:paraId="4FF4F314" w14:textId="77777777" w:rsidR="009734DD" w:rsidRPr="00C62587" w:rsidRDefault="009734DD" w:rsidP="00303AE1">
            <w:pPr>
              <w:widowControl w:val="0"/>
              <w:autoSpaceDE w:val="0"/>
              <w:autoSpaceDN w:val="0"/>
              <w:adjustRightInd w:val="0"/>
              <w:spacing w:after="0" w:line="240" w:lineRule="auto"/>
              <w:jc w:val="center"/>
              <w:rPr>
                <w:rFonts w:asciiTheme="majorHAnsi" w:eastAsia="Times New Roman" w:hAnsiTheme="majorHAnsi" w:cs="Arial"/>
                <w:b/>
                <w:sz w:val="16"/>
                <w:lang w:val="en-US" w:eastAsia="en-US" w:bidi="ar-SA"/>
              </w:rPr>
            </w:pPr>
            <w:r w:rsidRPr="00C62587">
              <w:rPr>
                <w:rFonts w:asciiTheme="majorHAnsi" w:eastAsia="Times New Roman" w:hAnsiTheme="majorHAnsi" w:cs="Arial"/>
                <w:b/>
                <w:sz w:val="16"/>
                <w:lang w:val="en-US" w:eastAsia="en-US" w:bidi="ar-SA"/>
              </w:rPr>
              <w:t>(</w:t>
            </w:r>
            <w:r>
              <w:rPr>
                <w:rFonts w:asciiTheme="majorHAnsi" w:eastAsia="Times New Roman" w:hAnsiTheme="majorHAnsi" w:cs="Arial"/>
                <w:b/>
                <w:sz w:val="16"/>
                <w:lang w:val="en-US" w:eastAsia="en-US" w:bidi="ar-SA"/>
              </w:rPr>
              <w:t xml:space="preserve">Rs. </w:t>
            </w:r>
            <w:r w:rsidRPr="00C62587">
              <w:rPr>
                <w:rFonts w:asciiTheme="majorHAnsi" w:eastAsia="Times New Roman" w:hAnsiTheme="majorHAnsi" w:cs="Arial"/>
                <w:b/>
                <w:sz w:val="16"/>
                <w:lang w:val="en-US" w:eastAsia="en-US" w:bidi="ar-SA"/>
              </w:rPr>
              <w:t>in Lakh)</w:t>
            </w:r>
          </w:p>
        </w:tc>
        <w:tc>
          <w:tcPr>
            <w:tcW w:w="1516" w:type="dxa"/>
            <w:vAlign w:val="center"/>
          </w:tcPr>
          <w:p w14:paraId="031E1D09" w14:textId="77777777" w:rsidR="009734DD" w:rsidRPr="00C62587" w:rsidRDefault="009734DD" w:rsidP="00303AE1">
            <w:pPr>
              <w:widowControl w:val="0"/>
              <w:autoSpaceDE w:val="0"/>
              <w:autoSpaceDN w:val="0"/>
              <w:adjustRightInd w:val="0"/>
              <w:spacing w:after="0" w:line="240" w:lineRule="auto"/>
              <w:jc w:val="center"/>
              <w:rPr>
                <w:rFonts w:asciiTheme="majorHAnsi" w:eastAsia="Times New Roman" w:hAnsiTheme="majorHAnsi" w:cs="Arial"/>
                <w:b/>
                <w:sz w:val="16"/>
                <w:lang w:val="en-US" w:eastAsia="en-US" w:bidi="ar-SA"/>
              </w:rPr>
            </w:pPr>
            <w:r w:rsidRPr="00C62587">
              <w:rPr>
                <w:rFonts w:asciiTheme="majorHAnsi" w:eastAsia="Times New Roman" w:hAnsiTheme="majorHAnsi" w:cs="Arial"/>
                <w:b/>
                <w:sz w:val="16"/>
                <w:lang w:val="en-US" w:eastAsia="en-US" w:bidi="ar-SA"/>
              </w:rPr>
              <w:t>Cost of B.O.Q. (non-refundable to be paid online only)</w:t>
            </w:r>
          </w:p>
          <w:p w14:paraId="354CA2C9" w14:textId="77777777" w:rsidR="009734DD" w:rsidRPr="00C62587" w:rsidRDefault="009734DD" w:rsidP="00303AE1">
            <w:pPr>
              <w:widowControl w:val="0"/>
              <w:autoSpaceDE w:val="0"/>
              <w:autoSpaceDN w:val="0"/>
              <w:adjustRightInd w:val="0"/>
              <w:spacing w:after="0" w:line="240" w:lineRule="auto"/>
              <w:jc w:val="center"/>
              <w:rPr>
                <w:rFonts w:asciiTheme="majorHAnsi" w:eastAsia="Times New Roman" w:hAnsiTheme="majorHAnsi" w:cs="Arial"/>
                <w:b/>
                <w:sz w:val="16"/>
                <w:lang w:val="en-US" w:eastAsia="en-US" w:bidi="ar-SA"/>
              </w:rPr>
            </w:pPr>
            <w:r w:rsidRPr="00C62587">
              <w:rPr>
                <w:rFonts w:asciiTheme="majorHAnsi" w:eastAsia="Times New Roman" w:hAnsiTheme="majorHAnsi" w:cs="Arial"/>
                <w:b/>
                <w:sz w:val="16"/>
                <w:lang w:val="en-US" w:eastAsia="en-US" w:bidi="ar-SA"/>
              </w:rPr>
              <w:t>(</w:t>
            </w:r>
            <w:proofErr w:type="gramStart"/>
            <w:r w:rsidRPr="00C62587">
              <w:rPr>
                <w:rFonts w:asciiTheme="majorHAnsi" w:eastAsia="Times New Roman" w:hAnsiTheme="majorHAnsi" w:cs="Arial"/>
                <w:b/>
                <w:sz w:val="16"/>
                <w:lang w:val="en-US" w:eastAsia="en-US" w:bidi="ar-SA"/>
              </w:rPr>
              <w:t>in</w:t>
            </w:r>
            <w:proofErr w:type="gramEnd"/>
            <w:r w:rsidRPr="00C62587">
              <w:rPr>
                <w:rFonts w:asciiTheme="majorHAnsi" w:eastAsia="Times New Roman" w:hAnsiTheme="majorHAnsi" w:cs="Arial"/>
                <w:b/>
                <w:sz w:val="16"/>
                <w:lang w:val="en-US" w:eastAsia="en-US" w:bidi="ar-SA"/>
              </w:rPr>
              <w:t xml:space="preserve"> Rs.)</w:t>
            </w:r>
          </w:p>
        </w:tc>
        <w:tc>
          <w:tcPr>
            <w:tcW w:w="1895" w:type="dxa"/>
            <w:vAlign w:val="center"/>
          </w:tcPr>
          <w:p w14:paraId="580DBB8F" w14:textId="77777777" w:rsidR="009734DD" w:rsidRPr="00C62587" w:rsidRDefault="009734DD" w:rsidP="00303AE1">
            <w:pPr>
              <w:widowControl w:val="0"/>
              <w:autoSpaceDE w:val="0"/>
              <w:autoSpaceDN w:val="0"/>
              <w:adjustRightInd w:val="0"/>
              <w:spacing w:after="0" w:line="240" w:lineRule="auto"/>
              <w:jc w:val="center"/>
              <w:rPr>
                <w:rFonts w:asciiTheme="majorHAnsi" w:eastAsia="Times New Roman" w:hAnsiTheme="majorHAnsi" w:cs="Arial"/>
                <w:b/>
                <w:sz w:val="16"/>
                <w:lang w:val="en-US" w:eastAsia="en-US" w:bidi="ar-SA"/>
              </w:rPr>
            </w:pPr>
            <w:r w:rsidRPr="00C62587">
              <w:rPr>
                <w:rFonts w:asciiTheme="majorHAnsi" w:eastAsia="Times New Roman" w:hAnsiTheme="majorHAnsi" w:cs="Arial"/>
                <w:b/>
                <w:sz w:val="16"/>
                <w:lang w:val="en-US" w:eastAsia="en-US" w:bidi="ar-SA"/>
              </w:rPr>
              <w:t>Bid Processing fee (non-refundable payment only through online mode)</w:t>
            </w:r>
          </w:p>
          <w:p w14:paraId="21E132D2" w14:textId="77777777" w:rsidR="009734DD" w:rsidRPr="00C62587" w:rsidRDefault="009734DD" w:rsidP="00303AE1">
            <w:pPr>
              <w:widowControl w:val="0"/>
              <w:autoSpaceDE w:val="0"/>
              <w:autoSpaceDN w:val="0"/>
              <w:adjustRightInd w:val="0"/>
              <w:spacing w:after="0" w:line="240" w:lineRule="auto"/>
              <w:jc w:val="center"/>
              <w:rPr>
                <w:rFonts w:asciiTheme="majorHAnsi" w:eastAsia="Times New Roman" w:hAnsiTheme="majorHAnsi" w:cs="Arial"/>
                <w:b/>
                <w:sz w:val="16"/>
                <w:lang w:val="en-US" w:eastAsia="en-US" w:bidi="ar-SA"/>
              </w:rPr>
            </w:pPr>
            <w:r w:rsidRPr="00C62587">
              <w:rPr>
                <w:rFonts w:asciiTheme="majorHAnsi" w:eastAsia="Times New Roman" w:hAnsiTheme="majorHAnsi" w:cs="Arial"/>
                <w:b/>
                <w:sz w:val="16"/>
                <w:lang w:val="en-US" w:eastAsia="en-US" w:bidi="ar-SA"/>
              </w:rPr>
              <w:t>(</w:t>
            </w:r>
            <w:proofErr w:type="gramStart"/>
            <w:r w:rsidRPr="00C62587">
              <w:rPr>
                <w:rFonts w:asciiTheme="majorHAnsi" w:eastAsia="Times New Roman" w:hAnsiTheme="majorHAnsi" w:cs="Arial"/>
                <w:b/>
                <w:sz w:val="16"/>
                <w:lang w:val="en-US" w:eastAsia="en-US" w:bidi="ar-SA"/>
              </w:rPr>
              <w:t>in</w:t>
            </w:r>
            <w:proofErr w:type="gramEnd"/>
            <w:r w:rsidRPr="00C62587">
              <w:rPr>
                <w:rFonts w:asciiTheme="majorHAnsi" w:eastAsia="Times New Roman" w:hAnsiTheme="majorHAnsi" w:cs="Arial"/>
                <w:b/>
                <w:sz w:val="16"/>
                <w:lang w:val="en-US" w:eastAsia="en-US" w:bidi="ar-SA"/>
              </w:rPr>
              <w:t xml:space="preserve"> Rs.)</w:t>
            </w:r>
          </w:p>
        </w:tc>
        <w:tc>
          <w:tcPr>
            <w:tcW w:w="1061" w:type="dxa"/>
            <w:gridSpan w:val="2"/>
            <w:vAlign w:val="center"/>
          </w:tcPr>
          <w:p w14:paraId="57675BE8" w14:textId="77777777" w:rsidR="009734DD" w:rsidRPr="00C62587" w:rsidRDefault="009734DD" w:rsidP="00303AE1">
            <w:pPr>
              <w:widowControl w:val="0"/>
              <w:autoSpaceDE w:val="0"/>
              <w:autoSpaceDN w:val="0"/>
              <w:adjustRightInd w:val="0"/>
              <w:spacing w:after="0" w:line="240" w:lineRule="auto"/>
              <w:jc w:val="center"/>
              <w:rPr>
                <w:rFonts w:asciiTheme="majorHAnsi" w:eastAsia="Times New Roman" w:hAnsiTheme="majorHAnsi" w:cs="Arial"/>
                <w:b/>
                <w:sz w:val="16"/>
                <w:lang w:val="en-US" w:eastAsia="en-US" w:bidi="ar-SA"/>
              </w:rPr>
            </w:pPr>
            <w:r w:rsidRPr="00C62587">
              <w:rPr>
                <w:rFonts w:asciiTheme="majorHAnsi" w:eastAsia="Times New Roman" w:hAnsiTheme="majorHAnsi" w:cs="Arial"/>
                <w:b/>
                <w:sz w:val="16"/>
                <w:lang w:val="en-US" w:eastAsia="en-US" w:bidi="ar-SA"/>
              </w:rPr>
              <w:t>Time of completion</w:t>
            </w:r>
          </w:p>
          <w:p w14:paraId="333DC745" w14:textId="77777777" w:rsidR="009734DD" w:rsidRPr="00C62587" w:rsidRDefault="009734DD" w:rsidP="00303AE1">
            <w:pPr>
              <w:widowControl w:val="0"/>
              <w:autoSpaceDE w:val="0"/>
              <w:autoSpaceDN w:val="0"/>
              <w:adjustRightInd w:val="0"/>
              <w:spacing w:after="0" w:line="240" w:lineRule="auto"/>
              <w:jc w:val="center"/>
              <w:rPr>
                <w:rFonts w:asciiTheme="majorHAnsi" w:eastAsia="Times New Roman" w:hAnsiTheme="majorHAnsi" w:cs="Arial"/>
                <w:b/>
                <w:sz w:val="16"/>
                <w:lang w:val="en-US" w:eastAsia="en-US" w:bidi="ar-SA"/>
              </w:rPr>
            </w:pPr>
            <w:r w:rsidRPr="00C62587">
              <w:rPr>
                <w:rFonts w:asciiTheme="majorHAnsi" w:eastAsia="Times New Roman" w:hAnsiTheme="majorHAnsi" w:cs="Arial"/>
                <w:b/>
                <w:sz w:val="16"/>
                <w:lang w:val="en-US" w:eastAsia="en-US" w:bidi="ar-SA"/>
              </w:rPr>
              <w:t>(in months)</w:t>
            </w:r>
          </w:p>
        </w:tc>
      </w:tr>
      <w:tr w:rsidR="009734DD" w:rsidRPr="00F30399" w14:paraId="668D5702" w14:textId="77777777" w:rsidTr="009734DD">
        <w:trPr>
          <w:trHeight w:val="228"/>
        </w:trPr>
        <w:tc>
          <w:tcPr>
            <w:tcW w:w="747" w:type="dxa"/>
            <w:gridSpan w:val="2"/>
            <w:vAlign w:val="center"/>
          </w:tcPr>
          <w:p w14:paraId="3530B90E" w14:textId="77777777" w:rsidR="009734DD" w:rsidRPr="00F30399" w:rsidRDefault="009734DD" w:rsidP="00303AE1">
            <w:pPr>
              <w:widowControl w:val="0"/>
              <w:autoSpaceDE w:val="0"/>
              <w:autoSpaceDN w:val="0"/>
              <w:adjustRightInd w:val="0"/>
              <w:spacing w:after="0" w:line="240" w:lineRule="auto"/>
              <w:jc w:val="center"/>
              <w:rPr>
                <w:rFonts w:asciiTheme="majorHAnsi" w:eastAsia="Times New Roman" w:hAnsiTheme="majorHAnsi" w:cs="Arial"/>
                <w:sz w:val="20"/>
                <w:szCs w:val="24"/>
                <w:lang w:val="en-US" w:eastAsia="en-US" w:bidi="ar-SA"/>
              </w:rPr>
            </w:pPr>
            <w:r w:rsidRPr="00F30399">
              <w:rPr>
                <w:rFonts w:asciiTheme="majorHAnsi" w:eastAsia="Times New Roman" w:hAnsiTheme="majorHAnsi" w:cs="Arial"/>
                <w:sz w:val="20"/>
                <w:szCs w:val="24"/>
                <w:lang w:val="en-US" w:eastAsia="en-US" w:bidi="ar-SA"/>
              </w:rPr>
              <w:t>01</w:t>
            </w:r>
          </w:p>
        </w:tc>
        <w:tc>
          <w:tcPr>
            <w:tcW w:w="2537" w:type="dxa"/>
            <w:gridSpan w:val="2"/>
            <w:vAlign w:val="center"/>
          </w:tcPr>
          <w:p w14:paraId="29382BF9" w14:textId="77777777" w:rsidR="009734DD" w:rsidRPr="00F30399" w:rsidRDefault="009734DD" w:rsidP="00303AE1">
            <w:pPr>
              <w:widowControl w:val="0"/>
              <w:autoSpaceDE w:val="0"/>
              <w:autoSpaceDN w:val="0"/>
              <w:adjustRightInd w:val="0"/>
              <w:spacing w:after="0" w:line="240" w:lineRule="auto"/>
              <w:jc w:val="center"/>
              <w:rPr>
                <w:rFonts w:asciiTheme="majorHAnsi" w:eastAsia="Times New Roman" w:hAnsiTheme="majorHAnsi" w:cs="Arial"/>
                <w:sz w:val="20"/>
                <w:szCs w:val="24"/>
                <w:lang w:val="en-US" w:eastAsia="en-US" w:bidi="ar-SA"/>
              </w:rPr>
            </w:pPr>
            <w:r w:rsidRPr="00F30399">
              <w:rPr>
                <w:rFonts w:asciiTheme="majorHAnsi" w:eastAsia="Times New Roman" w:hAnsiTheme="majorHAnsi" w:cs="Arial"/>
                <w:sz w:val="20"/>
                <w:szCs w:val="24"/>
                <w:lang w:val="en-US" w:eastAsia="en-US" w:bidi="ar-SA"/>
              </w:rPr>
              <w:t>02</w:t>
            </w:r>
          </w:p>
        </w:tc>
        <w:tc>
          <w:tcPr>
            <w:tcW w:w="1193" w:type="dxa"/>
            <w:vAlign w:val="center"/>
          </w:tcPr>
          <w:p w14:paraId="6AFBB9C9" w14:textId="77777777" w:rsidR="009734DD" w:rsidRPr="00F30399" w:rsidRDefault="009734DD" w:rsidP="00303AE1">
            <w:pPr>
              <w:widowControl w:val="0"/>
              <w:autoSpaceDE w:val="0"/>
              <w:autoSpaceDN w:val="0"/>
              <w:adjustRightInd w:val="0"/>
              <w:spacing w:after="0" w:line="240" w:lineRule="auto"/>
              <w:jc w:val="center"/>
              <w:rPr>
                <w:rFonts w:asciiTheme="majorHAnsi" w:eastAsia="Times New Roman" w:hAnsiTheme="majorHAnsi" w:cs="Arial"/>
                <w:sz w:val="20"/>
                <w:szCs w:val="24"/>
                <w:lang w:val="en-US" w:eastAsia="en-US" w:bidi="ar-SA"/>
              </w:rPr>
            </w:pPr>
            <w:r w:rsidRPr="00F30399">
              <w:rPr>
                <w:rFonts w:asciiTheme="majorHAnsi" w:eastAsia="Times New Roman" w:hAnsiTheme="majorHAnsi" w:cs="Arial"/>
                <w:sz w:val="20"/>
                <w:szCs w:val="24"/>
                <w:lang w:val="en-US" w:eastAsia="en-US" w:bidi="ar-SA"/>
              </w:rPr>
              <w:t>03</w:t>
            </w:r>
          </w:p>
        </w:tc>
        <w:tc>
          <w:tcPr>
            <w:tcW w:w="1436" w:type="dxa"/>
            <w:gridSpan w:val="3"/>
            <w:vAlign w:val="center"/>
          </w:tcPr>
          <w:p w14:paraId="5613350D" w14:textId="77777777" w:rsidR="009734DD" w:rsidRPr="00F30399" w:rsidRDefault="009734DD" w:rsidP="00303AE1">
            <w:pPr>
              <w:widowControl w:val="0"/>
              <w:autoSpaceDE w:val="0"/>
              <w:autoSpaceDN w:val="0"/>
              <w:adjustRightInd w:val="0"/>
              <w:spacing w:after="0" w:line="240" w:lineRule="auto"/>
              <w:jc w:val="center"/>
              <w:rPr>
                <w:rFonts w:asciiTheme="majorHAnsi" w:eastAsia="Times New Roman" w:hAnsiTheme="majorHAnsi" w:cs="Arial"/>
                <w:sz w:val="20"/>
                <w:szCs w:val="24"/>
                <w:lang w:val="en-US" w:eastAsia="en-US" w:bidi="ar-SA"/>
              </w:rPr>
            </w:pPr>
            <w:r w:rsidRPr="00F30399">
              <w:rPr>
                <w:rFonts w:asciiTheme="majorHAnsi" w:eastAsia="Times New Roman" w:hAnsiTheme="majorHAnsi" w:cs="Arial"/>
                <w:sz w:val="20"/>
                <w:szCs w:val="24"/>
                <w:lang w:val="en-US" w:eastAsia="en-US" w:bidi="ar-SA"/>
              </w:rPr>
              <w:t>04</w:t>
            </w:r>
          </w:p>
        </w:tc>
        <w:tc>
          <w:tcPr>
            <w:tcW w:w="1516" w:type="dxa"/>
            <w:vAlign w:val="center"/>
          </w:tcPr>
          <w:p w14:paraId="39E71641" w14:textId="77777777" w:rsidR="009734DD" w:rsidRPr="00F30399" w:rsidRDefault="009734DD" w:rsidP="00303AE1">
            <w:pPr>
              <w:widowControl w:val="0"/>
              <w:autoSpaceDE w:val="0"/>
              <w:autoSpaceDN w:val="0"/>
              <w:adjustRightInd w:val="0"/>
              <w:spacing w:after="0" w:line="240" w:lineRule="auto"/>
              <w:jc w:val="center"/>
              <w:rPr>
                <w:rFonts w:asciiTheme="majorHAnsi" w:eastAsia="Times New Roman" w:hAnsiTheme="majorHAnsi" w:cs="Arial"/>
                <w:sz w:val="20"/>
                <w:szCs w:val="24"/>
                <w:lang w:val="en-US" w:eastAsia="en-US" w:bidi="ar-SA"/>
              </w:rPr>
            </w:pPr>
            <w:r w:rsidRPr="00F30399">
              <w:rPr>
                <w:rFonts w:asciiTheme="majorHAnsi" w:eastAsia="Times New Roman" w:hAnsiTheme="majorHAnsi" w:cs="Arial"/>
                <w:sz w:val="20"/>
                <w:szCs w:val="24"/>
                <w:lang w:val="en-US" w:eastAsia="en-US" w:bidi="ar-SA"/>
              </w:rPr>
              <w:t>05</w:t>
            </w:r>
          </w:p>
        </w:tc>
        <w:tc>
          <w:tcPr>
            <w:tcW w:w="1895" w:type="dxa"/>
            <w:vAlign w:val="center"/>
          </w:tcPr>
          <w:p w14:paraId="714D8FFB" w14:textId="77777777" w:rsidR="009734DD" w:rsidRPr="00F30399" w:rsidRDefault="009734DD" w:rsidP="00303AE1">
            <w:pPr>
              <w:widowControl w:val="0"/>
              <w:autoSpaceDE w:val="0"/>
              <w:autoSpaceDN w:val="0"/>
              <w:adjustRightInd w:val="0"/>
              <w:spacing w:after="0" w:line="240" w:lineRule="auto"/>
              <w:jc w:val="center"/>
              <w:rPr>
                <w:rFonts w:asciiTheme="majorHAnsi" w:eastAsia="Times New Roman" w:hAnsiTheme="majorHAnsi" w:cs="Arial"/>
                <w:sz w:val="20"/>
                <w:szCs w:val="24"/>
                <w:lang w:val="en-US" w:eastAsia="en-US" w:bidi="ar-SA"/>
              </w:rPr>
            </w:pPr>
            <w:r w:rsidRPr="00F30399">
              <w:rPr>
                <w:rFonts w:asciiTheme="majorHAnsi" w:eastAsia="Times New Roman" w:hAnsiTheme="majorHAnsi" w:cs="Arial"/>
                <w:sz w:val="20"/>
                <w:szCs w:val="24"/>
                <w:lang w:val="en-US" w:eastAsia="en-US" w:bidi="ar-SA"/>
              </w:rPr>
              <w:t>06</w:t>
            </w:r>
          </w:p>
        </w:tc>
        <w:tc>
          <w:tcPr>
            <w:tcW w:w="1061" w:type="dxa"/>
            <w:gridSpan w:val="2"/>
            <w:vAlign w:val="center"/>
          </w:tcPr>
          <w:p w14:paraId="47997E41" w14:textId="77777777" w:rsidR="009734DD" w:rsidRPr="00F30399" w:rsidRDefault="009734DD" w:rsidP="00303AE1">
            <w:pPr>
              <w:widowControl w:val="0"/>
              <w:autoSpaceDE w:val="0"/>
              <w:autoSpaceDN w:val="0"/>
              <w:adjustRightInd w:val="0"/>
              <w:spacing w:after="0" w:line="240" w:lineRule="auto"/>
              <w:jc w:val="center"/>
              <w:rPr>
                <w:rFonts w:asciiTheme="majorHAnsi" w:eastAsia="Times New Roman" w:hAnsiTheme="majorHAnsi" w:cs="Arial"/>
                <w:sz w:val="20"/>
                <w:szCs w:val="24"/>
                <w:lang w:val="en-US" w:eastAsia="en-US" w:bidi="ar-SA"/>
              </w:rPr>
            </w:pPr>
            <w:r w:rsidRPr="00F30399">
              <w:rPr>
                <w:rFonts w:asciiTheme="majorHAnsi" w:eastAsia="Times New Roman" w:hAnsiTheme="majorHAnsi" w:cs="Arial"/>
                <w:sz w:val="20"/>
                <w:szCs w:val="24"/>
                <w:lang w:val="en-US" w:eastAsia="en-US" w:bidi="ar-SA"/>
              </w:rPr>
              <w:t>07</w:t>
            </w:r>
          </w:p>
        </w:tc>
      </w:tr>
      <w:tr w:rsidR="0002109F" w:rsidRPr="00D65CF0" w14:paraId="0DEB37C4" w14:textId="77777777" w:rsidTr="009734DD">
        <w:trPr>
          <w:trHeight w:val="429"/>
        </w:trPr>
        <w:tc>
          <w:tcPr>
            <w:tcW w:w="747" w:type="dxa"/>
            <w:gridSpan w:val="2"/>
            <w:vAlign w:val="center"/>
          </w:tcPr>
          <w:p w14:paraId="574FC7EF" w14:textId="77777777" w:rsidR="0002109F" w:rsidRDefault="0002109F" w:rsidP="0002109F">
            <w:pPr>
              <w:widowControl w:val="0"/>
              <w:autoSpaceDE w:val="0"/>
              <w:autoSpaceDN w:val="0"/>
              <w:adjustRightInd w:val="0"/>
              <w:spacing w:after="0" w:line="240" w:lineRule="auto"/>
              <w:jc w:val="center"/>
              <w:rPr>
                <w:rFonts w:asciiTheme="majorHAnsi" w:eastAsia="Times New Roman" w:hAnsiTheme="majorHAnsi" w:cs="Arial"/>
                <w:sz w:val="24"/>
                <w:szCs w:val="24"/>
                <w:lang w:val="en-US" w:eastAsia="en-US" w:bidi="ar-SA"/>
              </w:rPr>
            </w:pPr>
            <w:r>
              <w:rPr>
                <w:rFonts w:asciiTheme="majorHAnsi" w:eastAsia="Times New Roman" w:hAnsiTheme="majorHAnsi" w:cs="Arial"/>
                <w:sz w:val="24"/>
                <w:szCs w:val="24"/>
                <w:lang w:val="en-US" w:eastAsia="en-US" w:bidi="ar-SA"/>
              </w:rPr>
              <w:t>01</w:t>
            </w:r>
          </w:p>
        </w:tc>
        <w:tc>
          <w:tcPr>
            <w:tcW w:w="2537" w:type="dxa"/>
            <w:gridSpan w:val="2"/>
            <w:vAlign w:val="center"/>
          </w:tcPr>
          <w:p w14:paraId="2AB5FE5B" w14:textId="77777777" w:rsidR="0002109F" w:rsidRPr="00D65CF0" w:rsidRDefault="0002109F" w:rsidP="0002109F">
            <w:pPr>
              <w:widowControl w:val="0"/>
              <w:autoSpaceDE w:val="0"/>
              <w:autoSpaceDN w:val="0"/>
              <w:adjustRightInd w:val="0"/>
              <w:spacing w:after="0" w:line="240" w:lineRule="auto"/>
              <w:jc w:val="both"/>
              <w:rPr>
                <w:rFonts w:asciiTheme="majorHAnsi" w:eastAsia="Times New Roman" w:hAnsiTheme="majorHAnsi" w:cs="Arial"/>
                <w:sz w:val="24"/>
                <w:szCs w:val="24"/>
                <w:lang w:val="en-US" w:eastAsia="en-US" w:bidi="ar-SA"/>
              </w:rPr>
            </w:pPr>
            <w:r w:rsidRPr="00D65CF0">
              <w:rPr>
                <w:rFonts w:asciiTheme="majorHAnsi" w:eastAsia="Times New Roman" w:hAnsiTheme="majorHAnsi" w:cs="Arial"/>
                <w:sz w:val="24"/>
                <w:szCs w:val="24"/>
                <w:lang w:val="en-US" w:eastAsia="en-US" w:bidi="ar-SA"/>
              </w:rPr>
              <w:t xml:space="preserve">Construction of panchayat </w:t>
            </w:r>
            <w:proofErr w:type="spellStart"/>
            <w:r w:rsidRPr="00D65CF0">
              <w:rPr>
                <w:rFonts w:asciiTheme="majorHAnsi" w:eastAsia="Times New Roman" w:hAnsiTheme="majorHAnsi" w:cs="Arial"/>
                <w:sz w:val="24"/>
                <w:szCs w:val="24"/>
                <w:lang w:val="en-US" w:eastAsia="en-US" w:bidi="ar-SA"/>
              </w:rPr>
              <w:t>sarakar</w:t>
            </w:r>
            <w:proofErr w:type="spellEnd"/>
            <w:r w:rsidRPr="00D65CF0">
              <w:rPr>
                <w:rFonts w:asciiTheme="majorHAnsi" w:eastAsia="Times New Roman" w:hAnsiTheme="majorHAnsi" w:cs="Arial"/>
                <w:sz w:val="24"/>
                <w:szCs w:val="24"/>
                <w:lang w:val="en-US" w:eastAsia="en-US" w:bidi="ar-SA"/>
              </w:rPr>
              <w:t xml:space="preserve"> </w:t>
            </w:r>
            <w:proofErr w:type="spellStart"/>
            <w:r w:rsidRPr="00D65CF0">
              <w:rPr>
                <w:rFonts w:asciiTheme="majorHAnsi" w:eastAsia="Times New Roman" w:hAnsiTheme="majorHAnsi" w:cs="Arial"/>
                <w:sz w:val="24"/>
                <w:szCs w:val="24"/>
                <w:lang w:val="en-US" w:eastAsia="en-US" w:bidi="ar-SA"/>
              </w:rPr>
              <w:t>bhawan</w:t>
            </w:r>
            <w:proofErr w:type="spellEnd"/>
            <w:r w:rsidRPr="00D65CF0">
              <w:rPr>
                <w:rFonts w:asciiTheme="majorHAnsi" w:eastAsia="Times New Roman" w:hAnsiTheme="majorHAnsi" w:cs="Arial"/>
                <w:sz w:val="24"/>
                <w:szCs w:val="24"/>
                <w:lang w:val="en-US" w:eastAsia="en-US" w:bidi="ar-SA"/>
              </w:rPr>
              <w:t xml:space="preserve"> in village </w:t>
            </w:r>
            <w:proofErr w:type="spellStart"/>
            <w:r>
              <w:rPr>
                <w:rFonts w:asciiTheme="majorHAnsi" w:eastAsia="Times New Roman" w:hAnsiTheme="majorHAnsi" w:cs="Arial"/>
                <w:sz w:val="24"/>
                <w:szCs w:val="24"/>
                <w:lang w:val="en-US" w:eastAsia="en-US" w:bidi="ar-SA"/>
              </w:rPr>
              <w:t>Sasaula</w:t>
            </w:r>
            <w:proofErr w:type="spellEnd"/>
            <w:r>
              <w:rPr>
                <w:rFonts w:asciiTheme="majorHAnsi" w:eastAsia="Times New Roman" w:hAnsiTheme="majorHAnsi" w:cs="Arial"/>
                <w:sz w:val="24"/>
                <w:szCs w:val="24"/>
                <w:lang w:val="en-US" w:eastAsia="en-US" w:bidi="ar-SA"/>
              </w:rPr>
              <w:t xml:space="preserve"> of </w:t>
            </w:r>
            <w:proofErr w:type="spellStart"/>
            <w:r>
              <w:rPr>
                <w:rFonts w:asciiTheme="majorHAnsi" w:eastAsia="Times New Roman" w:hAnsiTheme="majorHAnsi" w:cs="Arial"/>
                <w:sz w:val="24"/>
                <w:szCs w:val="24"/>
                <w:lang w:val="en-US" w:eastAsia="en-US" w:bidi="ar-SA"/>
              </w:rPr>
              <w:t>Sasaula</w:t>
            </w:r>
            <w:proofErr w:type="spellEnd"/>
            <w:r>
              <w:rPr>
                <w:rFonts w:asciiTheme="majorHAnsi" w:eastAsia="Times New Roman" w:hAnsiTheme="majorHAnsi" w:cs="Arial"/>
                <w:sz w:val="24"/>
                <w:szCs w:val="24"/>
                <w:lang w:val="en-US" w:eastAsia="en-US" w:bidi="ar-SA"/>
              </w:rPr>
              <w:t xml:space="preserve"> </w:t>
            </w:r>
            <w:r w:rsidRPr="00D65CF0">
              <w:rPr>
                <w:rFonts w:asciiTheme="majorHAnsi" w:eastAsia="Times New Roman" w:hAnsiTheme="majorHAnsi" w:cs="Arial"/>
                <w:sz w:val="24"/>
                <w:szCs w:val="24"/>
                <w:lang w:val="en-US" w:eastAsia="en-US" w:bidi="ar-SA"/>
              </w:rPr>
              <w:t xml:space="preserve">panchayat under </w:t>
            </w:r>
            <w:proofErr w:type="spellStart"/>
            <w:r>
              <w:rPr>
                <w:rFonts w:asciiTheme="majorHAnsi" w:eastAsia="Times New Roman" w:hAnsiTheme="majorHAnsi" w:cs="Arial"/>
                <w:sz w:val="24"/>
                <w:szCs w:val="24"/>
                <w:lang w:val="en-US" w:eastAsia="en-US" w:bidi="ar-SA"/>
              </w:rPr>
              <w:t>Suppi</w:t>
            </w:r>
            <w:proofErr w:type="spellEnd"/>
            <w:r>
              <w:rPr>
                <w:rFonts w:asciiTheme="majorHAnsi" w:eastAsia="Times New Roman" w:hAnsiTheme="majorHAnsi" w:cs="Arial"/>
                <w:sz w:val="24"/>
                <w:szCs w:val="24"/>
                <w:lang w:val="en-US" w:eastAsia="en-US" w:bidi="ar-SA"/>
              </w:rPr>
              <w:t xml:space="preserve"> </w:t>
            </w:r>
            <w:r w:rsidRPr="00D65CF0">
              <w:rPr>
                <w:rFonts w:asciiTheme="majorHAnsi" w:eastAsia="Times New Roman" w:hAnsiTheme="majorHAnsi" w:cs="Arial"/>
                <w:sz w:val="24"/>
                <w:szCs w:val="24"/>
                <w:lang w:val="en-US" w:eastAsia="en-US" w:bidi="ar-SA"/>
              </w:rPr>
              <w:t>block</w:t>
            </w:r>
            <w:r>
              <w:rPr>
                <w:rFonts w:asciiTheme="majorHAnsi" w:eastAsia="Times New Roman" w:hAnsiTheme="majorHAnsi" w:cs="Arial"/>
                <w:sz w:val="24"/>
                <w:szCs w:val="24"/>
                <w:lang w:val="en-US" w:eastAsia="en-US" w:bidi="ar-SA"/>
              </w:rPr>
              <w:t>, Dist. Sitamarhi</w:t>
            </w:r>
          </w:p>
        </w:tc>
        <w:tc>
          <w:tcPr>
            <w:tcW w:w="1193" w:type="dxa"/>
            <w:vAlign w:val="center"/>
          </w:tcPr>
          <w:p w14:paraId="22EBBD6E" w14:textId="64443872" w:rsidR="0002109F" w:rsidRDefault="0002109F" w:rsidP="0002109F">
            <w:pPr>
              <w:widowControl w:val="0"/>
              <w:autoSpaceDE w:val="0"/>
              <w:autoSpaceDN w:val="0"/>
              <w:adjustRightInd w:val="0"/>
              <w:spacing w:after="0" w:line="240" w:lineRule="auto"/>
              <w:jc w:val="center"/>
              <w:rPr>
                <w:rFonts w:asciiTheme="majorHAnsi" w:eastAsia="Times New Roman" w:hAnsiTheme="majorHAnsi" w:cs="Arial"/>
                <w:sz w:val="24"/>
                <w:szCs w:val="24"/>
                <w:lang w:val="en-US" w:eastAsia="en-US" w:bidi="ar-SA"/>
              </w:rPr>
            </w:pPr>
            <w:r>
              <w:rPr>
                <w:rFonts w:asciiTheme="majorHAnsi" w:eastAsia="Times New Roman" w:hAnsiTheme="majorHAnsi" w:cs="Arial"/>
                <w:sz w:val="24"/>
                <w:szCs w:val="24"/>
                <w:lang w:val="en-US" w:eastAsia="en-US" w:bidi="ar-SA"/>
              </w:rPr>
              <w:t>236.95</w:t>
            </w:r>
          </w:p>
        </w:tc>
        <w:tc>
          <w:tcPr>
            <w:tcW w:w="1436" w:type="dxa"/>
            <w:gridSpan w:val="3"/>
            <w:vAlign w:val="center"/>
          </w:tcPr>
          <w:p w14:paraId="48CEECAB" w14:textId="4A1563B6" w:rsidR="0002109F" w:rsidRDefault="0002109F" w:rsidP="0002109F">
            <w:pPr>
              <w:widowControl w:val="0"/>
              <w:autoSpaceDE w:val="0"/>
              <w:autoSpaceDN w:val="0"/>
              <w:adjustRightInd w:val="0"/>
              <w:spacing w:after="0" w:line="240" w:lineRule="auto"/>
              <w:jc w:val="center"/>
              <w:rPr>
                <w:rFonts w:asciiTheme="majorHAnsi" w:eastAsia="Times New Roman" w:hAnsiTheme="majorHAnsi" w:cs="Arial"/>
                <w:sz w:val="24"/>
                <w:szCs w:val="24"/>
                <w:lang w:val="en-US" w:eastAsia="en-US" w:bidi="ar-SA"/>
              </w:rPr>
            </w:pPr>
            <w:r>
              <w:rPr>
                <w:rFonts w:asciiTheme="majorHAnsi" w:eastAsia="Times New Roman" w:hAnsiTheme="majorHAnsi" w:cs="Arial"/>
                <w:sz w:val="24"/>
                <w:szCs w:val="24"/>
                <w:lang w:val="en-US" w:eastAsia="en-US" w:bidi="ar-SA"/>
              </w:rPr>
              <w:t>4.74</w:t>
            </w:r>
          </w:p>
        </w:tc>
        <w:tc>
          <w:tcPr>
            <w:tcW w:w="1516" w:type="dxa"/>
            <w:vAlign w:val="center"/>
          </w:tcPr>
          <w:p w14:paraId="455A2F71" w14:textId="77777777" w:rsidR="0002109F" w:rsidRPr="00D65CF0" w:rsidRDefault="0002109F" w:rsidP="0002109F">
            <w:pPr>
              <w:widowControl w:val="0"/>
              <w:autoSpaceDE w:val="0"/>
              <w:autoSpaceDN w:val="0"/>
              <w:adjustRightInd w:val="0"/>
              <w:spacing w:after="0" w:line="240" w:lineRule="auto"/>
              <w:jc w:val="center"/>
              <w:rPr>
                <w:rFonts w:asciiTheme="majorHAnsi" w:eastAsia="Times New Roman" w:hAnsiTheme="majorHAnsi" w:cs="Arial"/>
                <w:sz w:val="24"/>
                <w:szCs w:val="24"/>
                <w:lang w:val="en-US" w:eastAsia="en-US" w:bidi="ar-SA"/>
              </w:rPr>
            </w:pPr>
            <w:r>
              <w:rPr>
                <w:rFonts w:asciiTheme="majorHAnsi" w:eastAsia="Times New Roman" w:hAnsiTheme="majorHAnsi" w:cs="Arial"/>
                <w:sz w:val="24"/>
                <w:szCs w:val="24"/>
                <w:lang w:val="en-US" w:eastAsia="en-US" w:bidi="ar-SA"/>
              </w:rPr>
              <w:t>10000.00</w:t>
            </w:r>
          </w:p>
        </w:tc>
        <w:tc>
          <w:tcPr>
            <w:tcW w:w="1895" w:type="dxa"/>
            <w:vAlign w:val="center"/>
          </w:tcPr>
          <w:p w14:paraId="2FDADB4B" w14:textId="77777777" w:rsidR="0002109F" w:rsidRPr="00D65CF0" w:rsidRDefault="0002109F" w:rsidP="0002109F">
            <w:pPr>
              <w:widowControl w:val="0"/>
              <w:autoSpaceDE w:val="0"/>
              <w:autoSpaceDN w:val="0"/>
              <w:adjustRightInd w:val="0"/>
              <w:spacing w:after="0" w:line="240" w:lineRule="auto"/>
              <w:jc w:val="center"/>
              <w:rPr>
                <w:rFonts w:asciiTheme="majorHAnsi" w:eastAsia="Times New Roman" w:hAnsiTheme="majorHAnsi" w:cs="Arial"/>
                <w:sz w:val="24"/>
                <w:szCs w:val="24"/>
                <w:lang w:val="en-US" w:eastAsia="en-US" w:bidi="ar-SA"/>
              </w:rPr>
            </w:pPr>
            <w:r>
              <w:rPr>
                <w:rFonts w:asciiTheme="majorHAnsi" w:eastAsia="Times New Roman" w:hAnsiTheme="majorHAnsi" w:cs="Arial"/>
                <w:sz w:val="24"/>
                <w:szCs w:val="24"/>
                <w:lang w:val="en-US" w:eastAsia="en-US" w:bidi="ar-SA"/>
              </w:rPr>
              <w:t>As per web page of e-proc2</w:t>
            </w:r>
          </w:p>
        </w:tc>
        <w:tc>
          <w:tcPr>
            <w:tcW w:w="1061" w:type="dxa"/>
            <w:gridSpan w:val="2"/>
            <w:vAlign w:val="center"/>
          </w:tcPr>
          <w:p w14:paraId="7A1B8C88" w14:textId="77777777" w:rsidR="0002109F" w:rsidRPr="00D65CF0" w:rsidRDefault="0002109F" w:rsidP="0002109F">
            <w:pPr>
              <w:widowControl w:val="0"/>
              <w:autoSpaceDE w:val="0"/>
              <w:autoSpaceDN w:val="0"/>
              <w:adjustRightInd w:val="0"/>
              <w:spacing w:after="0" w:line="240" w:lineRule="auto"/>
              <w:jc w:val="center"/>
              <w:rPr>
                <w:rFonts w:asciiTheme="majorHAnsi" w:eastAsia="Times New Roman" w:hAnsiTheme="majorHAnsi" w:cs="Arial"/>
                <w:sz w:val="24"/>
                <w:szCs w:val="24"/>
                <w:lang w:val="en-US" w:eastAsia="en-US" w:bidi="ar-SA"/>
              </w:rPr>
            </w:pPr>
            <w:r>
              <w:rPr>
                <w:rFonts w:asciiTheme="majorHAnsi" w:eastAsia="Times New Roman" w:hAnsiTheme="majorHAnsi" w:cs="Arial"/>
                <w:sz w:val="24"/>
                <w:szCs w:val="24"/>
                <w:lang w:val="en-US" w:eastAsia="en-US" w:bidi="ar-SA"/>
              </w:rPr>
              <w:t>14 Month</w:t>
            </w:r>
          </w:p>
        </w:tc>
      </w:tr>
      <w:tr w:rsidR="0002109F" w:rsidRPr="007366E9" w14:paraId="331429FA" w14:textId="77777777" w:rsidTr="00981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99" w:type="dxa"/>
          <w:wAfter w:w="245" w:type="dxa"/>
          <w:trHeight w:val="557"/>
        </w:trPr>
        <w:tc>
          <w:tcPr>
            <w:tcW w:w="588" w:type="dxa"/>
            <w:gridSpan w:val="2"/>
          </w:tcPr>
          <w:p w14:paraId="430A1069" w14:textId="77777777" w:rsidR="0002109F" w:rsidRPr="002818B5" w:rsidRDefault="0002109F" w:rsidP="009810D9">
            <w:pPr>
              <w:widowControl w:val="0"/>
              <w:autoSpaceDE w:val="0"/>
              <w:autoSpaceDN w:val="0"/>
              <w:adjustRightInd w:val="0"/>
              <w:spacing w:after="0" w:line="240" w:lineRule="auto"/>
              <w:rPr>
                <w:rFonts w:ascii="Arial" w:eastAsia="Times New Roman" w:hAnsi="Arial" w:cs="Arial"/>
                <w:sz w:val="16"/>
                <w:szCs w:val="16"/>
                <w:lang w:val="en-US" w:eastAsia="en-US" w:bidi="ar-SA"/>
              </w:rPr>
            </w:pPr>
          </w:p>
          <w:p w14:paraId="74245186" w14:textId="77777777" w:rsidR="0002109F" w:rsidRPr="00BB6F7C" w:rsidRDefault="0002109F" w:rsidP="009810D9">
            <w:pPr>
              <w:widowControl w:val="0"/>
              <w:autoSpaceDE w:val="0"/>
              <w:autoSpaceDN w:val="0"/>
              <w:adjustRightInd w:val="0"/>
              <w:spacing w:after="0" w:line="240" w:lineRule="auto"/>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2.</w:t>
            </w:r>
          </w:p>
        </w:tc>
        <w:tc>
          <w:tcPr>
            <w:tcW w:w="4260" w:type="dxa"/>
            <w:gridSpan w:val="3"/>
          </w:tcPr>
          <w:p w14:paraId="30588987" w14:textId="77777777" w:rsidR="0002109F" w:rsidRPr="002818B5" w:rsidRDefault="0002109F" w:rsidP="009810D9">
            <w:pPr>
              <w:widowControl w:val="0"/>
              <w:autoSpaceDE w:val="0"/>
              <w:autoSpaceDN w:val="0"/>
              <w:adjustRightInd w:val="0"/>
              <w:spacing w:after="0" w:line="240" w:lineRule="auto"/>
              <w:rPr>
                <w:rFonts w:ascii="Arial" w:eastAsia="Times New Roman" w:hAnsi="Arial" w:cs="Arial"/>
                <w:sz w:val="16"/>
                <w:szCs w:val="16"/>
                <w:lang w:val="en-US" w:eastAsia="en-US" w:bidi="ar-SA"/>
              </w:rPr>
            </w:pPr>
          </w:p>
          <w:p w14:paraId="4FA0BFA8" w14:textId="77777777" w:rsidR="0002109F" w:rsidRPr="00BB6F7C" w:rsidRDefault="0002109F" w:rsidP="009810D9">
            <w:pPr>
              <w:widowControl w:val="0"/>
              <w:autoSpaceDE w:val="0"/>
              <w:autoSpaceDN w:val="0"/>
              <w:adjustRightInd w:val="0"/>
              <w:spacing w:after="0" w:line="240" w:lineRule="auto"/>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Date of issue of Notice Inviting Tender</w:t>
            </w:r>
          </w:p>
        </w:tc>
        <w:tc>
          <w:tcPr>
            <w:tcW w:w="298" w:type="dxa"/>
          </w:tcPr>
          <w:p w14:paraId="64E57209" w14:textId="77777777" w:rsidR="0002109F" w:rsidRPr="002818B5" w:rsidRDefault="0002109F" w:rsidP="009810D9">
            <w:pPr>
              <w:widowControl w:val="0"/>
              <w:autoSpaceDE w:val="0"/>
              <w:autoSpaceDN w:val="0"/>
              <w:adjustRightInd w:val="0"/>
              <w:spacing w:after="0" w:line="240" w:lineRule="auto"/>
              <w:rPr>
                <w:rFonts w:ascii="Arial" w:eastAsia="Times New Roman" w:hAnsi="Arial" w:cs="Arial"/>
                <w:sz w:val="16"/>
                <w:szCs w:val="16"/>
                <w:lang w:val="en-US" w:eastAsia="en-US" w:bidi="ar-SA"/>
              </w:rPr>
            </w:pPr>
          </w:p>
          <w:p w14:paraId="5154B396" w14:textId="77777777" w:rsidR="0002109F" w:rsidRPr="00BB6F7C" w:rsidRDefault="0002109F" w:rsidP="009810D9">
            <w:pPr>
              <w:widowControl w:val="0"/>
              <w:autoSpaceDE w:val="0"/>
              <w:autoSpaceDN w:val="0"/>
              <w:adjustRightInd w:val="0"/>
              <w:spacing w:after="0" w:line="240" w:lineRule="auto"/>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w:t>
            </w:r>
          </w:p>
        </w:tc>
        <w:tc>
          <w:tcPr>
            <w:tcW w:w="4695" w:type="dxa"/>
            <w:gridSpan w:val="4"/>
          </w:tcPr>
          <w:p w14:paraId="397A660C" w14:textId="77777777" w:rsidR="0002109F" w:rsidRPr="002818B5" w:rsidRDefault="0002109F" w:rsidP="009810D9">
            <w:pPr>
              <w:widowControl w:val="0"/>
              <w:autoSpaceDE w:val="0"/>
              <w:autoSpaceDN w:val="0"/>
              <w:adjustRightInd w:val="0"/>
              <w:spacing w:after="0" w:line="240" w:lineRule="auto"/>
              <w:rPr>
                <w:rFonts w:ascii="Arial" w:eastAsia="Times New Roman" w:hAnsi="Arial" w:cs="Arial"/>
                <w:sz w:val="16"/>
                <w:szCs w:val="16"/>
                <w:lang w:val="en-US" w:eastAsia="en-US" w:bidi="ar-SA"/>
              </w:rPr>
            </w:pPr>
          </w:p>
          <w:p w14:paraId="27A9AB0F" w14:textId="77777777" w:rsidR="0002109F" w:rsidRPr="00BB6F7C" w:rsidRDefault="0002109F" w:rsidP="009810D9">
            <w:pPr>
              <w:widowControl w:val="0"/>
              <w:autoSpaceDE w:val="0"/>
              <w:autoSpaceDN w:val="0"/>
              <w:adjustRightInd w:val="0"/>
              <w:spacing w:after="0" w:line="240" w:lineRule="auto"/>
              <w:rPr>
                <w:rFonts w:ascii="Arial" w:eastAsia="Times New Roman" w:hAnsi="Arial" w:cs="Arial"/>
                <w:sz w:val="20"/>
                <w:lang w:val="en-US" w:eastAsia="en-US" w:bidi="ar-SA"/>
              </w:rPr>
            </w:pPr>
            <w:proofErr w:type="gramStart"/>
            <w:r w:rsidRPr="00BB6F7C">
              <w:rPr>
                <w:rFonts w:ascii="Arial" w:eastAsia="Times New Roman" w:hAnsi="Arial" w:cs="Arial"/>
                <w:sz w:val="20"/>
                <w:lang w:val="en-US" w:eastAsia="en-US" w:bidi="ar-SA"/>
              </w:rPr>
              <w:t>Date :</w:t>
            </w:r>
            <w:proofErr w:type="gramEnd"/>
            <w:r w:rsidRPr="00BB6F7C">
              <w:rPr>
                <w:rFonts w:ascii="Arial" w:eastAsia="Times New Roman" w:hAnsi="Arial" w:cs="Arial"/>
                <w:sz w:val="20"/>
                <w:lang w:val="en-US" w:eastAsia="en-US" w:bidi="ar-SA"/>
              </w:rPr>
              <w:t xml:space="preserve"> </w:t>
            </w:r>
            <w:r>
              <w:rPr>
                <w:rFonts w:ascii="Arial" w:eastAsia="Times New Roman" w:hAnsi="Arial" w:cs="Arial"/>
                <w:sz w:val="20"/>
                <w:lang w:val="en-US" w:eastAsia="en-US" w:bidi="ar-SA"/>
              </w:rPr>
              <w:t>11.06.2026</w:t>
            </w:r>
            <w:r w:rsidRPr="00BB6F7C">
              <w:rPr>
                <w:rFonts w:ascii="Arial" w:eastAsia="Times New Roman" w:hAnsi="Arial" w:cs="Arial"/>
                <w:color w:val="FFFFFF" w:themeColor="background1"/>
                <w:sz w:val="20"/>
                <w:lang w:val="en-US" w:eastAsia="en-US" w:bidi="ar-SA"/>
              </w:rPr>
              <w:t>1</w:t>
            </w:r>
            <w:r>
              <w:rPr>
                <w:rFonts w:ascii="Arial" w:eastAsia="Times New Roman" w:hAnsi="Arial" w:cs="Arial"/>
                <w:color w:val="FFFFFF" w:themeColor="background1"/>
                <w:sz w:val="20"/>
                <w:lang w:val="en-US" w:eastAsia="en-US" w:bidi="ar-SA"/>
              </w:rPr>
              <w:t>04</w:t>
            </w:r>
            <w:r w:rsidRPr="00BB6F7C">
              <w:rPr>
                <w:rFonts w:ascii="Arial" w:eastAsia="Times New Roman" w:hAnsi="Arial" w:cs="Arial"/>
                <w:color w:val="FFFFFF" w:themeColor="background1"/>
                <w:sz w:val="20"/>
                <w:lang w:val="en-US" w:eastAsia="en-US" w:bidi="ar-SA"/>
              </w:rPr>
              <w:t>7.10.2012</w:t>
            </w:r>
          </w:p>
        </w:tc>
      </w:tr>
      <w:tr w:rsidR="0002109F" w:rsidRPr="007366E9" w14:paraId="787F49F8" w14:textId="77777777" w:rsidTr="00981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99" w:type="dxa"/>
          <w:wAfter w:w="245" w:type="dxa"/>
          <w:trHeight w:val="630"/>
        </w:trPr>
        <w:tc>
          <w:tcPr>
            <w:tcW w:w="588" w:type="dxa"/>
            <w:gridSpan w:val="2"/>
          </w:tcPr>
          <w:p w14:paraId="279B3942" w14:textId="77777777" w:rsidR="0002109F" w:rsidRPr="00BB6F7C" w:rsidRDefault="0002109F" w:rsidP="009810D9">
            <w:pPr>
              <w:widowControl w:val="0"/>
              <w:autoSpaceDE w:val="0"/>
              <w:autoSpaceDN w:val="0"/>
              <w:adjustRightInd w:val="0"/>
              <w:spacing w:after="0" w:line="240" w:lineRule="auto"/>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3.</w:t>
            </w:r>
          </w:p>
        </w:tc>
        <w:tc>
          <w:tcPr>
            <w:tcW w:w="4260" w:type="dxa"/>
            <w:gridSpan w:val="3"/>
          </w:tcPr>
          <w:p w14:paraId="08F05FDD" w14:textId="77777777" w:rsidR="0002109F" w:rsidRPr="00BB6F7C" w:rsidRDefault="0002109F" w:rsidP="009810D9">
            <w:pPr>
              <w:widowControl w:val="0"/>
              <w:autoSpaceDE w:val="0"/>
              <w:autoSpaceDN w:val="0"/>
              <w:adjustRightInd w:val="0"/>
              <w:spacing w:after="0" w:line="240" w:lineRule="auto"/>
              <w:rPr>
                <w:rFonts w:ascii="Arial" w:eastAsia="Times New Roman" w:hAnsi="Arial" w:cs="Arial"/>
                <w:sz w:val="20"/>
                <w:lang w:val="en-US" w:eastAsia="en-US" w:bidi="ar-SA"/>
              </w:rPr>
            </w:pPr>
            <w:r>
              <w:rPr>
                <w:rFonts w:ascii="Arial" w:eastAsia="Times New Roman" w:hAnsi="Arial" w:cs="Arial"/>
                <w:sz w:val="20"/>
                <w:lang w:val="en-US" w:eastAsia="en-US" w:bidi="ar-SA"/>
              </w:rPr>
              <w:t>Start date and time for uploading</w:t>
            </w:r>
            <w:r w:rsidRPr="00BB6F7C">
              <w:rPr>
                <w:rFonts w:ascii="Arial" w:eastAsia="Times New Roman" w:hAnsi="Arial" w:cs="Arial"/>
                <w:sz w:val="20"/>
                <w:lang w:val="en-US" w:eastAsia="en-US" w:bidi="ar-SA"/>
              </w:rPr>
              <w:t xml:space="preserve"> of </w:t>
            </w:r>
            <w:r>
              <w:rPr>
                <w:rFonts w:ascii="Arial" w:eastAsia="Times New Roman" w:hAnsi="Arial" w:cs="Arial"/>
                <w:sz w:val="20"/>
                <w:lang w:val="en-US" w:eastAsia="en-US" w:bidi="ar-SA"/>
              </w:rPr>
              <w:t>Bid</w:t>
            </w:r>
          </w:p>
        </w:tc>
        <w:tc>
          <w:tcPr>
            <w:tcW w:w="298" w:type="dxa"/>
          </w:tcPr>
          <w:p w14:paraId="089A4E52" w14:textId="77777777" w:rsidR="0002109F" w:rsidRPr="00BB6F7C" w:rsidRDefault="0002109F" w:rsidP="009810D9">
            <w:pPr>
              <w:widowControl w:val="0"/>
              <w:autoSpaceDE w:val="0"/>
              <w:autoSpaceDN w:val="0"/>
              <w:adjustRightInd w:val="0"/>
              <w:spacing w:after="0" w:line="240" w:lineRule="auto"/>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w:t>
            </w:r>
          </w:p>
        </w:tc>
        <w:tc>
          <w:tcPr>
            <w:tcW w:w="4695" w:type="dxa"/>
            <w:gridSpan w:val="4"/>
          </w:tcPr>
          <w:p w14:paraId="22BB59A3" w14:textId="77777777" w:rsidR="0002109F" w:rsidRDefault="0002109F" w:rsidP="009810D9">
            <w:pPr>
              <w:widowControl w:val="0"/>
              <w:autoSpaceDE w:val="0"/>
              <w:autoSpaceDN w:val="0"/>
              <w:adjustRightInd w:val="0"/>
              <w:spacing w:after="0" w:line="240" w:lineRule="auto"/>
              <w:jc w:val="both"/>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Date :</w:t>
            </w:r>
            <w:r>
              <w:rPr>
                <w:rFonts w:ascii="Arial" w:eastAsia="Times New Roman" w:hAnsi="Arial" w:cs="Arial"/>
                <w:sz w:val="20"/>
                <w:lang w:val="en-US" w:eastAsia="en-US" w:bidi="ar-SA"/>
              </w:rPr>
              <w:t>30.06.2026 10</w:t>
            </w:r>
            <w:r w:rsidRPr="00BB6F7C">
              <w:rPr>
                <w:rFonts w:ascii="Arial" w:eastAsia="Times New Roman" w:hAnsi="Arial" w:cs="Arial"/>
                <w:sz w:val="20"/>
                <w:lang w:val="en-US" w:eastAsia="en-US" w:bidi="ar-SA"/>
              </w:rPr>
              <w:t xml:space="preserve">.00 </w:t>
            </w:r>
            <w:r>
              <w:rPr>
                <w:rFonts w:ascii="Arial" w:eastAsia="Times New Roman" w:hAnsi="Arial" w:cs="Arial"/>
                <w:sz w:val="20"/>
                <w:lang w:val="en-US" w:eastAsia="en-US" w:bidi="ar-SA"/>
              </w:rPr>
              <w:t>A</w:t>
            </w:r>
            <w:r w:rsidRPr="00BB6F7C">
              <w:rPr>
                <w:rFonts w:ascii="Arial" w:eastAsia="Times New Roman" w:hAnsi="Arial" w:cs="Arial"/>
                <w:sz w:val="20"/>
                <w:lang w:val="en-US" w:eastAsia="en-US" w:bidi="ar-SA"/>
              </w:rPr>
              <w:t>M</w:t>
            </w:r>
            <w:r>
              <w:rPr>
                <w:rFonts w:ascii="Arial" w:eastAsia="Times New Roman" w:hAnsi="Arial" w:cs="Arial"/>
                <w:sz w:val="20"/>
                <w:lang w:val="en-US" w:eastAsia="en-US" w:bidi="ar-SA"/>
              </w:rPr>
              <w:t>.</w:t>
            </w:r>
          </w:p>
          <w:p w14:paraId="086A7E63" w14:textId="77777777" w:rsidR="0002109F" w:rsidRPr="00BB6F7C" w:rsidRDefault="0002109F" w:rsidP="009810D9">
            <w:pPr>
              <w:widowControl w:val="0"/>
              <w:autoSpaceDE w:val="0"/>
              <w:autoSpaceDN w:val="0"/>
              <w:adjustRightInd w:val="0"/>
              <w:spacing w:after="0" w:line="240" w:lineRule="auto"/>
              <w:jc w:val="both"/>
              <w:rPr>
                <w:rFonts w:ascii="Arial" w:eastAsia="Times New Roman" w:hAnsi="Arial" w:cs="Arial"/>
                <w:sz w:val="20"/>
                <w:lang w:val="en-US" w:eastAsia="en-US" w:bidi="ar-SA"/>
              </w:rPr>
            </w:pPr>
            <w:r>
              <w:rPr>
                <w:rFonts w:ascii="Arial" w:eastAsia="Times New Roman" w:hAnsi="Arial" w:cs="Arial"/>
                <w:sz w:val="20"/>
                <w:lang w:val="en-US" w:eastAsia="en-US" w:bidi="ar-SA"/>
              </w:rPr>
              <w:t>(</w:t>
            </w:r>
            <w:r w:rsidRPr="00BB6F7C">
              <w:rPr>
                <w:rFonts w:ascii="Arial" w:eastAsia="Times New Roman" w:hAnsi="Arial" w:cs="Arial"/>
                <w:sz w:val="20"/>
                <w:lang w:val="en-US" w:eastAsia="en-US" w:bidi="ar-SA"/>
              </w:rPr>
              <w:t xml:space="preserve">only on website: </w:t>
            </w:r>
            <w:hyperlink r:id="rId42" w:history="1">
              <w:r>
                <w:rPr>
                  <w:rFonts w:ascii="Arial" w:eastAsia="Times New Roman" w:hAnsi="Arial" w:cs="Arial"/>
                  <w:color w:val="0000FF"/>
                  <w:sz w:val="20"/>
                  <w:u w:val="single"/>
                  <w:lang w:val="en-US" w:eastAsia="en-US" w:bidi="ar-SA"/>
                </w:rPr>
                <w:t>www.eproc2.bihar.gov.in</w:t>
              </w:r>
            </w:hyperlink>
            <w:r>
              <w:rPr>
                <w:rFonts w:ascii="Arial" w:eastAsia="Times New Roman" w:hAnsi="Arial" w:cs="Arial"/>
                <w:color w:val="000000"/>
                <w:sz w:val="20"/>
                <w:lang w:val="en-US" w:eastAsia="en-US" w:bidi="ar-SA"/>
              </w:rPr>
              <w:t>)</w:t>
            </w:r>
          </w:p>
        </w:tc>
      </w:tr>
      <w:tr w:rsidR="0002109F" w:rsidRPr="007366E9" w14:paraId="7780B8B9" w14:textId="77777777" w:rsidTr="00981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99" w:type="dxa"/>
          <w:wAfter w:w="245" w:type="dxa"/>
          <w:trHeight w:val="810"/>
        </w:trPr>
        <w:tc>
          <w:tcPr>
            <w:tcW w:w="588" w:type="dxa"/>
            <w:gridSpan w:val="2"/>
          </w:tcPr>
          <w:p w14:paraId="46459D2A" w14:textId="77777777" w:rsidR="0002109F" w:rsidRPr="00BB6F7C" w:rsidRDefault="0002109F" w:rsidP="009810D9">
            <w:pPr>
              <w:widowControl w:val="0"/>
              <w:autoSpaceDE w:val="0"/>
              <w:autoSpaceDN w:val="0"/>
              <w:adjustRightInd w:val="0"/>
              <w:spacing w:after="0" w:line="240" w:lineRule="auto"/>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4.</w:t>
            </w:r>
          </w:p>
        </w:tc>
        <w:tc>
          <w:tcPr>
            <w:tcW w:w="4260" w:type="dxa"/>
            <w:gridSpan w:val="3"/>
          </w:tcPr>
          <w:p w14:paraId="77AB27A6" w14:textId="77777777" w:rsidR="0002109F" w:rsidRPr="00BB6F7C" w:rsidRDefault="0002109F" w:rsidP="009810D9">
            <w:pPr>
              <w:widowControl w:val="0"/>
              <w:autoSpaceDE w:val="0"/>
              <w:autoSpaceDN w:val="0"/>
              <w:adjustRightInd w:val="0"/>
              <w:spacing w:after="0" w:line="240" w:lineRule="auto"/>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Time, date and place of Pre-Bid Meeting</w:t>
            </w:r>
          </w:p>
        </w:tc>
        <w:tc>
          <w:tcPr>
            <w:tcW w:w="298" w:type="dxa"/>
          </w:tcPr>
          <w:p w14:paraId="7C1D11DF" w14:textId="77777777" w:rsidR="0002109F" w:rsidRPr="00BB6F7C" w:rsidRDefault="0002109F" w:rsidP="009810D9">
            <w:pPr>
              <w:widowControl w:val="0"/>
              <w:autoSpaceDE w:val="0"/>
              <w:autoSpaceDN w:val="0"/>
              <w:adjustRightInd w:val="0"/>
              <w:spacing w:after="0" w:line="240" w:lineRule="auto"/>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w:t>
            </w:r>
          </w:p>
        </w:tc>
        <w:tc>
          <w:tcPr>
            <w:tcW w:w="4695" w:type="dxa"/>
            <w:gridSpan w:val="4"/>
          </w:tcPr>
          <w:p w14:paraId="0243A0E9" w14:textId="77777777" w:rsidR="0002109F" w:rsidRPr="00BB6F7C" w:rsidRDefault="0002109F" w:rsidP="009810D9">
            <w:pPr>
              <w:widowControl w:val="0"/>
              <w:autoSpaceDE w:val="0"/>
              <w:autoSpaceDN w:val="0"/>
              <w:adjustRightInd w:val="0"/>
              <w:spacing w:after="0" w:line="240" w:lineRule="auto"/>
              <w:jc w:val="both"/>
              <w:rPr>
                <w:rFonts w:ascii="Arial" w:eastAsia="Times New Roman" w:hAnsi="Arial" w:cs="Arial"/>
                <w:sz w:val="20"/>
                <w:lang w:val="en-US" w:eastAsia="en-US" w:bidi="ar-SA"/>
              </w:rPr>
            </w:pPr>
            <w:r>
              <w:rPr>
                <w:rFonts w:ascii="Arial" w:eastAsia="Times New Roman" w:hAnsi="Arial" w:cs="Arial"/>
                <w:sz w:val="20"/>
                <w:lang w:val="en-US" w:eastAsia="en-US" w:bidi="ar-SA"/>
              </w:rPr>
              <w:t>Date</w:t>
            </w:r>
            <w:r w:rsidRPr="00BB6F7C">
              <w:rPr>
                <w:rFonts w:ascii="Arial" w:eastAsia="Times New Roman" w:hAnsi="Arial" w:cs="Arial"/>
                <w:sz w:val="20"/>
                <w:lang w:val="en-US" w:eastAsia="en-US" w:bidi="ar-SA"/>
              </w:rPr>
              <w:t xml:space="preserve">: </w:t>
            </w:r>
            <w:r>
              <w:rPr>
                <w:rFonts w:ascii="Arial" w:eastAsia="Times New Roman" w:hAnsi="Arial" w:cs="Arial"/>
                <w:sz w:val="20"/>
                <w:lang w:val="en-US" w:eastAsia="en-US" w:bidi="ar-SA"/>
              </w:rPr>
              <w:t>03.07.2026</w:t>
            </w:r>
            <w:r w:rsidRPr="00532FFC">
              <w:rPr>
                <w:rFonts w:ascii="Arial" w:eastAsia="Times New Roman" w:hAnsi="Arial" w:cs="Arial"/>
                <w:sz w:val="20"/>
                <w:lang w:val="en-US" w:eastAsia="en-US" w:bidi="ar-SA"/>
              </w:rPr>
              <w:t xml:space="preserve"> at </w:t>
            </w:r>
            <w:r>
              <w:rPr>
                <w:rFonts w:ascii="Arial" w:eastAsia="Times New Roman" w:hAnsi="Arial" w:cs="Arial"/>
                <w:sz w:val="20"/>
                <w:lang w:val="en-US" w:eastAsia="en-US" w:bidi="ar-SA"/>
              </w:rPr>
              <w:t>3:30 PM</w:t>
            </w:r>
            <w:r w:rsidRPr="00BB6F7C">
              <w:rPr>
                <w:rFonts w:ascii="Arial" w:eastAsia="Times New Roman" w:hAnsi="Arial" w:cs="Arial"/>
                <w:sz w:val="20"/>
                <w:lang w:val="en-US" w:eastAsia="en-US" w:bidi="ar-SA"/>
              </w:rPr>
              <w:t xml:space="preserve"> office of the Chief Engineer, LAEO,</w:t>
            </w:r>
            <w:r w:rsidRPr="00BB6F7C">
              <w:rPr>
                <w:rFonts w:ascii="Arial" w:eastAsia="Times New Roman" w:hAnsi="Arial" w:cs="Times New Roman"/>
                <w:b/>
                <w:iCs/>
                <w:sz w:val="20"/>
                <w:szCs w:val="24"/>
                <w:lang w:val="en-US" w:eastAsia="en-US" w:bidi="ar-SA"/>
              </w:rPr>
              <w:t xml:space="preserve"> </w:t>
            </w:r>
            <w:proofErr w:type="spellStart"/>
            <w:r>
              <w:rPr>
                <w:rFonts w:ascii="Arial" w:eastAsia="Times New Roman" w:hAnsi="Arial" w:cs="Times New Roman"/>
                <w:b/>
                <w:iCs/>
                <w:sz w:val="20"/>
                <w:szCs w:val="24"/>
                <w:lang w:val="en-US" w:eastAsia="en-US" w:bidi="ar-SA"/>
              </w:rPr>
              <w:t>Vishweshwaraiyya</w:t>
            </w:r>
            <w:proofErr w:type="spellEnd"/>
            <w:r w:rsidRPr="00BB6F7C">
              <w:rPr>
                <w:rFonts w:ascii="Arial" w:eastAsia="Times New Roman" w:hAnsi="Arial" w:cs="Times New Roman"/>
                <w:b/>
                <w:iCs/>
                <w:sz w:val="20"/>
                <w:szCs w:val="24"/>
                <w:lang w:val="en-US" w:eastAsia="en-US" w:bidi="ar-SA"/>
              </w:rPr>
              <w:t xml:space="preserve"> </w:t>
            </w:r>
            <w:r>
              <w:rPr>
                <w:rFonts w:ascii="Arial" w:eastAsia="Times New Roman" w:hAnsi="Arial" w:cs="Times New Roman"/>
                <w:b/>
                <w:iCs/>
                <w:sz w:val="20"/>
                <w:szCs w:val="24"/>
                <w:lang w:val="en-US" w:eastAsia="en-US" w:bidi="ar-SA"/>
              </w:rPr>
              <w:t>Bhawan</w:t>
            </w:r>
            <w:r w:rsidRPr="00BB6F7C">
              <w:rPr>
                <w:rFonts w:ascii="Arial" w:eastAsia="Times New Roman" w:hAnsi="Arial" w:cs="Times New Roman"/>
                <w:b/>
                <w:iCs/>
                <w:sz w:val="20"/>
                <w:szCs w:val="24"/>
                <w:lang w:val="en-US" w:eastAsia="en-US" w:bidi="ar-SA"/>
              </w:rPr>
              <w:t>, 4</w:t>
            </w:r>
            <w:r w:rsidRPr="00BB6F7C">
              <w:rPr>
                <w:rFonts w:ascii="Arial" w:eastAsia="Times New Roman" w:hAnsi="Arial" w:cs="Times New Roman"/>
                <w:b/>
                <w:iCs/>
                <w:sz w:val="20"/>
                <w:szCs w:val="24"/>
                <w:vertAlign w:val="superscript"/>
                <w:lang w:val="en-US" w:eastAsia="en-US" w:bidi="ar-SA"/>
              </w:rPr>
              <w:t>th</w:t>
            </w:r>
            <w:r w:rsidRPr="00BB6F7C">
              <w:rPr>
                <w:rFonts w:ascii="Arial" w:eastAsia="Times New Roman" w:hAnsi="Arial" w:cs="Times New Roman"/>
                <w:b/>
                <w:iCs/>
                <w:sz w:val="20"/>
                <w:szCs w:val="24"/>
                <w:lang w:val="en-US" w:eastAsia="en-US" w:bidi="ar-SA"/>
              </w:rPr>
              <w:t xml:space="preserve"> </w:t>
            </w:r>
            <w:proofErr w:type="gramStart"/>
            <w:r w:rsidRPr="00BB6F7C">
              <w:rPr>
                <w:rFonts w:ascii="Arial" w:eastAsia="Times New Roman" w:hAnsi="Arial" w:cs="Times New Roman"/>
                <w:b/>
                <w:iCs/>
                <w:sz w:val="20"/>
                <w:szCs w:val="24"/>
                <w:lang w:val="en-US" w:eastAsia="en-US" w:bidi="ar-SA"/>
              </w:rPr>
              <w:t>floor ,Room</w:t>
            </w:r>
            <w:proofErr w:type="gramEnd"/>
            <w:r w:rsidRPr="00BB6F7C">
              <w:rPr>
                <w:rFonts w:ascii="Arial" w:eastAsia="Times New Roman" w:hAnsi="Arial" w:cs="Times New Roman"/>
                <w:b/>
                <w:iCs/>
                <w:sz w:val="20"/>
                <w:szCs w:val="24"/>
                <w:lang w:val="en-US" w:eastAsia="en-US" w:bidi="ar-SA"/>
              </w:rPr>
              <w:t xml:space="preserve"> no-423, Bailey </w:t>
            </w:r>
            <w:proofErr w:type="gramStart"/>
            <w:r w:rsidRPr="00BB6F7C">
              <w:rPr>
                <w:rFonts w:ascii="Arial" w:eastAsia="Times New Roman" w:hAnsi="Arial" w:cs="Times New Roman"/>
                <w:b/>
                <w:iCs/>
                <w:sz w:val="20"/>
                <w:szCs w:val="24"/>
                <w:lang w:val="en-US" w:eastAsia="en-US" w:bidi="ar-SA"/>
              </w:rPr>
              <w:t>Road,Patna</w:t>
            </w:r>
            <w:proofErr w:type="gramEnd"/>
            <w:r w:rsidRPr="00BB6F7C">
              <w:rPr>
                <w:rFonts w:ascii="Arial" w:eastAsia="Times New Roman" w:hAnsi="Arial" w:cs="Times New Roman"/>
                <w:b/>
                <w:iCs/>
                <w:sz w:val="20"/>
                <w:szCs w:val="24"/>
                <w:lang w:val="en-US" w:eastAsia="en-US" w:bidi="ar-SA"/>
              </w:rPr>
              <w:t>-800015</w:t>
            </w:r>
          </w:p>
        </w:tc>
      </w:tr>
      <w:tr w:rsidR="0002109F" w:rsidRPr="007366E9" w14:paraId="47A9BBAC" w14:textId="77777777" w:rsidTr="00981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99" w:type="dxa"/>
          <w:wAfter w:w="245" w:type="dxa"/>
          <w:trHeight w:val="540"/>
        </w:trPr>
        <w:tc>
          <w:tcPr>
            <w:tcW w:w="588" w:type="dxa"/>
            <w:gridSpan w:val="2"/>
          </w:tcPr>
          <w:p w14:paraId="203B8640" w14:textId="77777777" w:rsidR="0002109F" w:rsidRPr="00BB6F7C" w:rsidRDefault="0002109F" w:rsidP="009810D9">
            <w:pPr>
              <w:widowControl w:val="0"/>
              <w:autoSpaceDE w:val="0"/>
              <w:autoSpaceDN w:val="0"/>
              <w:adjustRightInd w:val="0"/>
              <w:spacing w:after="0" w:line="240" w:lineRule="auto"/>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5.</w:t>
            </w:r>
          </w:p>
        </w:tc>
        <w:tc>
          <w:tcPr>
            <w:tcW w:w="4260" w:type="dxa"/>
            <w:gridSpan w:val="3"/>
          </w:tcPr>
          <w:p w14:paraId="269A052A" w14:textId="77777777" w:rsidR="0002109F" w:rsidRPr="00BB6F7C" w:rsidRDefault="0002109F" w:rsidP="009810D9">
            <w:pPr>
              <w:widowControl w:val="0"/>
              <w:autoSpaceDE w:val="0"/>
              <w:autoSpaceDN w:val="0"/>
              <w:adjustRightInd w:val="0"/>
              <w:spacing w:after="0" w:line="240" w:lineRule="auto"/>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 xml:space="preserve">Last Date and Time for </w:t>
            </w:r>
            <w:r>
              <w:rPr>
                <w:rFonts w:ascii="Arial" w:eastAsia="Times New Roman" w:hAnsi="Arial" w:cs="Arial"/>
                <w:sz w:val="20"/>
                <w:lang w:val="en-US" w:eastAsia="en-US" w:bidi="ar-SA"/>
              </w:rPr>
              <w:t>uploading</w:t>
            </w:r>
            <w:r w:rsidRPr="00BB6F7C">
              <w:rPr>
                <w:rFonts w:ascii="Arial" w:eastAsia="Times New Roman" w:hAnsi="Arial" w:cs="Arial"/>
                <w:sz w:val="20"/>
                <w:lang w:val="en-US" w:eastAsia="en-US" w:bidi="ar-SA"/>
              </w:rPr>
              <w:t xml:space="preserve"> of </w:t>
            </w:r>
            <w:r>
              <w:rPr>
                <w:rFonts w:ascii="Arial" w:eastAsia="Times New Roman" w:hAnsi="Arial" w:cs="Arial"/>
                <w:sz w:val="20"/>
                <w:lang w:val="en-US" w:eastAsia="en-US" w:bidi="ar-SA"/>
              </w:rPr>
              <w:t>Bid</w:t>
            </w:r>
          </w:p>
        </w:tc>
        <w:tc>
          <w:tcPr>
            <w:tcW w:w="298" w:type="dxa"/>
          </w:tcPr>
          <w:p w14:paraId="7DC4F3C5" w14:textId="77777777" w:rsidR="0002109F" w:rsidRPr="00BB6F7C" w:rsidRDefault="0002109F" w:rsidP="009810D9">
            <w:pPr>
              <w:widowControl w:val="0"/>
              <w:autoSpaceDE w:val="0"/>
              <w:autoSpaceDN w:val="0"/>
              <w:adjustRightInd w:val="0"/>
              <w:spacing w:after="0" w:line="240" w:lineRule="auto"/>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w:t>
            </w:r>
          </w:p>
        </w:tc>
        <w:tc>
          <w:tcPr>
            <w:tcW w:w="4695" w:type="dxa"/>
            <w:gridSpan w:val="4"/>
          </w:tcPr>
          <w:p w14:paraId="07C8D2C4" w14:textId="77777777" w:rsidR="0002109F" w:rsidRDefault="0002109F" w:rsidP="009810D9">
            <w:pPr>
              <w:widowControl w:val="0"/>
              <w:autoSpaceDE w:val="0"/>
              <w:autoSpaceDN w:val="0"/>
              <w:adjustRightInd w:val="0"/>
              <w:spacing w:after="0" w:line="240" w:lineRule="auto"/>
              <w:jc w:val="both"/>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Date :</w:t>
            </w:r>
            <w:r>
              <w:rPr>
                <w:rFonts w:ascii="Arial" w:eastAsia="Times New Roman" w:hAnsi="Arial" w:cs="Arial"/>
                <w:sz w:val="20"/>
                <w:lang w:val="en-US" w:eastAsia="en-US" w:bidi="ar-SA"/>
              </w:rPr>
              <w:t xml:space="preserve">08.07.2026 </w:t>
            </w:r>
            <w:proofErr w:type="spellStart"/>
            <w:r w:rsidRPr="00BB6F7C">
              <w:rPr>
                <w:rFonts w:ascii="Arial" w:eastAsia="Times New Roman" w:hAnsi="Arial" w:cs="Arial"/>
                <w:sz w:val="20"/>
                <w:lang w:val="en-US" w:eastAsia="en-US" w:bidi="ar-SA"/>
              </w:rPr>
              <w:t>upto</w:t>
            </w:r>
            <w:proofErr w:type="spellEnd"/>
            <w:r w:rsidRPr="00BB6F7C">
              <w:rPr>
                <w:rFonts w:ascii="Arial" w:eastAsia="Times New Roman" w:hAnsi="Arial" w:cs="Arial"/>
                <w:sz w:val="20"/>
                <w:lang w:val="en-US" w:eastAsia="en-US" w:bidi="ar-SA"/>
              </w:rPr>
              <w:t xml:space="preserve"> 3.00 PM </w:t>
            </w:r>
          </w:p>
          <w:p w14:paraId="3E4A68F8" w14:textId="77777777" w:rsidR="0002109F" w:rsidRPr="00BB6F7C" w:rsidRDefault="0002109F" w:rsidP="009810D9">
            <w:pPr>
              <w:widowControl w:val="0"/>
              <w:autoSpaceDE w:val="0"/>
              <w:autoSpaceDN w:val="0"/>
              <w:adjustRightInd w:val="0"/>
              <w:spacing w:after="0" w:line="240" w:lineRule="auto"/>
              <w:jc w:val="both"/>
              <w:rPr>
                <w:rFonts w:ascii="Arial" w:eastAsia="Times New Roman" w:hAnsi="Arial" w:cs="Arial"/>
                <w:sz w:val="20"/>
                <w:lang w:val="en-US" w:eastAsia="en-US" w:bidi="ar-SA"/>
              </w:rPr>
            </w:pPr>
            <w:r>
              <w:rPr>
                <w:rFonts w:ascii="Arial" w:eastAsia="Times New Roman" w:hAnsi="Arial" w:cs="Arial"/>
                <w:sz w:val="20"/>
                <w:lang w:val="en-US" w:eastAsia="en-US" w:bidi="ar-SA"/>
              </w:rPr>
              <w:t>(</w:t>
            </w:r>
            <w:proofErr w:type="gramStart"/>
            <w:r w:rsidRPr="00BB6F7C">
              <w:rPr>
                <w:rFonts w:ascii="Arial" w:eastAsia="Times New Roman" w:hAnsi="Arial" w:cs="Arial"/>
                <w:sz w:val="20"/>
                <w:lang w:val="en-US" w:eastAsia="en-US" w:bidi="ar-SA"/>
              </w:rPr>
              <w:t>only</w:t>
            </w:r>
            <w:proofErr w:type="gramEnd"/>
            <w:r w:rsidRPr="00BB6F7C">
              <w:rPr>
                <w:rFonts w:ascii="Arial" w:eastAsia="Times New Roman" w:hAnsi="Arial" w:cs="Arial"/>
                <w:sz w:val="20"/>
                <w:lang w:val="en-US" w:eastAsia="en-US" w:bidi="ar-SA"/>
              </w:rPr>
              <w:t xml:space="preserve"> on website: </w:t>
            </w:r>
            <w:hyperlink r:id="rId43" w:history="1">
              <w:r>
                <w:rPr>
                  <w:rFonts w:ascii="Arial" w:eastAsia="Times New Roman" w:hAnsi="Arial" w:cs="Arial"/>
                  <w:color w:val="0000FF"/>
                  <w:sz w:val="20"/>
                  <w:u w:val="single"/>
                  <w:lang w:val="en-US" w:eastAsia="en-US" w:bidi="ar-SA"/>
                </w:rPr>
                <w:t>www.eproc2.bihar.gov.in</w:t>
              </w:r>
            </w:hyperlink>
            <w:r w:rsidRPr="00BB6F7C">
              <w:rPr>
                <w:rFonts w:ascii="Arial" w:eastAsia="Times New Roman" w:hAnsi="Arial" w:cs="Arial"/>
                <w:color w:val="000000"/>
                <w:sz w:val="20"/>
                <w:lang w:val="en-US" w:eastAsia="en-US" w:bidi="ar-SA"/>
              </w:rPr>
              <w:t>.</w:t>
            </w:r>
            <w:r>
              <w:rPr>
                <w:rFonts w:ascii="Arial" w:eastAsia="Times New Roman" w:hAnsi="Arial" w:cs="Arial"/>
                <w:color w:val="000000"/>
                <w:sz w:val="20"/>
                <w:lang w:val="en-US" w:eastAsia="en-US" w:bidi="ar-SA"/>
              </w:rPr>
              <w:t>)</w:t>
            </w:r>
          </w:p>
        </w:tc>
      </w:tr>
      <w:tr w:rsidR="0002109F" w:rsidRPr="007366E9" w14:paraId="3F0314B3" w14:textId="77777777" w:rsidTr="00981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99" w:type="dxa"/>
          <w:wAfter w:w="245" w:type="dxa"/>
          <w:trHeight w:val="990"/>
        </w:trPr>
        <w:tc>
          <w:tcPr>
            <w:tcW w:w="588" w:type="dxa"/>
            <w:gridSpan w:val="2"/>
          </w:tcPr>
          <w:p w14:paraId="55919D8F" w14:textId="77777777" w:rsidR="0002109F" w:rsidRPr="00BB6F7C" w:rsidRDefault="0002109F" w:rsidP="009810D9">
            <w:pPr>
              <w:widowControl w:val="0"/>
              <w:autoSpaceDE w:val="0"/>
              <w:autoSpaceDN w:val="0"/>
              <w:adjustRightInd w:val="0"/>
              <w:spacing w:after="0" w:line="240" w:lineRule="auto"/>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6.</w:t>
            </w:r>
          </w:p>
        </w:tc>
        <w:tc>
          <w:tcPr>
            <w:tcW w:w="4260" w:type="dxa"/>
            <w:gridSpan w:val="3"/>
          </w:tcPr>
          <w:p w14:paraId="4E565C40" w14:textId="77777777" w:rsidR="0002109F" w:rsidRPr="00BB6F7C" w:rsidRDefault="0002109F" w:rsidP="009810D9">
            <w:pPr>
              <w:widowControl w:val="0"/>
              <w:autoSpaceDE w:val="0"/>
              <w:autoSpaceDN w:val="0"/>
              <w:adjustRightInd w:val="0"/>
              <w:spacing w:after="0" w:line="240" w:lineRule="auto"/>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Date of Opening Technical Bids</w:t>
            </w:r>
          </w:p>
        </w:tc>
        <w:tc>
          <w:tcPr>
            <w:tcW w:w="298" w:type="dxa"/>
          </w:tcPr>
          <w:p w14:paraId="621DF344" w14:textId="77777777" w:rsidR="0002109F" w:rsidRPr="00BB6F7C" w:rsidRDefault="0002109F" w:rsidP="009810D9">
            <w:pPr>
              <w:widowControl w:val="0"/>
              <w:autoSpaceDE w:val="0"/>
              <w:autoSpaceDN w:val="0"/>
              <w:adjustRightInd w:val="0"/>
              <w:spacing w:after="0" w:line="240" w:lineRule="auto"/>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w:t>
            </w:r>
          </w:p>
        </w:tc>
        <w:tc>
          <w:tcPr>
            <w:tcW w:w="4695" w:type="dxa"/>
            <w:gridSpan w:val="4"/>
          </w:tcPr>
          <w:p w14:paraId="320A66BF" w14:textId="77777777" w:rsidR="0002109F" w:rsidRDefault="0002109F" w:rsidP="009810D9">
            <w:pPr>
              <w:widowControl w:val="0"/>
              <w:autoSpaceDE w:val="0"/>
              <w:autoSpaceDN w:val="0"/>
              <w:adjustRightInd w:val="0"/>
              <w:spacing w:after="0" w:line="240" w:lineRule="auto"/>
              <w:jc w:val="both"/>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 xml:space="preserve">Date: </w:t>
            </w:r>
            <w:r>
              <w:rPr>
                <w:rFonts w:ascii="Arial" w:eastAsia="Times New Roman" w:hAnsi="Arial" w:cs="Arial"/>
                <w:sz w:val="20"/>
                <w:lang w:val="en-US" w:eastAsia="en-US" w:bidi="ar-SA"/>
              </w:rPr>
              <w:t xml:space="preserve">10.07.2026 </w:t>
            </w:r>
            <w:r w:rsidRPr="00BB6F7C">
              <w:rPr>
                <w:rFonts w:ascii="Arial" w:eastAsia="Times New Roman" w:hAnsi="Arial" w:cs="Arial"/>
                <w:sz w:val="20"/>
                <w:lang w:val="en-US" w:eastAsia="en-US" w:bidi="ar-SA"/>
              </w:rPr>
              <w:t>3.</w:t>
            </w:r>
            <w:r>
              <w:rPr>
                <w:rFonts w:ascii="Arial" w:eastAsia="Times New Roman" w:hAnsi="Arial" w:cs="Arial"/>
                <w:sz w:val="20"/>
                <w:lang w:val="en-US" w:eastAsia="en-US" w:bidi="ar-SA"/>
              </w:rPr>
              <w:t>3</w:t>
            </w:r>
            <w:r w:rsidRPr="00BB6F7C">
              <w:rPr>
                <w:rFonts w:ascii="Arial" w:eastAsia="Times New Roman" w:hAnsi="Arial" w:cs="Arial"/>
                <w:sz w:val="20"/>
                <w:lang w:val="en-US" w:eastAsia="en-US" w:bidi="ar-SA"/>
              </w:rPr>
              <w:t xml:space="preserve">0 </w:t>
            </w:r>
            <w:proofErr w:type="gramStart"/>
            <w:r w:rsidRPr="00BB6F7C">
              <w:rPr>
                <w:rFonts w:ascii="Arial" w:eastAsia="Times New Roman" w:hAnsi="Arial" w:cs="Arial"/>
                <w:sz w:val="20"/>
                <w:lang w:val="en-US" w:eastAsia="en-US" w:bidi="ar-SA"/>
              </w:rPr>
              <w:t xml:space="preserve">PM  </w:t>
            </w:r>
            <w:r w:rsidRPr="00BB6F7C">
              <w:rPr>
                <w:rFonts w:ascii="Arial" w:eastAsia="Times New Roman" w:hAnsi="Arial" w:cs="Arial"/>
                <w:color w:val="FFFFFF" w:themeColor="background1"/>
                <w:sz w:val="20"/>
                <w:lang w:val="en-US" w:eastAsia="en-US" w:bidi="ar-SA"/>
              </w:rPr>
              <w:t>at</w:t>
            </w:r>
            <w:proofErr w:type="gramEnd"/>
            <w:r w:rsidRPr="00BB6F7C">
              <w:rPr>
                <w:rFonts w:ascii="Arial" w:eastAsia="Times New Roman" w:hAnsi="Arial" w:cs="Arial"/>
                <w:color w:val="FFFFFF" w:themeColor="background1"/>
                <w:sz w:val="20"/>
                <w:lang w:val="en-US" w:eastAsia="en-US" w:bidi="ar-SA"/>
              </w:rPr>
              <w:t xml:space="preserve"> 3.30 PM</w:t>
            </w:r>
          </w:p>
          <w:p w14:paraId="54148E91" w14:textId="77777777" w:rsidR="0002109F" w:rsidRDefault="0002109F" w:rsidP="009810D9">
            <w:pPr>
              <w:widowControl w:val="0"/>
              <w:autoSpaceDE w:val="0"/>
              <w:autoSpaceDN w:val="0"/>
              <w:adjustRightInd w:val="0"/>
              <w:spacing w:after="0" w:line="240" w:lineRule="auto"/>
              <w:jc w:val="both"/>
              <w:rPr>
                <w:rFonts w:ascii="Arial" w:eastAsia="Times New Roman" w:hAnsi="Arial" w:cs="Arial"/>
                <w:sz w:val="20"/>
                <w:lang w:val="en-US" w:eastAsia="en-US" w:bidi="ar-SA"/>
              </w:rPr>
            </w:pPr>
            <w:r>
              <w:rPr>
                <w:rFonts w:ascii="Arial" w:eastAsia="Times New Roman" w:hAnsi="Arial" w:cs="Arial"/>
                <w:sz w:val="20"/>
                <w:lang w:val="en-US" w:eastAsia="en-US" w:bidi="ar-SA"/>
              </w:rPr>
              <w:t>(</w:t>
            </w:r>
            <w:r w:rsidRPr="00BB6F7C">
              <w:rPr>
                <w:rFonts w:ascii="Arial" w:eastAsia="Times New Roman" w:hAnsi="Arial" w:cs="Arial"/>
                <w:sz w:val="20"/>
                <w:lang w:val="en-US" w:eastAsia="en-US" w:bidi="ar-SA"/>
              </w:rPr>
              <w:t>At least two working days after the date as mentioned in above clause 5</w:t>
            </w:r>
            <w:r>
              <w:rPr>
                <w:rFonts w:ascii="Arial" w:eastAsia="Times New Roman" w:hAnsi="Arial" w:cs="Arial"/>
                <w:sz w:val="20"/>
                <w:lang w:val="en-US" w:eastAsia="en-US" w:bidi="ar-SA"/>
              </w:rPr>
              <w:t>)</w:t>
            </w:r>
          </w:p>
          <w:p w14:paraId="33AE4112" w14:textId="77777777" w:rsidR="0002109F" w:rsidRPr="00BB6F7C" w:rsidRDefault="0002109F" w:rsidP="009810D9">
            <w:pPr>
              <w:widowControl w:val="0"/>
              <w:autoSpaceDE w:val="0"/>
              <w:autoSpaceDN w:val="0"/>
              <w:adjustRightInd w:val="0"/>
              <w:spacing w:after="0" w:line="240" w:lineRule="auto"/>
              <w:jc w:val="both"/>
              <w:rPr>
                <w:rFonts w:ascii="Arial" w:eastAsia="Times New Roman" w:hAnsi="Arial" w:cs="Arial"/>
                <w:sz w:val="20"/>
                <w:lang w:val="en-US" w:eastAsia="en-US" w:bidi="ar-SA"/>
              </w:rPr>
            </w:pPr>
            <w:r>
              <w:rPr>
                <w:rFonts w:ascii="Arial" w:eastAsia="Times New Roman" w:hAnsi="Arial" w:cs="Arial"/>
                <w:sz w:val="20"/>
                <w:lang w:val="en-US" w:eastAsia="en-US" w:bidi="ar-SA"/>
              </w:rPr>
              <w:t>(</w:t>
            </w:r>
            <w:r w:rsidRPr="00BB6F7C">
              <w:rPr>
                <w:rFonts w:ascii="Arial" w:eastAsia="Times New Roman" w:hAnsi="Arial" w:cs="Arial"/>
                <w:sz w:val="20"/>
                <w:lang w:val="en-US" w:eastAsia="en-US" w:bidi="ar-SA"/>
              </w:rPr>
              <w:t xml:space="preserve">only on </w:t>
            </w:r>
            <w:proofErr w:type="gramStart"/>
            <w:r w:rsidRPr="00BB6F7C">
              <w:rPr>
                <w:rFonts w:ascii="Arial" w:eastAsia="Times New Roman" w:hAnsi="Arial" w:cs="Arial"/>
                <w:sz w:val="20"/>
                <w:lang w:val="en-US" w:eastAsia="en-US" w:bidi="ar-SA"/>
              </w:rPr>
              <w:t>website :</w:t>
            </w:r>
            <w:proofErr w:type="gramEnd"/>
            <w:r w:rsidRPr="00BB6F7C">
              <w:rPr>
                <w:rFonts w:ascii="Arial" w:eastAsia="Times New Roman" w:hAnsi="Arial" w:cs="Arial"/>
                <w:sz w:val="20"/>
                <w:lang w:val="en-US" w:eastAsia="en-US" w:bidi="ar-SA"/>
              </w:rPr>
              <w:t xml:space="preserve"> </w:t>
            </w:r>
            <w:hyperlink r:id="rId44" w:history="1">
              <w:r>
                <w:rPr>
                  <w:rFonts w:ascii="Arial" w:eastAsia="Times New Roman" w:hAnsi="Arial" w:cs="Arial"/>
                  <w:color w:val="0000FF"/>
                  <w:sz w:val="20"/>
                  <w:u w:val="single"/>
                  <w:lang w:val="en-US" w:eastAsia="en-US" w:bidi="ar-SA"/>
                </w:rPr>
                <w:t>www.eproc2.bihar.gov.in</w:t>
              </w:r>
            </w:hyperlink>
            <w:r>
              <w:t>)</w:t>
            </w:r>
            <w:r w:rsidRPr="00BB6F7C">
              <w:rPr>
                <w:rFonts w:ascii="Arial" w:eastAsia="Times New Roman" w:hAnsi="Arial" w:cs="Arial"/>
                <w:color w:val="000000"/>
                <w:sz w:val="20"/>
                <w:lang w:val="en-US" w:eastAsia="en-US" w:bidi="ar-SA"/>
              </w:rPr>
              <w:t>.</w:t>
            </w:r>
          </w:p>
        </w:tc>
      </w:tr>
      <w:tr w:rsidR="0002109F" w:rsidRPr="007366E9" w14:paraId="0113084C" w14:textId="77777777" w:rsidTr="00981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99" w:type="dxa"/>
          <w:wAfter w:w="245" w:type="dxa"/>
          <w:trHeight w:val="630"/>
        </w:trPr>
        <w:tc>
          <w:tcPr>
            <w:tcW w:w="588" w:type="dxa"/>
            <w:gridSpan w:val="2"/>
          </w:tcPr>
          <w:p w14:paraId="743DE39A" w14:textId="77777777" w:rsidR="0002109F" w:rsidRPr="00BB6F7C" w:rsidRDefault="0002109F" w:rsidP="009810D9">
            <w:pPr>
              <w:widowControl w:val="0"/>
              <w:autoSpaceDE w:val="0"/>
              <w:autoSpaceDN w:val="0"/>
              <w:adjustRightInd w:val="0"/>
              <w:spacing w:after="0" w:line="240" w:lineRule="auto"/>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7.</w:t>
            </w:r>
          </w:p>
        </w:tc>
        <w:tc>
          <w:tcPr>
            <w:tcW w:w="4260" w:type="dxa"/>
            <w:gridSpan w:val="3"/>
          </w:tcPr>
          <w:p w14:paraId="05517D37" w14:textId="77777777" w:rsidR="0002109F" w:rsidRPr="00BB6F7C" w:rsidRDefault="0002109F" w:rsidP="009810D9">
            <w:pPr>
              <w:widowControl w:val="0"/>
              <w:autoSpaceDE w:val="0"/>
              <w:autoSpaceDN w:val="0"/>
              <w:adjustRightInd w:val="0"/>
              <w:spacing w:after="0" w:line="240" w:lineRule="auto"/>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Time and Date of Opening Financial Bids</w:t>
            </w:r>
          </w:p>
        </w:tc>
        <w:tc>
          <w:tcPr>
            <w:tcW w:w="298" w:type="dxa"/>
          </w:tcPr>
          <w:p w14:paraId="223D5A9C" w14:textId="77777777" w:rsidR="0002109F" w:rsidRPr="00BB6F7C" w:rsidRDefault="0002109F" w:rsidP="009810D9">
            <w:pPr>
              <w:widowControl w:val="0"/>
              <w:autoSpaceDE w:val="0"/>
              <w:autoSpaceDN w:val="0"/>
              <w:adjustRightInd w:val="0"/>
              <w:spacing w:after="0" w:line="240" w:lineRule="auto"/>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w:t>
            </w:r>
          </w:p>
        </w:tc>
        <w:tc>
          <w:tcPr>
            <w:tcW w:w="4695" w:type="dxa"/>
            <w:gridSpan w:val="4"/>
          </w:tcPr>
          <w:p w14:paraId="26C9CBEB" w14:textId="77777777" w:rsidR="0002109F" w:rsidRPr="00BB6F7C" w:rsidRDefault="0002109F" w:rsidP="009810D9">
            <w:pPr>
              <w:widowControl w:val="0"/>
              <w:autoSpaceDE w:val="0"/>
              <w:autoSpaceDN w:val="0"/>
              <w:adjustRightInd w:val="0"/>
              <w:spacing w:after="0" w:line="240" w:lineRule="auto"/>
              <w:jc w:val="both"/>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To be announced by competent authority</w:t>
            </w:r>
          </w:p>
          <w:p w14:paraId="26A0C785" w14:textId="77777777" w:rsidR="0002109F" w:rsidRPr="00BB6F7C" w:rsidRDefault="0002109F" w:rsidP="009810D9">
            <w:pPr>
              <w:widowControl w:val="0"/>
              <w:autoSpaceDE w:val="0"/>
              <w:autoSpaceDN w:val="0"/>
              <w:adjustRightInd w:val="0"/>
              <w:spacing w:after="0" w:line="240" w:lineRule="auto"/>
              <w:jc w:val="both"/>
              <w:rPr>
                <w:rFonts w:ascii="Arial" w:eastAsia="Times New Roman" w:hAnsi="Arial" w:cs="Arial"/>
                <w:sz w:val="20"/>
                <w:lang w:val="en-US" w:eastAsia="en-US" w:bidi="ar-SA"/>
              </w:rPr>
            </w:pPr>
            <w:proofErr w:type="gramStart"/>
            <w:r>
              <w:rPr>
                <w:rFonts w:ascii="Arial" w:eastAsia="Times New Roman" w:hAnsi="Arial" w:cs="Arial"/>
                <w:sz w:val="20"/>
                <w:lang w:val="en-US" w:eastAsia="en-US" w:bidi="ar-SA"/>
              </w:rPr>
              <w:t>(</w:t>
            </w:r>
            <w:r w:rsidRPr="00BB6F7C">
              <w:rPr>
                <w:rFonts w:ascii="Arial" w:eastAsia="Times New Roman" w:hAnsi="Arial" w:cs="Arial"/>
                <w:sz w:val="20"/>
                <w:lang w:val="en-US" w:eastAsia="en-US" w:bidi="ar-SA"/>
              </w:rPr>
              <w:t xml:space="preserve"> only</w:t>
            </w:r>
            <w:proofErr w:type="gramEnd"/>
            <w:r w:rsidRPr="00BB6F7C">
              <w:rPr>
                <w:rFonts w:ascii="Arial" w:eastAsia="Times New Roman" w:hAnsi="Arial" w:cs="Arial"/>
                <w:sz w:val="20"/>
                <w:lang w:val="en-US" w:eastAsia="en-US" w:bidi="ar-SA"/>
              </w:rPr>
              <w:t xml:space="preserve"> on </w:t>
            </w:r>
            <w:r w:rsidRPr="00BB6F7C">
              <w:rPr>
                <w:rFonts w:ascii="Arial" w:eastAsia="Times New Roman" w:hAnsi="Arial" w:cs="Arial"/>
                <w:sz w:val="20"/>
                <w:u w:val="single"/>
                <w:lang w:val="en-US" w:eastAsia="en-US" w:bidi="ar-SA"/>
              </w:rPr>
              <w:t>website/</w:t>
            </w:r>
            <w:hyperlink r:id="rId45" w:history="1">
              <w:r>
                <w:rPr>
                  <w:rFonts w:ascii="Arial" w:eastAsia="Times New Roman" w:hAnsi="Arial" w:cs="Arial"/>
                  <w:color w:val="0000FF"/>
                  <w:sz w:val="20"/>
                  <w:u w:val="single"/>
                  <w:lang w:val="en-US" w:eastAsia="en-US" w:bidi="ar-SA"/>
                </w:rPr>
                <w:t>www.eproc2.bihar.gov.in</w:t>
              </w:r>
            </w:hyperlink>
            <w:r>
              <w:t>)</w:t>
            </w:r>
            <w:r w:rsidRPr="00BB6F7C">
              <w:rPr>
                <w:rFonts w:ascii="Arial" w:eastAsia="Times New Roman" w:hAnsi="Arial" w:cs="Arial"/>
                <w:color w:val="000000"/>
                <w:sz w:val="20"/>
                <w:lang w:val="en-US" w:eastAsia="en-US" w:bidi="ar-SA"/>
              </w:rPr>
              <w:t>.</w:t>
            </w:r>
          </w:p>
        </w:tc>
      </w:tr>
      <w:tr w:rsidR="0002109F" w:rsidRPr="007366E9" w14:paraId="716F74DF" w14:textId="77777777" w:rsidTr="00981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99" w:type="dxa"/>
          <w:wAfter w:w="245" w:type="dxa"/>
          <w:trHeight w:val="228"/>
        </w:trPr>
        <w:tc>
          <w:tcPr>
            <w:tcW w:w="588" w:type="dxa"/>
            <w:gridSpan w:val="2"/>
          </w:tcPr>
          <w:p w14:paraId="5231E9F4" w14:textId="77777777" w:rsidR="0002109F" w:rsidRPr="00BB6F7C" w:rsidRDefault="0002109F" w:rsidP="009810D9">
            <w:pPr>
              <w:widowControl w:val="0"/>
              <w:autoSpaceDE w:val="0"/>
              <w:autoSpaceDN w:val="0"/>
              <w:adjustRightInd w:val="0"/>
              <w:spacing w:after="0" w:line="240" w:lineRule="auto"/>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8.</w:t>
            </w:r>
          </w:p>
        </w:tc>
        <w:tc>
          <w:tcPr>
            <w:tcW w:w="4260" w:type="dxa"/>
            <w:gridSpan w:val="3"/>
          </w:tcPr>
          <w:p w14:paraId="5FE92522" w14:textId="77777777" w:rsidR="0002109F" w:rsidRPr="00BB6F7C" w:rsidRDefault="0002109F" w:rsidP="009810D9">
            <w:pPr>
              <w:widowControl w:val="0"/>
              <w:autoSpaceDE w:val="0"/>
              <w:autoSpaceDN w:val="0"/>
              <w:adjustRightInd w:val="0"/>
              <w:spacing w:after="0" w:line="240" w:lineRule="auto"/>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Place of Opening of Bids</w:t>
            </w:r>
          </w:p>
        </w:tc>
        <w:tc>
          <w:tcPr>
            <w:tcW w:w="298" w:type="dxa"/>
          </w:tcPr>
          <w:p w14:paraId="0E427973" w14:textId="77777777" w:rsidR="0002109F" w:rsidRPr="00BB6F7C" w:rsidRDefault="0002109F" w:rsidP="009810D9">
            <w:pPr>
              <w:widowControl w:val="0"/>
              <w:autoSpaceDE w:val="0"/>
              <w:autoSpaceDN w:val="0"/>
              <w:adjustRightInd w:val="0"/>
              <w:spacing w:after="0" w:line="240" w:lineRule="auto"/>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w:t>
            </w:r>
          </w:p>
        </w:tc>
        <w:tc>
          <w:tcPr>
            <w:tcW w:w="4695" w:type="dxa"/>
            <w:gridSpan w:val="4"/>
          </w:tcPr>
          <w:p w14:paraId="2739DA11" w14:textId="77777777" w:rsidR="0002109F" w:rsidRPr="00BB6F7C" w:rsidRDefault="0002109F" w:rsidP="009810D9">
            <w:pPr>
              <w:widowControl w:val="0"/>
              <w:autoSpaceDE w:val="0"/>
              <w:autoSpaceDN w:val="0"/>
              <w:adjustRightInd w:val="0"/>
              <w:spacing w:after="0" w:line="240" w:lineRule="auto"/>
              <w:jc w:val="both"/>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 xml:space="preserve">Through </w:t>
            </w:r>
            <w:r w:rsidRPr="00BB6F7C">
              <w:rPr>
                <w:rFonts w:ascii="Arial" w:eastAsia="Times New Roman" w:hAnsi="Arial" w:cs="Arial"/>
                <w:sz w:val="20"/>
                <w:u w:val="single"/>
                <w:lang w:val="en-US" w:eastAsia="en-US" w:bidi="ar-SA"/>
              </w:rPr>
              <w:t>website</w:t>
            </w:r>
            <w:hyperlink r:id="rId46" w:history="1">
              <w:r>
                <w:rPr>
                  <w:rFonts w:ascii="Arial" w:eastAsia="Times New Roman" w:hAnsi="Arial" w:cs="Arial"/>
                  <w:color w:val="0000FF"/>
                  <w:sz w:val="20"/>
                  <w:u w:val="single"/>
                  <w:lang w:val="en-US" w:eastAsia="en-US" w:bidi="ar-SA"/>
                </w:rPr>
                <w:t>www.eproc2.bihar.gov.in</w:t>
              </w:r>
            </w:hyperlink>
            <w:r w:rsidRPr="00BB6F7C">
              <w:rPr>
                <w:rFonts w:ascii="Arial" w:eastAsia="Times New Roman" w:hAnsi="Arial" w:cs="Arial"/>
                <w:color w:val="000000"/>
                <w:sz w:val="20"/>
                <w:lang w:val="en-US" w:eastAsia="en-US" w:bidi="ar-SA"/>
              </w:rPr>
              <w:t>.</w:t>
            </w:r>
            <w:r w:rsidRPr="00BB6F7C">
              <w:rPr>
                <w:rFonts w:ascii="Arial" w:eastAsia="Times New Roman" w:hAnsi="Arial" w:cs="Arial"/>
                <w:sz w:val="20"/>
                <w:lang w:val="en-US" w:eastAsia="en-US" w:bidi="ar-SA"/>
              </w:rPr>
              <w:t>Only.</w:t>
            </w:r>
          </w:p>
        </w:tc>
      </w:tr>
      <w:tr w:rsidR="0002109F" w:rsidRPr="007366E9" w14:paraId="0BFA5DCB" w14:textId="77777777" w:rsidTr="00981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99" w:type="dxa"/>
          <w:wAfter w:w="245" w:type="dxa"/>
          <w:trHeight w:val="585"/>
        </w:trPr>
        <w:tc>
          <w:tcPr>
            <w:tcW w:w="588" w:type="dxa"/>
            <w:gridSpan w:val="2"/>
          </w:tcPr>
          <w:p w14:paraId="5BE37FC7" w14:textId="77777777" w:rsidR="0002109F" w:rsidRPr="00BB6F7C" w:rsidRDefault="0002109F" w:rsidP="009810D9">
            <w:pPr>
              <w:widowControl w:val="0"/>
              <w:autoSpaceDE w:val="0"/>
              <w:autoSpaceDN w:val="0"/>
              <w:adjustRightInd w:val="0"/>
              <w:spacing w:after="0" w:line="240" w:lineRule="auto"/>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9.</w:t>
            </w:r>
          </w:p>
        </w:tc>
        <w:tc>
          <w:tcPr>
            <w:tcW w:w="4260" w:type="dxa"/>
            <w:gridSpan w:val="3"/>
          </w:tcPr>
          <w:p w14:paraId="41A9DD5E" w14:textId="77777777" w:rsidR="0002109F" w:rsidRPr="00BB6F7C" w:rsidRDefault="0002109F" w:rsidP="009810D9">
            <w:pPr>
              <w:widowControl w:val="0"/>
              <w:autoSpaceDE w:val="0"/>
              <w:autoSpaceDN w:val="0"/>
              <w:adjustRightInd w:val="0"/>
              <w:spacing w:after="0" w:line="240" w:lineRule="auto"/>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Period of bid validity</w:t>
            </w:r>
          </w:p>
        </w:tc>
        <w:tc>
          <w:tcPr>
            <w:tcW w:w="298" w:type="dxa"/>
          </w:tcPr>
          <w:p w14:paraId="2C9E4474" w14:textId="77777777" w:rsidR="0002109F" w:rsidRPr="00BB6F7C" w:rsidRDefault="0002109F" w:rsidP="009810D9">
            <w:pPr>
              <w:widowControl w:val="0"/>
              <w:autoSpaceDE w:val="0"/>
              <w:autoSpaceDN w:val="0"/>
              <w:adjustRightInd w:val="0"/>
              <w:spacing w:after="0" w:line="240" w:lineRule="auto"/>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w:t>
            </w:r>
          </w:p>
        </w:tc>
        <w:tc>
          <w:tcPr>
            <w:tcW w:w="4695" w:type="dxa"/>
            <w:gridSpan w:val="4"/>
          </w:tcPr>
          <w:p w14:paraId="4EB4DFCB" w14:textId="77777777" w:rsidR="0002109F" w:rsidRPr="00BB6F7C" w:rsidRDefault="0002109F" w:rsidP="009810D9">
            <w:pPr>
              <w:widowControl w:val="0"/>
              <w:autoSpaceDE w:val="0"/>
              <w:autoSpaceDN w:val="0"/>
              <w:adjustRightInd w:val="0"/>
              <w:spacing w:after="0" w:line="240" w:lineRule="auto"/>
              <w:jc w:val="both"/>
              <w:rPr>
                <w:rFonts w:ascii="Arial" w:eastAsia="Times New Roman" w:hAnsi="Arial" w:cs="Arial"/>
                <w:sz w:val="20"/>
                <w:lang w:val="en-US" w:eastAsia="en-US" w:bidi="ar-SA"/>
              </w:rPr>
            </w:pPr>
            <w:r w:rsidRPr="00BB6F7C">
              <w:rPr>
                <w:rFonts w:ascii="Arial" w:eastAsia="Times New Roman" w:hAnsi="Arial" w:cs="Arial"/>
                <w:sz w:val="20"/>
                <w:lang w:val="en-US" w:eastAsia="en-US" w:bidi="ar-SA"/>
              </w:rPr>
              <w:t>120 days after the deadline date for bid submission</w:t>
            </w:r>
          </w:p>
        </w:tc>
      </w:tr>
      <w:tr w:rsidR="0002109F" w:rsidRPr="007366E9" w14:paraId="365F5D66" w14:textId="77777777" w:rsidTr="00981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99" w:type="dxa"/>
          <w:wAfter w:w="245" w:type="dxa"/>
          <w:trHeight w:val="540"/>
        </w:trPr>
        <w:tc>
          <w:tcPr>
            <w:tcW w:w="588" w:type="dxa"/>
            <w:gridSpan w:val="2"/>
          </w:tcPr>
          <w:p w14:paraId="1EECEF91" w14:textId="77777777" w:rsidR="0002109F" w:rsidRPr="00BB6F7C" w:rsidRDefault="0002109F" w:rsidP="009810D9">
            <w:pPr>
              <w:widowControl w:val="0"/>
              <w:autoSpaceDE w:val="0"/>
              <w:autoSpaceDN w:val="0"/>
              <w:adjustRightInd w:val="0"/>
              <w:spacing w:after="0" w:line="240" w:lineRule="auto"/>
              <w:rPr>
                <w:rFonts w:ascii="Arial" w:hAnsi="Arial" w:cs="Arial"/>
                <w:sz w:val="20"/>
                <w:lang w:val="en-US" w:eastAsia="en-US" w:bidi="ar-SA"/>
              </w:rPr>
            </w:pPr>
            <w:r w:rsidRPr="00BB6F7C">
              <w:rPr>
                <w:rFonts w:ascii="Arial" w:hAnsi="Arial" w:cs="Arial"/>
                <w:sz w:val="20"/>
                <w:lang w:val="en-US" w:eastAsia="en-US" w:bidi="ar-SA"/>
              </w:rPr>
              <w:t>10</w:t>
            </w:r>
          </w:p>
        </w:tc>
        <w:tc>
          <w:tcPr>
            <w:tcW w:w="4260" w:type="dxa"/>
            <w:gridSpan w:val="3"/>
          </w:tcPr>
          <w:p w14:paraId="02AF57B6" w14:textId="77777777" w:rsidR="0002109F" w:rsidRPr="00BB6F7C" w:rsidRDefault="0002109F" w:rsidP="009810D9">
            <w:pPr>
              <w:widowControl w:val="0"/>
              <w:autoSpaceDE w:val="0"/>
              <w:autoSpaceDN w:val="0"/>
              <w:adjustRightInd w:val="0"/>
              <w:spacing w:after="0" w:line="240" w:lineRule="auto"/>
              <w:rPr>
                <w:rFonts w:ascii="Arial" w:hAnsi="Arial" w:cs="Arial"/>
                <w:sz w:val="20"/>
                <w:lang w:val="en-US" w:eastAsia="en-US" w:bidi="ar-SA"/>
              </w:rPr>
            </w:pPr>
            <w:r w:rsidRPr="00BB6F7C">
              <w:rPr>
                <w:rFonts w:ascii="Arial" w:hAnsi="Arial" w:cs="Arial"/>
                <w:sz w:val="20"/>
                <w:lang w:val="en-US" w:eastAsia="en-US" w:bidi="ar-SA"/>
              </w:rPr>
              <w:t>Name of the Employer</w:t>
            </w:r>
          </w:p>
        </w:tc>
        <w:tc>
          <w:tcPr>
            <w:tcW w:w="298" w:type="dxa"/>
          </w:tcPr>
          <w:p w14:paraId="1BC47FEA" w14:textId="77777777" w:rsidR="0002109F" w:rsidRPr="00BB6F7C" w:rsidRDefault="0002109F" w:rsidP="009810D9">
            <w:pPr>
              <w:widowControl w:val="0"/>
              <w:autoSpaceDE w:val="0"/>
              <w:autoSpaceDN w:val="0"/>
              <w:adjustRightInd w:val="0"/>
              <w:spacing w:after="0" w:line="240" w:lineRule="auto"/>
              <w:rPr>
                <w:rFonts w:ascii="Arial" w:hAnsi="Arial" w:cs="Arial"/>
                <w:sz w:val="20"/>
                <w:lang w:val="en-US" w:eastAsia="en-US" w:bidi="ar-SA"/>
              </w:rPr>
            </w:pPr>
            <w:r w:rsidRPr="00BB6F7C">
              <w:rPr>
                <w:rFonts w:ascii="Arial" w:hAnsi="Arial" w:cs="Arial"/>
                <w:sz w:val="20"/>
                <w:lang w:val="en-US" w:eastAsia="en-US" w:bidi="ar-SA"/>
              </w:rPr>
              <w:t>:</w:t>
            </w:r>
          </w:p>
        </w:tc>
        <w:tc>
          <w:tcPr>
            <w:tcW w:w="4695" w:type="dxa"/>
            <w:gridSpan w:val="4"/>
          </w:tcPr>
          <w:p w14:paraId="5C6C0096" w14:textId="77777777" w:rsidR="0002109F" w:rsidRPr="00BB6F7C" w:rsidRDefault="0002109F" w:rsidP="009810D9">
            <w:pPr>
              <w:widowControl w:val="0"/>
              <w:autoSpaceDE w:val="0"/>
              <w:autoSpaceDN w:val="0"/>
              <w:adjustRightInd w:val="0"/>
              <w:spacing w:after="0" w:line="240" w:lineRule="auto"/>
              <w:jc w:val="both"/>
              <w:rPr>
                <w:rFonts w:ascii="Arial" w:hAnsi="Arial" w:cs="Arial"/>
                <w:sz w:val="20"/>
                <w:lang w:val="en-US" w:eastAsia="en-US" w:bidi="ar-SA"/>
              </w:rPr>
            </w:pPr>
            <w:r w:rsidRPr="00BB6F7C">
              <w:rPr>
                <w:rFonts w:ascii="Arial" w:hAnsi="Arial" w:cs="Arial"/>
                <w:sz w:val="20"/>
                <w:lang w:val="en-US" w:eastAsia="en-US" w:bidi="ar-SA"/>
              </w:rPr>
              <w:t>Executive Engineer, Local Area</w:t>
            </w:r>
            <w:r>
              <w:rPr>
                <w:rFonts w:ascii="Arial" w:hAnsi="Arial" w:cs="Arial"/>
                <w:sz w:val="20"/>
                <w:lang w:val="en-US" w:eastAsia="en-US" w:bidi="ar-SA"/>
              </w:rPr>
              <w:t xml:space="preserve"> </w:t>
            </w:r>
            <w:r w:rsidRPr="00BB6F7C">
              <w:rPr>
                <w:rFonts w:ascii="Arial" w:hAnsi="Arial" w:cs="Arial"/>
                <w:sz w:val="20"/>
                <w:lang w:val="en-US" w:eastAsia="en-US" w:bidi="ar-SA"/>
              </w:rPr>
              <w:t xml:space="preserve">Engineering </w:t>
            </w:r>
            <w:proofErr w:type="spellStart"/>
            <w:r w:rsidRPr="00BB6F7C">
              <w:rPr>
                <w:rFonts w:ascii="Arial" w:hAnsi="Arial" w:cs="Arial"/>
                <w:sz w:val="20"/>
                <w:lang w:val="en-US" w:eastAsia="en-US" w:bidi="ar-SA"/>
              </w:rPr>
              <w:t>Organisation</w:t>
            </w:r>
            <w:proofErr w:type="spellEnd"/>
            <w:r w:rsidRPr="00BB6F7C">
              <w:rPr>
                <w:rFonts w:ascii="Arial" w:hAnsi="Arial" w:cs="Arial"/>
                <w:sz w:val="20"/>
                <w:lang w:val="en-US" w:eastAsia="en-US" w:bidi="ar-SA"/>
              </w:rPr>
              <w:t xml:space="preserve"> Works Division-</w:t>
            </w:r>
            <w:r>
              <w:rPr>
                <w:rFonts w:ascii="Arial" w:hAnsi="Arial" w:cs="Arial"/>
                <w:sz w:val="20"/>
                <w:lang w:val="en-US" w:eastAsia="en-US" w:bidi="ar-SA"/>
              </w:rPr>
              <w:t xml:space="preserve">02, </w:t>
            </w:r>
            <w:proofErr w:type="spellStart"/>
            <w:r>
              <w:rPr>
                <w:rFonts w:ascii="Arial" w:hAnsi="Arial" w:cs="Arial"/>
                <w:sz w:val="20"/>
                <w:lang w:val="en-US" w:eastAsia="en-US" w:bidi="ar-SA"/>
              </w:rPr>
              <w:t>Pupri</w:t>
            </w:r>
            <w:proofErr w:type="spellEnd"/>
            <w:r>
              <w:rPr>
                <w:rFonts w:ascii="Arial" w:hAnsi="Arial" w:cs="Arial"/>
                <w:sz w:val="20"/>
                <w:lang w:val="en-US" w:eastAsia="en-US" w:bidi="ar-SA"/>
              </w:rPr>
              <w:t>, Sitamarhi</w:t>
            </w:r>
          </w:p>
        </w:tc>
      </w:tr>
    </w:tbl>
    <w:p w14:paraId="57CCC4AB" w14:textId="0878B293" w:rsidR="0002109F" w:rsidRDefault="0002109F" w:rsidP="0002109F">
      <w:pPr>
        <w:widowControl w:val="0"/>
        <w:autoSpaceDE w:val="0"/>
        <w:autoSpaceDN w:val="0"/>
        <w:adjustRightInd w:val="0"/>
        <w:spacing w:after="0" w:line="240" w:lineRule="auto"/>
        <w:ind w:left="720" w:hanging="720"/>
        <w:jc w:val="both"/>
        <w:rPr>
          <w:rFonts w:asciiTheme="majorHAnsi" w:eastAsia="Times New Roman" w:hAnsiTheme="majorHAnsi" w:cs="Arial"/>
          <w:sz w:val="24"/>
          <w:szCs w:val="24"/>
          <w:lang w:val="en-US" w:eastAsia="en-US" w:bidi="ar-SA"/>
        </w:rPr>
      </w:pPr>
      <w:r w:rsidRPr="007366E9">
        <w:rPr>
          <w:rFonts w:asciiTheme="majorHAnsi" w:eastAsia="Times New Roman" w:hAnsiTheme="majorHAnsi" w:cs="Arial"/>
          <w:sz w:val="24"/>
          <w:szCs w:val="24"/>
          <w:lang w:val="en-US" w:eastAsia="en-US" w:bidi="ar-SA"/>
        </w:rPr>
        <w:t>11.</w:t>
      </w:r>
      <w:r w:rsidRPr="007366E9">
        <w:rPr>
          <w:rFonts w:asciiTheme="majorHAnsi" w:eastAsia="Times New Roman" w:hAnsiTheme="majorHAnsi" w:cs="Arial"/>
          <w:sz w:val="24"/>
          <w:szCs w:val="24"/>
          <w:lang w:val="en-US" w:eastAsia="en-US" w:bidi="ar-SA"/>
        </w:rPr>
        <w:tab/>
        <w:t>For participating in E-tendering process, the contractor shall have to get themselves registered to eproc2. Registration form is available on the website. Contractor will get User ID and Password after registration. Contractors will have to get DSC (Digital Signature Certificates). They will be able to participate in the e-tender only with the use</w:t>
      </w:r>
      <w:r w:rsidRPr="0002109F">
        <w:rPr>
          <w:rFonts w:asciiTheme="majorHAnsi" w:eastAsia="Times New Roman" w:hAnsiTheme="majorHAnsi" w:cs="Arial"/>
          <w:sz w:val="24"/>
          <w:szCs w:val="24"/>
          <w:lang w:val="en-US" w:eastAsia="en-US" w:bidi="ar-SA"/>
        </w:rPr>
        <w:t xml:space="preserve"> </w:t>
      </w:r>
      <w:r w:rsidRPr="007366E9">
        <w:rPr>
          <w:rFonts w:asciiTheme="majorHAnsi" w:eastAsia="Times New Roman" w:hAnsiTheme="majorHAnsi" w:cs="Arial"/>
          <w:sz w:val="24"/>
          <w:szCs w:val="24"/>
          <w:lang w:val="en-US" w:eastAsia="en-US" w:bidi="ar-SA"/>
        </w:rPr>
        <w:lastRenderedPageBreak/>
        <w:t>of User ID, Password, DSC and internet.</w:t>
      </w:r>
    </w:p>
    <w:p w14:paraId="164C91B0" w14:textId="65A1BA65" w:rsidR="009734DD" w:rsidRPr="00A20DE6" w:rsidRDefault="009734DD" w:rsidP="009734DD">
      <w:pPr>
        <w:widowControl w:val="0"/>
        <w:autoSpaceDE w:val="0"/>
        <w:autoSpaceDN w:val="0"/>
        <w:adjustRightInd w:val="0"/>
        <w:spacing w:after="0" w:line="240" w:lineRule="auto"/>
        <w:ind w:left="720" w:hanging="720"/>
        <w:jc w:val="both"/>
        <w:rPr>
          <w:rFonts w:asciiTheme="majorHAnsi" w:eastAsia="Times New Roman" w:hAnsiTheme="majorHAnsi" w:cs="Arial"/>
          <w:sz w:val="12"/>
          <w:szCs w:val="24"/>
          <w:lang w:val="en-US" w:eastAsia="en-US" w:bidi="ar-SA"/>
        </w:rPr>
      </w:pPr>
    </w:p>
    <w:p w14:paraId="127DC270" w14:textId="77777777" w:rsidR="009734DD" w:rsidRPr="002818B5" w:rsidRDefault="009734DD" w:rsidP="009734DD">
      <w:pPr>
        <w:widowControl w:val="0"/>
        <w:autoSpaceDE w:val="0"/>
        <w:autoSpaceDN w:val="0"/>
        <w:adjustRightInd w:val="0"/>
        <w:spacing w:after="0" w:line="240" w:lineRule="auto"/>
        <w:ind w:left="720" w:hanging="720"/>
        <w:jc w:val="both"/>
        <w:rPr>
          <w:rFonts w:asciiTheme="majorHAnsi" w:eastAsia="Times New Roman" w:hAnsiTheme="majorHAnsi" w:cs="Arial"/>
          <w:b/>
          <w:bCs/>
          <w:sz w:val="24"/>
          <w:szCs w:val="24"/>
          <w:lang w:val="en-US" w:eastAsia="en-US" w:bidi="ar-SA"/>
        </w:rPr>
      </w:pPr>
      <w:r w:rsidRPr="007366E9">
        <w:rPr>
          <w:rFonts w:asciiTheme="majorHAnsi" w:eastAsia="Times New Roman" w:hAnsiTheme="majorHAnsi" w:cs="Arial"/>
          <w:sz w:val="24"/>
          <w:szCs w:val="24"/>
          <w:lang w:val="en-US" w:eastAsia="en-US" w:bidi="ar-SA"/>
        </w:rPr>
        <w:t>12.</w:t>
      </w:r>
      <w:r w:rsidRPr="007366E9">
        <w:rPr>
          <w:rFonts w:asciiTheme="majorHAnsi" w:eastAsia="Times New Roman" w:hAnsiTheme="majorHAnsi" w:cs="Arial"/>
          <w:sz w:val="24"/>
          <w:szCs w:val="24"/>
          <w:lang w:val="en-US" w:eastAsia="en-US" w:bidi="ar-SA"/>
        </w:rPr>
        <w:tab/>
        <w:t xml:space="preserve">Tendering can be executed only via e-tendering process on </w:t>
      </w:r>
      <w:r w:rsidRPr="007366E9">
        <w:rPr>
          <w:rFonts w:asciiTheme="majorHAnsi" w:eastAsia="Times New Roman" w:hAnsiTheme="majorHAnsi" w:cs="Arial"/>
          <w:sz w:val="24"/>
          <w:szCs w:val="24"/>
          <w:u w:val="single"/>
          <w:lang w:val="en-US" w:eastAsia="en-US" w:bidi="ar-SA"/>
        </w:rPr>
        <w:t xml:space="preserve">website: </w:t>
      </w:r>
      <w:hyperlink r:id="rId47" w:history="1">
        <w:r w:rsidRPr="007366E9">
          <w:rPr>
            <w:rFonts w:asciiTheme="majorHAnsi" w:eastAsia="Times New Roman" w:hAnsiTheme="majorHAnsi" w:cs="Arial"/>
            <w:color w:val="0000FF"/>
            <w:sz w:val="24"/>
            <w:szCs w:val="24"/>
            <w:u w:val="single"/>
            <w:lang w:val="en-US" w:eastAsia="en-US" w:bidi="ar-SA"/>
          </w:rPr>
          <w:t>www.eproc2.bihar.gov.in</w:t>
        </w:r>
      </w:hyperlink>
      <w:r w:rsidRPr="007366E9">
        <w:rPr>
          <w:rFonts w:asciiTheme="majorHAnsi" w:eastAsia="Times New Roman" w:hAnsiTheme="majorHAnsi" w:cs="Arial"/>
          <w:sz w:val="24"/>
          <w:szCs w:val="24"/>
          <w:u w:val="single"/>
          <w:lang w:val="en-US" w:eastAsia="en-US" w:bidi="ar-SA"/>
        </w:rPr>
        <w:t xml:space="preserve">. </w:t>
      </w:r>
      <w:r w:rsidRPr="007366E9">
        <w:rPr>
          <w:rFonts w:asciiTheme="majorHAnsi" w:eastAsia="Times New Roman" w:hAnsiTheme="majorHAnsi" w:cs="Arial"/>
          <w:sz w:val="24"/>
          <w:szCs w:val="24"/>
          <w:lang w:val="en-US" w:eastAsia="en-US" w:bidi="ar-SA"/>
        </w:rPr>
        <w:t>All information related to e-tendering process can be obtained from e-mail ID-</w:t>
      </w:r>
      <w:hyperlink r:id="rId48" w:history="1">
        <w:r w:rsidRPr="007366E9">
          <w:rPr>
            <w:rStyle w:val="Hyperlink"/>
            <w:rFonts w:asciiTheme="majorHAnsi" w:hAnsiTheme="majorHAnsi"/>
            <w:sz w:val="24"/>
            <w:szCs w:val="24"/>
          </w:rPr>
          <w:t>eproc2support@bihar.gov.in,</w:t>
        </w:r>
      </w:hyperlink>
      <w:r w:rsidRPr="007366E9">
        <w:rPr>
          <w:rFonts w:asciiTheme="majorHAnsi" w:hAnsiTheme="majorHAnsi"/>
          <w:sz w:val="24"/>
          <w:szCs w:val="24"/>
        </w:rPr>
        <w:t xml:space="preserve"> during Working Hours 8:00 am to 7:00 pm. Information related to e-tendering process can be obtained from eproc2.0 helpdesk, Address-</w:t>
      </w:r>
      <w:proofErr w:type="spellStart"/>
      <w:r w:rsidR="002818B5" w:rsidRPr="002818B5">
        <w:rPr>
          <w:rFonts w:asciiTheme="majorHAnsi" w:hAnsiTheme="majorHAnsi"/>
          <w:b/>
          <w:bCs/>
          <w:sz w:val="24"/>
          <w:szCs w:val="24"/>
          <w:highlight w:val="yellow"/>
        </w:rPr>
        <w:t>M</w:t>
      </w:r>
      <w:r w:rsidRPr="002818B5">
        <w:rPr>
          <w:rFonts w:asciiTheme="majorHAnsi" w:hAnsiTheme="majorHAnsi"/>
          <w:b/>
          <w:bCs/>
          <w:sz w:val="24"/>
          <w:szCs w:val="24"/>
          <w:highlight w:val="yellow"/>
        </w:rPr>
        <w:t>junction</w:t>
      </w:r>
      <w:proofErr w:type="spellEnd"/>
      <w:r w:rsidRPr="002818B5">
        <w:rPr>
          <w:rFonts w:asciiTheme="majorHAnsi" w:hAnsiTheme="majorHAnsi"/>
          <w:b/>
          <w:bCs/>
          <w:sz w:val="24"/>
          <w:szCs w:val="24"/>
          <w:highlight w:val="yellow"/>
        </w:rPr>
        <w:t xml:space="preserve"> services ltd., R.J. Complex, 2nd Floor, Canara Bank Campus, </w:t>
      </w:r>
      <w:proofErr w:type="spellStart"/>
      <w:r w:rsidRPr="002818B5">
        <w:rPr>
          <w:rFonts w:asciiTheme="majorHAnsi" w:hAnsiTheme="majorHAnsi"/>
          <w:b/>
          <w:bCs/>
          <w:sz w:val="24"/>
          <w:szCs w:val="24"/>
          <w:highlight w:val="yellow"/>
        </w:rPr>
        <w:t>Khajpura</w:t>
      </w:r>
      <w:proofErr w:type="spellEnd"/>
      <w:r w:rsidRPr="002818B5">
        <w:rPr>
          <w:rFonts w:asciiTheme="majorHAnsi" w:hAnsiTheme="majorHAnsi"/>
          <w:b/>
          <w:bCs/>
          <w:sz w:val="24"/>
          <w:szCs w:val="24"/>
          <w:highlight w:val="yellow"/>
        </w:rPr>
        <w:t>, Ashiana Road, P.S.-Shastri Nagar, Patna-800014</w:t>
      </w:r>
    </w:p>
    <w:p w14:paraId="7D9910AF" w14:textId="77777777" w:rsidR="009734DD" w:rsidRPr="008E73D3" w:rsidRDefault="009734DD" w:rsidP="009734DD">
      <w:pPr>
        <w:widowControl w:val="0"/>
        <w:autoSpaceDE w:val="0"/>
        <w:autoSpaceDN w:val="0"/>
        <w:adjustRightInd w:val="0"/>
        <w:spacing w:after="0" w:line="240" w:lineRule="auto"/>
        <w:ind w:left="720" w:hanging="720"/>
        <w:jc w:val="both"/>
        <w:rPr>
          <w:rFonts w:asciiTheme="majorHAnsi" w:eastAsia="Times New Roman" w:hAnsiTheme="majorHAnsi" w:cs="Arial"/>
          <w:sz w:val="10"/>
          <w:szCs w:val="24"/>
          <w:lang w:val="en-US" w:eastAsia="en-US" w:bidi="ar-SA"/>
        </w:rPr>
      </w:pPr>
      <w:r w:rsidRPr="007366E9">
        <w:rPr>
          <w:rFonts w:asciiTheme="majorHAnsi" w:eastAsia="Times New Roman" w:hAnsiTheme="majorHAnsi" w:cs="Arial"/>
          <w:sz w:val="24"/>
          <w:szCs w:val="24"/>
          <w:lang w:val="en-US" w:eastAsia="en-US" w:bidi="ar-SA"/>
        </w:rPr>
        <w:tab/>
      </w:r>
      <w:r w:rsidRPr="007366E9">
        <w:rPr>
          <w:rFonts w:asciiTheme="majorHAnsi" w:eastAsia="Times New Roman" w:hAnsiTheme="majorHAnsi" w:cs="Arial"/>
          <w:sz w:val="24"/>
          <w:szCs w:val="24"/>
          <w:lang w:val="en-US" w:eastAsia="en-US" w:bidi="ar-SA"/>
        </w:rPr>
        <w:tab/>
      </w:r>
    </w:p>
    <w:p w14:paraId="74220D25" w14:textId="77777777" w:rsidR="009734DD" w:rsidRDefault="009734DD" w:rsidP="009734DD">
      <w:pPr>
        <w:widowControl w:val="0"/>
        <w:autoSpaceDE w:val="0"/>
        <w:autoSpaceDN w:val="0"/>
        <w:adjustRightInd w:val="0"/>
        <w:spacing w:after="0" w:line="240" w:lineRule="auto"/>
        <w:ind w:left="720" w:hanging="720"/>
        <w:jc w:val="both"/>
        <w:rPr>
          <w:rFonts w:asciiTheme="majorHAnsi" w:eastAsia="Times New Roman" w:hAnsiTheme="majorHAnsi" w:cs="Arial"/>
          <w:sz w:val="24"/>
          <w:szCs w:val="24"/>
          <w:lang w:val="en-US" w:eastAsia="en-US" w:bidi="ar-SA"/>
        </w:rPr>
      </w:pPr>
      <w:r w:rsidRPr="007366E9">
        <w:rPr>
          <w:rFonts w:asciiTheme="majorHAnsi" w:eastAsia="Times New Roman" w:hAnsiTheme="majorHAnsi" w:cs="Arial"/>
          <w:sz w:val="24"/>
          <w:szCs w:val="24"/>
          <w:lang w:val="en-US" w:eastAsia="en-US" w:bidi="ar-SA"/>
        </w:rPr>
        <w:t xml:space="preserve">13.    </w:t>
      </w:r>
      <w:r w:rsidRPr="007366E9">
        <w:rPr>
          <w:rFonts w:asciiTheme="majorHAnsi" w:eastAsia="Times New Roman" w:hAnsiTheme="majorHAnsi" w:cs="Arial"/>
          <w:sz w:val="24"/>
          <w:szCs w:val="24"/>
          <w:lang w:val="en-US" w:eastAsia="en-US" w:bidi="ar-SA"/>
        </w:rPr>
        <w:tab/>
        <w:t>Corrigendum/ Addendum/Corrections, if any will be published on the website only. The undersigned reserve the right to cancel the bid without any prior information or assigning any reason.</w:t>
      </w:r>
    </w:p>
    <w:p w14:paraId="595F4325" w14:textId="77777777" w:rsidR="009734DD" w:rsidRPr="008E73D3" w:rsidRDefault="009734DD" w:rsidP="009734DD">
      <w:pPr>
        <w:widowControl w:val="0"/>
        <w:autoSpaceDE w:val="0"/>
        <w:autoSpaceDN w:val="0"/>
        <w:adjustRightInd w:val="0"/>
        <w:spacing w:after="0" w:line="240" w:lineRule="auto"/>
        <w:ind w:left="720" w:hanging="720"/>
        <w:jc w:val="both"/>
        <w:rPr>
          <w:rFonts w:asciiTheme="majorHAnsi" w:eastAsia="Times New Roman" w:hAnsiTheme="majorHAnsi" w:cs="Arial"/>
          <w:sz w:val="12"/>
          <w:szCs w:val="24"/>
          <w:lang w:val="en-US" w:eastAsia="en-US" w:bidi="ar-SA"/>
        </w:rPr>
      </w:pPr>
    </w:p>
    <w:p w14:paraId="369FC247" w14:textId="46BE3803" w:rsidR="009734DD" w:rsidRPr="007366E9" w:rsidRDefault="009734DD" w:rsidP="009734DD">
      <w:pPr>
        <w:widowControl w:val="0"/>
        <w:autoSpaceDE w:val="0"/>
        <w:autoSpaceDN w:val="0"/>
        <w:adjustRightInd w:val="0"/>
        <w:spacing w:after="0" w:line="240" w:lineRule="auto"/>
        <w:ind w:left="1080" w:hanging="1080"/>
        <w:jc w:val="both"/>
        <w:rPr>
          <w:rFonts w:asciiTheme="majorHAnsi" w:eastAsia="Times New Roman" w:hAnsiTheme="majorHAnsi" w:cs="Arial"/>
          <w:sz w:val="24"/>
          <w:szCs w:val="24"/>
          <w:lang w:val="en-US" w:eastAsia="en-US" w:bidi="ar-SA"/>
        </w:rPr>
      </w:pPr>
      <w:r w:rsidRPr="007366E9">
        <w:rPr>
          <w:rFonts w:asciiTheme="majorHAnsi" w:eastAsia="Times New Roman" w:hAnsiTheme="majorHAnsi" w:cs="Arial"/>
          <w:sz w:val="24"/>
          <w:szCs w:val="24"/>
          <w:lang w:val="en-US" w:eastAsia="en-US" w:bidi="ar-SA"/>
        </w:rPr>
        <w:t xml:space="preserve">14.   </w:t>
      </w:r>
      <w:proofErr w:type="gramStart"/>
      <w:r w:rsidRPr="007366E9">
        <w:rPr>
          <w:rFonts w:asciiTheme="majorHAnsi" w:eastAsia="Times New Roman" w:hAnsiTheme="majorHAnsi" w:cs="Arial"/>
          <w:sz w:val="24"/>
          <w:szCs w:val="24"/>
          <w:lang w:val="en-US" w:eastAsia="en-US" w:bidi="ar-SA"/>
        </w:rPr>
        <w:t xml:space="preserve"> </w:t>
      </w:r>
      <w:r w:rsidR="00DF4741" w:rsidRPr="007366E9">
        <w:rPr>
          <w:rFonts w:asciiTheme="majorHAnsi" w:eastAsia="Times New Roman" w:hAnsiTheme="majorHAnsi" w:cs="Arial"/>
          <w:sz w:val="24"/>
          <w:szCs w:val="24"/>
          <w:lang w:val="en-US" w:eastAsia="en-US" w:bidi="ar-SA"/>
        </w:rPr>
        <w:t xml:space="preserve">  (</w:t>
      </w:r>
      <w:proofErr w:type="gramEnd"/>
      <w:r w:rsidR="00DF4741" w:rsidRPr="007366E9">
        <w:rPr>
          <w:rFonts w:asciiTheme="majorHAnsi" w:eastAsia="Times New Roman" w:hAnsiTheme="majorHAnsi" w:cs="Arial"/>
          <w:sz w:val="24"/>
          <w:szCs w:val="24"/>
          <w:lang w:val="en-US" w:eastAsia="en-US" w:bidi="ar-SA"/>
        </w:rPr>
        <w:t>a) EMD</w:t>
      </w:r>
      <w:r w:rsidRPr="007366E9">
        <w:rPr>
          <w:rFonts w:asciiTheme="majorHAnsi" w:eastAsia="Times New Roman" w:hAnsiTheme="majorHAnsi" w:cs="Arial"/>
          <w:sz w:val="24"/>
          <w:szCs w:val="24"/>
          <w:lang w:val="en-US" w:eastAsia="en-US" w:bidi="ar-SA"/>
        </w:rPr>
        <w:t xml:space="preserve"> (Earnest Money Deposit) will be accepted only through online </w:t>
      </w:r>
      <w:r>
        <w:rPr>
          <w:rFonts w:asciiTheme="majorHAnsi" w:eastAsia="Times New Roman" w:hAnsiTheme="majorHAnsi" w:cs="Arial"/>
          <w:sz w:val="24"/>
          <w:szCs w:val="24"/>
          <w:lang w:val="en-US" w:eastAsia="en-US" w:bidi="ar-SA"/>
        </w:rPr>
        <w:t>mode</w:t>
      </w:r>
      <w:r w:rsidRPr="007366E9">
        <w:rPr>
          <w:rFonts w:asciiTheme="majorHAnsi" w:eastAsia="Times New Roman" w:hAnsiTheme="majorHAnsi" w:cs="Arial"/>
          <w:sz w:val="24"/>
          <w:szCs w:val="24"/>
          <w:lang w:val="en-US" w:eastAsia="en-US" w:bidi="ar-SA"/>
        </w:rPr>
        <w:t xml:space="preserve"> under </w:t>
      </w:r>
      <w:proofErr w:type="spellStart"/>
      <w:r w:rsidRPr="007366E9">
        <w:rPr>
          <w:rFonts w:asciiTheme="majorHAnsi" w:eastAsia="Times New Roman" w:hAnsiTheme="majorHAnsi" w:cs="Arial"/>
          <w:sz w:val="24"/>
          <w:szCs w:val="24"/>
          <w:lang w:val="en-US" w:eastAsia="en-US" w:bidi="ar-SA"/>
        </w:rPr>
        <w:t>eproc</w:t>
      </w:r>
      <w:proofErr w:type="spellEnd"/>
      <w:r w:rsidRPr="007366E9">
        <w:rPr>
          <w:rFonts w:asciiTheme="majorHAnsi" w:eastAsia="Times New Roman" w:hAnsiTheme="majorHAnsi" w:cs="Arial"/>
          <w:sz w:val="24"/>
          <w:szCs w:val="24"/>
          <w:lang w:val="en-US" w:eastAsia="en-US" w:bidi="ar-SA"/>
        </w:rPr>
        <w:t xml:space="preserve"> 2.0 system. If it is necessary for tenderer to submit EMD in physical form, then only. B.G. (Bank Guarantee) will be accepted. Tenderer is required to scan the </w:t>
      </w:r>
      <w:r w:rsidRPr="00E50863">
        <w:rPr>
          <w:rFonts w:asciiTheme="majorHAnsi" w:eastAsia="Times New Roman" w:hAnsiTheme="majorHAnsi" w:cs="Arial"/>
          <w:sz w:val="24"/>
          <w:szCs w:val="24"/>
          <w:u w:val="single"/>
          <w:lang w:val="en-US" w:eastAsia="en-US" w:bidi="ar-SA"/>
        </w:rPr>
        <w:t>B.G and upload with the tender document.</w:t>
      </w:r>
      <w:r w:rsidRPr="007366E9">
        <w:rPr>
          <w:rFonts w:asciiTheme="majorHAnsi" w:eastAsia="Times New Roman" w:hAnsiTheme="majorHAnsi" w:cs="Arial"/>
          <w:sz w:val="24"/>
          <w:szCs w:val="24"/>
          <w:lang w:val="en-US" w:eastAsia="en-US" w:bidi="ar-SA"/>
        </w:rPr>
        <w:t xml:space="preserve"> Cost of BOQ will be accepted only via Internet payment Gateway/challan under e-proc 2.0. If EMD is to be submitted along with B.G. then B.G. should be issued on the name of Executive Engineer, Local Area Engineering </w:t>
      </w:r>
      <w:proofErr w:type="spellStart"/>
      <w:r w:rsidRPr="007366E9">
        <w:rPr>
          <w:rFonts w:asciiTheme="majorHAnsi" w:eastAsia="Times New Roman" w:hAnsiTheme="majorHAnsi" w:cs="Arial"/>
          <w:sz w:val="24"/>
          <w:szCs w:val="24"/>
          <w:lang w:val="en-US" w:eastAsia="en-US" w:bidi="ar-SA"/>
        </w:rPr>
        <w:t>Organisation</w:t>
      </w:r>
      <w:proofErr w:type="spellEnd"/>
      <w:r w:rsidRPr="007366E9">
        <w:rPr>
          <w:rFonts w:asciiTheme="majorHAnsi" w:eastAsia="Times New Roman" w:hAnsiTheme="majorHAnsi" w:cs="Arial"/>
          <w:sz w:val="24"/>
          <w:szCs w:val="24"/>
          <w:lang w:val="en-US" w:eastAsia="en-US" w:bidi="ar-SA"/>
        </w:rPr>
        <w:t xml:space="preserve">, </w:t>
      </w:r>
      <w:r w:rsidRPr="00DF4741">
        <w:rPr>
          <w:rFonts w:asciiTheme="majorHAnsi" w:eastAsia="Times New Roman" w:hAnsiTheme="majorHAnsi" w:cs="Arial"/>
          <w:sz w:val="24"/>
          <w:szCs w:val="24"/>
          <w:highlight w:val="yellow"/>
          <w:lang w:val="en-US" w:eastAsia="en-US" w:bidi="ar-SA"/>
        </w:rPr>
        <w:t>Work Division -</w:t>
      </w:r>
      <w:r w:rsidRPr="00DF4741">
        <w:rPr>
          <w:rFonts w:ascii="Arial" w:eastAsia="Times New Roman" w:hAnsi="Arial" w:cs="Arial"/>
          <w:b/>
          <w:sz w:val="20"/>
          <w:highlight w:val="yellow"/>
          <w:lang w:val="en-US" w:eastAsia="en-US" w:bidi="ar-SA"/>
        </w:rPr>
        <w:t xml:space="preserve">02, </w:t>
      </w:r>
      <w:proofErr w:type="spellStart"/>
      <w:r w:rsidRPr="00DF4741">
        <w:rPr>
          <w:rFonts w:ascii="Arial" w:eastAsia="Times New Roman" w:hAnsi="Arial" w:cs="Arial"/>
          <w:b/>
          <w:sz w:val="20"/>
          <w:highlight w:val="yellow"/>
          <w:lang w:val="en-US" w:eastAsia="en-US" w:bidi="ar-SA"/>
        </w:rPr>
        <w:t>Pupri</w:t>
      </w:r>
      <w:proofErr w:type="spellEnd"/>
      <w:r w:rsidRPr="00DF4741">
        <w:rPr>
          <w:rFonts w:ascii="Arial" w:eastAsia="Times New Roman" w:hAnsi="Arial" w:cs="Arial"/>
          <w:b/>
          <w:sz w:val="20"/>
          <w:highlight w:val="yellow"/>
          <w:lang w:val="en-US" w:eastAsia="en-US" w:bidi="ar-SA"/>
        </w:rPr>
        <w:t>, Sitamarhi</w:t>
      </w:r>
      <w:r w:rsidRPr="007366E9">
        <w:rPr>
          <w:rFonts w:asciiTheme="majorHAnsi" w:eastAsia="Times New Roman" w:hAnsiTheme="majorHAnsi" w:cs="Arial"/>
          <w:sz w:val="24"/>
          <w:szCs w:val="24"/>
          <w:lang w:val="en-US" w:eastAsia="en-US" w:bidi="ar-SA"/>
        </w:rPr>
        <w:t xml:space="preserve"> from Indian schedule Bank. (Issue date of B.G. should be after the date of tender publication) under this arrangement the </w:t>
      </w:r>
      <w:proofErr w:type="spellStart"/>
      <w:r w:rsidRPr="007366E9">
        <w:rPr>
          <w:rFonts w:asciiTheme="majorHAnsi" w:eastAsia="Times New Roman" w:hAnsiTheme="majorHAnsi" w:cs="Arial"/>
          <w:sz w:val="24"/>
          <w:szCs w:val="24"/>
          <w:lang w:val="en-US" w:eastAsia="en-US" w:bidi="ar-SA"/>
        </w:rPr>
        <w:t>systm</w:t>
      </w:r>
      <w:proofErr w:type="spellEnd"/>
      <w:r w:rsidRPr="007366E9">
        <w:rPr>
          <w:rFonts w:asciiTheme="majorHAnsi" w:eastAsia="Times New Roman" w:hAnsiTheme="majorHAnsi" w:cs="Arial"/>
          <w:sz w:val="24"/>
          <w:szCs w:val="24"/>
          <w:lang w:val="en-US" w:eastAsia="en-US" w:bidi="ar-SA"/>
        </w:rPr>
        <w:t xml:space="preserve"> will be developed to verify the B.G. online for which Bidder has to submit email I.D. of the concerned bank.</w:t>
      </w:r>
    </w:p>
    <w:p w14:paraId="29ECDD7C" w14:textId="77777777" w:rsidR="009734DD" w:rsidRPr="008E73D3" w:rsidRDefault="009734DD" w:rsidP="009734DD">
      <w:pPr>
        <w:widowControl w:val="0"/>
        <w:autoSpaceDE w:val="0"/>
        <w:autoSpaceDN w:val="0"/>
        <w:adjustRightInd w:val="0"/>
        <w:spacing w:after="0" w:line="240" w:lineRule="auto"/>
        <w:ind w:left="1134" w:hanging="54"/>
        <w:rPr>
          <w:rFonts w:asciiTheme="majorHAnsi" w:eastAsia="Times New Roman" w:hAnsiTheme="majorHAnsi" w:cs="Arial"/>
          <w:sz w:val="12"/>
          <w:szCs w:val="24"/>
          <w:lang w:val="en-US" w:eastAsia="en-US" w:bidi="ar-SA"/>
        </w:rPr>
      </w:pPr>
    </w:p>
    <w:p w14:paraId="7EF9A0A8" w14:textId="77777777" w:rsidR="009734DD" w:rsidRDefault="009734DD" w:rsidP="009734DD">
      <w:pPr>
        <w:widowControl w:val="0"/>
        <w:autoSpaceDE w:val="0"/>
        <w:autoSpaceDN w:val="0"/>
        <w:adjustRightInd w:val="0"/>
        <w:spacing w:after="120" w:line="240" w:lineRule="auto"/>
        <w:ind w:left="1080" w:hanging="360"/>
        <w:jc w:val="both"/>
        <w:rPr>
          <w:rFonts w:asciiTheme="majorHAnsi" w:eastAsia="Times New Roman" w:hAnsiTheme="majorHAnsi" w:cs="Arial"/>
          <w:sz w:val="24"/>
          <w:szCs w:val="24"/>
          <w:lang w:val="en-US" w:eastAsia="en-US" w:bidi="ar-SA"/>
        </w:rPr>
      </w:pPr>
      <w:r w:rsidRPr="007366E9">
        <w:rPr>
          <w:rFonts w:asciiTheme="majorHAnsi" w:eastAsia="Times New Roman" w:hAnsiTheme="majorHAnsi" w:cs="Arial"/>
          <w:sz w:val="24"/>
          <w:szCs w:val="24"/>
          <w:lang w:val="en-US" w:eastAsia="en-US" w:bidi="ar-SA"/>
        </w:rPr>
        <w:t xml:space="preserve">(b) </w:t>
      </w:r>
      <w:r>
        <w:rPr>
          <w:rFonts w:asciiTheme="majorHAnsi" w:eastAsia="Times New Roman" w:hAnsiTheme="majorHAnsi" w:cs="Arial"/>
          <w:sz w:val="24"/>
          <w:szCs w:val="24"/>
          <w:lang w:val="en-US" w:eastAsia="en-US" w:bidi="ar-SA"/>
        </w:rPr>
        <w:t>As per the official order Letter no.-07, Dated-10-01-2024 of Road Construction Department, Govt. of Bihar all tender document will be accepted only on online mode. There is no need of submitting the hard copy of tender documents.</w:t>
      </w:r>
    </w:p>
    <w:p w14:paraId="4995393A" w14:textId="77777777" w:rsidR="009734DD" w:rsidRPr="007366E9" w:rsidRDefault="009734DD" w:rsidP="009734DD">
      <w:pPr>
        <w:widowControl w:val="0"/>
        <w:autoSpaceDE w:val="0"/>
        <w:autoSpaceDN w:val="0"/>
        <w:adjustRightInd w:val="0"/>
        <w:spacing w:after="120" w:line="240" w:lineRule="auto"/>
        <w:ind w:left="1080" w:hanging="360"/>
        <w:jc w:val="both"/>
        <w:rPr>
          <w:rFonts w:asciiTheme="majorHAnsi" w:eastAsia="Times New Roman" w:hAnsiTheme="majorHAnsi" w:cs="Arial"/>
          <w:sz w:val="24"/>
          <w:szCs w:val="24"/>
          <w:lang w:val="en-US" w:eastAsia="en-US" w:bidi="ar-SA"/>
        </w:rPr>
      </w:pPr>
      <w:r>
        <w:rPr>
          <w:rFonts w:asciiTheme="majorHAnsi" w:eastAsia="Times New Roman" w:hAnsiTheme="majorHAnsi" w:cs="Arial"/>
          <w:sz w:val="24"/>
          <w:szCs w:val="24"/>
          <w:lang w:val="en-US" w:eastAsia="en-US" w:bidi="ar-SA"/>
        </w:rPr>
        <w:t xml:space="preserve">(C) Amount of EMD will be accepted only online payment mode or in the form of bank guarantee. For successful bidder all documents </w:t>
      </w:r>
      <w:proofErr w:type="spellStart"/>
      <w:r>
        <w:rPr>
          <w:rFonts w:asciiTheme="majorHAnsi" w:eastAsia="Times New Roman" w:hAnsiTheme="majorHAnsi" w:cs="Arial"/>
          <w:sz w:val="24"/>
          <w:szCs w:val="24"/>
          <w:lang w:val="en-US" w:eastAsia="en-US" w:bidi="ar-SA"/>
        </w:rPr>
        <w:t>eg.</w:t>
      </w:r>
      <w:proofErr w:type="spellEnd"/>
      <w:r>
        <w:rPr>
          <w:rFonts w:asciiTheme="majorHAnsi" w:eastAsia="Times New Roman" w:hAnsiTheme="majorHAnsi" w:cs="Arial"/>
          <w:sz w:val="24"/>
          <w:szCs w:val="24"/>
          <w:lang w:val="en-US" w:eastAsia="en-US" w:bidi="ar-SA"/>
        </w:rPr>
        <w:t xml:space="preserve"> all form of </w:t>
      </w:r>
      <w:proofErr w:type="spellStart"/>
      <w:r>
        <w:rPr>
          <w:rFonts w:asciiTheme="majorHAnsi" w:eastAsia="Times New Roman" w:hAnsiTheme="majorHAnsi" w:cs="Arial"/>
          <w:sz w:val="24"/>
          <w:szCs w:val="24"/>
          <w:lang w:val="en-US" w:eastAsia="en-US" w:bidi="ar-SA"/>
        </w:rPr>
        <w:t>affidavite</w:t>
      </w:r>
      <w:proofErr w:type="spellEnd"/>
      <w:r>
        <w:rPr>
          <w:rFonts w:asciiTheme="majorHAnsi" w:eastAsia="Times New Roman" w:hAnsiTheme="majorHAnsi" w:cs="Arial"/>
          <w:sz w:val="24"/>
          <w:szCs w:val="24"/>
          <w:lang w:val="en-US" w:eastAsia="en-US" w:bidi="ar-SA"/>
        </w:rPr>
        <w:t xml:space="preserve"> (original), Bank Guarantee (original) have to submit before agreement in the office.  </w:t>
      </w:r>
    </w:p>
    <w:p w14:paraId="7CC14AFF" w14:textId="77777777" w:rsidR="009734DD" w:rsidRPr="007366E9" w:rsidRDefault="009734DD" w:rsidP="009734DD">
      <w:pPr>
        <w:spacing w:after="0"/>
        <w:ind w:left="1080" w:hanging="360"/>
        <w:jc w:val="both"/>
        <w:rPr>
          <w:rFonts w:asciiTheme="majorHAnsi" w:hAnsiTheme="majorHAnsi" w:cs="Arial"/>
          <w:sz w:val="24"/>
          <w:szCs w:val="24"/>
        </w:rPr>
      </w:pPr>
      <w:r w:rsidRPr="007366E9">
        <w:rPr>
          <w:rFonts w:asciiTheme="majorHAnsi" w:eastAsia="Times New Roman" w:hAnsiTheme="majorHAnsi" w:cs="Arial"/>
          <w:sz w:val="24"/>
          <w:szCs w:val="24"/>
          <w:lang w:val="en-US" w:eastAsia="en-US" w:bidi="ar-SA"/>
        </w:rPr>
        <w:t>(</w:t>
      </w:r>
      <w:r>
        <w:rPr>
          <w:rFonts w:asciiTheme="majorHAnsi" w:eastAsia="Times New Roman" w:hAnsiTheme="majorHAnsi" w:cs="Arial"/>
          <w:sz w:val="24"/>
          <w:szCs w:val="24"/>
          <w:lang w:val="en-US" w:eastAsia="en-US" w:bidi="ar-SA"/>
        </w:rPr>
        <w:t>d</w:t>
      </w:r>
      <w:r w:rsidRPr="007366E9">
        <w:rPr>
          <w:rFonts w:asciiTheme="majorHAnsi" w:eastAsia="Times New Roman" w:hAnsiTheme="majorHAnsi" w:cs="Arial"/>
          <w:sz w:val="24"/>
          <w:szCs w:val="24"/>
          <w:lang w:val="en-US" w:eastAsia="en-US" w:bidi="ar-SA"/>
        </w:rPr>
        <w:t xml:space="preserve">) </w:t>
      </w:r>
      <w:r w:rsidRPr="007366E9">
        <w:rPr>
          <w:rFonts w:asciiTheme="majorHAnsi" w:hAnsiTheme="majorHAnsi" w:cs="Arial"/>
          <w:sz w:val="24"/>
          <w:szCs w:val="24"/>
        </w:rPr>
        <w:t>(“Bid Processing Fee is mandatory to be paid through online mode i.e. Internet payment gateway (Credit/Debit Card), Net banking, NEFT/RTGS.”</w:t>
      </w:r>
    </w:p>
    <w:p w14:paraId="1E670C2E" w14:textId="77777777" w:rsidR="009734DD" w:rsidRPr="007366E9" w:rsidRDefault="009734DD" w:rsidP="009734DD">
      <w:pPr>
        <w:widowControl w:val="0"/>
        <w:autoSpaceDE w:val="0"/>
        <w:autoSpaceDN w:val="0"/>
        <w:adjustRightInd w:val="0"/>
        <w:spacing w:after="0" w:line="240" w:lineRule="auto"/>
        <w:ind w:left="1080"/>
        <w:jc w:val="both"/>
        <w:rPr>
          <w:rFonts w:asciiTheme="majorHAnsi" w:eastAsia="Times New Roman" w:hAnsiTheme="majorHAnsi" w:cs="Arial"/>
          <w:sz w:val="24"/>
          <w:szCs w:val="24"/>
          <w:lang w:val="en-US" w:eastAsia="en-US" w:bidi="ar-SA"/>
        </w:rPr>
      </w:pPr>
      <w:r w:rsidRPr="007366E9">
        <w:rPr>
          <w:rFonts w:asciiTheme="majorHAnsi" w:hAnsiTheme="majorHAnsi" w:cs="Arial"/>
          <w:sz w:val="24"/>
          <w:szCs w:val="24"/>
        </w:rPr>
        <w:t>“Bids along with necessary online payments must be submitted through e-Procurement portal www.eproc2.bihar.gov.in before the date and time specified in the NIT. The department doesn’t take any responsibility for the delay/</w:t>
      </w:r>
      <w:proofErr w:type="gramStart"/>
      <w:r w:rsidRPr="007366E9">
        <w:rPr>
          <w:rFonts w:asciiTheme="majorHAnsi" w:hAnsiTheme="majorHAnsi" w:cs="Arial"/>
          <w:sz w:val="24"/>
          <w:szCs w:val="24"/>
        </w:rPr>
        <w:t>Non Submission</w:t>
      </w:r>
      <w:proofErr w:type="gramEnd"/>
      <w:r w:rsidRPr="007366E9">
        <w:rPr>
          <w:rFonts w:asciiTheme="majorHAnsi" w:hAnsiTheme="majorHAnsi" w:cs="Arial"/>
          <w:sz w:val="24"/>
          <w:szCs w:val="24"/>
        </w:rPr>
        <w:t xml:space="preserve"> of Tender/</w:t>
      </w:r>
      <w:proofErr w:type="gramStart"/>
      <w:r w:rsidRPr="007366E9">
        <w:rPr>
          <w:rFonts w:asciiTheme="majorHAnsi" w:hAnsiTheme="majorHAnsi" w:cs="Arial"/>
          <w:sz w:val="24"/>
          <w:szCs w:val="24"/>
        </w:rPr>
        <w:t>Non Reconciliation</w:t>
      </w:r>
      <w:proofErr w:type="gramEnd"/>
      <w:r w:rsidRPr="007366E9">
        <w:rPr>
          <w:rFonts w:asciiTheme="majorHAnsi" w:hAnsiTheme="majorHAnsi" w:cs="Arial"/>
          <w:sz w:val="24"/>
          <w:szCs w:val="24"/>
        </w:rPr>
        <w:t xml:space="preserve"> of online Payment caused due to Non-availability of Internet Connection, Network Traffic/Holidays or any other reason.”)</w:t>
      </w:r>
    </w:p>
    <w:p w14:paraId="724AF7C8" w14:textId="77777777" w:rsidR="009734DD" w:rsidRPr="007366E9" w:rsidRDefault="009734DD" w:rsidP="009734DD">
      <w:pPr>
        <w:widowControl w:val="0"/>
        <w:tabs>
          <w:tab w:val="left" w:pos="360"/>
          <w:tab w:val="left" w:pos="1080"/>
        </w:tabs>
        <w:autoSpaceDE w:val="0"/>
        <w:autoSpaceDN w:val="0"/>
        <w:adjustRightInd w:val="0"/>
        <w:spacing w:after="120" w:line="240" w:lineRule="auto"/>
        <w:ind w:left="1080" w:hanging="1080"/>
        <w:jc w:val="both"/>
        <w:rPr>
          <w:rFonts w:asciiTheme="majorHAnsi" w:eastAsia="Times New Roman" w:hAnsiTheme="majorHAnsi" w:cs="Arial"/>
          <w:sz w:val="24"/>
          <w:szCs w:val="24"/>
          <w:lang w:val="en-US" w:eastAsia="en-US" w:bidi="ar-SA"/>
        </w:rPr>
      </w:pPr>
      <w:r>
        <w:rPr>
          <w:rFonts w:asciiTheme="majorHAnsi" w:eastAsia="Times New Roman" w:hAnsiTheme="majorHAnsi" w:cs="Arial"/>
          <w:sz w:val="24"/>
          <w:szCs w:val="24"/>
          <w:lang w:val="en-US" w:eastAsia="en-US" w:bidi="ar-SA"/>
        </w:rPr>
        <w:t xml:space="preserve">15.         </w:t>
      </w:r>
      <w:r>
        <w:rPr>
          <w:rFonts w:asciiTheme="majorHAnsi" w:eastAsia="Times New Roman" w:hAnsiTheme="majorHAnsi" w:cs="Arial"/>
          <w:sz w:val="24"/>
          <w:szCs w:val="24"/>
          <w:lang w:val="en-US" w:eastAsia="en-US" w:bidi="ar-SA"/>
        </w:rPr>
        <w:tab/>
      </w:r>
      <w:r w:rsidRPr="007366E9">
        <w:rPr>
          <w:rFonts w:asciiTheme="majorHAnsi" w:eastAsia="Times New Roman" w:hAnsiTheme="majorHAnsi" w:cs="Arial"/>
          <w:sz w:val="24"/>
          <w:szCs w:val="24"/>
          <w:lang w:val="en-US" w:eastAsia="en-US" w:bidi="ar-SA"/>
        </w:rPr>
        <w:t>No interest will b</w:t>
      </w:r>
      <w:r>
        <w:rPr>
          <w:rFonts w:asciiTheme="majorHAnsi" w:eastAsia="Times New Roman" w:hAnsiTheme="majorHAnsi" w:cs="Arial"/>
          <w:sz w:val="24"/>
          <w:szCs w:val="24"/>
          <w:lang w:val="en-US" w:eastAsia="en-US" w:bidi="ar-SA"/>
        </w:rPr>
        <w:t xml:space="preserve">e paid on earnest money deposit </w:t>
      </w:r>
      <w:r w:rsidRPr="007366E9">
        <w:rPr>
          <w:rFonts w:asciiTheme="majorHAnsi" w:eastAsia="Times New Roman" w:hAnsiTheme="majorHAnsi" w:cs="Arial"/>
          <w:sz w:val="24"/>
          <w:szCs w:val="24"/>
          <w:lang w:val="en-US" w:eastAsia="en-US" w:bidi="ar-SA"/>
        </w:rPr>
        <w:t>to the bidder by the department.</w:t>
      </w:r>
    </w:p>
    <w:p w14:paraId="4110A0E7" w14:textId="77777777" w:rsidR="009734DD" w:rsidRDefault="009734DD" w:rsidP="009734DD">
      <w:pPr>
        <w:widowControl w:val="0"/>
        <w:tabs>
          <w:tab w:val="left" w:pos="360"/>
          <w:tab w:val="left" w:pos="1080"/>
        </w:tabs>
        <w:autoSpaceDE w:val="0"/>
        <w:autoSpaceDN w:val="0"/>
        <w:adjustRightInd w:val="0"/>
        <w:spacing w:after="120" w:line="240" w:lineRule="auto"/>
        <w:ind w:left="1080" w:hanging="1080"/>
        <w:jc w:val="both"/>
        <w:rPr>
          <w:rFonts w:asciiTheme="majorHAnsi" w:eastAsia="Times New Roman" w:hAnsiTheme="majorHAnsi" w:cs="Arial"/>
          <w:sz w:val="24"/>
          <w:szCs w:val="24"/>
          <w:lang w:val="en-US" w:eastAsia="en-US" w:bidi="ar-SA"/>
        </w:rPr>
      </w:pPr>
      <w:r w:rsidRPr="007366E9">
        <w:rPr>
          <w:rFonts w:asciiTheme="majorHAnsi" w:eastAsia="Times New Roman" w:hAnsiTheme="majorHAnsi" w:cs="Arial"/>
          <w:sz w:val="24"/>
          <w:szCs w:val="24"/>
          <w:lang w:val="en-US" w:eastAsia="en-US" w:bidi="ar-SA"/>
        </w:rPr>
        <w:t>16.</w:t>
      </w:r>
      <w:r w:rsidRPr="007366E9">
        <w:rPr>
          <w:rFonts w:asciiTheme="majorHAnsi" w:eastAsia="Times New Roman" w:hAnsiTheme="majorHAnsi" w:cs="Arial"/>
          <w:sz w:val="24"/>
          <w:szCs w:val="24"/>
          <w:lang w:val="en-US" w:eastAsia="en-US" w:bidi="ar-SA"/>
        </w:rPr>
        <w:tab/>
      </w:r>
      <w:r w:rsidRPr="007366E9">
        <w:rPr>
          <w:rFonts w:asciiTheme="majorHAnsi" w:eastAsia="Times New Roman" w:hAnsiTheme="majorHAnsi" w:cs="Arial"/>
          <w:sz w:val="24"/>
          <w:szCs w:val="24"/>
          <w:lang w:val="en-US" w:eastAsia="en-US" w:bidi="ar-SA"/>
        </w:rPr>
        <w:tab/>
      </w:r>
      <w:r>
        <w:rPr>
          <w:rFonts w:asciiTheme="majorHAnsi" w:eastAsia="Times New Roman" w:hAnsiTheme="majorHAnsi" w:cs="Arial"/>
          <w:sz w:val="24"/>
          <w:szCs w:val="24"/>
          <w:lang w:val="en-US" w:eastAsia="en-US" w:bidi="ar-SA"/>
        </w:rPr>
        <w:t>Estimate</w:t>
      </w:r>
      <w:r w:rsidRPr="007366E9">
        <w:rPr>
          <w:rFonts w:asciiTheme="majorHAnsi" w:eastAsia="Times New Roman" w:hAnsiTheme="majorHAnsi" w:cs="Arial"/>
          <w:sz w:val="24"/>
          <w:szCs w:val="24"/>
          <w:lang w:val="en-US" w:eastAsia="en-US" w:bidi="ar-SA"/>
        </w:rPr>
        <w:t xml:space="preserve"> cost and </w:t>
      </w:r>
      <w:r>
        <w:rPr>
          <w:rFonts w:asciiTheme="majorHAnsi" w:eastAsia="Times New Roman" w:hAnsiTheme="majorHAnsi" w:cs="Arial"/>
          <w:sz w:val="24"/>
          <w:szCs w:val="24"/>
          <w:lang w:val="en-US" w:eastAsia="en-US" w:bidi="ar-SA"/>
        </w:rPr>
        <w:t>quantity of work</w:t>
      </w:r>
      <w:r w:rsidRPr="007366E9">
        <w:rPr>
          <w:rFonts w:asciiTheme="majorHAnsi" w:eastAsia="Times New Roman" w:hAnsiTheme="majorHAnsi" w:cs="Arial"/>
          <w:sz w:val="24"/>
          <w:szCs w:val="24"/>
          <w:lang w:val="en-US" w:eastAsia="en-US" w:bidi="ar-SA"/>
        </w:rPr>
        <w:t xml:space="preserve"> may vary. Earnest money and cost of B</w:t>
      </w:r>
      <w:r>
        <w:rPr>
          <w:rFonts w:asciiTheme="majorHAnsi" w:eastAsia="Times New Roman" w:hAnsiTheme="majorHAnsi" w:cs="Arial"/>
          <w:sz w:val="24"/>
          <w:szCs w:val="24"/>
          <w:lang w:val="en-US" w:eastAsia="en-US" w:bidi="ar-SA"/>
        </w:rPr>
        <w:t>.</w:t>
      </w:r>
      <w:r w:rsidRPr="007366E9">
        <w:rPr>
          <w:rFonts w:asciiTheme="majorHAnsi" w:eastAsia="Times New Roman" w:hAnsiTheme="majorHAnsi" w:cs="Arial"/>
          <w:sz w:val="24"/>
          <w:szCs w:val="24"/>
          <w:lang w:val="en-US" w:eastAsia="en-US" w:bidi="ar-SA"/>
        </w:rPr>
        <w:t>O</w:t>
      </w:r>
      <w:r>
        <w:rPr>
          <w:rFonts w:asciiTheme="majorHAnsi" w:eastAsia="Times New Roman" w:hAnsiTheme="majorHAnsi" w:cs="Arial"/>
          <w:sz w:val="24"/>
          <w:szCs w:val="24"/>
          <w:lang w:val="en-US" w:eastAsia="en-US" w:bidi="ar-SA"/>
        </w:rPr>
        <w:t>.</w:t>
      </w:r>
      <w:r w:rsidRPr="007366E9">
        <w:rPr>
          <w:rFonts w:asciiTheme="majorHAnsi" w:eastAsia="Times New Roman" w:hAnsiTheme="majorHAnsi" w:cs="Arial"/>
          <w:sz w:val="24"/>
          <w:szCs w:val="24"/>
          <w:lang w:val="en-US" w:eastAsia="en-US" w:bidi="ar-SA"/>
        </w:rPr>
        <w:t>Q</w:t>
      </w:r>
      <w:r>
        <w:rPr>
          <w:rFonts w:asciiTheme="majorHAnsi" w:eastAsia="Times New Roman" w:hAnsiTheme="majorHAnsi" w:cs="Arial"/>
          <w:sz w:val="24"/>
          <w:szCs w:val="24"/>
          <w:lang w:val="en-US" w:eastAsia="en-US" w:bidi="ar-SA"/>
        </w:rPr>
        <w:t>.</w:t>
      </w:r>
      <w:r w:rsidRPr="007366E9">
        <w:rPr>
          <w:rFonts w:asciiTheme="majorHAnsi" w:eastAsia="Times New Roman" w:hAnsiTheme="majorHAnsi" w:cs="Arial"/>
          <w:sz w:val="24"/>
          <w:szCs w:val="24"/>
          <w:lang w:val="en-US" w:eastAsia="en-US" w:bidi="ar-SA"/>
        </w:rPr>
        <w:t xml:space="preserve"> is payable as per approved B.O.Q. </w:t>
      </w:r>
    </w:p>
    <w:p w14:paraId="35F99177" w14:textId="77777777" w:rsidR="009734DD" w:rsidRPr="007366E9" w:rsidRDefault="009734DD" w:rsidP="009734DD">
      <w:pPr>
        <w:widowControl w:val="0"/>
        <w:tabs>
          <w:tab w:val="left" w:pos="360"/>
          <w:tab w:val="left" w:pos="1080"/>
        </w:tabs>
        <w:autoSpaceDE w:val="0"/>
        <w:autoSpaceDN w:val="0"/>
        <w:adjustRightInd w:val="0"/>
        <w:spacing w:after="120" w:line="240" w:lineRule="auto"/>
        <w:ind w:left="1080" w:hanging="1080"/>
        <w:jc w:val="both"/>
        <w:rPr>
          <w:rFonts w:asciiTheme="majorHAnsi" w:eastAsia="Times New Roman" w:hAnsiTheme="majorHAnsi" w:cs="Arial"/>
          <w:sz w:val="24"/>
          <w:szCs w:val="24"/>
          <w:lang w:val="en-US" w:eastAsia="en-US" w:bidi="ar-SA"/>
        </w:rPr>
      </w:pPr>
      <w:r w:rsidRPr="007366E9">
        <w:rPr>
          <w:rFonts w:asciiTheme="majorHAnsi" w:eastAsia="Times New Roman" w:hAnsiTheme="majorHAnsi" w:cs="Arial"/>
          <w:sz w:val="24"/>
          <w:szCs w:val="24"/>
          <w:lang w:val="en-US" w:eastAsia="en-US" w:bidi="ar-SA"/>
        </w:rPr>
        <w:t>17.</w:t>
      </w:r>
      <w:r w:rsidRPr="007366E9">
        <w:rPr>
          <w:rFonts w:asciiTheme="majorHAnsi" w:eastAsia="Times New Roman" w:hAnsiTheme="majorHAnsi" w:cs="Arial"/>
          <w:sz w:val="24"/>
          <w:szCs w:val="24"/>
          <w:lang w:val="en-US" w:eastAsia="en-US" w:bidi="ar-SA"/>
        </w:rPr>
        <w:tab/>
      </w:r>
      <w:r w:rsidRPr="007366E9">
        <w:rPr>
          <w:rFonts w:asciiTheme="majorHAnsi" w:eastAsia="Times New Roman" w:hAnsiTheme="majorHAnsi" w:cs="Arial"/>
          <w:sz w:val="24"/>
          <w:szCs w:val="24"/>
          <w:lang w:val="en-US" w:eastAsia="en-US" w:bidi="ar-SA"/>
        </w:rPr>
        <w:tab/>
      </w:r>
      <w:r>
        <w:rPr>
          <w:rFonts w:asciiTheme="majorHAnsi" w:eastAsia="Times New Roman" w:hAnsiTheme="majorHAnsi" w:cs="Arial"/>
          <w:sz w:val="24"/>
          <w:szCs w:val="24"/>
          <w:lang w:val="en-US" w:eastAsia="en-US" w:bidi="ar-SA"/>
        </w:rPr>
        <w:t>S</w:t>
      </w:r>
      <w:r w:rsidRPr="007366E9">
        <w:rPr>
          <w:rFonts w:asciiTheme="majorHAnsi" w:eastAsia="Times New Roman" w:hAnsiTheme="majorHAnsi" w:cs="Arial"/>
          <w:sz w:val="24"/>
          <w:szCs w:val="24"/>
          <w:lang w:val="en-US" w:eastAsia="en-US" w:bidi="ar-SA"/>
        </w:rPr>
        <w:t xml:space="preserve">canned </w:t>
      </w:r>
      <w:proofErr w:type="spellStart"/>
      <w:r>
        <w:rPr>
          <w:rFonts w:asciiTheme="majorHAnsi" w:eastAsia="Times New Roman" w:hAnsiTheme="majorHAnsi" w:cs="Arial"/>
          <w:sz w:val="24"/>
          <w:szCs w:val="24"/>
          <w:lang w:val="en-US" w:eastAsia="en-US" w:bidi="ar-SA"/>
        </w:rPr>
        <w:t>documentof</w:t>
      </w:r>
      <w:proofErr w:type="spellEnd"/>
      <w:r w:rsidRPr="007366E9">
        <w:rPr>
          <w:rFonts w:asciiTheme="majorHAnsi" w:eastAsia="Times New Roman" w:hAnsiTheme="majorHAnsi" w:cs="Arial"/>
          <w:sz w:val="24"/>
          <w:szCs w:val="24"/>
          <w:lang w:val="en-US" w:eastAsia="en-US" w:bidi="ar-SA"/>
        </w:rPr>
        <w:t xml:space="preserve"> Pan Card and registration certificate of GST </w:t>
      </w:r>
      <w:r w:rsidRPr="007366E9">
        <w:rPr>
          <w:rFonts w:asciiTheme="majorHAnsi" w:hAnsiTheme="majorHAnsi" w:cs="Arial"/>
          <w:sz w:val="24"/>
          <w:szCs w:val="24"/>
          <w:lang w:val="en-US" w:eastAsia="en-US" w:bidi="ar-SA"/>
        </w:rPr>
        <w:t>must be uploaded.</w:t>
      </w:r>
    </w:p>
    <w:p w14:paraId="424E4A03" w14:textId="77777777" w:rsidR="009734DD" w:rsidRPr="009C1464" w:rsidRDefault="009734DD" w:rsidP="009734DD">
      <w:pPr>
        <w:widowControl w:val="0"/>
        <w:tabs>
          <w:tab w:val="left" w:pos="360"/>
          <w:tab w:val="left" w:pos="1080"/>
        </w:tabs>
        <w:autoSpaceDE w:val="0"/>
        <w:autoSpaceDN w:val="0"/>
        <w:adjustRightInd w:val="0"/>
        <w:spacing w:after="120" w:line="240" w:lineRule="auto"/>
        <w:ind w:left="1080" w:hanging="1080"/>
        <w:jc w:val="both"/>
        <w:rPr>
          <w:rFonts w:asciiTheme="majorHAnsi" w:eastAsia="Times New Roman" w:hAnsiTheme="majorHAnsi" w:cs="Arial"/>
          <w:sz w:val="24"/>
          <w:szCs w:val="24"/>
          <w:lang w:val="en-US" w:eastAsia="en-US" w:bidi="ar-SA"/>
        </w:rPr>
      </w:pPr>
      <w:r w:rsidRPr="007366E9">
        <w:rPr>
          <w:rFonts w:asciiTheme="majorHAnsi" w:eastAsia="Times New Roman" w:hAnsiTheme="majorHAnsi" w:cs="Arial"/>
          <w:sz w:val="24"/>
          <w:szCs w:val="24"/>
          <w:lang w:val="en-US" w:eastAsia="en-US" w:bidi="ar-SA"/>
        </w:rPr>
        <w:t>18.</w:t>
      </w:r>
      <w:r w:rsidRPr="007366E9">
        <w:rPr>
          <w:rFonts w:asciiTheme="majorHAnsi" w:eastAsia="Times New Roman" w:hAnsiTheme="majorHAnsi" w:cs="Arial"/>
          <w:sz w:val="24"/>
          <w:szCs w:val="24"/>
          <w:lang w:val="en-US" w:eastAsia="en-US" w:bidi="ar-SA"/>
        </w:rPr>
        <w:tab/>
      </w:r>
      <w:r w:rsidRPr="007366E9">
        <w:rPr>
          <w:rFonts w:asciiTheme="majorHAnsi" w:eastAsia="Times New Roman" w:hAnsiTheme="majorHAnsi" w:cs="Arial"/>
          <w:sz w:val="24"/>
          <w:szCs w:val="24"/>
          <w:lang w:val="en-US" w:eastAsia="en-US" w:bidi="ar-SA"/>
        </w:rPr>
        <w:tab/>
        <w:t xml:space="preserve">Bidders/Contractors can access tender documents on the </w:t>
      </w:r>
      <w:proofErr w:type="gramStart"/>
      <w:r w:rsidRPr="007366E9">
        <w:rPr>
          <w:rFonts w:asciiTheme="majorHAnsi" w:eastAsia="Times New Roman" w:hAnsiTheme="majorHAnsi" w:cs="Arial"/>
          <w:sz w:val="24"/>
          <w:szCs w:val="24"/>
          <w:lang w:val="en-US" w:eastAsia="en-US" w:bidi="ar-SA"/>
        </w:rPr>
        <w:t>above mentioned</w:t>
      </w:r>
      <w:proofErr w:type="gramEnd"/>
      <w:r w:rsidRPr="007366E9">
        <w:rPr>
          <w:rFonts w:asciiTheme="majorHAnsi" w:eastAsia="Times New Roman" w:hAnsiTheme="majorHAnsi" w:cs="Arial"/>
          <w:sz w:val="24"/>
          <w:szCs w:val="24"/>
          <w:lang w:val="en-US" w:eastAsia="en-US" w:bidi="ar-SA"/>
        </w:rPr>
        <w:t xml:space="preserve"> website, fill them and submit the completed tender documents as Electronic Tender on the website itself only. Bidders/ Contractors shall attach scanned copies of all paper, i.e. </w:t>
      </w:r>
      <w:r>
        <w:rPr>
          <w:rFonts w:asciiTheme="majorHAnsi" w:eastAsia="Times New Roman" w:hAnsiTheme="majorHAnsi" w:cs="Arial"/>
          <w:sz w:val="24"/>
          <w:szCs w:val="24"/>
          <w:lang w:val="en-US" w:eastAsia="en-US" w:bidi="ar-SA"/>
        </w:rPr>
        <w:t>Bank Challan</w:t>
      </w:r>
      <w:r w:rsidRPr="007366E9">
        <w:rPr>
          <w:rFonts w:asciiTheme="majorHAnsi" w:eastAsia="Times New Roman" w:hAnsiTheme="majorHAnsi" w:cs="Arial"/>
          <w:sz w:val="24"/>
          <w:szCs w:val="24"/>
          <w:lang w:val="en-US" w:eastAsia="en-US" w:bidi="ar-SA"/>
        </w:rPr>
        <w:t>/Earnest Money/</w:t>
      </w:r>
      <w:r w:rsidRPr="009C1464">
        <w:rPr>
          <w:rFonts w:asciiTheme="majorHAnsi" w:eastAsia="Times New Roman" w:hAnsiTheme="majorHAnsi" w:cs="Arial"/>
          <w:sz w:val="24"/>
          <w:szCs w:val="24"/>
          <w:lang w:val="en-US" w:eastAsia="en-US" w:bidi="ar-SA"/>
        </w:rPr>
        <w:t>all form of affidavit &amp; all certificates as required in eligibility criteria.</w:t>
      </w:r>
    </w:p>
    <w:p w14:paraId="507A2F61" w14:textId="77777777" w:rsidR="009734DD" w:rsidRPr="007366E9" w:rsidRDefault="009734DD" w:rsidP="009734DD">
      <w:pPr>
        <w:widowControl w:val="0"/>
        <w:tabs>
          <w:tab w:val="left" w:pos="360"/>
          <w:tab w:val="left" w:pos="1080"/>
        </w:tabs>
        <w:autoSpaceDE w:val="0"/>
        <w:autoSpaceDN w:val="0"/>
        <w:adjustRightInd w:val="0"/>
        <w:spacing w:after="120" w:line="240" w:lineRule="auto"/>
        <w:ind w:left="1080" w:hanging="1080"/>
        <w:jc w:val="both"/>
        <w:rPr>
          <w:rFonts w:asciiTheme="majorHAnsi" w:eastAsia="Times New Roman" w:hAnsiTheme="majorHAnsi" w:cs="Arial"/>
          <w:sz w:val="24"/>
          <w:szCs w:val="24"/>
          <w:lang w:val="en-US" w:eastAsia="en-US" w:bidi="ar-SA"/>
        </w:rPr>
      </w:pPr>
      <w:r w:rsidRPr="007366E9">
        <w:rPr>
          <w:rFonts w:asciiTheme="majorHAnsi" w:eastAsia="Times New Roman" w:hAnsiTheme="majorHAnsi" w:cs="Arial"/>
          <w:sz w:val="24"/>
          <w:szCs w:val="24"/>
          <w:lang w:val="en-US" w:eastAsia="en-US" w:bidi="ar-SA"/>
        </w:rPr>
        <w:t>19.</w:t>
      </w:r>
      <w:r w:rsidRPr="007366E9">
        <w:rPr>
          <w:rFonts w:asciiTheme="majorHAnsi" w:eastAsia="Times New Roman" w:hAnsiTheme="majorHAnsi" w:cs="Arial"/>
          <w:sz w:val="24"/>
          <w:szCs w:val="24"/>
          <w:lang w:val="en-US" w:eastAsia="en-US" w:bidi="ar-SA"/>
        </w:rPr>
        <w:tab/>
      </w:r>
      <w:r w:rsidRPr="007366E9">
        <w:rPr>
          <w:rFonts w:asciiTheme="majorHAnsi" w:eastAsia="Times New Roman" w:hAnsiTheme="majorHAnsi" w:cs="Arial"/>
          <w:sz w:val="24"/>
          <w:szCs w:val="24"/>
          <w:lang w:val="en-US" w:eastAsia="en-US" w:bidi="ar-SA"/>
        </w:rPr>
        <w:tab/>
        <w:t xml:space="preserve">The bidders should list up serial No. of scanned documents before uploading, so that the particular document may be located soon on the basis of Serial No/Page No. All documents must be uploaded on PDF, MS Office (Compatibility Mode), </w:t>
      </w:r>
      <w:proofErr w:type="spellStart"/>
      <w:r w:rsidRPr="007366E9">
        <w:rPr>
          <w:rFonts w:asciiTheme="majorHAnsi" w:eastAsia="Times New Roman" w:hAnsiTheme="majorHAnsi" w:cs="Arial"/>
          <w:sz w:val="24"/>
          <w:szCs w:val="24"/>
          <w:lang w:val="en-US" w:eastAsia="en-US" w:bidi="ar-SA"/>
        </w:rPr>
        <w:t>JPEG</w:t>
      </w:r>
      <w:r>
        <w:rPr>
          <w:rFonts w:asciiTheme="majorHAnsi" w:eastAsia="Times New Roman" w:hAnsiTheme="majorHAnsi" w:cs="Arial"/>
          <w:sz w:val="24"/>
          <w:szCs w:val="24"/>
          <w:lang w:val="en-US" w:eastAsia="en-US" w:bidi="ar-SA"/>
        </w:rPr>
        <w:t>format</w:t>
      </w:r>
      <w:proofErr w:type="spellEnd"/>
      <w:r w:rsidRPr="007366E9">
        <w:rPr>
          <w:rFonts w:asciiTheme="majorHAnsi" w:eastAsia="Times New Roman" w:hAnsiTheme="majorHAnsi" w:cs="Arial"/>
          <w:sz w:val="24"/>
          <w:szCs w:val="24"/>
          <w:lang w:val="en-US" w:eastAsia="en-US" w:bidi="ar-SA"/>
        </w:rPr>
        <w:t>. Claims will not be entertained if uploaded d</w:t>
      </w:r>
      <w:r>
        <w:rPr>
          <w:rFonts w:asciiTheme="majorHAnsi" w:eastAsia="Times New Roman" w:hAnsiTheme="majorHAnsi" w:cs="Arial"/>
          <w:sz w:val="24"/>
          <w:szCs w:val="24"/>
          <w:lang w:val="en-US" w:eastAsia="en-US" w:bidi="ar-SA"/>
        </w:rPr>
        <w:t>ocuments were not   downloadable</w:t>
      </w:r>
      <w:r w:rsidRPr="007366E9">
        <w:rPr>
          <w:rFonts w:asciiTheme="majorHAnsi" w:eastAsia="Times New Roman" w:hAnsiTheme="majorHAnsi" w:cs="Arial"/>
          <w:sz w:val="24"/>
          <w:szCs w:val="24"/>
          <w:lang w:val="en-US" w:eastAsia="en-US" w:bidi="ar-SA"/>
        </w:rPr>
        <w:t xml:space="preserve">/in </w:t>
      </w:r>
      <w:proofErr w:type="gramStart"/>
      <w:r w:rsidRPr="007366E9">
        <w:rPr>
          <w:rFonts w:asciiTheme="majorHAnsi" w:eastAsia="Times New Roman" w:hAnsiTheme="majorHAnsi" w:cs="Arial"/>
          <w:sz w:val="24"/>
          <w:szCs w:val="24"/>
          <w:lang w:val="en-US" w:eastAsia="en-US" w:bidi="ar-SA"/>
        </w:rPr>
        <w:t>other</w:t>
      </w:r>
      <w:proofErr w:type="gramEnd"/>
      <w:r w:rsidRPr="007366E9">
        <w:rPr>
          <w:rFonts w:asciiTheme="majorHAnsi" w:eastAsia="Times New Roman" w:hAnsiTheme="majorHAnsi" w:cs="Arial"/>
          <w:sz w:val="24"/>
          <w:szCs w:val="24"/>
          <w:lang w:val="en-US" w:eastAsia="en-US" w:bidi="ar-SA"/>
        </w:rPr>
        <w:t xml:space="preserve"> format.</w:t>
      </w:r>
    </w:p>
    <w:p w14:paraId="7A78715B" w14:textId="77777777" w:rsidR="009734DD" w:rsidRDefault="009734DD" w:rsidP="009734DD">
      <w:pPr>
        <w:widowControl w:val="0"/>
        <w:tabs>
          <w:tab w:val="left" w:pos="360"/>
          <w:tab w:val="left" w:pos="1080"/>
        </w:tabs>
        <w:autoSpaceDE w:val="0"/>
        <w:autoSpaceDN w:val="0"/>
        <w:adjustRightInd w:val="0"/>
        <w:spacing w:after="120" w:line="240" w:lineRule="auto"/>
        <w:ind w:left="1080" w:hanging="1080"/>
        <w:jc w:val="both"/>
        <w:rPr>
          <w:rFonts w:asciiTheme="majorHAnsi" w:eastAsia="Times New Roman" w:hAnsiTheme="majorHAnsi" w:cs="Arial"/>
          <w:sz w:val="24"/>
          <w:szCs w:val="24"/>
          <w:lang w:val="en-US" w:eastAsia="en-US" w:bidi="ar-SA"/>
        </w:rPr>
      </w:pPr>
      <w:r w:rsidRPr="007366E9">
        <w:rPr>
          <w:rFonts w:asciiTheme="majorHAnsi" w:eastAsia="Times New Roman" w:hAnsiTheme="majorHAnsi" w:cs="Arial"/>
          <w:sz w:val="24"/>
          <w:szCs w:val="24"/>
          <w:lang w:val="en-US" w:eastAsia="en-US" w:bidi="ar-SA"/>
        </w:rPr>
        <w:lastRenderedPageBreak/>
        <w:t>20.</w:t>
      </w:r>
      <w:r w:rsidRPr="007366E9">
        <w:rPr>
          <w:rFonts w:asciiTheme="majorHAnsi" w:eastAsia="Times New Roman" w:hAnsiTheme="majorHAnsi" w:cs="Arial"/>
          <w:sz w:val="24"/>
          <w:szCs w:val="24"/>
          <w:lang w:val="en-US" w:eastAsia="en-US" w:bidi="ar-SA"/>
        </w:rPr>
        <w:tab/>
      </w:r>
      <w:r w:rsidRPr="007366E9">
        <w:rPr>
          <w:rFonts w:asciiTheme="majorHAnsi" w:eastAsia="Times New Roman" w:hAnsiTheme="majorHAnsi" w:cs="Arial"/>
          <w:sz w:val="24"/>
          <w:szCs w:val="24"/>
          <w:lang w:val="en-US" w:eastAsia="en-US" w:bidi="ar-SA"/>
        </w:rPr>
        <w:tab/>
        <w:t>The bidder should</w:t>
      </w:r>
      <w:r>
        <w:rPr>
          <w:rFonts w:asciiTheme="majorHAnsi" w:eastAsia="Times New Roman" w:hAnsiTheme="majorHAnsi" w:cs="Arial"/>
          <w:sz w:val="24"/>
          <w:szCs w:val="24"/>
          <w:lang w:val="en-US" w:eastAsia="en-US" w:bidi="ar-SA"/>
        </w:rPr>
        <w:t xml:space="preserve"> be</w:t>
      </w:r>
      <w:r w:rsidRPr="007366E9">
        <w:rPr>
          <w:rFonts w:asciiTheme="majorHAnsi" w:eastAsia="Times New Roman" w:hAnsiTheme="majorHAnsi" w:cs="Arial"/>
          <w:sz w:val="24"/>
          <w:szCs w:val="24"/>
          <w:lang w:val="en-US" w:eastAsia="en-US" w:bidi="ar-SA"/>
        </w:rPr>
        <w:t xml:space="preserve"> fully satisf</w:t>
      </w:r>
      <w:r>
        <w:rPr>
          <w:rFonts w:asciiTheme="majorHAnsi" w:eastAsia="Times New Roman" w:hAnsiTheme="majorHAnsi" w:cs="Arial"/>
          <w:sz w:val="24"/>
          <w:szCs w:val="24"/>
          <w:lang w:val="en-US" w:eastAsia="en-US" w:bidi="ar-SA"/>
        </w:rPr>
        <w:t xml:space="preserve">ied about </w:t>
      </w:r>
      <w:proofErr w:type="spellStart"/>
      <w:r>
        <w:rPr>
          <w:rFonts w:asciiTheme="majorHAnsi" w:eastAsia="Times New Roman" w:hAnsiTheme="majorHAnsi" w:cs="Arial"/>
          <w:sz w:val="24"/>
          <w:szCs w:val="24"/>
          <w:lang w:val="en-US" w:eastAsia="en-US" w:bidi="ar-SA"/>
        </w:rPr>
        <w:t>thed</w:t>
      </w:r>
      <w:r w:rsidRPr="007366E9">
        <w:rPr>
          <w:rFonts w:asciiTheme="majorHAnsi" w:eastAsia="Times New Roman" w:hAnsiTheme="majorHAnsi" w:cs="Arial"/>
          <w:sz w:val="24"/>
          <w:szCs w:val="24"/>
          <w:lang w:val="en-US" w:eastAsia="en-US" w:bidi="ar-SA"/>
        </w:rPr>
        <w:t>ownload</w:t>
      </w:r>
      <w:proofErr w:type="spellEnd"/>
      <w:r w:rsidRPr="007366E9">
        <w:rPr>
          <w:rFonts w:asciiTheme="majorHAnsi" w:eastAsia="Times New Roman" w:hAnsiTheme="majorHAnsi" w:cs="Arial"/>
          <w:sz w:val="24"/>
          <w:szCs w:val="24"/>
          <w:lang w:val="en-US" w:eastAsia="en-US" w:bidi="ar-SA"/>
        </w:rPr>
        <w:t xml:space="preserve"> ability/Visibility of scanned uploaded documents.</w:t>
      </w:r>
    </w:p>
    <w:p w14:paraId="79A19715" w14:textId="77777777" w:rsidR="009734DD" w:rsidRDefault="009734DD" w:rsidP="009734DD">
      <w:pPr>
        <w:widowControl w:val="0"/>
        <w:tabs>
          <w:tab w:val="left" w:pos="360"/>
          <w:tab w:val="left" w:pos="1080"/>
        </w:tabs>
        <w:autoSpaceDE w:val="0"/>
        <w:autoSpaceDN w:val="0"/>
        <w:adjustRightInd w:val="0"/>
        <w:spacing w:after="120" w:line="240" w:lineRule="auto"/>
        <w:ind w:left="1080" w:hanging="1080"/>
        <w:jc w:val="both"/>
        <w:rPr>
          <w:rFonts w:asciiTheme="majorHAnsi" w:eastAsia="Times New Roman" w:hAnsiTheme="majorHAnsi" w:cs="Arial"/>
          <w:sz w:val="24"/>
          <w:szCs w:val="24"/>
          <w:lang w:val="en-US" w:eastAsia="en-US" w:bidi="ar-SA"/>
        </w:rPr>
      </w:pPr>
      <w:r w:rsidRPr="007366E9">
        <w:rPr>
          <w:rFonts w:asciiTheme="majorHAnsi" w:eastAsia="Times New Roman" w:hAnsiTheme="majorHAnsi" w:cs="Arial"/>
          <w:sz w:val="24"/>
          <w:szCs w:val="24"/>
          <w:lang w:val="en-US" w:eastAsia="en-US" w:bidi="ar-SA"/>
        </w:rPr>
        <w:t>21.</w:t>
      </w:r>
      <w:r w:rsidRPr="007366E9">
        <w:rPr>
          <w:rFonts w:asciiTheme="majorHAnsi" w:eastAsia="Times New Roman" w:hAnsiTheme="majorHAnsi" w:cs="Arial"/>
          <w:sz w:val="24"/>
          <w:szCs w:val="24"/>
          <w:lang w:val="en-US" w:eastAsia="en-US" w:bidi="ar-SA"/>
        </w:rPr>
        <w:tab/>
      </w:r>
      <w:r w:rsidRPr="007366E9">
        <w:rPr>
          <w:rFonts w:asciiTheme="majorHAnsi" w:eastAsia="Times New Roman" w:hAnsiTheme="majorHAnsi" w:cs="Arial"/>
          <w:sz w:val="24"/>
          <w:szCs w:val="24"/>
          <w:lang w:val="en-US" w:eastAsia="en-US" w:bidi="ar-SA"/>
        </w:rPr>
        <w:tab/>
        <w:t>No claim shall be entertained on account of disruption of internet service being used by bidders. Bidders are advised to upload their bids well in advance to avoid last minute technical snags.</w:t>
      </w:r>
    </w:p>
    <w:p w14:paraId="472DF78A" w14:textId="77777777" w:rsidR="009734DD" w:rsidRPr="007366E9" w:rsidRDefault="009734DD" w:rsidP="009734DD">
      <w:pPr>
        <w:widowControl w:val="0"/>
        <w:tabs>
          <w:tab w:val="left" w:pos="360"/>
          <w:tab w:val="left" w:pos="1080"/>
        </w:tabs>
        <w:autoSpaceDE w:val="0"/>
        <w:autoSpaceDN w:val="0"/>
        <w:adjustRightInd w:val="0"/>
        <w:spacing w:after="120" w:line="240" w:lineRule="auto"/>
        <w:ind w:left="1080" w:hanging="1080"/>
        <w:jc w:val="both"/>
        <w:rPr>
          <w:rFonts w:asciiTheme="majorHAnsi" w:eastAsia="Times New Roman" w:hAnsiTheme="majorHAnsi" w:cs="Arial"/>
          <w:sz w:val="24"/>
          <w:szCs w:val="24"/>
          <w:lang w:val="en-US" w:eastAsia="en-US" w:bidi="ar-SA"/>
        </w:rPr>
      </w:pPr>
      <w:r w:rsidRPr="007366E9">
        <w:rPr>
          <w:rFonts w:asciiTheme="majorHAnsi" w:eastAsia="Times New Roman" w:hAnsiTheme="majorHAnsi" w:cs="Arial"/>
          <w:sz w:val="24"/>
          <w:szCs w:val="24"/>
          <w:lang w:val="en-US" w:eastAsia="en-US" w:bidi="ar-SA"/>
        </w:rPr>
        <w:t>22.</w:t>
      </w:r>
      <w:r w:rsidRPr="007366E9">
        <w:rPr>
          <w:rFonts w:asciiTheme="majorHAnsi" w:eastAsia="Times New Roman" w:hAnsiTheme="majorHAnsi" w:cs="Arial"/>
          <w:sz w:val="24"/>
          <w:szCs w:val="24"/>
          <w:lang w:val="en-US" w:eastAsia="en-US" w:bidi="ar-SA"/>
        </w:rPr>
        <w:tab/>
      </w:r>
      <w:r w:rsidRPr="007366E9">
        <w:rPr>
          <w:rFonts w:asciiTheme="majorHAnsi" w:eastAsia="Times New Roman" w:hAnsiTheme="majorHAnsi" w:cs="Arial"/>
          <w:sz w:val="24"/>
          <w:szCs w:val="24"/>
          <w:lang w:val="en-US" w:eastAsia="en-US" w:bidi="ar-SA"/>
        </w:rPr>
        <w:tab/>
        <w:t xml:space="preserve">In the unlikely event of the server for </w:t>
      </w:r>
      <w:hyperlink r:id="rId49" w:history="1">
        <w:r w:rsidRPr="007366E9">
          <w:rPr>
            <w:rFonts w:asciiTheme="majorHAnsi" w:eastAsia="Times New Roman" w:hAnsiTheme="majorHAnsi" w:cs="Arial"/>
            <w:color w:val="0000FF"/>
            <w:sz w:val="24"/>
            <w:szCs w:val="24"/>
            <w:u w:val="single"/>
            <w:lang w:val="en-US" w:eastAsia="en-US" w:bidi="ar-SA"/>
          </w:rPr>
          <w:t>www.eproc2.bihar.gov.in</w:t>
        </w:r>
      </w:hyperlink>
      <w:r w:rsidRPr="007366E9">
        <w:rPr>
          <w:rFonts w:asciiTheme="majorHAnsi" w:eastAsia="Times New Roman" w:hAnsiTheme="majorHAnsi" w:cs="Arial"/>
          <w:sz w:val="24"/>
          <w:szCs w:val="24"/>
          <w:lang w:val="en-US" w:eastAsia="en-US" w:bidi="ar-SA"/>
        </w:rPr>
        <w:t xml:space="preserve"> being down for more than two consecutive hours in the period from 12.00 O’ clock</w:t>
      </w:r>
      <w:r>
        <w:rPr>
          <w:rFonts w:asciiTheme="majorHAnsi" w:eastAsia="Times New Roman" w:hAnsiTheme="majorHAnsi" w:cs="Arial"/>
          <w:sz w:val="24"/>
          <w:szCs w:val="24"/>
          <w:lang w:val="en-US" w:eastAsia="en-US" w:bidi="ar-SA"/>
        </w:rPr>
        <w:t xml:space="preserve"> </w:t>
      </w:r>
      <w:r w:rsidRPr="007366E9">
        <w:rPr>
          <w:rFonts w:asciiTheme="majorHAnsi" w:eastAsia="Times New Roman" w:hAnsiTheme="majorHAnsi" w:cs="Arial"/>
          <w:sz w:val="24"/>
          <w:szCs w:val="24"/>
          <w:lang w:val="en-US" w:eastAsia="en-US" w:bidi="ar-SA"/>
        </w:rPr>
        <w:t>(night) to closing time of receipt of tenders on the last date of receiving of bid, the last date of the same shall automatically be extended to next working day till the last receiving time stipulated in the original NIT.</w:t>
      </w:r>
    </w:p>
    <w:p w14:paraId="497E4D29" w14:textId="77777777" w:rsidR="009734DD" w:rsidRPr="00394F4A" w:rsidRDefault="009734DD" w:rsidP="009734DD">
      <w:pPr>
        <w:widowControl w:val="0"/>
        <w:tabs>
          <w:tab w:val="left" w:pos="360"/>
          <w:tab w:val="left" w:pos="1080"/>
        </w:tabs>
        <w:autoSpaceDE w:val="0"/>
        <w:autoSpaceDN w:val="0"/>
        <w:adjustRightInd w:val="0"/>
        <w:spacing w:after="0"/>
        <w:ind w:left="1080" w:hanging="1080"/>
        <w:jc w:val="both"/>
        <w:rPr>
          <w:rFonts w:asciiTheme="majorHAnsi" w:hAnsiTheme="majorHAnsi" w:cs="Arial"/>
          <w:sz w:val="10"/>
          <w:szCs w:val="24"/>
          <w:lang w:val="en-US" w:eastAsia="en-US" w:bidi="ar-SA"/>
        </w:rPr>
      </w:pPr>
      <w:r w:rsidRPr="007366E9">
        <w:rPr>
          <w:rFonts w:asciiTheme="majorHAnsi" w:eastAsia="Times New Roman" w:hAnsiTheme="majorHAnsi" w:cs="Arial"/>
          <w:sz w:val="24"/>
          <w:szCs w:val="24"/>
          <w:lang w:val="en-US" w:eastAsia="en-US" w:bidi="ar-SA"/>
        </w:rPr>
        <w:t>23</w:t>
      </w:r>
      <w:r>
        <w:rPr>
          <w:rFonts w:asciiTheme="majorHAnsi" w:eastAsia="Times New Roman" w:hAnsiTheme="majorHAnsi" w:cs="Arial"/>
          <w:sz w:val="24"/>
          <w:szCs w:val="24"/>
          <w:lang w:val="en-US" w:eastAsia="en-US" w:bidi="ar-SA"/>
        </w:rPr>
        <w:t xml:space="preserve">. </w:t>
      </w:r>
      <w:r>
        <w:rPr>
          <w:rFonts w:asciiTheme="majorHAnsi" w:eastAsia="Times New Roman" w:hAnsiTheme="majorHAnsi" w:cs="Arial"/>
          <w:sz w:val="24"/>
          <w:szCs w:val="24"/>
          <w:lang w:val="en-US" w:eastAsia="en-US" w:bidi="ar-SA"/>
        </w:rPr>
        <w:tab/>
      </w:r>
      <w:r w:rsidRPr="007366E9">
        <w:rPr>
          <w:rFonts w:asciiTheme="majorHAnsi" w:hAnsiTheme="majorHAnsi" w:cs="Arial"/>
          <w:sz w:val="24"/>
          <w:szCs w:val="24"/>
          <w:lang w:val="en-US" w:eastAsia="en-US" w:bidi="ar-SA"/>
        </w:rPr>
        <w:t xml:space="preserve">Only the technical bid will be opened on the </w:t>
      </w:r>
      <w:proofErr w:type="gramStart"/>
      <w:r w:rsidRPr="007366E9">
        <w:rPr>
          <w:rFonts w:asciiTheme="majorHAnsi" w:hAnsiTheme="majorHAnsi" w:cs="Arial"/>
          <w:sz w:val="24"/>
          <w:szCs w:val="24"/>
          <w:lang w:val="en-US" w:eastAsia="en-US" w:bidi="ar-SA"/>
        </w:rPr>
        <w:t>above mentioned</w:t>
      </w:r>
      <w:proofErr w:type="gramEnd"/>
      <w:r w:rsidRPr="007366E9">
        <w:rPr>
          <w:rFonts w:asciiTheme="majorHAnsi" w:hAnsiTheme="majorHAnsi" w:cs="Arial"/>
          <w:sz w:val="24"/>
          <w:szCs w:val="24"/>
          <w:lang w:val="en-US" w:eastAsia="en-US" w:bidi="ar-SA"/>
        </w:rPr>
        <w:t xml:space="preserve"> date and time. Finan</w:t>
      </w:r>
      <w:r>
        <w:rPr>
          <w:rFonts w:asciiTheme="majorHAnsi" w:hAnsiTheme="majorHAnsi" w:cs="Arial"/>
          <w:sz w:val="24"/>
          <w:szCs w:val="24"/>
          <w:lang w:val="en-US" w:eastAsia="en-US" w:bidi="ar-SA"/>
        </w:rPr>
        <w:t>cial bid of only those tenderer</w:t>
      </w:r>
      <w:r w:rsidRPr="007366E9">
        <w:rPr>
          <w:rFonts w:asciiTheme="majorHAnsi" w:hAnsiTheme="majorHAnsi" w:cs="Arial"/>
          <w:sz w:val="24"/>
          <w:szCs w:val="24"/>
          <w:lang w:val="en-US" w:eastAsia="en-US" w:bidi="ar-SA"/>
        </w:rPr>
        <w:t>/tenderers will be opened who qualify in technical bid</w:t>
      </w:r>
    </w:p>
    <w:p w14:paraId="0D630A8B" w14:textId="3CC96FFC" w:rsidR="009734DD" w:rsidRPr="00EA7281" w:rsidRDefault="009734DD" w:rsidP="009734DD">
      <w:pPr>
        <w:widowControl w:val="0"/>
        <w:tabs>
          <w:tab w:val="left" w:pos="360"/>
          <w:tab w:val="left" w:pos="720"/>
        </w:tabs>
        <w:autoSpaceDE w:val="0"/>
        <w:autoSpaceDN w:val="0"/>
        <w:adjustRightInd w:val="0"/>
        <w:spacing w:after="0"/>
        <w:ind w:left="1080" w:hanging="1080"/>
        <w:jc w:val="both"/>
        <w:rPr>
          <w:rFonts w:asciiTheme="majorHAnsi" w:hAnsiTheme="majorHAnsi" w:cs="Arial"/>
          <w:sz w:val="24"/>
          <w:szCs w:val="24"/>
          <w:lang w:val="en-US" w:eastAsia="en-US" w:bidi="ar-SA"/>
        </w:rPr>
      </w:pPr>
      <w:r w:rsidRPr="007366E9">
        <w:rPr>
          <w:rFonts w:asciiTheme="majorHAnsi" w:hAnsiTheme="majorHAnsi" w:cs="Arial"/>
          <w:sz w:val="24"/>
          <w:szCs w:val="24"/>
          <w:lang w:val="en-US" w:eastAsia="en-US" w:bidi="ar-SA"/>
        </w:rPr>
        <w:t>24.</w:t>
      </w:r>
      <w:r w:rsidRPr="007366E9">
        <w:rPr>
          <w:rFonts w:asciiTheme="majorHAnsi" w:hAnsiTheme="majorHAnsi" w:cs="Arial"/>
          <w:sz w:val="24"/>
          <w:szCs w:val="24"/>
          <w:lang w:val="en-US" w:eastAsia="en-US" w:bidi="ar-SA"/>
        </w:rPr>
        <w:tab/>
      </w:r>
      <w:r>
        <w:rPr>
          <w:rFonts w:asciiTheme="majorHAnsi" w:hAnsiTheme="majorHAnsi" w:cs="Arial"/>
          <w:sz w:val="24"/>
          <w:szCs w:val="24"/>
          <w:lang w:val="en-US" w:eastAsia="en-US" w:bidi="ar-SA"/>
        </w:rPr>
        <w:tab/>
      </w:r>
      <w:r w:rsidRPr="00EA7281">
        <w:rPr>
          <w:rFonts w:asciiTheme="majorHAnsi" w:hAnsiTheme="majorHAnsi" w:cs="Arial"/>
          <w:sz w:val="24"/>
          <w:szCs w:val="24"/>
          <w:lang w:val="en-US" w:eastAsia="en-US" w:bidi="ar-SA"/>
        </w:rPr>
        <w:t xml:space="preserve">Percentage Rate </w:t>
      </w:r>
      <w:r w:rsidR="00971ECA" w:rsidRPr="00EA7281">
        <w:rPr>
          <w:rFonts w:asciiTheme="majorHAnsi" w:hAnsiTheme="majorHAnsi" w:cs="Arial"/>
          <w:sz w:val="24"/>
          <w:szCs w:val="24"/>
          <w:lang w:val="en-US" w:eastAsia="en-US" w:bidi="ar-SA"/>
        </w:rPr>
        <w:t>Tender: -</w:t>
      </w:r>
    </w:p>
    <w:p w14:paraId="2B983882" w14:textId="77777777" w:rsidR="009734DD" w:rsidRPr="00EA7281" w:rsidRDefault="009734DD" w:rsidP="009734DD">
      <w:pPr>
        <w:widowControl w:val="0"/>
        <w:autoSpaceDE w:val="0"/>
        <w:autoSpaceDN w:val="0"/>
        <w:adjustRightInd w:val="0"/>
        <w:spacing w:after="0"/>
        <w:ind w:left="1080" w:hanging="540"/>
        <w:jc w:val="both"/>
        <w:rPr>
          <w:rFonts w:asciiTheme="majorHAnsi" w:hAnsiTheme="majorHAnsi" w:cs="Arial"/>
          <w:sz w:val="24"/>
          <w:szCs w:val="24"/>
          <w:lang w:val="en-US" w:eastAsia="en-US" w:bidi="ar-SA"/>
        </w:rPr>
      </w:pPr>
      <w:r w:rsidRPr="00EA7281">
        <w:rPr>
          <w:rFonts w:asciiTheme="majorHAnsi" w:hAnsiTheme="majorHAnsi" w:cs="Arial"/>
          <w:sz w:val="24"/>
          <w:szCs w:val="24"/>
          <w:lang w:val="en-US" w:eastAsia="en-US" w:bidi="ar-SA"/>
        </w:rPr>
        <w:t xml:space="preserve"> (</w:t>
      </w:r>
      <w:proofErr w:type="spellStart"/>
      <w:r w:rsidRPr="00EA7281">
        <w:rPr>
          <w:rFonts w:asciiTheme="majorHAnsi" w:hAnsiTheme="majorHAnsi" w:cs="Arial"/>
          <w:sz w:val="24"/>
          <w:szCs w:val="24"/>
          <w:lang w:val="en-US" w:eastAsia="en-US" w:bidi="ar-SA"/>
        </w:rPr>
        <w:t>i</w:t>
      </w:r>
      <w:proofErr w:type="spellEnd"/>
      <w:r w:rsidRPr="00EA7281">
        <w:rPr>
          <w:rFonts w:asciiTheme="majorHAnsi" w:hAnsiTheme="majorHAnsi" w:cs="Arial"/>
          <w:sz w:val="24"/>
          <w:szCs w:val="24"/>
          <w:lang w:val="en-US" w:eastAsia="en-US" w:bidi="ar-SA"/>
        </w:rPr>
        <w:t xml:space="preserve">) </w:t>
      </w:r>
      <w:r w:rsidRPr="00EA7281">
        <w:rPr>
          <w:rFonts w:asciiTheme="majorHAnsi" w:hAnsiTheme="majorHAnsi" w:cs="Arial"/>
          <w:sz w:val="24"/>
          <w:szCs w:val="24"/>
          <w:lang w:val="en-US" w:eastAsia="en-US" w:bidi="ar-SA"/>
        </w:rPr>
        <w:tab/>
        <w:t>Rate is to be Quoted as per B.O.Q. percentage above, equal or less of B.O.Q., Rate to be quoted in digits and words both in Financial Bid.</w:t>
      </w:r>
    </w:p>
    <w:p w14:paraId="09BCAE0B" w14:textId="25FB0F51" w:rsidR="009734DD" w:rsidRPr="00EA7281" w:rsidRDefault="009734DD" w:rsidP="009734DD">
      <w:pPr>
        <w:widowControl w:val="0"/>
        <w:autoSpaceDE w:val="0"/>
        <w:autoSpaceDN w:val="0"/>
        <w:adjustRightInd w:val="0"/>
        <w:spacing w:after="0"/>
        <w:ind w:left="1080" w:hanging="630"/>
        <w:jc w:val="both"/>
        <w:rPr>
          <w:rFonts w:asciiTheme="majorHAnsi" w:hAnsiTheme="majorHAnsi" w:cs="Arial"/>
          <w:sz w:val="12"/>
          <w:szCs w:val="24"/>
          <w:lang w:val="en-US" w:eastAsia="en-US" w:bidi="ar-SA"/>
        </w:rPr>
      </w:pPr>
      <w:r w:rsidRPr="00EA7281">
        <w:rPr>
          <w:rFonts w:asciiTheme="majorHAnsi" w:hAnsiTheme="majorHAnsi" w:cs="Arial"/>
          <w:sz w:val="24"/>
          <w:szCs w:val="24"/>
          <w:lang w:val="en-US" w:eastAsia="en-US" w:bidi="ar-SA"/>
        </w:rPr>
        <w:t xml:space="preserve"> (ii) </w:t>
      </w:r>
      <w:r>
        <w:rPr>
          <w:rFonts w:asciiTheme="majorHAnsi" w:hAnsiTheme="majorHAnsi" w:cs="Arial"/>
          <w:sz w:val="24"/>
          <w:szCs w:val="24"/>
          <w:lang w:val="en-US" w:eastAsia="en-US" w:bidi="ar-SA"/>
        </w:rPr>
        <w:tab/>
        <w:t xml:space="preserve">Notification issued by </w:t>
      </w:r>
      <w:r w:rsidRPr="00EA7281">
        <w:rPr>
          <w:rFonts w:asciiTheme="majorHAnsi" w:hAnsiTheme="majorHAnsi" w:cs="Arial"/>
          <w:sz w:val="24"/>
          <w:szCs w:val="24"/>
          <w:lang w:val="en-US" w:eastAsia="en-US" w:bidi="ar-SA"/>
        </w:rPr>
        <w:t>Letter No.</w:t>
      </w:r>
      <w:r>
        <w:rPr>
          <w:rFonts w:asciiTheme="majorHAnsi" w:hAnsiTheme="majorHAnsi" w:cs="Arial"/>
          <w:sz w:val="24"/>
          <w:szCs w:val="24"/>
          <w:lang w:val="en-US" w:eastAsia="en-US" w:bidi="ar-SA"/>
        </w:rPr>
        <w:t xml:space="preserve"> S-6/S.B. Law-03-08/06 (Part)</w:t>
      </w:r>
      <w:r w:rsidRPr="00EA7281">
        <w:rPr>
          <w:rFonts w:asciiTheme="majorHAnsi" w:hAnsiTheme="majorHAnsi" w:cs="Arial"/>
          <w:sz w:val="24"/>
          <w:szCs w:val="24"/>
          <w:lang w:val="en-US" w:eastAsia="en-US" w:bidi="ar-SA"/>
        </w:rPr>
        <w:t>-447(s)-</w:t>
      </w:r>
      <w:r>
        <w:rPr>
          <w:rFonts w:asciiTheme="majorHAnsi" w:hAnsiTheme="majorHAnsi" w:cs="Arial"/>
          <w:sz w:val="24"/>
          <w:szCs w:val="24"/>
          <w:lang w:val="en-US" w:eastAsia="en-US" w:bidi="ar-SA"/>
        </w:rPr>
        <w:t xml:space="preserve">related </w:t>
      </w:r>
      <w:r w:rsidRPr="00EA7281">
        <w:rPr>
          <w:rFonts w:asciiTheme="majorHAnsi" w:hAnsiTheme="majorHAnsi" w:cs="Arial"/>
          <w:sz w:val="24"/>
          <w:szCs w:val="24"/>
          <w:lang w:val="en-US" w:eastAsia="en-US" w:bidi="ar-SA"/>
        </w:rPr>
        <w:t>memo no.-448(s) and Letter no.-449(s) Patna dt.16.01.2020</w:t>
      </w:r>
      <w:r>
        <w:rPr>
          <w:rFonts w:asciiTheme="majorHAnsi" w:hAnsiTheme="majorHAnsi" w:cs="Arial"/>
          <w:sz w:val="24"/>
          <w:szCs w:val="24"/>
          <w:lang w:val="en-US" w:eastAsia="en-US" w:bidi="ar-SA"/>
        </w:rPr>
        <w:t xml:space="preserve"> of </w:t>
      </w:r>
      <w:r w:rsidRPr="00EA7281">
        <w:rPr>
          <w:rFonts w:asciiTheme="majorHAnsi" w:hAnsiTheme="majorHAnsi" w:cs="Arial"/>
          <w:sz w:val="24"/>
          <w:szCs w:val="24"/>
          <w:lang w:val="en-US" w:eastAsia="en-US" w:bidi="ar-SA"/>
        </w:rPr>
        <w:t>Road Construction Department</w:t>
      </w:r>
      <w:r>
        <w:rPr>
          <w:rFonts w:asciiTheme="majorHAnsi" w:hAnsiTheme="majorHAnsi" w:cs="Arial"/>
          <w:sz w:val="24"/>
          <w:szCs w:val="24"/>
          <w:lang w:val="en-US" w:eastAsia="en-US" w:bidi="ar-SA"/>
        </w:rPr>
        <w:t>,</w:t>
      </w:r>
      <w:r w:rsidR="00971ECA">
        <w:rPr>
          <w:rFonts w:asciiTheme="majorHAnsi" w:hAnsiTheme="majorHAnsi" w:cs="Arial"/>
          <w:sz w:val="24"/>
          <w:szCs w:val="24"/>
          <w:lang w:val="en-US" w:eastAsia="en-US" w:bidi="ar-SA"/>
        </w:rPr>
        <w:t xml:space="preserve"> </w:t>
      </w:r>
      <w:r>
        <w:rPr>
          <w:rFonts w:asciiTheme="majorHAnsi" w:hAnsiTheme="majorHAnsi" w:cs="Arial"/>
          <w:sz w:val="24"/>
          <w:szCs w:val="24"/>
          <w:lang w:val="en-US" w:eastAsia="en-US" w:bidi="ar-SA"/>
        </w:rPr>
        <w:t xml:space="preserve">Govt. of </w:t>
      </w:r>
      <w:proofErr w:type="spellStart"/>
      <w:r>
        <w:rPr>
          <w:rFonts w:asciiTheme="majorHAnsi" w:hAnsiTheme="majorHAnsi" w:cs="Arial"/>
          <w:sz w:val="24"/>
          <w:szCs w:val="24"/>
          <w:lang w:val="en-US" w:eastAsia="en-US" w:bidi="ar-SA"/>
        </w:rPr>
        <w:t>Biharwill</w:t>
      </w:r>
      <w:proofErr w:type="spellEnd"/>
      <w:r>
        <w:rPr>
          <w:rFonts w:asciiTheme="majorHAnsi" w:hAnsiTheme="majorHAnsi" w:cs="Arial"/>
          <w:sz w:val="24"/>
          <w:szCs w:val="24"/>
          <w:lang w:val="en-US" w:eastAsia="en-US" w:bidi="ar-SA"/>
        </w:rPr>
        <w:t xml:space="preserve"> be applicable</w:t>
      </w:r>
      <w:r w:rsidRPr="00EA7281">
        <w:rPr>
          <w:rFonts w:asciiTheme="majorHAnsi" w:hAnsiTheme="majorHAnsi" w:cs="Arial"/>
          <w:sz w:val="24"/>
          <w:szCs w:val="24"/>
          <w:lang w:val="en-US" w:eastAsia="en-US" w:bidi="ar-SA"/>
        </w:rPr>
        <w:t xml:space="preserve">. The Tenderers, quoting rate less than B.O.Q. Rate, will have to </w:t>
      </w:r>
      <w:proofErr w:type="spellStart"/>
      <w:r w:rsidRPr="00EA7281">
        <w:rPr>
          <w:rFonts w:asciiTheme="majorHAnsi" w:hAnsiTheme="majorHAnsi" w:cs="Arial"/>
          <w:sz w:val="24"/>
          <w:szCs w:val="24"/>
          <w:lang w:val="en-US" w:eastAsia="en-US" w:bidi="ar-SA"/>
        </w:rPr>
        <w:t>deposite</w:t>
      </w:r>
      <w:proofErr w:type="spellEnd"/>
      <w:r w:rsidRPr="00EA7281">
        <w:rPr>
          <w:rFonts w:asciiTheme="majorHAnsi" w:hAnsiTheme="majorHAnsi" w:cs="Arial"/>
          <w:sz w:val="24"/>
          <w:szCs w:val="24"/>
          <w:lang w:val="en-US" w:eastAsia="en-US" w:bidi="ar-SA"/>
        </w:rPr>
        <w:t xml:space="preserve"> </w:t>
      </w:r>
      <w:r>
        <w:rPr>
          <w:rFonts w:asciiTheme="majorHAnsi" w:hAnsiTheme="majorHAnsi" w:cs="Arial"/>
          <w:sz w:val="24"/>
          <w:szCs w:val="24"/>
          <w:lang w:val="en-US" w:eastAsia="en-US" w:bidi="ar-SA"/>
        </w:rPr>
        <w:t>A</w:t>
      </w:r>
      <w:r w:rsidRPr="00EA7281">
        <w:rPr>
          <w:rFonts w:asciiTheme="majorHAnsi" w:hAnsiTheme="majorHAnsi" w:cs="Arial"/>
          <w:sz w:val="24"/>
          <w:szCs w:val="24"/>
          <w:lang w:val="en-US" w:eastAsia="en-US" w:bidi="ar-SA"/>
        </w:rPr>
        <w:t>dditional Performance Gu</w:t>
      </w:r>
      <w:r>
        <w:rPr>
          <w:rFonts w:asciiTheme="majorHAnsi" w:hAnsiTheme="majorHAnsi" w:cs="Arial"/>
          <w:sz w:val="24"/>
          <w:szCs w:val="24"/>
          <w:lang w:val="en-US" w:eastAsia="en-US" w:bidi="ar-SA"/>
        </w:rPr>
        <w:t>a</w:t>
      </w:r>
      <w:r w:rsidRPr="00EA7281">
        <w:rPr>
          <w:rFonts w:asciiTheme="majorHAnsi" w:hAnsiTheme="majorHAnsi" w:cs="Arial"/>
          <w:sz w:val="24"/>
          <w:szCs w:val="24"/>
          <w:lang w:val="en-US" w:eastAsia="en-US" w:bidi="ar-SA"/>
        </w:rPr>
        <w:t>rantee</w:t>
      </w:r>
      <w:r>
        <w:rPr>
          <w:rFonts w:asciiTheme="majorHAnsi" w:hAnsiTheme="majorHAnsi" w:cs="Arial"/>
          <w:sz w:val="24"/>
          <w:szCs w:val="24"/>
          <w:lang w:val="en-US" w:eastAsia="en-US" w:bidi="ar-SA"/>
        </w:rPr>
        <w:t xml:space="preserve"> also</w:t>
      </w:r>
      <w:r w:rsidRPr="00EA7281">
        <w:rPr>
          <w:rFonts w:asciiTheme="majorHAnsi" w:hAnsiTheme="majorHAnsi" w:cs="Arial"/>
          <w:sz w:val="24"/>
          <w:szCs w:val="24"/>
          <w:lang w:val="en-US" w:eastAsia="en-US" w:bidi="ar-SA"/>
        </w:rPr>
        <w:t xml:space="preserve"> in addition to</w:t>
      </w:r>
      <w:r>
        <w:rPr>
          <w:rFonts w:asciiTheme="majorHAnsi" w:hAnsiTheme="majorHAnsi" w:cs="Arial"/>
          <w:sz w:val="24"/>
          <w:szCs w:val="24"/>
          <w:lang w:val="en-US" w:eastAsia="en-US" w:bidi="ar-SA"/>
        </w:rPr>
        <w:t xml:space="preserve"> Earnest Money</w:t>
      </w:r>
      <w:r w:rsidRPr="00EA7281">
        <w:rPr>
          <w:rFonts w:asciiTheme="majorHAnsi" w:hAnsiTheme="majorHAnsi" w:cs="Arial"/>
          <w:sz w:val="24"/>
          <w:szCs w:val="24"/>
          <w:lang w:val="en-US" w:eastAsia="en-US" w:bidi="ar-SA"/>
        </w:rPr>
        <w:t xml:space="preserve"> at the time of Agreement.</w:t>
      </w:r>
    </w:p>
    <w:p w14:paraId="266D952B" w14:textId="77777777" w:rsidR="009734DD" w:rsidRDefault="009734DD" w:rsidP="009734DD">
      <w:pPr>
        <w:widowControl w:val="0"/>
        <w:autoSpaceDE w:val="0"/>
        <w:autoSpaceDN w:val="0"/>
        <w:adjustRightInd w:val="0"/>
        <w:spacing w:after="0"/>
        <w:ind w:left="1080" w:hanging="540"/>
        <w:jc w:val="both"/>
        <w:rPr>
          <w:rFonts w:asciiTheme="majorHAnsi" w:hAnsiTheme="majorHAnsi" w:cs="Arial"/>
          <w:sz w:val="24"/>
          <w:szCs w:val="24"/>
          <w:lang w:val="en-US" w:eastAsia="en-US" w:bidi="ar-SA"/>
        </w:rPr>
      </w:pPr>
      <w:r w:rsidRPr="00EA7281">
        <w:rPr>
          <w:rFonts w:asciiTheme="majorHAnsi" w:hAnsiTheme="majorHAnsi" w:cs="Arial"/>
          <w:sz w:val="24"/>
          <w:szCs w:val="24"/>
          <w:lang w:val="en-US" w:eastAsia="en-US" w:bidi="ar-SA"/>
        </w:rPr>
        <w:t>(i</w:t>
      </w:r>
      <w:r>
        <w:rPr>
          <w:rFonts w:asciiTheme="majorHAnsi" w:hAnsiTheme="majorHAnsi" w:cs="Arial"/>
          <w:sz w:val="24"/>
          <w:szCs w:val="24"/>
          <w:lang w:val="en-US" w:eastAsia="en-US" w:bidi="ar-SA"/>
        </w:rPr>
        <w:t>i</w:t>
      </w:r>
      <w:r w:rsidRPr="00EA7281">
        <w:rPr>
          <w:rFonts w:asciiTheme="majorHAnsi" w:hAnsiTheme="majorHAnsi" w:cs="Arial"/>
          <w:sz w:val="24"/>
          <w:szCs w:val="24"/>
          <w:lang w:val="en-US" w:eastAsia="en-US" w:bidi="ar-SA"/>
        </w:rPr>
        <w:t xml:space="preserve">i) </w:t>
      </w:r>
      <w:r>
        <w:rPr>
          <w:rFonts w:asciiTheme="majorHAnsi" w:hAnsiTheme="majorHAnsi" w:cs="Arial"/>
          <w:sz w:val="24"/>
          <w:szCs w:val="24"/>
          <w:lang w:val="en-US" w:eastAsia="en-US" w:bidi="ar-SA"/>
        </w:rPr>
        <w:t xml:space="preserve"> A</w:t>
      </w:r>
      <w:r w:rsidRPr="00EA7281">
        <w:rPr>
          <w:rFonts w:asciiTheme="majorHAnsi" w:hAnsiTheme="majorHAnsi" w:cs="Arial"/>
          <w:sz w:val="24"/>
          <w:szCs w:val="24"/>
          <w:lang w:val="en-US" w:eastAsia="en-US" w:bidi="ar-SA"/>
        </w:rPr>
        <w:t>dditional Performance Gu</w:t>
      </w:r>
      <w:r>
        <w:rPr>
          <w:rFonts w:asciiTheme="majorHAnsi" w:hAnsiTheme="majorHAnsi" w:cs="Arial"/>
          <w:sz w:val="24"/>
          <w:szCs w:val="24"/>
          <w:lang w:val="en-US" w:eastAsia="en-US" w:bidi="ar-SA"/>
        </w:rPr>
        <w:t>a</w:t>
      </w:r>
      <w:r w:rsidRPr="00EA7281">
        <w:rPr>
          <w:rFonts w:asciiTheme="majorHAnsi" w:hAnsiTheme="majorHAnsi" w:cs="Arial"/>
          <w:sz w:val="24"/>
          <w:szCs w:val="24"/>
          <w:lang w:val="en-US" w:eastAsia="en-US" w:bidi="ar-SA"/>
        </w:rPr>
        <w:t xml:space="preserve">rantee </w:t>
      </w:r>
      <w:r>
        <w:rPr>
          <w:rFonts w:asciiTheme="majorHAnsi" w:hAnsiTheme="majorHAnsi" w:cs="Arial"/>
          <w:sz w:val="24"/>
          <w:szCs w:val="24"/>
          <w:lang w:val="en-US" w:eastAsia="en-US" w:bidi="ar-SA"/>
        </w:rPr>
        <w:t>calculated as</w:t>
      </w:r>
      <w:r w:rsidRPr="00EA7281">
        <w:rPr>
          <w:rFonts w:asciiTheme="majorHAnsi" w:hAnsiTheme="majorHAnsi" w:cs="Arial"/>
          <w:sz w:val="24"/>
          <w:szCs w:val="24"/>
          <w:lang w:val="en-US" w:eastAsia="en-US" w:bidi="ar-SA"/>
        </w:rPr>
        <w:t xml:space="preserve"> mentioned </w:t>
      </w:r>
      <w:proofErr w:type="gramStart"/>
      <w:r w:rsidRPr="00EA7281">
        <w:rPr>
          <w:rFonts w:asciiTheme="majorHAnsi" w:hAnsiTheme="majorHAnsi" w:cs="Arial"/>
          <w:sz w:val="24"/>
          <w:szCs w:val="24"/>
          <w:lang w:val="en-US" w:eastAsia="en-US" w:bidi="ar-SA"/>
        </w:rPr>
        <w:t>below:-</w:t>
      </w:r>
      <w:proofErr w:type="gramEnd"/>
    </w:p>
    <w:p w14:paraId="55005CCD" w14:textId="77777777" w:rsidR="009734DD" w:rsidRPr="00EA7281" w:rsidRDefault="009734DD" w:rsidP="009734DD">
      <w:pPr>
        <w:widowControl w:val="0"/>
        <w:autoSpaceDE w:val="0"/>
        <w:autoSpaceDN w:val="0"/>
        <w:adjustRightInd w:val="0"/>
        <w:spacing w:after="0"/>
        <w:ind w:left="1440" w:hanging="450"/>
        <w:jc w:val="both"/>
        <w:rPr>
          <w:rFonts w:asciiTheme="majorHAnsi" w:hAnsiTheme="majorHAnsi" w:cs="Arial"/>
          <w:sz w:val="24"/>
          <w:szCs w:val="24"/>
          <w:lang w:val="en-US" w:eastAsia="en-US" w:bidi="ar-SA"/>
        </w:rPr>
      </w:pPr>
      <w:r w:rsidRPr="00EA7281">
        <w:rPr>
          <w:rFonts w:asciiTheme="majorHAnsi" w:hAnsiTheme="majorHAnsi" w:cs="Arial"/>
          <w:sz w:val="24"/>
          <w:szCs w:val="24"/>
          <w:lang w:val="en-US" w:eastAsia="en-US" w:bidi="ar-SA"/>
        </w:rPr>
        <w:t>(a)</w:t>
      </w:r>
      <w:r w:rsidRPr="00EA7281">
        <w:rPr>
          <w:rFonts w:asciiTheme="majorHAnsi" w:hAnsiTheme="majorHAnsi" w:cs="Arial"/>
          <w:sz w:val="24"/>
          <w:szCs w:val="24"/>
          <w:lang w:val="en-US" w:eastAsia="en-US" w:bidi="ar-SA"/>
        </w:rPr>
        <w:tab/>
        <w:t xml:space="preserve">Rate quoting 0 to 5% less than B.O.Q. </w:t>
      </w:r>
      <w:proofErr w:type="gramStart"/>
      <w:r w:rsidRPr="00EA7281">
        <w:rPr>
          <w:rFonts w:asciiTheme="majorHAnsi" w:hAnsiTheme="majorHAnsi" w:cs="Arial"/>
          <w:sz w:val="24"/>
          <w:szCs w:val="24"/>
          <w:lang w:val="en-US" w:eastAsia="en-US" w:bidi="ar-SA"/>
        </w:rPr>
        <w:t>Rate:-</w:t>
      </w:r>
      <w:proofErr w:type="gramEnd"/>
      <w:r w:rsidRPr="00EA7281">
        <w:rPr>
          <w:rFonts w:asciiTheme="majorHAnsi" w:hAnsiTheme="majorHAnsi" w:cs="Arial"/>
          <w:sz w:val="24"/>
          <w:szCs w:val="24"/>
          <w:lang w:val="en-US" w:eastAsia="en-US" w:bidi="ar-SA"/>
        </w:rPr>
        <w:t xml:space="preserve"> 0.25 % Additional Performance Guarantee for every 1% less. </w:t>
      </w:r>
    </w:p>
    <w:p w14:paraId="09F4F792" w14:textId="77777777" w:rsidR="009734DD" w:rsidRPr="00EA7281" w:rsidRDefault="009734DD" w:rsidP="009734DD">
      <w:pPr>
        <w:widowControl w:val="0"/>
        <w:autoSpaceDE w:val="0"/>
        <w:autoSpaceDN w:val="0"/>
        <w:adjustRightInd w:val="0"/>
        <w:spacing w:after="0"/>
        <w:ind w:left="1440" w:hanging="450"/>
        <w:jc w:val="both"/>
        <w:rPr>
          <w:rFonts w:asciiTheme="majorHAnsi" w:hAnsiTheme="majorHAnsi" w:cs="Arial"/>
          <w:sz w:val="24"/>
          <w:szCs w:val="24"/>
          <w:lang w:val="en-US" w:eastAsia="en-US" w:bidi="ar-SA"/>
        </w:rPr>
      </w:pPr>
      <w:r w:rsidRPr="00EA7281">
        <w:rPr>
          <w:rFonts w:asciiTheme="majorHAnsi" w:hAnsiTheme="majorHAnsi" w:cs="Arial"/>
          <w:sz w:val="24"/>
          <w:szCs w:val="24"/>
          <w:lang w:val="en-US" w:eastAsia="en-US" w:bidi="ar-SA"/>
        </w:rPr>
        <w:t>(b)</w:t>
      </w:r>
      <w:r w:rsidRPr="00EA7281">
        <w:rPr>
          <w:rFonts w:asciiTheme="majorHAnsi" w:hAnsiTheme="majorHAnsi" w:cs="Arial"/>
          <w:sz w:val="24"/>
          <w:szCs w:val="24"/>
          <w:lang w:val="en-US" w:eastAsia="en-US" w:bidi="ar-SA"/>
        </w:rPr>
        <w:tab/>
        <w:t xml:space="preserve">Rate quoting 5 to 15 % less than B.O.Q. </w:t>
      </w:r>
      <w:proofErr w:type="gramStart"/>
      <w:r w:rsidRPr="00EA7281">
        <w:rPr>
          <w:rFonts w:asciiTheme="majorHAnsi" w:hAnsiTheme="majorHAnsi" w:cs="Arial"/>
          <w:sz w:val="24"/>
          <w:szCs w:val="24"/>
          <w:lang w:val="en-US" w:eastAsia="en-US" w:bidi="ar-SA"/>
        </w:rPr>
        <w:t>Rate:-</w:t>
      </w:r>
      <w:proofErr w:type="gramEnd"/>
      <w:r w:rsidRPr="00EA7281">
        <w:rPr>
          <w:rFonts w:asciiTheme="majorHAnsi" w:hAnsiTheme="majorHAnsi" w:cs="Arial"/>
          <w:sz w:val="24"/>
          <w:szCs w:val="24"/>
          <w:lang w:val="en-US" w:eastAsia="en-US" w:bidi="ar-SA"/>
        </w:rPr>
        <w:t xml:space="preserve"> 0.50 % Additional Performance Guarantee for every 1% less.</w:t>
      </w:r>
    </w:p>
    <w:p w14:paraId="15CA6060" w14:textId="77777777" w:rsidR="009734DD" w:rsidRDefault="009734DD" w:rsidP="009734DD">
      <w:pPr>
        <w:widowControl w:val="0"/>
        <w:autoSpaceDE w:val="0"/>
        <w:autoSpaceDN w:val="0"/>
        <w:adjustRightInd w:val="0"/>
        <w:spacing w:after="0"/>
        <w:ind w:left="1440" w:hanging="450"/>
        <w:jc w:val="both"/>
        <w:rPr>
          <w:rFonts w:asciiTheme="majorHAnsi" w:hAnsiTheme="majorHAnsi" w:cs="Arial"/>
          <w:sz w:val="24"/>
          <w:szCs w:val="24"/>
          <w:lang w:val="en-US" w:eastAsia="en-US" w:bidi="ar-SA"/>
        </w:rPr>
      </w:pPr>
      <w:r w:rsidRPr="00EA7281">
        <w:rPr>
          <w:rFonts w:asciiTheme="majorHAnsi" w:hAnsiTheme="majorHAnsi" w:cs="Arial"/>
          <w:sz w:val="24"/>
          <w:szCs w:val="24"/>
          <w:lang w:val="en-US" w:eastAsia="en-US" w:bidi="ar-SA"/>
        </w:rPr>
        <w:t>(c)</w:t>
      </w:r>
      <w:r w:rsidRPr="00EA7281">
        <w:rPr>
          <w:rFonts w:asciiTheme="majorHAnsi" w:hAnsiTheme="majorHAnsi" w:cs="Arial"/>
          <w:sz w:val="24"/>
          <w:szCs w:val="24"/>
          <w:lang w:val="en-US" w:eastAsia="en-US" w:bidi="ar-SA"/>
        </w:rPr>
        <w:tab/>
        <w:t xml:space="preserve">Rate quoting 15 to 20 % less than B.O.Q. </w:t>
      </w:r>
      <w:proofErr w:type="gramStart"/>
      <w:r w:rsidRPr="00EA7281">
        <w:rPr>
          <w:rFonts w:asciiTheme="majorHAnsi" w:hAnsiTheme="majorHAnsi" w:cs="Arial"/>
          <w:sz w:val="24"/>
          <w:szCs w:val="24"/>
          <w:lang w:val="en-US" w:eastAsia="en-US" w:bidi="ar-SA"/>
        </w:rPr>
        <w:t>Rate:-</w:t>
      </w:r>
      <w:proofErr w:type="gramEnd"/>
      <w:r w:rsidRPr="00EA7281">
        <w:rPr>
          <w:rFonts w:asciiTheme="majorHAnsi" w:hAnsiTheme="majorHAnsi" w:cs="Arial"/>
          <w:sz w:val="24"/>
          <w:szCs w:val="24"/>
          <w:lang w:val="en-US" w:eastAsia="en-US" w:bidi="ar-SA"/>
        </w:rPr>
        <w:t xml:space="preserve"> 1.00 % Additional Performance Guarantee for every 1% less</w:t>
      </w:r>
    </w:p>
    <w:p w14:paraId="0FE00F88" w14:textId="77777777" w:rsidR="009734DD" w:rsidRPr="00EA7281" w:rsidRDefault="009734DD" w:rsidP="009734DD">
      <w:pPr>
        <w:widowControl w:val="0"/>
        <w:autoSpaceDE w:val="0"/>
        <w:autoSpaceDN w:val="0"/>
        <w:adjustRightInd w:val="0"/>
        <w:spacing w:after="0"/>
        <w:ind w:left="1440" w:hanging="450"/>
        <w:jc w:val="both"/>
        <w:rPr>
          <w:rFonts w:asciiTheme="majorHAnsi" w:hAnsiTheme="majorHAnsi" w:cs="Arial"/>
          <w:sz w:val="24"/>
          <w:szCs w:val="24"/>
          <w:lang w:val="en-US" w:eastAsia="en-US" w:bidi="ar-SA"/>
        </w:rPr>
      </w:pPr>
      <w:r>
        <w:rPr>
          <w:rFonts w:asciiTheme="majorHAnsi" w:hAnsiTheme="majorHAnsi" w:cs="Arial"/>
          <w:sz w:val="24"/>
          <w:szCs w:val="24"/>
          <w:lang w:val="en-US" w:eastAsia="en-US" w:bidi="ar-SA"/>
        </w:rPr>
        <w:t>(d)</w:t>
      </w:r>
      <w:r>
        <w:rPr>
          <w:rFonts w:asciiTheme="majorHAnsi" w:hAnsiTheme="majorHAnsi" w:cs="Arial"/>
          <w:sz w:val="24"/>
          <w:szCs w:val="24"/>
          <w:lang w:val="en-US" w:eastAsia="en-US" w:bidi="ar-SA"/>
        </w:rPr>
        <w:tab/>
      </w:r>
      <w:r w:rsidRPr="00EA7281">
        <w:rPr>
          <w:rFonts w:asciiTheme="majorHAnsi" w:hAnsiTheme="majorHAnsi" w:cs="Arial"/>
          <w:sz w:val="24"/>
          <w:szCs w:val="24"/>
          <w:lang w:val="en-US" w:eastAsia="en-US" w:bidi="ar-SA"/>
        </w:rPr>
        <w:t xml:space="preserve">Rate quoting more than 20 % less than B.O.Q. </w:t>
      </w:r>
      <w:proofErr w:type="gramStart"/>
      <w:r w:rsidRPr="00EA7281">
        <w:rPr>
          <w:rFonts w:asciiTheme="majorHAnsi" w:hAnsiTheme="majorHAnsi" w:cs="Arial"/>
          <w:sz w:val="24"/>
          <w:szCs w:val="24"/>
          <w:lang w:val="en-US" w:eastAsia="en-US" w:bidi="ar-SA"/>
        </w:rPr>
        <w:t>Rate:-</w:t>
      </w:r>
      <w:proofErr w:type="gramEnd"/>
      <w:r w:rsidRPr="00EA7281">
        <w:rPr>
          <w:rFonts w:asciiTheme="majorHAnsi" w:hAnsiTheme="majorHAnsi" w:cs="Arial"/>
          <w:sz w:val="24"/>
          <w:szCs w:val="24"/>
          <w:lang w:val="en-US" w:eastAsia="en-US" w:bidi="ar-SA"/>
        </w:rPr>
        <w:t xml:space="preserve"> 2.00 % Additional Performance Guarantee for every 1% less  </w:t>
      </w:r>
    </w:p>
    <w:p w14:paraId="21C080EA" w14:textId="77777777" w:rsidR="009734DD" w:rsidRDefault="009734DD" w:rsidP="009734DD">
      <w:pPr>
        <w:spacing w:after="0"/>
        <w:ind w:left="990" w:hanging="990"/>
        <w:jc w:val="both"/>
        <w:rPr>
          <w:rFonts w:asciiTheme="majorHAnsi" w:hAnsiTheme="majorHAnsi"/>
          <w:bCs/>
          <w:sz w:val="24"/>
          <w:szCs w:val="24"/>
        </w:rPr>
      </w:pPr>
      <w:r w:rsidRPr="007366E9">
        <w:rPr>
          <w:rFonts w:asciiTheme="majorHAnsi" w:hAnsiTheme="majorHAnsi"/>
          <w:bCs/>
          <w:sz w:val="24"/>
          <w:szCs w:val="24"/>
        </w:rPr>
        <w:t>25.</w:t>
      </w:r>
      <w:r>
        <w:rPr>
          <w:rFonts w:asciiTheme="majorHAnsi" w:hAnsiTheme="majorHAnsi"/>
          <w:b/>
          <w:sz w:val="24"/>
          <w:szCs w:val="24"/>
        </w:rPr>
        <w:tab/>
      </w:r>
      <w:r w:rsidRPr="007366E9">
        <w:rPr>
          <w:rFonts w:asciiTheme="majorHAnsi" w:hAnsiTheme="majorHAnsi"/>
          <w:bCs/>
          <w:sz w:val="24"/>
          <w:szCs w:val="24"/>
        </w:rPr>
        <w:t>Qualifying requirements for selection of Bidd</w:t>
      </w:r>
      <w:r>
        <w:rPr>
          <w:rFonts w:asciiTheme="majorHAnsi" w:hAnsiTheme="majorHAnsi"/>
          <w:bCs/>
          <w:sz w:val="24"/>
          <w:szCs w:val="24"/>
        </w:rPr>
        <w:t xml:space="preserve">er regarding award of work have </w:t>
      </w:r>
      <w:r w:rsidRPr="007366E9">
        <w:rPr>
          <w:rFonts w:asciiTheme="majorHAnsi" w:hAnsiTheme="majorHAnsi"/>
          <w:bCs/>
          <w:sz w:val="24"/>
          <w:szCs w:val="24"/>
        </w:rPr>
        <w:t>been spelt out</w:t>
      </w:r>
      <w:r w:rsidR="0096776E">
        <w:rPr>
          <w:rFonts w:asciiTheme="majorHAnsi" w:hAnsiTheme="majorHAnsi"/>
          <w:bCs/>
          <w:sz w:val="24"/>
          <w:szCs w:val="24"/>
        </w:rPr>
        <w:t xml:space="preserve"> </w:t>
      </w:r>
      <w:r w:rsidRPr="007366E9">
        <w:rPr>
          <w:rFonts w:asciiTheme="majorHAnsi" w:hAnsiTheme="majorHAnsi"/>
          <w:bCs/>
          <w:sz w:val="24"/>
          <w:szCs w:val="24"/>
        </w:rPr>
        <w:t xml:space="preserve">in Standard Bidding Document available at website. </w:t>
      </w:r>
    </w:p>
    <w:p w14:paraId="711E66CC" w14:textId="3FA50E96" w:rsidR="009734DD" w:rsidRPr="00394F4A" w:rsidRDefault="009734DD" w:rsidP="009734DD">
      <w:pPr>
        <w:widowControl w:val="0"/>
        <w:autoSpaceDE w:val="0"/>
        <w:autoSpaceDN w:val="0"/>
        <w:adjustRightInd w:val="0"/>
        <w:spacing w:after="0"/>
        <w:ind w:left="990" w:hanging="990"/>
        <w:jc w:val="both"/>
        <w:rPr>
          <w:rFonts w:asciiTheme="majorHAnsi" w:hAnsiTheme="majorHAnsi" w:cs="Arial"/>
          <w:sz w:val="8"/>
          <w:szCs w:val="24"/>
          <w:lang w:val="en-US" w:eastAsia="en-US" w:bidi="ar-SA"/>
        </w:rPr>
      </w:pPr>
      <w:r w:rsidRPr="007366E9">
        <w:rPr>
          <w:rFonts w:asciiTheme="majorHAnsi" w:hAnsiTheme="majorHAnsi" w:cs="Arial"/>
          <w:sz w:val="24"/>
          <w:szCs w:val="24"/>
          <w:lang w:val="en-US" w:eastAsia="en-US" w:bidi="ar-SA"/>
        </w:rPr>
        <w:t>26</w:t>
      </w:r>
      <w:r>
        <w:rPr>
          <w:rFonts w:asciiTheme="majorHAnsi" w:hAnsiTheme="majorHAnsi" w:cs="Arial"/>
          <w:sz w:val="24"/>
          <w:szCs w:val="24"/>
          <w:lang w:val="en-US" w:eastAsia="en-US" w:bidi="ar-SA"/>
        </w:rPr>
        <w:t xml:space="preserve">       </w:t>
      </w:r>
      <w:r w:rsidRPr="007366E9">
        <w:rPr>
          <w:rFonts w:asciiTheme="majorHAnsi" w:hAnsiTheme="majorHAnsi" w:cs="Arial"/>
          <w:sz w:val="24"/>
          <w:szCs w:val="24"/>
          <w:lang w:val="en-US" w:eastAsia="en-US" w:bidi="ar-SA"/>
        </w:rPr>
        <w:t>NIT and Standard Bidding Document</w:t>
      </w:r>
      <w:r w:rsidR="005E7864">
        <w:rPr>
          <w:rFonts w:asciiTheme="majorHAnsi" w:hAnsiTheme="majorHAnsi" w:cs="Arial"/>
          <w:sz w:val="24"/>
          <w:szCs w:val="24"/>
          <w:lang w:val="en-US" w:eastAsia="en-US" w:bidi="ar-SA"/>
        </w:rPr>
        <w:t xml:space="preserve"> </w:t>
      </w:r>
      <w:r w:rsidR="000D1313" w:rsidRPr="007366E9">
        <w:rPr>
          <w:rFonts w:asciiTheme="majorHAnsi" w:hAnsiTheme="majorHAnsi" w:cs="Arial"/>
          <w:sz w:val="24"/>
          <w:szCs w:val="24"/>
          <w:lang w:val="en-US" w:eastAsia="en-US" w:bidi="ar-SA"/>
        </w:rPr>
        <w:t>(SBD</w:t>
      </w:r>
      <w:r w:rsidRPr="007366E9">
        <w:rPr>
          <w:rFonts w:asciiTheme="majorHAnsi" w:hAnsiTheme="majorHAnsi" w:cs="Arial"/>
          <w:sz w:val="24"/>
          <w:szCs w:val="24"/>
          <w:lang w:val="en-US" w:eastAsia="en-US" w:bidi="ar-SA"/>
        </w:rPr>
        <w:t>) available on website will be part of agreement</w:t>
      </w:r>
    </w:p>
    <w:p w14:paraId="365A9F7D" w14:textId="77777777" w:rsidR="009734DD" w:rsidRDefault="009734DD" w:rsidP="009734DD">
      <w:pPr>
        <w:widowControl w:val="0"/>
        <w:tabs>
          <w:tab w:val="left" w:pos="360"/>
          <w:tab w:val="left" w:pos="1080"/>
        </w:tabs>
        <w:autoSpaceDE w:val="0"/>
        <w:autoSpaceDN w:val="0"/>
        <w:adjustRightInd w:val="0"/>
        <w:spacing w:after="0"/>
        <w:ind w:left="1080" w:hanging="1080"/>
        <w:jc w:val="both"/>
        <w:rPr>
          <w:rFonts w:asciiTheme="majorHAnsi" w:hAnsiTheme="majorHAnsi" w:cs="Arial"/>
          <w:sz w:val="24"/>
          <w:szCs w:val="24"/>
          <w:lang w:val="en-US" w:eastAsia="en-US" w:bidi="ar-SA"/>
        </w:rPr>
      </w:pPr>
      <w:r w:rsidRPr="007366E9">
        <w:rPr>
          <w:rFonts w:asciiTheme="majorHAnsi" w:hAnsiTheme="majorHAnsi" w:cs="Arial"/>
          <w:sz w:val="24"/>
          <w:szCs w:val="24"/>
          <w:lang w:val="en-US" w:eastAsia="en-US" w:bidi="ar-SA"/>
        </w:rPr>
        <w:t xml:space="preserve">27             Payment will be made only after availability and allotment of </w:t>
      </w:r>
      <w:proofErr w:type="gramStart"/>
      <w:r w:rsidRPr="007366E9">
        <w:rPr>
          <w:rFonts w:asciiTheme="majorHAnsi" w:hAnsiTheme="majorHAnsi" w:cs="Arial"/>
          <w:sz w:val="24"/>
          <w:szCs w:val="24"/>
          <w:lang w:val="en-US" w:eastAsia="en-US" w:bidi="ar-SA"/>
        </w:rPr>
        <w:t>fund .</w:t>
      </w:r>
      <w:proofErr w:type="gramEnd"/>
    </w:p>
    <w:p w14:paraId="4DA55028" w14:textId="77777777" w:rsidR="009734DD" w:rsidRDefault="009734DD" w:rsidP="009734DD">
      <w:pPr>
        <w:widowControl w:val="0"/>
        <w:autoSpaceDE w:val="0"/>
        <w:autoSpaceDN w:val="0"/>
        <w:adjustRightInd w:val="0"/>
        <w:spacing w:after="0"/>
        <w:ind w:left="900" w:hanging="900"/>
        <w:jc w:val="both"/>
        <w:rPr>
          <w:rFonts w:asciiTheme="majorHAnsi" w:hAnsiTheme="majorHAnsi" w:cs="Arial"/>
          <w:sz w:val="24"/>
          <w:szCs w:val="24"/>
          <w:lang w:val="en-US" w:eastAsia="en-US" w:bidi="ar-SA"/>
        </w:rPr>
      </w:pPr>
      <w:r w:rsidRPr="007366E9">
        <w:rPr>
          <w:rFonts w:asciiTheme="majorHAnsi" w:hAnsiTheme="majorHAnsi" w:cs="Arial"/>
          <w:sz w:val="24"/>
          <w:szCs w:val="24"/>
          <w:lang w:val="en-US" w:eastAsia="en-US" w:bidi="ar-SA"/>
        </w:rPr>
        <w:t>28.</w:t>
      </w:r>
      <w:r w:rsidRPr="007366E9">
        <w:rPr>
          <w:rFonts w:asciiTheme="majorHAnsi" w:hAnsiTheme="majorHAnsi" w:cs="Arial"/>
          <w:sz w:val="24"/>
          <w:szCs w:val="24"/>
          <w:lang w:val="en-US" w:eastAsia="en-US" w:bidi="ar-SA"/>
        </w:rPr>
        <w:tab/>
        <w:t>Character certificate issued by District Police must be uploaded as per letter no.- 29 dated- 25-01-2021 of Home Department, Govt. of Bihar.</w:t>
      </w:r>
    </w:p>
    <w:p w14:paraId="5A00EEE3" w14:textId="77777777" w:rsidR="009734DD" w:rsidRPr="007366E9" w:rsidRDefault="009734DD" w:rsidP="009734DD">
      <w:pPr>
        <w:widowControl w:val="0"/>
        <w:autoSpaceDE w:val="0"/>
        <w:autoSpaceDN w:val="0"/>
        <w:adjustRightInd w:val="0"/>
        <w:spacing w:after="0"/>
        <w:ind w:left="900" w:hanging="900"/>
        <w:jc w:val="both"/>
        <w:rPr>
          <w:rFonts w:asciiTheme="majorHAnsi" w:hAnsiTheme="majorHAnsi" w:cs="Arial"/>
          <w:sz w:val="24"/>
          <w:szCs w:val="24"/>
          <w:lang w:val="en-US" w:eastAsia="en-US" w:bidi="ar-SA"/>
        </w:rPr>
      </w:pPr>
      <w:r w:rsidRPr="007366E9">
        <w:rPr>
          <w:rFonts w:asciiTheme="majorHAnsi" w:hAnsiTheme="majorHAnsi" w:cs="Arial"/>
          <w:sz w:val="24"/>
          <w:szCs w:val="24"/>
          <w:lang w:val="en-US" w:eastAsia="en-US" w:bidi="ar-SA"/>
        </w:rPr>
        <w:t>29.</w:t>
      </w:r>
      <w:r w:rsidRPr="007366E9">
        <w:rPr>
          <w:rFonts w:asciiTheme="majorHAnsi" w:hAnsiTheme="majorHAnsi" w:cs="Arial"/>
          <w:sz w:val="24"/>
          <w:szCs w:val="24"/>
          <w:lang w:val="en-US" w:eastAsia="en-US" w:bidi="ar-SA"/>
        </w:rPr>
        <w:tab/>
        <w:t xml:space="preserve">Annual </w:t>
      </w:r>
      <w:proofErr w:type="spellStart"/>
      <w:r w:rsidRPr="007366E9">
        <w:rPr>
          <w:rFonts w:asciiTheme="majorHAnsi" w:hAnsiTheme="majorHAnsi" w:cs="Arial"/>
          <w:sz w:val="24"/>
          <w:szCs w:val="24"/>
          <w:lang w:val="en-US" w:eastAsia="en-US" w:bidi="ar-SA"/>
        </w:rPr>
        <w:t>turn over</w:t>
      </w:r>
      <w:proofErr w:type="spellEnd"/>
      <w:r w:rsidRPr="007366E9">
        <w:rPr>
          <w:rFonts w:asciiTheme="majorHAnsi" w:hAnsiTheme="majorHAnsi" w:cs="Arial"/>
          <w:sz w:val="24"/>
          <w:szCs w:val="24"/>
          <w:lang w:val="en-US" w:eastAsia="en-US" w:bidi="ar-SA"/>
        </w:rPr>
        <w:t xml:space="preserve"> of the tenderer for 3 years of last 5 financial years certified by </w:t>
      </w:r>
      <w:proofErr w:type="spellStart"/>
      <w:r w:rsidRPr="007366E9">
        <w:rPr>
          <w:rFonts w:asciiTheme="majorHAnsi" w:hAnsiTheme="majorHAnsi" w:cs="Arial"/>
          <w:sz w:val="24"/>
          <w:szCs w:val="24"/>
          <w:lang w:val="en-US" w:eastAsia="en-US" w:bidi="ar-SA"/>
        </w:rPr>
        <w:t>hartered</w:t>
      </w:r>
      <w:proofErr w:type="spellEnd"/>
      <w:r w:rsidRPr="007366E9">
        <w:rPr>
          <w:rFonts w:asciiTheme="majorHAnsi" w:hAnsiTheme="majorHAnsi" w:cs="Arial"/>
          <w:sz w:val="24"/>
          <w:szCs w:val="24"/>
          <w:lang w:val="en-US" w:eastAsia="en-US" w:bidi="ar-SA"/>
        </w:rPr>
        <w:t xml:space="preserve"> Accountant with UDIN (w.e.f.-01 </w:t>
      </w:r>
      <w:proofErr w:type="spellStart"/>
      <w:r w:rsidRPr="007366E9">
        <w:rPr>
          <w:rFonts w:asciiTheme="majorHAnsi" w:hAnsiTheme="majorHAnsi" w:cs="Arial"/>
          <w:sz w:val="24"/>
          <w:szCs w:val="24"/>
          <w:lang w:val="en-US" w:eastAsia="en-US" w:bidi="ar-SA"/>
        </w:rPr>
        <w:t>july</w:t>
      </w:r>
      <w:proofErr w:type="spellEnd"/>
      <w:r w:rsidRPr="007366E9">
        <w:rPr>
          <w:rFonts w:asciiTheme="majorHAnsi" w:hAnsiTheme="majorHAnsi" w:cs="Arial"/>
          <w:sz w:val="24"/>
          <w:szCs w:val="24"/>
          <w:lang w:val="en-US" w:eastAsia="en-US" w:bidi="ar-SA"/>
        </w:rPr>
        <w:t xml:space="preserve"> 2019) as per Memo no. 1579 dated-08-08-2022 of Chief Engineer, Local Area Engineering </w:t>
      </w:r>
      <w:proofErr w:type="spellStart"/>
      <w:r w:rsidRPr="007366E9">
        <w:rPr>
          <w:rFonts w:asciiTheme="majorHAnsi" w:hAnsiTheme="majorHAnsi" w:cs="Arial"/>
          <w:sz w:val="24"/>
          <w:szCs w:val="24"/>
          <w:lang w:val="en-US" w:eastAsia="en-US" w:bidi="ar-SA"/>
        </w:rPr>
        <w:t>Organisation</w:t>
      </w:r>
      <w:proofErr w:type="spellEnd"/>
      <w:r w:rsidRPr="007366E9">
        <w:rPr>
          <w:rFonts w:asciiTheme="majorHAnsi" w:hAnsiTheme="majorHAnsi" w:cs="Arial"/>
          <w:sz w:val="24"/>
          <w:szCs w:val="24"/>
          <w:lang w:val="en-US" w:eastAsia="en-US" w:bidi="ar-SA"/>
        </w:rPr>
        <w:t>, Planning and Development Department, Bihar, Patna must be uploaded.</w:t>
      </w:r>
    </w:p>
    <w:p w14:paraId="70D96AEE" w14:textId="77777777" w:rsidR="009734DD" w:rsidRDefault="009734DD" w:rsidP="009734DD">
      <w:pPr>
        <w:widowControl w:val="0"/>
        <w:autoSpaceDE w:val="0"/>
        <w:autoSpaceDN w:val="0"/>
        <w:adjustRightInd w:val="0"/>
        <w:spacing w:after="0"/>
        <w:ind w:left="900" w:hanging="900"/>
        <w:jc w:val="both"/>
        <w:rPr>
          <w:rFonts w:asciiTheme="majorHAnsi" w:hAnsiTheme="majorHAnsi" w:cs="Arial"/>
          <w:sz w:val="24"/>
          <w:szCs w:val="24"/>
          <w:lang w:val="en-US" w:eastAsia="en-US" w:bidi="ar-SA"/>
        </w:rPr>
      </w:pPr>
      <w:r w:rsidRPr="007366E9">
        <w:rPr>
          <w:rFonts w:asciiTheme="majorHAnsi" w:hAnsiTheme="majorHAnsi" w:cs="Arial"/>
          <w:sz w:val="24"/>
          <w:szCs w:val="24"/>
          <w:lang w:val="en-US" w:eastAsia="en-US" w:bidi="ar-SA"/>
        </w:rPr>
        <w:t>30.</w:t>
      </w:r>
      <w:r w:rsidRPr="007366E9">
        <w:rPr>
          <w:rFonts w:asciiTheme="majorHAnsi" w:hAnsiTheme="majorHAnsi" w:cs="Arial"/>
          <w:sz w:val="24"/>
          <w:szCs w:val="24"/>
          <w:lang w:val="en-US" w:eastAsia="en-US" w:bidi="ar-SA"/>
        </w:rPr>
        <w:tab/>
      </w:r>
      <w:r w:rsidRPr="000D1313">
        <w:rPr>
          <w:rFonts w:asciiTheme="majorHAnsi" w:hAnsiTheme="majorHAnsi" w:cs="Arial"/>
          <w:b/>
          <w:bCs/>
          <w:color w:val="00B0F0"/>
          <w:sz w:val="24"/>
          <w:szCs w:val="24"/>
          <w:lang w:val="en-US" w:eastAsia="en-US" w:bidi="ar-SA"/>
        </w:rPr>
        <w:t>Defect liability period will be 3 years from the date of completion of the work</w:t>
      </w:r>
      <w:r w:rsidRPr="007366E9">
        <w:rPr>
          <w:rFonts w:asciiTheme="majorHAnsi" w:hAnsiTheme="majorHAnsi" w:cs="Arial"/>
          <w:sz w:val="24"/>
          <w:szCs w:val="24"/>
          <w:lang w:val="en-US" w:eastAsia="en-US" w:bidi="ar-SA"/>
        </w:rPr>
        <w:t>. No extra payment will be made by the department for rectification.</w:t>
      </w:r>
    </w:p>
    <w:p w14:paraId="5FE81EF3" w14:textId="77777777" w:rsidR="009734DD" w:rsidRDefault="009734DD" w:rsidP="009734DD">
      <w:pPr>
        <w:widowControl w:val="0"/>
        <w:autoSpaceDE w:val="0"/>
        <w:autoSpaceDN w:val="0"/>
        <w:adjustRightInd w:val="0"/>
        <w:spacing w:after="0"/>
        <w:ind w:left="900" w:hanging="900"/>
        <w:jc w:val="both"/>
        <w:rPr>
          <w:rFonts w:asciiTheme="majorHAnsi" w:hAnsiTheme="majorHAnsi" w:cs="Arial"/>
          <w:sz w:val="24"/>
          <w:szCs w:val="24"/>
          <w:lang w:val="en-US" w:eastAsia="en-US" w:bidi="ar-SA"/>
        </w:rPr>
      </w:pPr>
      <w:r>
        <w:rPr>
          <w:rFonts w:asciiTheme="majorHAnsi" w:hAnsiTheme="majorHAnsi" w:cs="Arial"/>
          <w:sz w:val="24"/>
          <w:szCs w:val="24"/>
          <w:lang w:val="en-US" w:eastAsia="en-US" w:bidi="ar-SA"/>
        </w:rPr>
        <w:t>31.</w:t>
      </w:r>
      <w:r>
        <w:rPr>
          <w:rFonts w:asciiTheme="majorHAnsi" w:hAnsiTheme="majorHAnsi" w:cs="Arial"/>
          <w:sz w:val="24"/>
          <w:szCs w:val="24"/>
          <w:lang w:val="en-US" w:eastAsia="en-US" w:bidi="ar-SA"/>
        </w:rPr>
        <w:tab/>
        <w:t xml:space="preserve">If there is any query or </w:t>
      </w:r>
      <w:proofErr w:type="spellStart"/>
      <w:r>
        <w:rPr>
          <w:rFonts w:asciiTheme="majorHAnsi" w:hAnsiTheme="majorHAnsi" w:cs="Arial"/>
          <w:sz w:val="24"/>
          <w:szCs w:val="24"/>
          <w:lang w:val="en-US" w:eastAsia="en-US" w:bidi="ar-SA"/>
        </w:rPr>
        <w:t>explaination</w:t>
      </w:r>
      <w:proofErr w:type="spellEnd"/>
      <w:r>
        <w:rPr>
          <w:rFonts w:asciiTheme="majorHAnsi" w:hAnsiTheme="majorHAnsi" w:cs="Arial"/>
          <w:sz w:val="24"/>
          <w:szCs w:val="24"/>
          <w:lang w:val="en-US" w:eastAsia="en-US" w:bidi="ar-SA"/>
        </w:rPr>
        <w:t xml:space="preserve"> needed about work specifications or NIT clauses, it can be raised on or </w:t>
      </w:r>
      <w:proofErr w:type="spellStart"/>
      <w:r>
        <w:rPr>
          <w:rFonts w:asciiTheme="majorHAnsi" w:hAnsiTheme="majorHAnsi" w:cs="Arial"/>
          <w:sz w:val="24"/>
          <w:szCs w:val="24"/>
          <w:lang w:val="en-US" w:eastAsia="en-US" w:bidi="ar-SA"/>
        </w:rPr>
        <w:t>befor</w:t>
      </w:r>
      <w:proofErr w:type="spellEnd"/>
      <w:r>
        <w:rPr>
          <w:rFonts w:asciiTheme="majorHAnsi" w:hAnsiTheme="majorHAnsi" w:cs="Arial"/>
          <w:sz w:val="24"/>
          <w:szCs w:val="24"/>
          <w:lang w:val="en-US" w:eastAsia="en-US" w:bidi="ar-SA"/>
        </w:rPr>
        <w:t xml:space="preserve"> pre-bid meeting.</w:t>
      </w:r>
    </w:p>
    <w:p w14:paraId="66F83F18" w14:textId="77777777" w:rsidR="009734DD" w:rsidRDefault="009734DD" w:rsidP="009734DD">
      <w:pPr>
        <w:widowControl w:val="0"/>
        <w:autoSpaceDE w:val="0"/>
        <w:autoSpaceDN w:val="0"/>
        <w:adjustRightInd w:val="0"/>
        <w:spacing w:after="0"/>
        <w:ind w:left="900" w:hanging="900"/>
        <w:jc w:val="both"/>
        <w:rPr>
          <w:rFonts w:asciiTheme="majorHAnsi" w:hAnsiTheme="majorHAnsi" w:cs="Arial"/>
          <w:sz w:val="24"/>
          <w:szCs w:val="24"/>
          <w:lang w:val="en-US" w:eastAsia="en-US" w:bidi="ar-SA"/>
        </w:rPr>
      </w:pPr>
      <w:r>
        <w:rPr>
          <w:rFonts w:asciiTheme="majorHAnsi" w:hAnsiTheme="majorHAnsi" w:cs="Arial"/>
          <w:sz w:val="24"/>
          <w:szCs w:val="24"/>
          <w:lang w:val="en-US" w:eastAsia="en-US" w:bidi="ar-SA"/>
        </w:rPr>
        <w:t>32.</w:t>
      </w:r>
      <w:r>
        <w:rPr>
          <w:rFonts w:asciiTheme="majorHAnsi" w:hAnsiTheme="majorHAnsi" w:cs="Arial"/>
          <w:sz w:val="24"/>
          <w:szCs w:val="24"/>
          <w:lang w:val="en-US" w:eastAsia="en-US" w:bidi="ar-SA"/>
        </w:rPr>
        <w:tab/>
        <w:t xml:space="preserve">As per Government </w:t>
      </w:r>
      <w:proofErr w:type="spellStart"/>
      <w:r>
        <w:rPr>
          <w:rFonts w:asciiTheme="majorHAnsi" w:hAnsiTheme="majorHAnsi" w:cs="Arial"/>
          <w:sz w:val="24"/>
          <w:szCs w:val="24"/>
          <w:lang w:val="en-US" w:eastAsia="en-US" w:bidi="ar-SA"/>
        </w:rPr>
        <w:t>circukar</w:t>
      </w:r>
      <w:proofErr w:type="spellEnd"/>
      <w:r>
        <w:rPr>
          <w:rFonts w:asciiTheme="majorHAnsi" w:hAnsiTheme="majorHAnsi" w:cs="Arial"/>
          <w:sz w:val="24"/>
          <w:szCs w:val="24"/>
          <w:lang w:val="en-US" w:eastAsia="en-US" w:bidi="ar-SA"/>
        </w:rPr>
        <w:t xml:space="preserve"> and order from every contractor bill income tax will be deducted also security deposit 8 (Eight) percentage, GST 2 (Two) percentage, </w:t>
      </w:r>
      <w:proofErr w:type="spellStart"/>
      <w:r>
        <w:rPr>
          <w:rFonts w:asciiTheme="majorHAnsi" w:hAnsiTheme="majorHAnsi" w:cs="Arial"/>
          <w:sz w:val="24"/>
          <w:szCs w:val="24"/>
          <w:lang w:val="en-US" w:eastAsia="en-US" w:bidi="ar-SA"/>
        </w:rPr>
        <w:t>Labour</w:t>
      </w:r>
      <w:proofErr w:type="spellEnd"/>
      <w:r>
        <w:rPr>
          <w:rFonts w:asciiTheme="majorHAnsi" w:hAnsiTheme="majorHAnsi" w:cs="Arial"/>
          <w:sz w:val="24"/>
          <w:szCs w:val="24"/>
          <w:lang w:val="en-US" w:eastAsia="en-US" w:bidi="ar-SA"/>
        </w:rPr>
        <w:t xml:space="preserve"> </w:t>
      </w:r>
      <w:proofErr w:type="spellStart"/>
      <w:r>
        <w:rPr>
          <w:rFonts w:asciiTheme="majorHAnsi" w:hAnsiTheme="majorHAnsi" w:cs="Arial"/>
          <w:sz w:val="24"/>
          <w:szCs w:val="24"/>
          <w:lang w:val="en-US" w:eastAsia="en-US" w:bidi="ar-SA"/>
        </w:rPr>
        <w:lastRenderedPageBreak/>
        <w:t>Cess</w:t>
      </w:r>
      <w:proofErr w:type="spellEnd"/>
      <w:r>
        <w:rPr>
          <w:rFonts w:asciiTheme="majorHAnsi" w:hAnsiTheme="majorHAnsi" w:cs="Arial"/>
          <w:sz w:val="24"/>
          <w:szCs w:val="24"/>
          <w:lang w:val="en-US" w:eastAsia="en-US" w:bidi="ar-SA"/>
        </w:rPr>
        <w:t xml:space="preserve"> 1 (One) percentage and all other tax will be deducted as per rule.</w:t>
      </w:r>
    </w:p>
    <w:p w14:paraId="5C996E5C" w14:textId="46B8A9A3" w:rsidR="009734DD" w:rsidRDefault="009734DD" w:rsidP="009734DD">
      <w:pPr>
        <w:widowControl w:val="0"/>
        <w:autoSpaceDE w:val="0"/>
        <w:autoSpaceDN w:val="0"/>
        <w:adjustRightInd w:val="0"/>
        <w:spacing w:after="0"/>
        <w:ind w:left="900" w:hanging="900"/>
        <w:jc w:val="both"/>
        <w:rPr>
          <w:rFonts w:asciiTheme="majorHAnsi" w:hAnsiTheme="majorHAnsi" w:cs="Arial"/>
          <w:sz w:val="24"/>
          <w:szCs w:val="24"/>
          <w:lang w:val="en-US" w:eastAsia="en-US" w:bidi="ar-SA"/>
        </w:rPr>
      </w:pPr>
      <w:r w:rsidRPr="007366E9">
        <w:rPr>
          <w:rFonts w:asciiTheme="majorHAnsi" w:hAnsiTheme="majorHAnsi" w:cs="Arial"/>
          <w:sz w:val="24"/>
          <w:szCs w:val="24"/>
          <w:lang w:val="en-US" w:eastAsia="en-US" w:bidi="ar-SA"/>
        </w:rPr>
        <w:t>3</w:t>
      </w:r>
      <w:r>
        <w:rPr>
          <w:rFonts w:asciiTheme="majorHAnsi" w:hAnsiTheme="majorHAnsi" w:cs="Arial"/>
          <w:sz w:val="24"/>
          <w:szCs w:val="24"/>
          <w:lang w:val="en-US" w:eastAsia="en-US" w:bidi="ar-SA"/>
        </w:rPr>
        <w:t>3</w:t>
      </w:r>
      <w:r w:rsidRPr="007366E9">
        <w:rPr>
          <w:rFonts w:asciiTheme="majorHAnsi" w:hAnsiTheme="majorHAnsi" w:cs="Arial"/>
          <w:sz w:val="24"/>
          <w:szCs w:val="24"/>
          <w:lang w:val="en-US" w:eastAsia="en-US" w:bidi="ar-SA"/>
        </w:rPr>
        <w:t>.</w:t>
      </w:r>
      <w:r w:rsidRPr="007366E9">
        <w:rPr>
          <w:rFonts w:asciiTheme="majorHAnsi" w:hAnsiTheme="majorHAnsi" w:cs="Arial"/>
          <w:sz w:val="24"/>
          <w:szCs w:val="24"/>
          <w:lang w:val="en-US" w:eastAsia="en-US" w:bidi="ar-SA"/>
        </w:rPr>
        <w:tab/>
        <w:t xml:space="preserve">RCD letter no.-7435(s) dated-14.08.2019 on exercise of the powers </w:t>
      </w:r>
      <w:proofErr w:type="spellStart"/>
      <w:r w:rsidRPr="007366E9">
        <w:rPr>
          <w:rFonts w:asciiTheme="majorHAnsi" w:hAnsiTheme="majorHAnsi" w:cs="Arial"/>
          <w:sz w:val="24"/>
          <w:szCs w:val="24"/>
          <w:lang w:val="en-US" w:eastAsia="en-US" w:bidi="ar-SA"/>
        </w:rPr>
        <w:t>coferred</w:t>
      </w:r>
      <w:proofErr w:type="spellEnd"/>
      <w:r w:rsidRPr="007366E9">
        <w:rPr>
          <w:rFonts w:asciiTheme="majorHAnsi" w:hAnsiTheme="majorHAnsi" w:cs="Arial"/>
          <w:sz w:val="24"/>
          <w:szCs w:val="24"/>
          <w:lang w:val="en-US" w:eastAsia="en-US" w:bidi="ar-SA"/>
        </w:rPr>
        <w:t xml:space="preserve"> under Article 166(3) of the constitution of</w:t>
      </w:r>
      <w:r>
        <w:rPr>
          <w:rFonts w:asciiTheme="majorHAnsi" w:hAnsiTheme="majorHAnsi" w:cs="Arial"/>
          <w:sz w:val="24"/>
          <w:szCs w:val="24"/>
          <w:lang w:val="en-US" w:eastAsia="en-US" w:bidi="ar-SA"/>
        </w:rPr>
        <w:t xml:space="preserve"> India has restored</w:t>
      </w:r>
      <w:r w:rsidRPr="00A96AE5">
        <w:rPr>
          <w:rFonts w:asciiTheme="majorHAnsi" w:hAnsiTheme="majorHAnsi" w:cs="Arial"/>
          <w:sz w:val="24"/>
          <w:szCs w:val="24"/>
          <w:lang w:val="en-US" w:eastAsia="en-US" w:bidi="ar-SA"/>
        </w:rPr>
        <w:t xml:space="preserve"> Contract clause 25 s</w:t>
      </w:r>
      <w:r>
        <w:rPr>
          <w:rFonts w:asciiTheme="majorHAnsi" w:hAnsiTheme="majorHAnsi" w:cs="Arial"/>
          <w:sz w:val="24"/>
          <w:szCs w:val="24"/>
          <w:lang w:val="en-US" w:eastAsia="en-US" w:bidi="ar-SA"/>
        </w:rPr>
        <w:t>et</w:t>
      </w:r>
      <w:r w:rsidRPr="00A96AE5">
        <w:rPr>
          <w:rFonts w:asciiTheme="majorHAnsi" w:hAnsiTheme="majorHAnsi" w:cs="Arial"/>
          <w:sz w:val="24"/>
          <w:szCs w:val="24"/>
          <w:lang w:val="en-US" w:eastAsia="en-US" w:bidi="ar-SA"/>
        </w:rPr>
        <w:t>t</w:t>
      </w:r>
      <w:r>
        <w:rPr>
          <w:rFonts w:asciiTheme="majorHAnsi" w:hAnsiTheme="majorHAnsi" w:cs="Arial"/>
          <w:sz w:val="24"/>
          <w:szCs w:val="24"/>
          <w:lang w:val="en-US" w:eastAsia="en-US" w:bidi="ar-SA"/>
        </w:rPr>
        <w:t>le</w:t>
      </w:r>
      <w:r w:rsidRPr="00A96AE5">
        <w:rPr>
          <w:rFonts w:asciiTheme="majorHAnsi" w:hAnsiTheme="majorHAnsi" w:cs="Arial"/>
          <w:sz w:val="24"/>
          <w:szCs w:val="24"/>
          <w:lang w:val="en-US" w:eastAsia="en-US" w:bidi="ar-SA"/>
        </w:rPr>
        <w:t>ment of Dispute &amp; Arbitration</w:t>
      </w:r>
      <w:r>
        <w:rPr>
          <w:rFonts w:asciiTheme="majorHAnsi" w:hAnsiTheme="majorHAnsi" w:cs="Arial"/>
          <w:sz w:val="24"/>
          <w:szCs w:val="24"/>
          <w:lang w:val="en-US" w:eastAsia="en-US" w:bidi="ar-SA"/>
        </w:rPr>
        <w:t xml:space="preserve"> as </w:t>
      </w:r>
      <w:r w:rsidR="000D1313">
        <w:rPr>
          <w:rFonts w:asciiTheme="majorHAnsi" w:hAnsiTheme="majorHAnsi" w:cs="Arial"/>
          <w:sz w:val="24"/>
          <w:szCs w:val="24"/>
          <w:lang w:val="en-US" w:eastAsia="en-US" w:bidi="ar-SA"/>
        </w:rPr>
        <w:t>follows: -</w:t>
      </w:r>
    </w:p>
    <w:p w14:paraId="052B95D1" w14:textId="77777777" w:rsidR="009734DD" w:rsidRDefault="009734DD" w:rsidP="009734DD">
      <w:pPr>
        <w:widowControl w:val="0"/>
        <w:autoSpaceDE w:val="0"/>
        <w:autoSpaceDN w:val="0"/>
        <w:adjustRightInd w:val="0"/>
        <w:spacing w:after="0"/>
        <w:ind w:left="900" w:hanging="900"/>
        <w:jc w:val="both"/>
        <w:rPr>
          <w:rFonts w:asciiTheme="majorHAnsi" w:hAnsiTheme="majorHAnsi" w:cs="Arial"/>
          <w:sz w:val="24"/>
          <w:szCs w:val="24"/>
          <w:lang w:val="en-US" w:eastAsia="en-US" w:bidi="ar-SA"/>
        </w:rPr>
      </w:pPr>
      <w:r>
        <w:rPr>
          <w:rFonts w:asciiTheme="majorHAnsi" w:hAnsiTheme="majorHAnsi" w:cs="Arial"/>
          <w:sz w:val="24"/>
          <w:szCs w:val="24"/>
          <w:lang w:val="en-US" w:eastAsia="en-US" w:bidi="ar-SA"/>
        </w:rPr>
        <w:tab/>
      </w:r>
      <w:r w:rsidRPr="00A96AE5">
        <w:rPr>
          <w:rFonts w:asciiTheme="majorHAnsi" w:hAnsiTheme="majorHAnsi" w:cs="Arial"/>
          <w:sz w:val="24"/>
          <w:szCs w:val="24"/>
          <w:lang w:val="en-US" w:eastAsia="en-US" w:bidi="ar-SA"/>
        </w:rPr>
        <w:t>“The Settlement of Disputes and Arbitration shall be done in accordance with the provision made in Bihar Public works Contract Disputes Arbitration Tribunal</w:t>
      </w:r>
      <w:r w:rsidRPr="007366E9">
        <w:rPr>
          <w:rFonts w:asciiTheme="majorHAnsi" w:hAnsiTheme="majorHAnsi" w:cs="Arial"/>
          <w:sz w:val="24"/>
          <w:szCs w:val="24"/>
          <w:lang w:val="en-US" w:eastAsia="en-US" w:bidi="ar-SA"/>
        </w:rPr>
        <w:t xml:space="preserve"> Act 2008”</w:t>
      </w:r>
      <w:r>
        <w:rPr>
          <w:rFonts w:asciiTheme="majorHAnsi" w:hAnsiTheme="majorHAnsi" w:cs="Arial"/>
          <w:sz w:val="24"/>
          <w:szCs w:val="24"/>
          <w:lang w:val="en-US" w:eastAsia="en-US" w:bidi="ar-SA"/>
        </w:rPr>
        <w:t xml:space="preserve"> will be considered valid.</w:t>
      </w:r>
    </w:p>
    <w:p w14:paraId="741F36F5" w14:textId="77777777" w:rsidR="009734DD" w:rsidRPr="0086069B" w:rsidRDefault="009734DD" w:rsidP="009734DD">
      <w:pPr>
        <w:widowControl w:val="0"/>
        <w:tabs>
          <w:tab w:val="left" w:pos="900"/>
        </w:tabs>
        <w:autoSpaceDE w:val="0"/>
        <w:autoSpaceDN w:val="0"/>
        <w:adjustRightInd w:val="0"/>
        <w:spacing w:after="0"/>
        <w:ind w:left="900" w:hanging="720"/>
        <w:jc w:val="both"/>
        <w:rPr>
          <w:rFonts w:asciiTheme="majorHAnsi" w:hAnsiTheme="majorHAnsi" w:cs="Mangal"/>
          <w:szCs w:val="22"/>
          <w:cs/>
          <w:lang w:val="en-US" w:eastAsia="en-US"/>
        </w:rPr>
      </w:pPr>
      <w:r>
        <w:rPr>
          <w:rFonts w:asciiTheme="majorHAnsi" w:hAnsiTheme="majorHAnsi" w:cs="Arial"/>
          <w:sz w:val="24"/>
          <w:szCs w:val="24"/>
          <w:lang w:val="en-US" w:eastAsia="en-US" w:bidi="ar-SA"/>
        </w:rPr>
        <w:t>34</w:t>
      </w:r>
      <w:r>
        <w:rPr>
          <w:rFonts w:asciiTheme="majorHAnsi" w:hAnsiTheme="majorHAnsi" w:cs="Arial"/>
          <w:szCs w:val="22"/>
          <w:lang w:val="en-US" w:eastAsia="en-US" w:bidi="ar-SA"/>
        </w:rPr>
        <w:t xml:space="preserve">.     </w:t>
      </w:r>
      <w:r w:rsidRPr="0086069B">
        <w:rPr>
          <w:rFonts w:asciiTheme="majorHAnsi" w:hAnsiTheme="majorHAnsi" w:cs="Arial"/>
          <w:szCs w:val="22"/>
          <w:lang w:val="en-US" w:eastAsia="en-US" w:bidi="ar-SA"/>
        </w:rPr>
        <w:t xml:space="preserve">According to the paragraph 7 of Building Construction Department’s letter no: </w:t>
      </w:r>
      <w:r>
        <w:rPr>
          <w:rFonts w:asciiTheme="majorHAnsi" w:hAnsiTheme="majorHAnsi" w:cs="Arial"/>
          <w:szCs w:val="22"/>
          <w:lang w:val="en-US" w:eastAsia="en-US" w:bidi="ar-SA"/>
        </w:rPr>
        <w:t xml:space="preserve"> </w:t>
      </w:r>
      <w:r w:rsidRPr="0086069B">
        <w:rPr>
          <w:rFonts w:ascii="DevLys 010" w:hAnsi="DevLys 010" w:cs="Mangal" w:hint="cs"/>
          <w:szCs w:val="22"/>
          <w:cs/>
        </w:rPr>
        <w:t>विविध</w:t>
      </w:r>
      <w:r>
        <w:rPr>
          <w:rFonts w:ascii="DevLys 010" w:hAnsi="DevLys 010" w:cs="Nirmala UI"/>
          <w:szCs w:val="22"/>
        </w:rPr>
        <w:t xml:space="preserve"> </w:t>
      </w:r>
      <w:r w:rsidRPr="0086069B">
        <w:rPr>
          <w:rFonts w:asciiTheme="majorHAnsi" w:hAnsiTheme="majorHAnsi" w:cs="Nirmala UI" w:hint="cs"/>
          <w:szCs w:val="22"/>
          <w:cs/>
        </w:rPr>
        <w:t>81/073284 (</w:t>
      </w:r>
      <w:r w:rsidRPr="0086069B">
        <w:rPr>
          <w:rFonts w:asciiTheme="majorHAnsi" w:hAnsiTheme="majorHAnsi" w:cs="Mangal" w:hint="cs"/>
          <w:szCs w:val="22"/>
          <w:cs/>
        </w:rPr>
        <w:t>भ</w:t>
      </w:r>
      <w:r w:rsidRPr="0086069B">
        <w:rPr>
          <w:rFonts w:asciiTheme="majorHAnsi" w:hAnsiTheme="majorHAnsi" w:cs="Nirmala UI" w:hint="cs"/>
          <w:szCs w:val="22"/>
          <w:cs/>
        </w:rPr>
        <w:t xml:space="preserve">), </w:t>
      </w:r>
      <w:r w:rsidRPr="0086069B">
        <w:rPr>
          <w:rFonts w:asciiTheme="majorHAnsi" w:hAnsiTheme="majorHAnsi" w:cs="Arial"/>
          <w:szCs w:val="22"/>
          <w:cs/>
          <w:lang w:val="en-US" w:eastAsia="en-US"/>
        </w:rPr>
        <w:t>all bidders are required to give their affidavit in bid documents section 2 and this should be produced after the tender date. Clarification should not be demanded in this regard.</w:t>
      </w:r>
    </w:p>
    <w:p w14:paraId="6C8C5282" w14:textId="77777777" w:rsidR="009734DD" w:rsidRPr="007366E9" w:rsidRDefault="009734DD" w:rsidP="009734DD">
      <w:pPr>
        <w:widowControl w:val="0"/>
        <w:autoSpaceDE w:val="0"/>
        <w:autoSpaceDN w:val="0"/>
        <w:adjustRightInd w:val="0"/>
        <w:spacing w:after="0" w:line="240" w:lineRule="auto"/>
        <w:ind w:left="851" w:hanging="851"/>
        <w:jc w:val="both"/>
        <w:rPr>
          <w:rFonts w:asciiTheme="majorHAnsi" w:hAnsiTheme="majorHAnsi"/>
          <w:sz w:val="24"/>
          <w:szCs w:val="24"/>
        </w:rPr>
      </w:pPr>
      <w:r w:rsidRPr="0086069B">
        <w:rPr>
          <w:rFonts w:asciiTheme="majorHAnsi" w:hAnsiTheme="majorHAnsi" w:cs="Mangal" w:hint="cs"/>
          <w:b/>
          <w:szCs w:val="22"/>
          <w:cs/>
          <w:lang w:val="en-US" w:eastAsia="en-US"/>
        </w:rPr>
        <w:t>35.</w:t>
      </w:r>
      <w:r>
        <w:rPr>
          <w:rFonts w:asciiTheme="majorHAnsi" w:hAnsiTheme="majorHAnsi" w:cs="Mangal"/>
          <w:b/>
          <w:szCs w:val="22"/>
          <w:lang w:val="en-US" w:eastAsia="en-US"/>
        </w:rPr>
        <w:t xml:space="preserve">       </w:t>
      </w:r>
      <w:r w:rsidRPr="0086069B">
        <w:rPr>
          <w:rFonts w:asciiTheme="majorHAnsi" w:hAnsiTheme="majorHAnsi" w:cs="Arial"/>
          <w:szCs w:val="22"/>
          <w:cs/>
          <w:lang w:val="en-US" w:eastAsia="en-US"/>
        </w:rPr>
        <w:t>The notification issued by the chief Engineer cum additional commisioner cum special seceretary Road construction department, Bihar Patna lette</w:t>
      </w:r>
      <w:r w:rsidRPr="0086069B">
        <w:rPr>
          <w:rFonts w:asciiTheme="majorHAnsi" w:hAnsiTheme="majorHAnsi" w:cs="Arial" w:hint="cs"/>
          <w:szCs w:val="22"/>
          <w:cs/>
          <w:lang w:val="en-US" w:eastAsia="en-US"/>
        </w:rPr>
        <w:t>r no</w:t>
      </w:r>
      <w:r w:rsidRPr="0086069B">
        <w:rPr>
          <w:rFonts w:ascii="Nirmala UI" w:hAnsi="Nirmala UI" w:cs="Mangal" w:hint="cs"/>
          <w:b/>
          <w:szCs w:val="22"/>
          <w:cs/>
          <w:lang w:val="en-US"/>
        </w:rPr>
        <w:t>प्र</w:t>
      </w:r>
      <w:r w:rsidRPr="0086069B">
        <w:rPr>
          <w:rFonts w:ascii="Times New Roman" w:hAnsi="Times New Roman" w:cs="Times New Roman"/>
          <w:b/>
          <w:szCs w:val="22"/>
          <w:cs/>
          <w:lang w:val="en-US"/>
        </w:rPr>
        <w:t>07/</w:t>
      </w:r>
      <w:r w:rsidRPr="0086069B">
        <w:rPr>
          <w:rFonts w:ascii="Nirmala UI" w:hAnsi="Nirmala UI" w:cs="Mangal" w:hint="cs"/>
          <w:b/>
          <w:szCs w:val="22"/>
          <w:cs/>
          <w:lang w:val="en-US"/>
        </w:rPr>
        <w:t>नियम</w:t>
      </w:r>
      <w:r w:rsidRPr="0086069B">
        <w:rPr>
          <w:rFonts w:ascii="Times New Roman" w:hAnsi="Times New Roman" w:cs="Times New Roman"/>
          <w:b/>
          <w:szCs w:val="22"/>
          <w:cs/>
          <w:lang w:val="en-US"/>
        </w:rPr>
        <w:t>-01/2017-</w:t>
      </w:r>
      <w:r w:rsidRPr="0086069B">
        <w:rPr>
          <w:rFonts w:ascii="Times New Roman" w:hAnsi="Times New Roman" w:cs="Times New Roman"/>
          <w:szCs w:val="22"/>
          <w:cs/>
          <w:lang w:val="en-US"/>
        </w:rPr>
        <w:t xml:space="preserve"> 2863(E) </w:t>
      </w:r>
      <w:r w:rsidRPr="0086069B">
        <w:rPr>
          <w:rFonts w:ascii="Nirmala UI" w:hAnsi="Nirmala UI" w:cs="Mangal" w:hint="cs"/>
          <w:szCs w:val="22"/>
          <w:cs/>
          <w:lang w:val="en-US"/>
        </w:rPr>
        <w:t>दिनांक</w:t>
      </w:r>
      <w:r w:rsidRPr="0086069B">
        <w:rPr>
          <w:rFonts w:ascii="Times New Roman" w:hAnsi="Times New Roman" w:cs="Times New Roman"/>
          <w:szCs w:val="22"/>
          <w:cs/>
          <w:lang w:val="en-US"/>
        </w:rPr>
        <w:t xml:space="preserve"> 07-06-2017</w:t>
      </w:r>
      <w:r w:rsidRPr="0086069B">
        <w:rPr>
          <w:rFonts w:asciiTheme="majorHAnsi" w:hAnsiTheme="majorHAnsi" w:cs="Arial" w:hint="cs"/>
          <w:szCs w:val="22"/>
          <w:cs/>
          <w:lang w:val="en-US" w:eastAsia="en-US"/>
        </w:rPr>
        <w:t>will be valid.</w:t>
      </w:r>
    </w:p>
    <w:p w14:paraId="5E4628A8" w14:textId="77777777" w:rsidR="009734DD" w:rsidRPr="008602BD" w:rsidRDefault="009734DD" w:rsidP="009734DD">
      <w:pPr>
        <w:widowControl w:val="0"/>
        <w:autoSpaceDE w:val="0"/>
        <w:autoSpaceDN w:val="0"/>
        <w:adjustRightInd w:val="0"/>
        <w:spacing w:after="0" w:line="240" w:lineRule="auto"/>
        <w:rPr>
          <w:rFonts w:asciiTheme="majorHAnsi" w:eastAsia="Times New Roman" w:hAnsiTheme="majorHAnsi" w:cs="Arial"/>
          <w:sz w:val="18"/>
          <w:szCs w:val="36"/>
          <w:lang w:val="en-US" w:eastAsia="en-US" w:bidi="ar-SA"/>
        </w:rPr>
      </w:pPr>
    </w:p>
    <w:p w14:paraId="4492905E" w14:textId="77777777" w:rsidR="009734DD" w:rsidRPr="007366E9" w:rsidRDefault="009734DD" w:rsidP="009734DD">
      <w:pPr>
        <w:spacing w:after="0"/>
        <w:rPr>
          <w:rFonts w:asciiTheme="majorHAnsi" w:eastAsia="Times New Roman" w:hAnsiTheme="majorHAnsi" w:cs="Arial"/>
          <w:sz w:val="24"/>
          <w:szCs w:val="24"/>
          <w:lang w:val="en-US" w:eastAsia="en-US" w:bidi="ar-SA"/>
        </w:rPr>
      </w:pPr>
      <w:r w:rsidRPr="007366E9">
        <w:rPr>
          <w:rFonts w:asciiTheme="majorHAnsi" w:eastAsia="Times New Roman" w:hAnsiTheme="majorHAnsi" w:cs="Arial"/>
          <w:sz w:val="24"/>
          <w:szCs w:val="24"/>
          <w:lang w:val="en-US" w:eastAsia="en-US" w:bidi="ar-SA"/>
        </w:rPr>
        <w:tab/>
      </w:r>
      <w:r w:rsidRPr="007366E9">
        <w:rPr>
          <w:rFonts w:asciiTheme="majorHAnsi" w:eastAsia="Times New Roman" w:hAnsiTheme="majorHAnsi" w:cs="Arial"/>
          <w:sz w:val="24"/>
          <w:szCs w:val="24"/>
          <w:lang w:val="en-US" w:eastAsia="en-US" w:bidi="ar-SA"/>
        </w:rPr>
        <w:tab/>
      </w:r>
      <w:r w:rsidRPr="007366E9">
        <w:rPr>
          <w:rFonts w:asciiTheme="majorHAnsi" w:eastAsia="Times New Roman" w:hAnsiTheme="majorHAnsi" w:cs="Arial"/>
          <w:sz w:val="24"/>
          <w:szCs w:val="24"/>
          <w:lang w:val="en-US" w:eastAsia="en-US" w:bidi="ar-SA"/>
        </w:rPr>
        <w:tab/>
      </w:r>
      <w:r w:rsidRPr="007366E9">
        <w:rPr>
          <w:rFonts w:asciiTheme="majorHAnsi" w:eastAsia="Times New Roman" w:hAnsiTheme="majorHAnsi" w:cs="Arial"/>
          <w:sz w:val="24"/>
          <w:szCs w:val="24"/>
          <w:lang w:val="en-US" w:eastAsia="en-US" w:bidi="ar-SA"/>
        </w:rPr>
        <w:tab/>
      </w:r>
      <w:r w:rsidRPr="007366E9">
        <w:rPr>
          <w:rFonts w:asciiTheme="majorHAnsi" w:eastAsia="Times New Roman" w:hAnsiTheme="majorHAnsi" w:cs="Arial"/>
          <w:sz w:val="24"/>
          <w:szCs w:val="24"/>
          <w:lang w:val="en-US" w:eastAsia="en-US" w:bidi="ar-SA"/>
        </w:rPr>
        <w:tab/>
      </w:r>
      <w:r w:rsidRPr="007366E9">
        <w:rPr>
          <w:rFonts w:asciiTheme="majorHAnsi" w:eastAsia="Times New Roman" w:hAnsiTheme="majorHAnsi" w:cs="Arial"/>
          <w:sz w:val="24"/>
          <w:szCs w:val="24"/>
          <w:lang w:val="en-US" w:eastAsia="en-US" w:bidi="ar-SA"/>
        </w:rPr>
        <w:tab/>
      </w:r>
      <w:r w:rsidRPr="007366E9">
        <w:rPr>
          <w:rFonts w:asciiTheme="majorHAnsi" w:eastAsia="Times New Roman" w:hAnsiTheme="majorHAnsi" w:cs="Arial"/>
          <w:sz w:val="24"/>
          <w:szCs w:val="24"/>
          <w:lang w:val="en-US" w:eastAsia="en-US" w:bidi="ar-SA"/>
        </w:rPr>
        <w:tab/>
      </w:r>
      <w:r w:rsidRPr="007366E9">
        <w:rPr>
          <w:rFonts w:asciiTheme="majorHAnsi" w:eastAsia="Times New Roman" w:hAnsiTheme="majorHAnsi" w:cs="Arial"/>
          <w:sz w:val="24"/>
          <w:szCs w:val="24"/>
          <w:lang w:val="en-US" w:eastAsia="en-US" w:bidi="ar-SA"/>
        </w:rPr>
        <w:tab/>
      </w:r>
      <w:r w:rsidR="00A03AAF">
        <w:rPr>
          <w:rFonts w:asciiTheme="majorHAnsi" w:eastAsia="Times New Roman" w:hAnsiTheme="majorHAnsi" w:cs="Arial"/>
          <w:sz w:val="24"/>
          <w:szCs w:val="24"/>
          <w:lang w:val="en-US" w:eastAsia="en-US" w:bidi="ar-SA"/>
        </w:rPr>
        <w:t xml:space="preserve">      </w:t>
      </w:r>
      <w:r w:rsidRPr="00F72848">
        <w:rPr>
          <w:rFonts w:asciiTheme="majorHAnsi" w:eastAsia="Times New Roman" w:hAnsiTheme="majorHAnsi" w:cs="Arial"/>
          <w:b/>
          <w:bCs/>
          <w:sz w:val="24"/>
          <w:szCs w:val="24"/>
          <w:lang w:val="en-US" w:eastAsia="en-US" w:bidi="ar-SA"/>
        </w:rPr>
        <w:t>Executive Engineer</w:t>
      </w:r>
      <w:r w:rsidRPr="007366E9">
        <w:rPr>
          <w:rFonts w:asciiTheme="majorHAnsi" w:eastAsia="Times New Roman" w:hAnsiTheme="majorHAnsi" w:cs="Arial"/>
          <w:sz w:val="24"/>
          <w:szCs w:val="24"/>
          <w:lang w:val="en-US" w:eastAsia="en-US" w:bidi="ar-SA"/>
        </w:rPr>
        <w:t xml:space="preserve">, </w:t>
      </w:r>
    </w:p>
    <w:p w14:paraId="45B95019" w14:textId="77777777" w:rsidR="009734DD" w:rsidRPr="00F72848" w:rsidRDefault="009734DD" w:rsidP="009734DD">
      <w:pPr>
        <w:spacing w:after="0"/>
        <w:rPr>
          <w:rFonts w:asciiTheme="majorHAnsi" w:eastAsia="Times New Roman" w:hAnsiTheme="majorHAnsi" w:cs="Arial"/>
          <w:b/>
          <w:bCs/>
          <w:sz w:val="24"/>
          <w:szCs w:val="24"/>
          <w:lang w:val="en-US" w:eastAsia="en-US" w:bidi="ar-SA"/>
        </w:rPr>
      </w:pPr>
      <w:r w:rsidRPr="007366E9">
        <w:rPr>
          <w:rFonts w:asciiTheme="majorHAnsi" w:eastAsia="Times New Roman" w:hAnsiTheme="majorHAnsi" w:cs="Arial"/>
          <w:sz w:val="24"/>
          <w:szCs w:val="24"/>
          <w:lang w:val="en-US" w:eastAsia="en-US" w:bidi="ar-SA"/>
        </w:rPr>
        <w:tab/>
      </w:r>
      <w:r w:rsidRPr="007366E9">
        <w:rPr>
          <w:rFonts w:asciiTheme="majorHAnsi" w:eastAsia="Times New Roman" w:hAnsiTheme="majorHAnsi" w:cs="Arial"/>
          <w:sz w:val="24"/>
          <w:szCs w:val="24"/>
          <w:lang w:val="en-US" w:eastAsia="en-US" w:bidi="ar-SA"/>
        </w:rPr>
        <w:tab/>
      </w:r>
      <w:r w:rsidRPr="007366E9">
        <w:rPr>
          <w:rFonts w:asciiTheme="majorHAnsi" w:eastAsia="Times New Roman" w:hAnsiTheme="majorHAnsi" w:cs="Arial"/>
          <w:sz w:val="24"/>
          <w:szCs w:val="24"/>
          <w:lang w:val="en-US" w:eastAsia="en-US" w:bidi="ar-SA"/>
        </w:rPr>
        <w:tab/>
      </w:r>
      <w:r w:rsidRPr="007366E9">
        <w:rPr>
          <w:rFonts w:asciiTheme="majorHAnsi" w:eastAsia="Times New Roman" w:hAnsiTheme="majorHAnsi" w:cs="Arial"/>
          <w:sz w:val="24"/>
          <w:szCs w:val="24"/>
          <w:lang w:val="en-US" w:eastAsia="en-US" w:bidi="ar-SA"/>
        </w:rPr>
        <w:tab/>
      </w:r>
      <w:r w:rsidRPr="007366E9">
        <w:rPr>
          <w:rFonts w:asciiTheme="majorHAnsi" w:eastAsia="Times New Roman" w:hAnsiTheme="majorHAnsi" w:cs="Arial"/>
          <w:sz w:val="24"/>
          <w:szCs w:val="24"/>
          <w:lang w:val="en-US" w:eastAsia="en-US" w:bidi="ar-SA"/>
        </w:rPr>
        <w:tab/>
      </w:r>
      <w:r w:rsidRPr="007366E9">
        <w:rPr>
          <w:rFonts w:asciiTheme="majorHAnsi" w:eastAsia="Times New Roman" w:hAnsiTheme="majorHAnsi" w:cs="Arial"/>
          <w:sz w:val="24"/>
          <w:szCs w:val="24"/>
          <w:lang w:val="en-US" w:eastAsia="en-US" w:bidi="ar-SA"/>
        </w:rPr>
        <w:tab/>
      </w:r>
      <w:r w:rsidRPr="007366E9">
        <w:rPr>
          <w:rFonts w:asciiTheme="majorHAnsi" w:eastAsia="Times New Roman" w:hAnsiTheme="majorHAnsi" w:cs="Arial"/>
          <w:sz w:val="24"/>
          <w:szCs w:val="24"/>
          <w:lang w:val="en-US" w:eastAsia="en-US" w:bidi="ar-SA"/>
        </w:rPr>
        <w:tab/>
      </w:r>
      <w:r w:rsidRPr="00F72848">
        <w:rPr>
          <w:rFonts w:asciiTheme="majorHAnsi" w:eastAsia="Times New Roman" w:hAnsiTheme="majorHAnsi" w:cs="Arial"/>
          <w:b/>
          <w:bCs/>
          <w:sz w:val="24"/>
          <w:szCs w:val="24"/>
          <w:lang w:val="en-US" w:eastAsia="en-US" w:bidi="ar-SA"/>
        </w:rPr>
        <w:t xml:space="preserve">Local Area Engineering   </w:t>
      </w:r>
      <w:proofErr w:type="spellStart"/>
      <w:r w:rsidRPr="00F72848">
        <w:rPr>
          <w:rFonts w:asciiTheme="majorHAnsi" w:eastAsia="Times New Roman" w:hAnsiTheme="majorHAnsi" w:cs="Arial"/>
          <w:b/>
          <w:bCs/>
          <w:sz w:val="24"/>
          <w:szCs w:val="24"/>
          <w:lang w:val="en-US" w:eastAsia="en-US" w:bidi="ar-SA"/>
        </w:rPr>
        <w:t>Organisation</w:t>
      </w:r>
      <w:proofErr w:type="spellEnd"/>
      <w:r w:rsidRPr="00F72848">
        <w:rPr>
          <w:rFonts w:asciiTheme="majorHAnsi" w:eastAsia="Times New Roman" w:hAnsiTheme="majorHAnsi" w:cs="Arial"/>
          <w:b/>
          <w:bCs/>
          <w:sz w:val="24"/>
          <w:szCs w:val="24"/>
          <w:lang w:val="en-US" w:eastAsia="en-US" w:bidi="ar-SA"/>
        </w:rPr>
        <w:t>,</w:t>
      </w:r>
    </w:p>
    <w:p w14:paraId="7142A2C6" w14:textId="77777777" w:rsidR="009734DD" w:rsidRDefault="009734DD" w:rsidP="009734DD">
      <w:pPr>
        <w:widowControl w:val="0"/>
        <w:autoSpaceDE w:val="0"/>
        <w:autoSpaceDN w:val="0"/>
        <w:adjustRightInd w:val="0"/>
        <w:spacing w:after="0" w:line="240" w:lineRule="auto"/>
        <w:jc w:val="center"/>
        <w:rPr>
          <w:rFonts w:ascii="Arial" w:eastAsia="Times New Roman" w:hAnsi="Arial" w:cs="Arial"/>
          <w:b/>
          <w:bCs/>
          <w:sz w:val="20"/>
          <w:lang w:val="en-US" w:eastAsia="en-US" w:bidi="ar-SA"/>
        </w:rPr>
      </w:pPr>
      <w:r w:rsidRPr="00F72848">
        <w:rPr>
          <w:rFonts w:asciiTheme="majorHAnsi" w:eastAsia="Times New Roman" w:hAnsiTheme="majorHAnsi" w:cs="Arial"/>
          <w:b/>
          <w:bCs/>
          <w:sz w:val="24"/>
          <w:szCs w:val="24"/>
          <w:lang w:val="en-US" w:eastAsia="en-US" w:bidi="ar-SA"/>
        </w:rPr>
        <w:tab/>
      </w:r>
      <w:r w:rsidRPr="00F72848">
        <w:rPr>
          <w:rFonts w:asciiTheme="majorHAnsi" w:eastAsia="Times New Roman" w:hAnsiTheme="majorHAnsi" w:cs="Arial"/>
          <w:b/>
          <w:bCs/>
          <w:sz w:val="24"/>
          <w:szCs w:val="24"/>
          <w:lang w:val="en-US" w:eastAsia="en-US" w:bidi="ar-SA"/>
        </w:rPr>
        <w:tab/>
      </w:r>
      <w:r w:rsidRPr="00F72848">
        <w:rPr>
          <w:rFonts w:asciiTheme="majorHAnsi" w:eastAsia="Times New Roman" w:hAnsiTheme="majorHAnsi" w:cs="Arial"/>
          <w:b/>
          <w:bCs/>
          <w:sz w:val="24"/>
          <w:szCs w:val="24"/>
          <w:lang w:val="en-US" w:eastAsia="en-US" w:bidi="ar-SA"/>
        </w:rPr>
        <w:tab/>
      </w:r>
      <w:r w:rsidRPr="00F72848">
        <w:rPr>
          <w:rFonts w:asciiTheme="majorHAnsi" w:eastAsia="Times New Roman" w:hAnsiTheme="majorHAnsi" w:cs="Arial"/>
          <w:b/>
          <w:bCs/>
          <w:sz w:val="24"/>
          <w:szCs w:val="24"/>
          <w:lang w:val="en-US" w:eastAsia="en-US" w:bidi="ar-SA"/>
        </w:rPr>
        <w:tab/>
      </w:r>
      <w:r w:rsidRPr="00F72848">
        <w:rPr>
          <w:rFonts w:asciiTheme="majorHAnsi" w:eastAsia="Times New Roman" w:hAnsiTheme="majorHAnsi" w:cs="Arial"/>
          <w:b/>
          <w:bCs/>
          <w:sz w:val="24"/>
          <w:szCs w:val="24"/>
          <w:lang w:val="en-US" w:eastAsia="en-US" w:bidi="ar-SA"/>
        </w:rPr>
        <w:tab/>
      </w:r>
      <w:r w:rsidRPr="00F72848">
        <w:rPr>
          <w:rFonts w:asciiTheme="majorHAnsi" w:eastAsia="Times New Roman" w:hAnsiTheme="majorHAnsi" w:cs="Arial"/>
          <w:b/>
          <w:bCs/>
          <w:sz w:val="24"/>
          <w:szCs w:val="24"/>
          <w:lang w:val="en-US" w:eastAsia="en-US" w:bidi="ar-SA"/>
        </w:rPr>
        <w:tab/>
      </w:r>
      <w:r>
        <w:rPr>
          <w:rFonts w:asciiTheme="majorHAnsi" w:eastAsia="Times New Roman" w:hAnsiTheme="majorHAnsi" w:cs="Arial"/>
          <w:b/>
          <w:bCs/>
          <w:sz w:val="24"/>
          <w:szCs w:val="24"/>
          <w:lang w:val="en-US" w:eastAsia="en-US" w:bidi="ar-SA"/>
        </w:rPr>
        <w:t xml:space="preserve">   </w:t>
      </w:r>
      <w:r w:rsidRPr="00F72848">
        <w:rPr>
          <w:rFonts w:asciiTheme="majorHAnsi" w:eastAsia="Times New Roman" w:hAnsiTheme="majorHAnsi" w:cs="Arial"/>
          <w:b/>
          <w:bCs/>
          <w:sz w:val="24"/>
          <w:szCs w:val="24"/>
          <w:lang w:val="en-US" w:eastAsia="en-US" w:bidi="ar-SA"/>
        </w:rPr>
        <w:t xml:space="preserve"> Works Division-</w:t>
      </w:r>
      <w:r w:rsidRPr="00F72848">
        <w:rPr>
          <w:rFonts w:ascii="Arial" w:eastAsia="Times New Roman" w:hAnsi="Arial" w:cs="Arial"/>
          <w:b/>
          <w:bCs/>
          <w:sz w:val="20"/>
          <w:lang w:val="en-US" w:eastAsia="en-US" w:bidi="ar-SA"/>
        </w:rPr>
        <w:t>02</w:t>
      </w:r>
      <w:r w:rsidRPr="00A03AAF">
        <w:rPr>
          <w:rFonts w:ascii="Times New Roman" w:eastAsia="Times New Roman" w:hAnsi="Times New Roman" w:cs="Times New Roman"/>
          <w:b/>
          <w:bCs/>
          <w:sz w:val="24"/>
          <w:szCs w:val="24"/>
          <w:lang w:val="en-US" w:eastAsia="en-US" w:bidi="ar-SA"/>
        </w:rPr>
        <w:t xml:space="preserve">, </w:t>
      </w:r>
      <w:proofErr w:type="spellStart"/>
      <w:r w:rsidRPr="00A03AAF">
        <w:rPr>
          <w:rFonts w:ascii="Times New Roman" w:eastAsia="Times New Roman" w:hAnsi="Times New Roman" w:cs="Times New Roman"/>
          <w:b/>
          <w:bCs/>
          <w:sz w:val="24"/>
          <w:szCs w:val="24"/>
          <w:lang w:val="en-US" w:eastAsia="en-US" w:bidi="ar-SA"/>
        </w:rPr>
        <w:t>Pupri</w:t>
      </w:r>
      <w:proofErr w:type="spellEnd"/>
      <w:r w:rsidRPr="00A03AAF">
        <w:rPr>
          <w:rFonts w:ascii="Times New Roman" w:eastAsia="Times New Roman" w:hAnsi="Times New Roman" w:cs="Times New Roman"/>
          <w:b/>
          <w:bCs/>
          <w:sz w:val="24"/>
          <w:szCs w:val="24"/>
          <w:lang w:val="en-US" w:eastAsia="en-US" w:bidi="ar-SA"/>
        </w:rPr>
        <w:t>, Sitamarhi</w:t>
      </w:r>
    </w:p>
    <w:p w14:paraId="246B8203" w14:textId="77777777" w:rsidR="009734DD" w:rsidRDefault="009734DD" w:rsidP="009734DD">
      <w:pPr>
        <w:widowControl w:val="0"/>
        <w:autoSpaceDE w:val="0"/>
        <w:autoSpaceDN w:val="0"/>
        <w:adjustRightInd w:val="0"/>
        <w:spacing w:after="0" w:line="240" w:lineRule="auto"/>
        <w:jc w:val="center"/>
        <w:rPr>
          <w:rFonts w:ascii="Arial" w:eastAsia="Times New Roman" w:hAnsi="Arial" w:cs="Arial"/>
          <w:b/>
          <w:bCs/>
          <w:sz w:val="20"/>
          <w:lang w:val="en-US" w:eastAsia="en-US" w:bidi="ar-SA"/>
        </w:rPr>
      </w:pPr>
    </w:p>
    <w:p w14:paraId="4B677F23" w14:textId="77777777" w:rsidR="009734DD" w:rsidRPr="006F3BF4" w:rsidRDefault="009734DD" w:rsidP="009734DD">
      <w:pPr>
        <w:spacing w:before="100" w:after="0"/>
        <w:jc w:val="both"/>
        <w:rPr>
          <w:rFonts w:cstheme="minorHAnsi"/>
          <w:sz w:val="24"/>
          <w:szCs w:val="24"/>
        </w:rPr>
      </w:pPr>
      <w:r>
        <w:rPr>
          <w:rFonts w:cstheme="minorHAnsi"/>
          <w:sz w:val="24"/>
          <w:szCs w:val="24"/>
        </w:rPr>
        <w:t>Letter No. - ……………………………….………………………. Dated - ………………………………………………</w:t>
      </w:r>
    </w:p>
    <w:p w14:paraId="5C853795" w14:textId="77777777" w:rsidR="009734DD" w:rsidRPr="006F3BF4" w:rsidRDefault="009734DD" w:rsidP="009734DD">
      <w:pPr>
        <w:spacing w:after="0"/>
        <w:ind w:left="1282" w:hanging="1282"/>
        <w:jc w:val="both"/>
        <w:rPr>
          <w:rFonts w:cstheme="minorHAnsi"/>
          <w:sz w:val="24"/>
          <w:szCs w:val="24"/>
        </w:rPr>
      </w:pPr>
      <w:r>
        <w:rPr>
          <w:rFonts w:cstheme="minorHAnsi"/>
          <w:sz w:val="24"/>
          <w:szCs w:val="24"/>
        </w:rPr>
        <w:t xml:space="preserve">Copy to - </w:t>
      </w:r>
      <w:r w:rsidRPr="006F3BF4">
        <w:rPr>
          <w:rFonts w:cstheme="minorHAnsi"/>
          <w:sz w:val="24"/>
          <w:szCs w:val="24"/>
        </w:rPr>
        <w:tab/>
      </w:r>
      <w:r>
        <w:rPr>
          <w:rFonts w:cstheme="minorHAnsi"/>
          <w:sz w:val="24"/>
          <w:szCs w:val="24"/>
        </w:rPr>
        <w:t>Submitted to Director, P&amp;RD, Patna for advertisement in Hindi and English Prime News Paper with additional five copies of NIT C.D. for continuous three days.</w:t>
      </w:r>
    </w:p>
    <w:p w14:paraId="7DB22F1C" w14:textId="77777777" w:rsidR="009734DD" w:rsidRPr="006F3BF4" w:rsidRDefault="009734DD" w:rsidP="009734DD">
      <w:pPr>
        <w:spacing w:after="0"/>
        <w:ind w:left="1282" w:hanging="1282"/>
        <w:jc w:val="both"/>
        <w:rPr>
          <w:rFonts w:cstheme="minorHAnsi"/>
          <w:sz w:val="24"/>
          <w:szCs w:val="24"/>
        </w:rPr>
      </w:pPr>
    </w:p>
    <w:p w14:paraId="37C63929" w14:textId="77777777" w:rsidR="009734DD" w:rsidRPr="002818B5" w:rsidRDefault="009734DD" w:rsidP="009734DD">
      <w:pPr>
        <w:spacing w:after="0"/>
        <w:ind w:left="5040" w:firstLine="720"/>
        <w:rPr>
          <w:rFonts w:cstheme="minorHAnsi"/>
          <w:sz w:val="24"/>
          <w:szCs w:val="24"/>
          <w:lang w:val="nl-NL"/>
        </w:rPr>
      </w:pPr>
      <w:r w:rsidRPr="002818B5">
        <w:rPr>
          <w:rFonts w:cstheme="minorHAnsi"/>
          <w:sz w:val="24"/>
          <w:szCs w:val="24"/>
          <w:lang w:val="nl-NL"/>
        </w:rPr>
        <w:t>Executive Engineer,</w:t>
      </w:r>
    </w:p>
    <w:p w14:paraId="4A8BBAA0" w14:textId="77777777" w:rsidR="009734DD" w:rsidRPr="006F3BF4" w:rsidRDefault="009734DD" w:rsidP="009734DD">
      <w:pPr>
        <w:spacing w:after="0"/>
        <w:ind w:left="5040"/>
        <w:rPr>
          <w:rFonts w:cstheme="minorHAnsi"/>
          <w:sz w:val="24"/>
          <w:szCs w:val="24"/>
          <w:lang w:val="nl-NL"/>
        </w:rPr>
      </w:pPr>
      <w:r>
        <w:rPr>
          <w:rFonts w:cstheme="minorHAnsi"/>
          <w:sz w:val="24"/>
          <w:szCs w:val="24"/>
          <w:lang w:val="nl-NL"/>
        </w:rPr>
        <w:t>Local Area Engineering Organisation,</w:t>
      </w:r>
    </w:p>
    <w:p w14:paraId="6D837911" w14:textId="77777777" w:rsidR="009734DD" w:rsidRDefault="009734DD" w:rsidP="009734DD">
      <w:pPr>
        <w:spacing w:after="0"/>
        <w:ind w:left="4320" w:firstLine="720"/>
        <w:rPr>
          <w:rFonts w:cstheme="minorHAnsi"/>
          <w:sz w:val="24"/>
          <w:szCs w:val="24"/>
          <w:lang w:val="nl-NL"/>
        </w:rPr>
      </w:pPr>
      <w:r>
        <w:rPr>
          <w:rFonts w:cstheme="minorHAnsi"/>
          <w:sz w:val="24"/>
          <w:szCs w:val="24"/>
          <w:lang w:val="nl-NL"/>
        </w:rPr>
        <w:t xml:space="preserve">  Works Division-</w:t>
      </w:r>
      <w:r w:rsidRPr="002818B5">
        <w:rPr>
          <w:rFonts w:ascii="Arial" w:eastAsia="Times New Roman" w:hAnsi="Arial" w:cs="Arial"/>
          <w:bCs/>
          <w:sz w:val="20"/>
          <w:lang w:val="en-US" w:eastAsia="en-US" w:bidi="ar-SA"/>
        </w:rPr>
        <w:t xml:space="preserve">02, </w:t>
      </w:r>
      <w:proofErr w:type="spellStart"/>
      <w:r w:rsidRPr="00011627">
        <w:rPr>
          <w:rFonts w:eastAsia="Times New Roman" w:cstheme="minorHAnsi"/>
          <w:bCs/>
          <w:sz w:val="24"/>
          <w:szCs w:val="24"/>
          <w:lang w:val="en-US" w:eastAsia="en-US" w:bidi="ar-SA"/>
        </w:rPr>
        <w:t>Pupri</w:t>
      </w:r>
      <w:proofErr w:type="spellEnd"/>
      <w:r w:rsidRPr="00011627">
        <w:rPr>
          <w:rFonts w:eastAsia="Times New Roman" w:cstheme="minorHAnsi"/>
          <w:bCs/>
          <w:sz w:val="24"/>
          <w:szCs w:val="24"/>
          <w:lang w:val="en-US" w:eastAsia="en-US" w:bidi="ar-SA"/>
        </w:rPr>
        <w:t>, Sitamarhi</w:t>
      </w:r>
    </w:p>
    <w:p w14:paraId="67C8856C" w14:textId="77777777" w:rsidR="009734DD" w:rsidRPr="006F3BF4" w:rsidRDefault="009734DD" w:rsidP="009734DD">
      <w:pPr>
        <w:spacing w:before="100" w:after="0"/>
        <w:jc w:val="both"/>
        <w:rPr>
          <w:rFonts w:cstheme="minorHAnsi"/>
          <w:sz w:val="24"/>
          <w:szCs w:val="24"/>
        </w:rPr>
      </w:pPr>
      <w:r>
        <w:rPr>
          <w:rFonts w:cstheme="minorHAnsi"/>
          <w:sz w:val="24"/>
          <w:szCs w:val="24"/>
        </w:rPr>
        <w:t>Letter No. - ……………………………….………………………. Dated - ………………………………………………</w:t>
      </w:r>
    </w:p>
    <w:p w14:paraId="12B37101" w14:textId="77777777" w:rsidR="009734DD" w:rsidRDefault="009734DD" w:rsidP="009734DD">
      <w:pPr>
        <w:spacing w:after="0"/>
        <w:ind w:left="1282" w:hanging="1282"/>
        <w:jc w:val="both"/>
        <w:rPr>
          <w:rFonts w:cstheme="minorHAnsi"/>
          <w:sz w:val="24"/>
          <w:szCs w:val="24"/>
        </w:rPr>
      </w:pPr>
      <w:r>
        <w:rPr>
          <w:rFonts w:cstheme="minorHAnsi"/>
          <w:sz w:val="24"/>
          <w:szCs w:val="24"/>
        </w:rPr>
        <w:t xml:space="preserve">Copy to - </w:t>
      </w:r>
      <w:r w:rsidRPr="006F3BF4">
        <w:rPr>
          <w:rFonts w:cstheme="minorHAnsi"/>
          <w:sz w:val="24"/>
          <w:szCs w:val="24"/>
        </w:rPr>
        <w:tab/>
      </w:r>
      <w:r>
        <w:rPr>
          <w:rFonts w:cstheme="minorHAnsi"/>
          <w:sz w:val="24"/>
          <w:szCs w:val="24"/>
        </w:rPr>
        <w:t>Submitted to Chief Engineer, Local Area Engineering Organisation, Planning and Development Department, Bihar, Patna/</w:t>
      </w:r>
      <w:proofErr w:type="spellStart"/>
      <w:r>
        <w:rPr>
          <w:rFonts w:cstheme="minorHAnsi"/>
          <w:sz w:val="24"/>
          <w:szCs w:val="24"/>
        </w:rPr>
        <w:t>Superintendant</w:t>
      </w:r>
      <w:proofErr w:type="spellEnd"/>
      <w:r>
        <w:rPr>
          <w:rFonts w:cstheme="minorHAnsi"/>
          <w:sz w:val="24"/>
          <w:szCs w:val="24"/>
        </w:rPr>
        <w:t xml:space="preserve"> Engineer, Local Area Engineering Organisation, Work Circle, Muzaffarpur.</w:t>
      </w:r>
    </w:p>
    <w:p w14:paraId="0902F501" w14:textId="77777777" w:rsidR="009734DD" w:rsidRDefault="009734DD" w:rsidP="009734DD">
      <w:pPr>
        <w:spacing w:after="0"/>
        <w:ind w:left="1282" w:hanging="1282"/>
        <w:jc w:val="both"/>
        <w:rPr>
          <w:rFonts w:cstheme="minorHAnsi"/>
          <w:sz w:val="16"/>
          <w:szCs w:val="16"/>
        </w:rPr>
      </w:pPr>
    </w:p>
    <w:p w14:paraId="517DDF55" w14:textId="77777777" w:rsidR="009734DD" w:rsidRPr="00524BCA" w:rsidRDefault="009734DD" w:rsidP="009734DD">
      <w:pPr>
        <w:spacing w:after="0"/>
        <w:ind w:left="1282" w:hanging="1282"/>
        <w:jc w:val="both"/>
        <w:rPr>
          <w:rFonts w:cstheme="minorHAnsi"/>
          <w:sz w:val="16"/>
          <w:szCs w:val="16"/>
        </w:rPr>
      </w:pPr>
    </w:p>
    <w:p w14:paraId="64EDB404" w14:textId="77777777" w:rsidR="009734DD" w:rsidRPr="006F3BF4" w:rsidRDefault="009734DD" w:rsidP="009734DD">
      <w:pPr>
        <w:spacing w:after="0"/>
        <w:ind w:left="5040" w:firstLine="720"/>
        <w:rPr>
          <w:rFonts w:cstheme="minorHAnsi"/>
          <w:b/>
          <w:bCs/>
          <w:sz w:val="24"/>
          <w:szCs w:val="24"/>
          <w:lang w:val="nl-NL"/>
        </w:rPr>
      </w:pPr>
      <w:r>
        <w:rPr>
          <w:rFonts w:cstheme="minorHAnsi"/>
          <w:b/>
          <w:bCs/>
          <w:sz w:val="24"/>
          <w:szCs w:val="24"/>
          <w:lang w:val="nl-NL"/>
        </w:rPr>
        <w:t>Executive Engineer,</w:t>
      </w:r>
    </w:p>
    <w:p w14:paraId="0E1FEC20" w14:textId="77777777" w:rsidR="009734DD" w:rsidRPr="006F3BF4" w:rsidRDefault="009734DD" w:rsidP="009734DD">
      <w:pPr>
        <w:spacing w:after="0"/>
        <w:ind w:left="5040"/>
        <w:rPr>
          <w:rFonts w:cstheme="minorHAnsi"/>
          <w:sz w:val="24"/>
          <w:szCs w:val="24"/>
          <w:lang w:val="nl-NL"/>
        </w:rPr>
      </w:pPr>
      <w:r>
        <w:rPr>
          <w:rFonts w:cstheme="minorHAnsi"/>
          <w:sz w:val="24"/>
          <w:szCs w:val="24"/>
          <w:lang w:val="nl-NL"/>
        </w:rPr>
        <w:t>Local Area Engineering Organisation,</w:t>
      </w:r>
    </w:p>
    <w:p w14:paraId="79B245F6" w14:textId="77777777" w:rsidR="009734DD" w:rsidRDefault="009734DD" w:rsidP="009734DD">
      <w:pPr>
        <w:spacing w:after="0"/>
        <w:ind w:left="5040"/>
        <w:rPr>
          <w:rFonts w:ascii="Arial" w:eastAsia="Times New Roman" w:hAnsi="Arial" w:cs="Arial"/>
          <w:b/>
          <w:sz w:val="20"/>
          <w:lang w:val="en-US" w:eastAsia="en-US" w:bidi="ar-SA"/>
        </w:rPr>
      </w:pPr>
      <w:r>
        <w:rPr>
          <w:rFonts w:cstheme="minorHAnsi"/>
          <w:sz w:val="24"/>
          <w:szCs w:val="24"/>
          <w:lang w:val="nl-NL"/>
        </w:rPr>
        <w:t>Works Division-</w:t>
      </w:r>
      <w:r w:rsidRPr="002818B5">
        <w:rPr>
          <w:rFonts w:ascii="Arial" w:eastAsia="Times New Roman" w:hAnsi="Arial" w:cs="Arial"/>
          <w:bCs/>
          <w:sz w:val="20"/>
          <w:lang w:val="en-US" w:eastAsia="en-US" w:bidi="ar-SA"/>
        </w:rPr>
        <w:t xml:space="preserve">02, </w:t>
      </w:r>
      <w:proofErr w:type="spellStart"/>
      <w:r w:rsidR="00011627" w:rsidRPr="00011627">
        <w:rPr>
          <w:rFonts w:eastAsia="Times New Roman" w:cstheme="minorHAnsi"/>
          <w:bCs/>
          <w:sz w:val="24"/>
          <w:szCs w:val="24"/>
          <w:lang w:val="en-US" w:eastAsia="en-US" w:bidi="ar-SA"/>
        </w:rPr>
        <w:t>Pupri</w:t>
      </w:r>
      <w:proofErr w:type="spellEnd"/>
      <w:r w:rsidR="00011627" w:rsidRPr="00011627">
        <w:rPr>
          <w:rFonts w:eastAsia="Times New Roman" w:cstheme="minorHAnsi"/>
          <w:bCs/>
          <w:sz w:val="24"/>
          <w:szCs w:val="24"/>
          <w:lang w:val="en-US" w:eastAsia="en-US" w:bidi="ar-SA"/>
        </w:rPr>
        <w:t>, Sitamarhi</w:t>
      </w:r>
    </w:p>
    <w:p w14:paraId="4732F35D" w14:textId="77777777" w:rsidR="009734DD" w:rsidRPr="006F3BF4" w:rsidRDefault="009734DD" w:rsidP="009734DD">
      <w:pPr>
        <w:spacing w:before="100" w:after="0"/>
        <w:jc w:val="both"/>
        <w:rPr>
          <w:rFonts w:cstheme="minorHAnsi"/>
          <w:sz w:val="24"/>
          <w:szCs w:val="24"/>
        </w:rPr>
      </w:pPr>
      <w:r>
        <w:rPr>
          <w:rFonts w:cstheme="minorHAnsi"/>
          <w:sz w:val="24"/>
          <w:szCs w:val="24"/>
        </w:rPr>
        <w:t>Letter No. - ……………………………….………………………. Dated - ………………………………………………</w:t>
      </w:r>
    </w:p>
    <w:p w14:paraId="08AF2083" w14:textId="77777777" w:rsidR="009734DD" w:rsidRDefault="009734DD" w:rsidP="009734DD">
      <w:pPr>
        <w:spacing w:after="0"/>
        <w:ind w:left="1282" w:hanging="1282"/>
        <w:jc w:val="both"/>
        <w:rPr>
          <w:rFonts w:cstheme="minorHAnsi"/>
          <w:sz w:val="24"/>
          <w:szCs w:val="24"/>
        </w:rPr>
      </w:pPr>
      <w:r>
        <w:rPr>
          <w:rFonts w:cstheme="minorHAnsi"/>
          <w:sz w:val="24"/>
          <w:szCs w:val="24"/>
        </w:rPr>
        <w:t xml:space="preserve">Copy to - </w:t>
      </w:r>
      <w:r w:rsidRPr="006F3BF4">
        <w:rPr>
          <w:rFonts w:cstheme="minorHAnsi"/>
          <w:sz w:val="24"/>
          <w:szCs w:val="24"/>
        </w:rPr>
        <w:tab/>
      </w:r>
      <w:r>
        <w:rPr>
          <w:rFonts w:cstheme="minorHAnsi"/>
          <w:sz w:val="24"/>
          <w:szCs w:val="24"/>
        </w:rPr>
        <w:t>Submitted to DM, Sitamarhi/DPRO, Sitamarhi.</w:t>
      </w:r>
    </w:p>
    <w:p w14:paraId="417F0061" w14:textId="77777777" w:rsidR="009734DD" w:rsidRPr="006F3BF4" w:rsidRDefault="009734DD" w:rsidP="009734DD">
      <w:pPr>
        <w:spacing w:after="0"/>
        <w:ind w:left="1282" w:hanging="1282"/>
        <w:jc w:val="both"/>
        <w:rPr>
          <w:rFonts w:cstheme="minorHAnsi"/>
          <w:sz w:val="24"/>
          <w:szCs w:val="24"/>
        </w:rPr>
      </w:pPr>
    </w:p>
    <w:p w14:paraId="403E6B52" w14:textId="77777777" w:rsidR="009734DD" w:rsidRPr="006F3BF4" w:rsidRDefault="009734DD" w:rsidP="009734DD">
      <w:pPr>
        <w:spacing w:after="0"/>
        <w:ind w:left="5040" w:firstLine="720"/>
        <w:rPr>
          <w:rFonts w:cstheme="minorHAnsi"/>
          <w:b/>
          <w:bCs/>
          <w:sz w:val="24"/>
          <w:szCs w:val="24"/>
          <w:lang w:val="nl-NL"/>
        </w:rPr>
      </w:pPr>
      <w:r>
        <w:rPr>
          <w:rFonts w:cstheme="minorHAnsi"/>
          <w:b/>
          <w:bCs/>
          <w:sz w:val="24"/>
          <w:szCs w:val="24"/>
          <w:lang w:val="nl-NL"/>
        </w:rPr>
        <w:t>Executive Engineer,</w:t>
      </w:r>
    </w:p>
    <w:p w14:paraId="35A7F9B6" w14:textId="77777777" w:rsidR="009734DD" w:rsidRPr="006F3BF4" w:rsidRDefault="009734DD" w:rsidP="009734DD">
      <w:pPr>
        <w:spacing w:after="0"/>
        <w:ind w:left="4320" w:firstLine="720"/>
        <w:rPr>
          <w:rFonts w:cstheme="minorHAnsi"/>
          <w:sz w:val="24"/>
          <w:szCs w:val="24"/>
          <w:lang w:val="nl-NL"/>
        </w:rPr>
      </w:pPr>
      <w:r>
        <w:rPr>
          <w:rFonts w:cstheme="minorHAnsi"/>
          <w:sz w:val="24"/>
          <w:szCs w:val="24"/>
          <w:lang w:val="nl-NL"/>
        </w:rPr>
        <w:t>Local Area Engineering Organisation,</w:t>
      </w:r>
    </w:p>
    <w:p w14:paraId="08239B8E" w14:textId="77777777" w:rsidR="009734DD" w:rsidRDefault="009734DD" w:rsidP="009734DD">
      <w:r>
        <w:rPr>
          <w:rFonts w:cstheme="minorHAnsi"/>
          <w:sz w:val="24"/>
          <w:szCs w:val="24"/>
          <w:lang w:val="nl-NL"/>
        </w:rPr>
        <w:t xml:space="preserve">                                                                                              Works Division-</w:t>
      </w:r>
      <w:r w:rsidRPr="002818B5">
        <w:rPr>
          <w:rFonts w:ascii="Arial" w:eastAsia="Times New Roman" w:hAnsi="Arial" w:cs="Arial"/>
          <w:bCs/>
          <w:sz w:val="20"/>
          <w:lang w:val="en-US" w:eastAsia="en-US" w:bidi="ar-SA"/>
        </w:rPr>
        <w:t xml:space="preserve">02, </w:t>
      </w:r>
      <w:proofErr w:type="spellStart"/>
      <w:r w:rsidR="00011627" w:rsidRPr="00011627">
        <w:rPr>
          <w:rFonts w:eastAsia="Times New Roman" w:cstheme="minorHAnsi"/>
          <w:bCs/>
          <w:sz w:val="24"/>
          <w:szCs w:val="24"/>
          <w:lang w:val="en-US" w:eastAsia="en-US" w:bidi="ar-SA"/>
        </w:rPr>
        <w:t>Pupri</w:t>
      </w:r>
      <w:proofErr w:type="spellEnd"/>
      <w:r w:rsidR="00011627" w:rsidRPr="00011627">
        <w:rPr>
          <w:rFonts w:eastAsia="Times New Roman" w:cstheme="minorHAnsi"/>
          <w:bCs/>
          <w:sz w:val="24"/>
          <w:szCs w:val="24"/>
          <w:lang w:val="en-US" w:eastAsia="en-US" w:bidi="ar-SA"/>
        </w:rPr>
        <w:t>, Sitamarhi</w:t>
      </w:r>
    </w:p>
    <w:p w14:paraId="5913414B" w14:textId="77777777" w:rsidR="00333DBD" w:rsidRDefault="00333DBD" w:rsidP="00F636E3">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24"/>
          <w:szCs w:val="28"/>
          <w:lang w:val="en-US" w:eastAsia="en-US" w:bidi="ar-SA"/>
        </w:rPr>
      </w:pPr>
    </w:p>
    <w:p w14:paraId="52BCC89D" w14:textId="77777777" w:rsidR="00333DBD" w:rsidRDefault="00333DBD" w:rsidP="00F636E3">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24"/>
          <w:szCs w:val="28"/>
          <w:lang w:val="en-US" w:eastAsia="en-US" w:bidi="ar-SA"/>
        </w:rPr>
      </w:pPr>
    </w:p>
    <w:p w14:paraId="2F691E3B" w14:textId="77777777" w:rsidR="00F636E3" w:rsidRPr="00BB6F7C" w:rsidRDefault="00F636E3" w:rsidP="00333DBD">
      <w:pPr>
        <w:widowControl w:val="0"/>
        <w:shd w:val="clear" w:color="auto" w:fill="FFFFFF"/>
        <w:tabs>
          <w:tab w:val="left" w:pos="8460"/>
        </w:tabs>
        <w:autoSpaceDE w:val="0"/>
        <w:autoSpaceDN w:val="0"/>
        <w:adjustRightInd w:val="0"/>
        <w:spacing w:after="0" w:line="360" w:lineRule="auto"/>
        <w:ind w:right="100"/>
        <w:rPr>
          <w:rFonts w:ascii="Tahoma" w:eastAsia="Times New Roman" w:hAnsi="Tahoma" w:cs="Tahoma"/>
          <w:b/>
          <w:bCs/>
          <w:color w:val="000000"/>
          <w:spacing w:val="-4"/>
          <w:sz w:val="24"/>
          <w:szCs w:val="28"/>
          <w:lang w:val="en-US" w:eastAsia="en-US" w:bidi="ar-SA"/>
        </w:rPr>
      </w:pPr>
    </w:p>
    <w:p w14:paraId="6EB98630" w14:textId="77777777" w:rsidR="00F636E3" w:rsidRPr="00BB6F7C" w:rsidRDefault="00F636E3" w:rsidP="00F636E3">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24"/>
          <w:szCs w:val="28"/>
          <w:lang w:val="en-US" w:eastAsia="en-US" w:bidi="ar-SA"/>
        </w:rPr>
      </w:pPr>
    </w:p>
    <w:p w14:paraId="5E5DC796" w14:textId="77777777" w:rsidR="00246CBF" w:rsidRDefault="00246CBF" w:rsidP="00673DDF">
      <w:pPr>
        <w:widowControl w:val="0"/>
        <w:autoSpaceDE w:val="0"/>
        <w:autoSpaceDN w:val="0"/>
        <w:adjustRightInd w:val="0"/>
        <w:spacing w:after="0" w:line="240" w:lineRule="auto"/>
        <w:rPr>
          <w:rFonts w:ascii="Kruti Dev 010" w:eastAsia="Times New Roman" w:hAnsi="Kruti Dev 010" w:cs="Arial"/>
          <w:b/>
          <w:bCs/>
          <w:sz w:val="30"/>
          <w:szCs w:val="30"/>
          <w:lang w:val="en-US" w:eastAsia="en-US" w:bidi="ar-SA"/>
        </w:rPr>
      </w:pPr>
    </w:p>
    <w:p w14:paraId="4EBEB1EA" w14:textId="77777777" w:rsidR="00246CBF" w:rsidRDefault="00246CBF" w:rsidP="00246CBF">
      <w:pPr>
        <w:widowControl w:val="0"/>
        <w:autoSpaceDE w:val="0"/>
        <w:autoSpaceDN w:val="0"/>
        <w:adjustRightInd w:val="0"/>
        <w:spacing w:after="0" w:line="240" w:lineRule="auto"/>
        <w:ind w:left="993" w:hanging="993"/>
        <w:jc w:val="both"/>
        <w:rPr>
          <w:rFonts w:ascii="Kruti Dev 010" w:hAnsi="Kruti Dev 010"/>
          <w:b/>
          <w:sz w:val="26"/>
          <w:szCs w:val="26"/>
        </w:rPr>
      </w:pPr>
    </w:p>
    <w:p w14:paraId="04BC317B" w14:textId="77777777" w:rsidR="00246CBF" w:rsidRDefault="00246CBF" w:rsidP="00246CBF">
      <w:pPr>
        <w:widowControl w:val="0"/>
        <w:tabs>
          <w:tab w:val="left" w:pos="7388"/>
        </w:tabs>
        <w:autoSpaceDE w:val="0"/>
        <w:autoSpaceDN w:val="0"/>
        <w:adjustRightInd w:val="0"/>
        <w:spacing w:after="0" w:line="240" w:lineRule="auto"/>
        <w:rPr>
          <w:rFonts w:ascii="Tahoma" w:eastAsia="Times New Roman" w:hAnsi="Tahoma" w:cs="Tahoma"/>
          <w:b/>
          <w:bCs/>
          <w:color w:val="000000"/>
          <w:spacing w:val="-4"/>
          <w:sz w:val="20"/>
          <w:szCs w:val="28"/>
          <w:lang w:val="en-US" w:eastAsia="en-US" w:bidi="ar-SA"/>
        </w:rPr>
      </w:pPr>
    </w:p>
    <w:p w14:paraId="42C2FC7F" w14:textId="77777777" w:rsidR="008F1402" w:rsidRDefault="008F1402" w:rsidP="008F1402">
      <w:pPr>
        <w:widowControl w:val="0"/>
        <w:tabs>
          <w:tab w:val="left" w:pos="4082"/>
          <w:tab w:val="center" w:pos="4950"/>
        </w:tabs>
        <w:autoSpaceDE w:val="0"/>
        <w:autoSpaceDN w:val="0"/>
        <w:adjustRightInd w:val="0"/>
        <w:spacing w:after="0" w:line="240" w:lineRule="auto"/>
        <w:rPr>
          <w:rFonts w:ascii="Tahoma" w:eastAsia="Times New Roman" w:hAnsi="Tahoma" w:cs="Tahoma"/>
          <w:b/>
          <w:bCs/>
          <w:color w:val="000000"/>
          <w:spacing w:val="-4"/>
          <w:sz w:val="20"/>
          <w:szCs w:val="28"/>
          <w:lang w:val="en-US" w:eastAsia="en-US" w:bidi="ar-SA"/>
        </w:rPr>
      </w:pPr>
    </w:p>
    <w:p w14:paraId="4D5D728C" w14:textId="77777777" w:rsidR="008F1402" w:rsidRDefault="008F1402" w:rsidP="008F1402">
      <w:pPr>
        <w:widowControl w:val="0"/>
        <w:tabs>
          <w:tab w:val="left" w:pos="4082"/>
          <w:tab w:val="center" w:pos="4950"/>
        </w:tabs>
        <w:autoSpaceDE w:val="0"/>
        <w:autoSpaceDN w:val="0"/>
        <w:adjustRightInd w:val="0"/>
        <w:spacing w:after="0" w:line="240" w:lineRule="auto"/>
        <w:rPr>
          <w:rFonts w:ascii="Tahoma" w:eastAsia="Times New Roman" w:hAnsi="Tahoma" w:cs="Tahoma"/>
          <w:b/>
          <w:bCs/>
          <w:color w:val="000000"/>
          <w:spacing w:val="-4"/>
          <w:sz w:val="20"/>
          <w:szCs w:val="28"/>
          <w:lang w:val="en-US" w:eastAsia="en-US" w:bidi="ar-SA"/>
        </w:rPr>
      </w:pPr>
    </w:p>
    <w:p w14:paraId="1500399B" w14:textId="77777777" w:rsidR="00F636E3" w:rsidRPr="00673DDF" w:rsidRDefault="00F636E3" w:rsidP="00673DDF">
      <w:pPr>
        <w:widowControl w:val="0"/>
        <w:autoSpaceDE w:val="0"/>
        <w:autoSpaceDN w:val="0"/>
        <w:adjustRightInd w:val="0"/>
        <w:spacing w:after="0"/>
        <w:jc w:val="both"/>
        <w:rPr>
          <w:rFonts w:asciiTheme="majorHAnsi" w:hAnsiTheme="majorHAnsi" w:cs="Arial"/>
          <w:sz w:val="24"/>
          <w:szCs w:val="24"/>
          <w:lang w:val="en-US" w:eastAsia="en-US" w:bidi="ar-SA"/>
        </w:rPr>
      </w:pPr>
    </w:p>
    <w:p w14:paraId="44AEB37E" w14:textId="77777777" w:rsidR="00F636E3" w:rsidRPr="00BB6F7C" w:rsidRDefault="00F636E3" w:rsidP="00F636E3">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24"/>
          <w:szCs w:val="28"/>
          <w:lang w:val="en-US" w:eastAsia="en-US" w:bidi="ar-SA"/>
        </w:rPr>
      </w:pPr>
    </w:p>
    <w:p w14:paraId="7D28CDD9" w14:textId="77777777" w:rsidR="00F636E3" w:rsidRPr="00BB6F7C" w:rsidRDefault="00F636E3" w:rsidP="00F636E3">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24"/>
          <w:szCs w:val="28"/>
          <w:lang w:val="en-US" w:eastAsia="en-US" w:bidi="ar-SA"/>
        </w:rPr>
      </w:pPr>
    </w:p>
    <w:p w14:paraId="216DFF4F" w14:textId="77777777" w:rsidR="00F636E3" w:rsidRPr="00BB6F7C" w:rsidRDefault="00F636E3" w:rsidP="00F636E3">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56"/>
          <w:szCs w:val="28"/>
          <w:lang w:val="en-US" w:eastAsia="en-US" w:bidi="ar-SA"/>
        </w:rPr>
      </w:pPr>
      <w:r w:rsidRPr="00BB6F7C">
        <w:rPr>
          <w:rFonts w:ascii="Tahoma" w:eastAsia="Times New Roman" w:hAnsi="Tahoma" w:cs="Tahoma"/>
          <w:b/>
          <w:bCs/>
          <w:color w:val="000000"/>
          <w:spacing w:val="-4"/>
          <w:sz w:val="56"/>
          <w:szCs w:val="28"/>
          <w:lang w:val="en-US" w:eastAsia="en-US" w:bidi="ar-SA"/>
        </w:rPr>
        <w:t>SECTION- I</w:t>
      </w:r>
    </w:p>
    <w:p w14:paraId="13E84EBF" w14:textId="77777777" w:rsidR="00F636E3" w:rsidRPr="00BB6F7C" w:rsidRDefault="00F636E3" w:rsidP="00F636E3">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56"/>
          <w:szCs w:val="28"/>
          <w:lang w:val="en-US" w:eastAsia="en-US" w:bidi="ar-SA"/>
        </w:rPr>
      </w:pPr>
      <w:r w:rsidRPr="00BB6F7C">
        <w:rPr>
          <w:rFonts w:ascii="Tahoma" w:eastAsia="Times New Roman" w:hAnsi="Tahoma" w:cs="Tahoma"/>
          <w:b/>
          <w:bCs/>
          <w:color w:val="000000"/>
          <w:spacing w:val="-4"/>
          <w:sz w:val="56"/>
          <w:szCs w:val="28"/>
          <w:lang w:val="en-US" w:eastAsia="en-US" w:bidi="ar-SA"/>
        </w:rPr>
        <w:t>INSTRUCTION TO BIDDERS</w:t>
      </w:r>
    </w:p>
    <w:p w14:paraId="5221AF15" w14:textId="77777777" w:rsidR="00F636E3" w:rsidRPr="00BB6F7C" w:rsidRDefault="00F636E3" w:rsidP="00F636E3">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56"/>
          <w:szCs w:val="28"/>
          <w:lang w:val="en-US" w:eastAsia="en-US" w:bidi="ar-SA"/>
        </w:rPr>
      </w:pPr>
      <w:r w:rsidRPr="00BB6F7C">
        <w:rPr>
          <w:rFonts w:ascii="Tahoma" w:eastAsia="Times New Roman" w:hAnsi="Tahoma" w:cs="Tahoma"/>
          <w:b/>
          <w:bCs/>
          <w:color w:val="000000"/>
          <w:spacing w:val="-4"/>
          <w:sz w:val="56"/>
          <w:szCs w:val="28"/>
          <w:lang w:val="en-US" w:eastAsia="en-US" w:bidi="ar-SA"/>
        </w:rPr>
        <w:t>(ITB)</w:t>
      </w:r>
    </w:p>
    <w:p w14:paraId="71468D38" w14:textId="77777777" w:rsidR="00F636E3" w:rsidRPr="00BB6F7C" w:rsidRDefault="00F636E3" w:rsidP="00F636E3">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b/>
          <w:bCs/>
          <w:color w:val="000000"/>
          <w:spacing w:val="-4"/>
          <w:sz w:val="24"/>
          <w:szCs w:val="28"/>
          <w:lang w:val="en-US" w:eastAsia="en-US" w:bidi="ar-SA"/>
        </w:rPr>
      </w:pPr>
      <w:r w:rsidRPr="00BB6F7C">
        <w:rPr>
          <w:rFonts w:ascii="Tahoma" w:eastAsia="Times New Roman" w:hAnsi="Tahoma" w:cs="Tahoma"/>
          <w:b/>
          <w:bCs/>
          <w:color w:val="000000"/>
          <w:spacing w:val="-4"/>
          <w:sz w:val="56"/>
          <w:szCs w:val="28"/>
          <w:lang w:val="en-US" w:eastAsia="en-US" w:bidi="ar-SA"/>
        </w:rPr>
        <w:br w:type="page"/>
      </w:r>
    </w:p>
    <w:p w14:paraId="3AA4A052" w14:textId="77777777" w:rsidR="00F636E3" w:rsidRPr="00BB6F7C" w:rsidRDefault="00F636E3" w:rsidP="00F636E3">
      <w:pPr>
        <w:widowControl w:val="0"/>
        <w:shd w:val="clear" w:color="auto" w:fill="FFFFFF"/>
        <w:tabs>
          <w:tab w:val="left" w:pos="8460"/>
        </w:tabs>
        <w:autoSpaceDE w:val="0"/>
        <w:autoSpaceDN w:val="0"/>
        <w:adjustRightInd w:val="0"/>
        <w:spacing w:after="0" w:line="360" w:lineRule="auto"/>
        <w:ind w:right="100"/>
        <w:jc w:val="center"/>
        <w:rPr>
          <w:rFonts w:ascii="Tahoma" w:eastAsia="Times New Roman" w:hAnsi="Tahoma" w:cs="Tahoma"/>
          <w:sz w:val="24"/>
          <w:lang w:val="en-US" w:eastAsia="en-US" w:bidi="ar-SA"/>
        </w:rPr>
      </w:pPr>
      <w:r w:rsidRPr="00BB6F7C">
        <w:rPr>
          <w:rFonts w:ascii="Tahoma" w:eastAsia="Times New Roman" w:hAnsi="Tahoma" w:cs="Tahoma"/>
          <w:b/>
          <w:bCs/>
          <w:color w:val="000000"/>
          <w:spacing w:val="-4"/>
          <w:sz w:val="24"/>
          <w:szCs w:val="28"/>
          <w:lang w:val="en-US" w:eastAsia="en-US" w:bidi="ar-SA"/>
        </w:rPr>
        <w:lastRenderedPageBreak/>
        <w:t>A. GENERAL</w:t>
      </w:r>
    </w:p>
    <w:p w14:paraId="58A730BF" w14:textId="77777777" w:rsidR="00F636E3" w:rsidRPr="00BB6F7C" w:rsidRDefault="00F636E3" w:rsidP="00F636E3">
      <w:pPr>
        <w:widowControl w:val="0"/>
        <w:shd w:val="clear" w:color="auto" w:fill="FFFFFF"/>
        <w:tabs>
          <w:tab w:val="left" w:pos="466"/>
        </w:tabs>
        <w:autoSpaceDE w:val="0"/>
        <w:autoSpaceDN w:val="0"/>
        <w:adjustRightInd w:val="0"/>
        <w:spacing w:before="211" w:after="0" w:line="360" w:lineRule="auto"/>
        <w:ind w:left="14"/>
        <w:jc w:val="both"/>
        <w:rPr>
          <w:rFonts w:ascii="Arial" w:eastAsia="Times New Roman" w:hAnsi="Arial" w:cs="Arial"/>
          <w:b/>
          <w:bCs/>
          <w:sz w:val="24"/>
          <w:lang w:val="en-US" w:eastAsia="en-US" w:bidi="ar-SA"/>
        </w:rPr>
      </w:pPr>
      <w:r w:rsidRPr="00BB6F7C">
        <w:rPr>
          <w:rFonts w:ascii="Arial" w:eastAsia="Times New Roman" w:hAnsi="Arial" w:cs="Arial"/>
          <w:b/>
          <w:bCs/>
          <w:color w:val="000000"/>
          <w:spacing w:val="-16"/>
          <w:sz w:val="24"/>
          <w:lang w:val="en-US" w:eastAsia="en-US" w:bidi="ar-SA"/>
        </w:rPr>
        <w:t>1.</w:t>
      </w:r>
      <w:r w:rsidRPr="00BB6F7C">
        <w:rPr>
          <w:rFonts w:ascii="Arial" w:eastAsia="Times New Roman" w:hAnsi="Arial" w:cs="Arial"/>
          <w:b/>
          <w:bCs/>
          <w:color w:val="000000"/>
          <w:sz w:val="24"/>
          <w:lang w:val="en-US" w:eastAsia="en-US" w:bidi="ar-SA"/>
        </w:rPr>
        <w:tab/>
      </w:r>
      <w:r w:rsidRPr="00BB6F7C">
        <w:rPr>
          <w:rFonts w:ascii="Arial" w:eastAsia="Times New Roman" w:hAnsi="Arial" w:cs="Arial"/>
          <w:b/>
          <w:bCs/>
          <w:color w:val="000000"/>
          <w:spacing w:val="1"/>
          <w:sz w:val="24"/>
          <w:lang w:val="en-US" w:eastAsia="en-US" w:bidi="ar-SA"/>
        </w:rPr>
        <w:t>Scope of Bid</w:t>
      </w:r>
    </w:p>
    <w:p w14:paraId="2105E9C1" w14:textId="77777777" w:rsidR="00F636E3" w:rsidRPr="00BB6F7C" w:rsidRDefault="00F636E3" w:rsidP="00F636E3">
      <w:pPr>
        <w:widowControl w:val="0"/>
        <w:numPr>
          <w:ilvl w:val="0"/>
          <w:numId w:val="1"/>
        </w:numPr>
        <w:shd w:val="clear" w:color="auto" w:fill="FFFFFF"/>
        <w:tabs>
          <w:tab w:val="left" w:pos="466"/>
        </w:tabs>
        <w:autoSpaceDE w:val="0"/>
        <w:autoSpaceDN w:val="0"/>
        <w:adjustRightInd w:val="0"/>
        <w:spacing w:before="120" w:after="0" w:line="360" w:lineRule="auto"/>
        <w:ind w:left="466" w:hanging="432"/>
        <w:jc w:val="both"/>
        <w:rPr>
          <w:rFonts w:ascii="Arial" w:eastAsia="Times New Roman" w:hAnsi="Arial" w:cs="Arial"/>
          <w:color w:val="000000"/>
          <w:spacing w:val="-22"/>
          <w:sz w:val="24"/>
          <w:lang w:val="en-US" w:eastAsia="en-US" w:bidi="ar-SA"/>
        </w:rPr>
      </w:pPr>
      <w:r w:rsidRPr="00BB6F7C">
        <w:rPr>
          <w:rFonts w:ascii="Arial" w:eastAsia="Times New Roman" w:hAnsi="Arial" w:cs="Arial"/>
          <w:color w:val="000000"/>
          <w:spacing w:val="4"/>
          <w:sz w:val="24"/>
          <w:lang w:val="en-US" w:eastAsia="en-US" w:bidi="ar-SA"/>
        </w:rPr>
        <w:t xml:space="preserve">The Employer (named in Appendix to ITB) invites bids for the construction of </w:t>
      </w:r>
      <w:proofErr w:type="gramStart"/>
      <w:r w:rsidRPr="00BB6F7C">
        <w:rPr>
          <w:rFonts w:ascii="Arial" w:eastAsia="Times New Roman" w:hAnsi="Arial" w:cs="Arial"/>
          <w:color w:val="000000"/>
          <w:spacing w:val="4"/>
          <w:sz w:val="24"/>
          <w:lang w:val="en-US" w:eastAsia="en-US" w:bidi="ar-SA"/>
        </w:rPr>
        <w:t>works(</w:t>
      </w:r>
      <w:proofErr w:type="gramEnd"/>
      <w:r w:rsidRPr="00BB6F7C">
        <w:rPr>
          <w:rFonts w:ascii="Arial" w:eastAsia="Times New Roman" w:hAnsi="Arial" w:cs="Arial"/>
          <w:color w:val="000000"/>
          <w:spacing w:val="4"/>
          <w:sz w:val="24"/>
          <w:lang w:val="en-US" w:eastAsia="en-US" w:bidi="ar-SA"/>
        </w:rPr>
        <w:t xml:space="preserve">as defined in these </w:t>
      </w:r>
      <w:r w:rsidRPr="00BB6F7C">
        <w:rPr>
          <w:rFonts w:ascii="Arial" w:eastAsia="Times New Roman" w:hAnsi="Arial" w:cs="Arial"/>
          <w:color w:val="000000"/>
          <w:spacing w:val="-1"/>
          <w:sz w:val="24"/>
          <w:lang w:val="en-US" w:eastAsia="en-US" w:bidi="ar-SA"/>
        </w:rPr>
        <w:t>documents and referred to as "the works") detailed in the table given in IFB. The bidders may submit bids for any or all of the works detailed in the table given in IFB.</w:t>
      </w:r>
    </w:p>
    <w:p w14:paraId="7AE546D5" w14:textId="77777777" w:rsidR="00F636E3" w:rsidRPr="00BB6F7C" w:rsidRDefault="00F636E3" w:rsidP="00F636E3">
      <w:pPr>
        <w:widowControl w:val="0"/>
        <w:numPr>
          <w:ilvl w:val="0"/>
          <w:numId w:val="1"/>
        </w:numPr>
        <w:shd w:val="clear" w:color="auto" w:fill="FFFFFF"/>
        <w:tabs>
          <w:tab w:val="left" w:pos="466"/>
        </w:tabs>
        <w:autoSpaceDE w:val="0"/>
        <w:autoSpaceDN w:val="0"/>
        <w:adjustRightInd w:val="0"/>
        <w:spacing w:before="120" w:after="0" w:line="360" w:lineRule="auto"/>
        <w:ind w:left="466" w:hanging="432"/>
        <w:jc w:val="both"/>
        <w:rPr>
          <w:rFonts w:ascii="Arial" w:eastAsia="Times New Roman" w:hAnsi="Arial" w:cs="Arial"/>
          <w:color w:val="000000"/>
          <w:spacing w:val="-12"/>
          <w:sz w:val="24"/>
          <w:lang w:val="en-US" w:eastAsia="en-US" w:bidi="ar-SA"/>
        </w:rPr>
      </w:pPr>
      <w:r w:rsidRPr="00BB6F7C">
        <w:rPr>
          <w:rFonts w:ascii="Arial" w:eastAsia="Times New Roman" w:hAnsi="Arial" w:cs="Arial"/>
          <w:color w:val="000000"/>
          <w:spacing w:val="-2"/>
          <w:sz w:val="24"/>
          <w:lang w:val="en-US" w:eastAsia="en-US" w:bidi="ar-SA"/>
        </w:rPr>
        <w:t>The successful bidder will be expected to complete the works by the intended completion date specified in the Contract data.</w:t>
      </w:r>
    </w:p>
    <w:p w14:paraId="48DB62A6" w14:textId="77777777" w:rsidR="00F636E3" w:rsidRPr="00BB6F7C" w:rsidRDefault="00F636E3" w:rsidP="00F636E3">
      <w:pPr>
        <w:widowControl w:val="0"/>
        <w:numPr>
          <w:ilvl w:val="0"/>
          <w:numId w:val="1"/>
        </w:numPr>
        <w:shd w:val="clear" w:color="auto" w:fill="FFFFFF"/>
        <w:tabs>
          <w:tab w:val="left" w:pos="466"/>
        </w:tabs>
        <w:autoSpaceDE w:val="0"/>
        <w:autoSpaceDN w:val="0"/>
        <w:adjustRightInd w:val="0"/>
        <w:spacing w:before="120" w:after="0" w:line="360" w:lineRule="auto"/>
        <w:ind w:left="466" w:hanging="432"/>
        <w:jc w:val="both"/>
        <w:rPr>
          <w:rFonts w:ascii="Arial" w:eastAsia="Times New Roman" w:hAnsi="Arial" w:cs="Arial"/>
          <w:color w:val="000000"/>
          <w:spacing w:val="-9"/>
          <w:sz w:val="24"/>
          <w:lang w:val="en-US" w:eastAsia="en-US" w:bidi="ar-SA"/>
        </w:rPr>
      </w:pPr>
      <w:r w:rsidRPr="00BB6F7C">
        <w:rPr>
          <w:rFonts w:ascii="Arial" w:eastAsia="Times New Roman" w:hAnsi="Arial" w:cs="Arial"/>
          <w:color w:val="000000"/>
          <w:spacing w:val="-1"/>
          <w:sz w:val="24"/>
          <w:lang w:val="en-US" w:eastAsia="en-US" w:bidi="ar-SA"/>
        </w:rPr>
        <w:t>Throughout these bidding documents, the terms 'bid' and 'tender' and their derivatives (bidder / tenderer, bid/tender, bidding/tendering, etc.) are synonymous.</w:t>
      </w:r>
    </w:p>
    <w:p w14:paraId="23644B28" w14:textId="77777777" w:rsidR="00F636E3" w:rsidRPr="00BB6F7C" w:rsidRDefault="00F636E3" w:rsidP="00F636E3">
      <w:pPr>
        <w:widowControl w:val="0"/>
        <w:numPr>
          <w:ilvl w:val="0"/>
          <w:numId w:val="1"/>
        </w:numPr>
        <w:shd w:val="clear" w:color="auto" w:fill="FFFFFF"/>
        <w:tabs>
          <w:tab w:val="left" w:pos="466"/>
        </w:tabs>
        <w:autoSpaceDE w:val="0"/>
        <w:autoSpaceDN w:val="0"/>
        <w:adjustRightInd w:val="0"/>
        <w:spacing w:before="120" w:after="0" w:line="360" w:lineRule="auto"/>
        <w:ind w:left="466" w:hanging="432"/>
        <w:jc w:val="both"/>
        <w:rPr>
          <w:rFonts w:ascii="Arial" w:eastAsia="Times New Roman" w:hAnsi="Arial" w:cs="Arial"/>
          <w:color w:val="000000"/>
          <w:spacing w:val="-11"/>
          <w:sz w:val="24"/>
          <w:lang w:val="en-US" w:eastAsia="en-US" w:bidi="ar-SA"/>
        </w:rPr>
      </w:pPr>
      <w:r w:rsidRPr="00BB6F7C">
        <w:rPr>
          <w:rFonts w:ascii="Arial" w:eastAsia="Times New Roman" w:hAnsi="Arial" w:cs="Arial"/>
          <w:color w:val="000000"/>
          <w:spacing w:val="3"/>
          <w:sz w:val="24"/>
          <w:lang w:val="en-US" w:eastAsia="en-US" w:bidi="ar-SA"/>
        </w:rPr>
        <w:t xml:space="preserve">This agreement will be a </w:t>
      </w:r>
      <w:r w:rsidRPr="00BB6F7C">
        <w:rPr>
          <w:rFonts w:ascii="Arial" w:eastAsia="Times New Roman" w:hAnsi="Arial" w:cs="Arial"/>
          <w:color w:val="FF0000"/>
          <w:spacing w:val="3"/>
          <w:sz w:val="24"/>
          <w:lang w:val="en-US" w:eastAsia="en-US" w:bidi="ar-SA"/>
        </w:rPr>
        <w:t>PERCENTAGE RATE AGREEMENT</w:t>
      </w:r>
      <w:r w:rsidRPr="00BB6F7C">
        <w:rPr>
          <w:rFonts w:ascii="Arial" w:eastAsia="Times New Roman" w:hAnsi="Arial" w:cs="Arial"/>
          <w:color w:val="000000"/>
          <w:spacing w:val="3"/>
          <w:sz w:val="24"/>
          <w:lang w:val="en-US" w:eastAsia="en-US" w:bidi="ar-SA"/>
        </w:rPr>
        <w:t>.</w:t>
      </w:r>
    </w:p>
    <w:p w14:paraId="59A3F0A2" w14:textId="77777777" w:rsidR="00F636E3" w:rsidRPr="00BB6F7C" w:rsidRDefault="00F636E3" w:rsidP="00F636E3">
      <w:pPr>
        <w:widowControl w:val="0"/>
        <w:shd w:val="clear" w:color="auto" w:fill="FFFFFF"/>
        <w:tabs>
          <w:tab w:val="left" w:pos="466"/>
        </w:tabs>
        <w:autoSpaceDE w:val="0"/>
        <w:autoSpaceDN w:val="0"/>
        <w:adjustRightInd w:val="0"/>
        <w:spacing w:before="120" w:after="0" w:line="360" w:lineRule="auto"/>
        <w:ind w:left="14"/>
        <w:jc w:val="both"/>
        <w:rPr>
          <w:rFonts w:ascii="Arial" w:eastAsia="Times New Roman" w:hAnsi="Arial" w:cs="Arial"/>
          <w:sz w:val="24"/>
          <w:lang w:val="en-US" w:eastAsia="en-US" w:bidi="ar-SA"/>
        </w:rPr>
      </w:pPr>
      <w:r w:rsidRPr="00BB6F7C">
        <w:rPr>
          <w:rFonts w:ascii="Arial" w:eastAsia="Times New Roman" w:hAnsi="Arial" w:cs="Arial"/>
          <w:b/>
          <w:bCs/>
          <w:color w:val="000000"/>
          <w:spacing w:val="-10"/>
          <w:sz w:val="24"/>
          <w:lang w:val="en-US" w:eastAsia="en-US" w:bidi="ar-SA"/>
        </w:rPr>
        <w:t>2.</w:t>
      </w:r>
      <w:r w:rsidRPr="00BB6F7C">
        <w:rPr>
          <w:rFonts w:ascii="Arial" w:eastAsia="Times New Roman" w:hAnsi="Arial" w:cs="Arial"/>
          <w:b/>
          <w:bCs/>
          <w:color w:val="000000"/>
          <w:sz w:val="24"/>
          <w:lang w:val="en-US" w:eastAsia="en-US" w:bidi="ar-SA"/>
        </w:rPr>
        <w:tab/>
      </w:r>
      <w:r w:rsidRPr="00BB6F7C">
        <w:rPr>
          <w:rFonts w:ascii="Arial" w:eastAsia="Times New Roman" w:hAnsi="Arial" w:cs="Arial"/>
          <w:b/>
          <w:bCs/>
          <w:color w:val="000000"/>
          <w:spacing w:val="-1"/>
          <w:sz w:val="24"/>
          <w:lang w:val="en-US" w:eastAsia="en-US" w:bidi="ar-SA"/>
        </w:rPr>
        <w:t>Source of Funds</w:t>
      </w:r>
    </w:p>
    <w:p w14:paraId="01534C0D" w14:textId="77777777" w:rsidR="00F636E3" w:rsidRPr="00BB6F7C" w:rsidRDefault="00F636E3" w:rsidP="00F636E3">
      <w:pPr>
        <w:widowControl w:val="0"/>
        <w:shd w:val="clear" w:color="auto" w:fill="FFFFFF"/>
        <w:tabs>
          <w:tab w:val="left" w:pos="394"/>
        </w:tabs>
        <w:autoSpaceDE w:val="0"/>
        <w:autoSpaceDN w:val="0"/>
        <w:adjustRightInd w:val="0"/>
        <w:spacing w:before="120" w:after="0" w:line="360" w:lineRule="auto"/>
        <w:ind w:left="14"/>
        <w:jc w:val="both"/>
        <w:rPr>
          <w:rFonts w:ascii="Arial" w:eastAsia="Times New Roman" w:hAnsi="Arial" w:cs="Arial"/>
          <w:sz w:val="24"/>
          <w:lang w:val="en-US" w:eastAsia="en-US" w:bidi="ar-SA"/>
        </w:rPr>
      </w:pPr>
      <w:r w:rsidRPr="00BB6F7C">
        <w:rPr>
          <w:rFonts w:ascii="Arial" w:eastAsia="Times New Roman" w:hAnsi="Arial" w:cs="Arial"/>
          <w:color w:val="000000"/>
          <w:spacing w:val="-17"/>
          <w:sz w:val="24"/>
          <w:lang w:val="en-US" w:eastAsia="en-US" w:bidi="ar-SA"/>
        </w:rPr>
        <w:t>2.1</w:t>
      </w:r>
      <w:r w:rsidRPr="00BB6F7C">
        <w:rPr>
          <w:rFonts w:ascii="Arial" w:eastAsia="Times New Roman" w:hAnsi="Arial" w:cs="Arial"/>
          <w:color w:val="000000"/>
          <w:sz w:val="24"/>
          <w:lang w:val="en-US" w:eastAsia="en-US" w:bidi="ar-SA"/>
        </w:rPr>
        <w:tab/>
        <w:t>The expenditure on this project will be met as decided by the Competent Authority.</w:t>
      </w:r>
    </w:p>
    <w:p w14:paraId="73992FFD" w14:textId="77777777" w:rsidR="00F636E3" w:rsidRPr="00BB6F7C" w:rsidRDefault="00F636E3" w:rsidP="00F636E3">
      <w:pPr>
        <w:widowControl w:val="0"/>
        <w:shd w:val="clear" w:color="auto" w:fill="FFFFFF"/>
        <w:tabs>
          <w:tab w:val="left" w:pos="394"/>
        </w:tabs>
        <w:autoSpaceDE w:val="0"/>
        <w:autoSpaceDN w:val="0"/>
        <w:adjustRightInd w:val="0"/>
        <w:spacing w:before="120" w:after="0" w:line="360" w:lineRule="auto"/>
        <w:ind w:left="10"/>
        <w:jc w:val="both"/>
        <w:rPr>
          <w:rFonts w:ascii="Arial" w:eastAsia="Times New Roman" w:hAnsi="Arial" w:cs="Arial"/>
          <w:sz w:val="24"/>
          <w:lang w:val="en-US" w:eastAsia="en-US" w:bidi="ar-SA"/>
        </w:rPr>
      </w:pPr>
      <w:r w:rsidRPr="00BB6F7C">
        <w:rPr>
          <w:rFonts w:ascii="Arial" w:eastAsia="Times New Roman" w:hAnsi="Arial" w:cs="Arial"/>
          <w:b/>
          <w:bCs/>
          <w:color w:val="000000"/>
          <w:sz w:val="24"/>
          <w:lang w:val="en-US" w:eastAsia="en-US" w:bidi="ar-SA"/>
        </w:rPr>
        <w:t>3</w:t>
      </w:r>
      <w:r w:rsidRPr="00BB6F7C">
        <w:rPr>
          <w:rFonts w:ascii="Arial" w:eastAsia="Times New Roman" w:hAnsi="Arial" w:cs="Arial"/>
          <w:b/>
          <w:bCs/>
          <w:color w:val="000000"/>
          <w:sz w:val="24"/>
          <w:lang w:val="en-US" w:eastAsia="en-US" w:bidi="ar-SA"/>
        </w:rPr>
        <w:tab/>
      </w:r>
      <w:r w:rsidRPr="00BB6F7C">
        <w:rPr>
          <w:rFonts w:ascii="Arial" w:eastAsia="Times New Roman" w:hAnsi="Arial" w:cs="Arial"/>
          <w:b/>
          <w:bCs/>
          <w:color w:val="000000"/>
          <w:spacing w:val="-2"/>
          <w:sz w:val="24"/>
          <w:lang w:val="en-US" w:eastAsia="en-US" w:bidi="ar-SA"/>
        </w:rPr>
        <w:t>Eligible Bidders</w:t>
      </w:r>
    </w:p>
    <w:p w14:paraId="56D2EFA0" w14:textId="77777777" w:rsidR="00F636E3" w:rsidRPr="00BB6F7C" w:rsidRDefault="00F636E3" w:rsidP="00F636E3">
      <w:pPr>
        <w:widowControl w:val="0"/>
        <w:numPr>
          <w:ilvl w:val="0"/>
          <w:numId w:val="2"/>
        </w:numPr>
        <w:shd w:val="clear" w:color="auto" w:fill="FFFFFF"/>
        <w:tabs>
          <w:tab w:val="left" w:pos="451"/>
        </w:tabs>
        <w:autoSpaceDE w:val="0"/>
        <w:autoSpaceDN w:val="0"/>
        <w:adjustRightInd w:val="0"/>
        <w:spacing w:before="120" w:after="0" w:line="360" w:lineRule="auto"/>
        <w:ind w:left="10"/>
        <w:jc w:val="both"/>
        <w:rPr>
          <w:rFonts w:ascii="Arial" w:eastAsia="Times New Roman" w:hAnsi="Arial" w:cs="Arial"/>
          <w:color w:val="000000"/>
          <w:spacing w:val="-17"/>
          <w:sz w:val="24"/>
          <w:lang w:val="en-US" w:eastAsia="en-US" w:bidi="ar-SA"/>
        </w:rPr>
      </w:pPr>
      <w:r w:rsidRPr="00BB6F7C">
        <w:rPr>
          <w:rFonts w:ascii="Arial" w:eastAsia="Times New Roman" w:hAnsi="Arial" w:cs="Arial"/>
          <w:color w:val="000000"/>
          <w:sz w:val="24"/>
          <w:lang w:val="en-US" w:eastAsia="en-US" w:bidi="ar-SA"/>
        </w:rPr>
        <w:t>This Invitation for Bids is open to all bidders.</w:t>
      </w:r>
    </w:p>
    <w:p w14:paraId="753FB619" w14:textId="77777777" w:rsidR="00F636E3" w:rsidRPr="00BB6F7C" w:rsidRDefault="00F636E3" w:rsidP="00F636E3">
      <w:pPr>
        <w:widowControl w:val="0"/>
        <w:numPr>
          <w:ilvl w:val="0"/>
          <w:numId w:val="3"/>
        </w:numPr>
        <w:shd w:val="clear" w:color="auto" w:fill="FFFFFF"/>
        <w:tabs>
          <w:tab w:val="left" w:pos="451"/>
        </w:tabs>
        <w:autoSpaceDE w:val="0"/>
        <w:autoSpaceDN w:val="0"/>
        <w:adjustRightInd w:val="0"/>
        <w:spacing w:before="120" w:after="0" w:line="360" w:lineRule="auto"/>
        <w:ind w:left="451" w:hanging="442"/>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 xml:space="preserve">All bidders shall provide in Section 2, Forms of Bid and Qualification Information, a statement that the Bidder is </w:t>
      </w:r>
      <w:r w:rsidRPr="00BB6F7C">
        <w:rPr>
          <w:rFonts w:ascii="Arial" w:eastAsia="Times New Roman" w:hAnsi="Arial" w:cs="Arial"/>
          <w:color w:val="000000"/>
          <w:spacing w:val="-1"/>
          <w:sz w:val="24"/>
          <w:lang w:val="en-US" w:eastAsia="en-US" w:bidi="ar-SA"/>
        </w:rPr>
        <w:t xml:space="preserve">neither associated, nor has been associated, directly or indirectly, with the Consultant; Engineer-in-Charge or </w:t>
      </w:r>
      <w:r w:rsidRPr="00BB6F7C">
        <w:rPr>
          <w:rFonts w:ascii="Arial" w:eastAsia="Times New Roman" w:hAnsi="Arial" w:cs="Arial"/>
          <w:color w:val="000000"/>
          <w:spacing w:val="2"/>
          <w:sz w:val="24"/>
          <w:lang w:val="en-US" w:eastAsia="en-US" w:bidi="ar-SA"/>
        </w:rPr>
        <w:t>any other entity that has prepared the design, specifications, and other documents for the Project or being</w:t>
      </w:r>
      <w:r w:rsidRPr="00BB6F7C">
        <w:rPr>
          <w:rFonts w:ascii="Arial" w:eastAsia="Times New Roman" w:hAnsi="Arial" w:cs="Arial"/>
          <w:color w:val="000000"/>
          <w:spacing w:val="2"/>
          <w:sz w:val="24"/>
          <w:lang w:val="en-US" w:eastAsia="en-US" w:bidi="ar-SA"/>
        </w:rPr>
        <w:br/>
      </w:r>
      <w:r w:rsidRPr="00BB6F7C">
        <w:rPr>
          <w:rFonts w:ascii="Arial" w:eastAsia="Times New Roman" w:hAnsi="Arial" w:cs="Arial"/>
          <w:color w:val="000000"/>
          <w:spacing w:val="-1"/>
          <w:sz w:val="24"/>
          <w:lang w:val="en-US" w:eastAsia="en-US" w:bidi="ar-SA"/>
        </w:rPr>
        <w:t xml:space="preserve">proposed as Project Manager for the Contract or involved in supervision of the contract. A firm that has </w:t>
      </w:r>
      <w:proofErr w:type="spellStart"/>
      <w:r w:rsidRPr="00BB6F7C">
        <w:rPr>
          <w:rFonts w:ascii="Arial" w:eastAsia="Times New Roman" w:hAnsi="Arial" w:cs="Arial"/>
          <w:color w:val="000000"/>
          <w:spacing w:val="-1"/>
          <w:sz w:val="24"/>
          <w:lang w:val="en-US" w:eastAsia="en-US" w:bidi="ar-SA"/>
        </w:rPr>
        <w:t>been</w:t>
      </w:r>
      <w:r w:rsidRPr="00BB6F7C">
        <w:rPr>
          <w:rFonts w:ascii="Arial" w:eastAsia="Times New Roman" w:hAnsi="Arial" w:cs="Arial"/>
          <w:color w:val="000000"/>
          <w:sz w:val="24"/>
          <w:lang w:val="en-US" w:eastAsia="en-US" w:bidi="ar-SA"/>
        </w:rPr>
        <w:t>"engaged</w:t>
      </w:r>
      <w:proofErr w:type="spellEnd"/>
      <w:r w:rsidRPr="00BB6F7C">
        <w:rPr>
          <w:rFonts w:ascii="Arial" w:eastAsia="Times New Roman" w:hAnsi="Arial" w:cs="Arial"/>
          <w:color w:val="000000"/>
          <w:sz w:val="24"/>
          <w:lang w:val="en-US" w:eastAsia="en-US" w:bidi="ar-SA"/>
        </w:rPr>
        <w:t xml:space="preserve"> by the Employer to provide consulting services for the preparation or supervision of the works, and </w:t>
      </w:r>
      <w:r w:rsidRPr="00BB6F7C">
        <w:rPr>
          <w:rFonts w:ascii="Arial" w:eastAsia="Times New Roman" w:hAnsi="Arial" w:cs="Arial"/>
          <w:color w:val="000000"/>
          <w:spacing w:val="-1"/>
          <w:sz w:val="24"/>
          <w:lang w:val="en-US" w:eastAsia="en-US" w:bidi="ar-SA"/>
        </w:rPr>
        <w:t>any of its affiliates shall not be eligible to bid.</w:t>
      </w:r>
    </w:p>
    <w:p w14:paraId="2839C948" w14:textId="77777777" w:rsidR="00F636E3" w:rsidRPr="00311A72" w:rsidRDefault="00F636E3" w:rsidP="00311A72">
      <w:pPr>
        <w:widowControl w:val="0"/>
        <w:numPr>
          <w:ilvl w:val="1"/>
          <w:numId w:val="35"/>
        </w:numPr>
        <w:shd w:val="clear" w:color="auto" w:fill="FFFFFF"/>
        <w:tabs>
          <w:tab w:val="left" w:pos="451"/>
        </w:tabs>
        <w:autoSpaceDE w:val="0"/>
        <w:autoSpaceDN w:val="0"/>
        <w:adjustRightInd w:val="0"/>
        <w:spacing w:before="120" w:after="0" w:line="360" w:lineRule="auto"/>
        <w:jc w:val="both"/>
        <w:rPr>
          <w:rFonts w:ascii="Arial" w:eastAsia="Times New Roman" w:hAnsi="Arial" w:cs="Arial"/>
          <w:color w:val="000000"/>
          <w:spacing w:val="-1"/>
          <w:sz w:val="24"/>
          <w:lang w:val="en-US" w:eastAsia="en-US" w:bidi="ar-SA"/>
        </w:rPr>
      </w:pPr>
      <w:r w:rsidRPr="00BB6F7C">
        <w:rPr>
          <w:rFonts w:ascii="Arial" w:eastAsia="Times New Roman" w:hAnsi="Arial" w:cs="Arial"/>
          <w:color w:val="000000"/>
          <w:spacing w:val="-1"/>
          <w:sz w:val="24"/>
          <w:lang w:val="en-US" w:eastAsia="en-US" w:bidi="ar-SA"/>
        </w:rPr>
        <w:t>Bidders shall not be under a declaration of ineligibility for delay, failure or corrupt and fraudulent practices by any of the State Govt. or Central Govt. or Public Undertaking or any Autonomous Body.</w:t>
      </w:r>
    </w:p>
    <w:p w14:paraId="4BEB8DB9" w14:textId="77777777" w:rsidR="00F636E3" w:rsidRPr="00BB6F7C" w:rsidRDefault="00F636E3" w:rsidP="00F636E3">
      <w:pPr>
        <w:widowControl w:val="0"/>
        <w:shd w:val="clear" w:color="auto" w:fill="FFFFFF"/>
        <w:autoSpaceDE w:val="0"/>
        <w:autoSpaceDN w:val="0"/>
        <w:adjustRightInd w:val="0"/>
        <w:spacing w:before="96" w:after="0" w:line="360" w:lineRule="auto"/>
        <w:ind w:left="10"/>
        <w:jc w:val="both"/>
        <w:rPr>
          <w:rFonts w:ascii="Arial" w:eastAsia="Times New Roman" w:hAnsi="Arial" w:cs="Arial"/>
          <w:sz w:val="24"/>
          <w:lang w:val="en-US" w:eastAsia="en-US" w:bidi="ar-SA"/>
        </w:rPr>
      </w:pPr>
      <w:r w:rsidRPr="00BB6F7C">
        <w:rPr>
          <w:rFonts w:ascii="Arial" w:eastAsia="Times New Roman" w:hAnsi="Arial" w:cs="Arial"/>
          <w:b/>
          <w:bCs/>
          <w:color w:val="000000"/>
          <w:sz w:val="24"/>
          <w:lang w:val="en-US" w:eastAsia="en-US" w:bidi="ar-SA"/>
        </w:rPr>
        <w:t>4.     Qualification of the Bidder</w:t>
      </w:r>
    </w:p>
    <w:p w14:paraId="26A8BF63" w14:textId="77777777" w:rsidR="00F636E3" w:rsidRPr="00BB6F7C" w:rsidRDefault="00F636E3" w:rsidP="00493470">
      <w:pPr>
        <w:widowControl w:val="0"/>
        <w:numPr>
          <w:ilvl w:val="0"/>
          <w:numId w:val="4"/>
        </w:numPr>
        <w:shd w:val="clear" w:color="auto" w:fill="FFFFFF"/>
        <w:tabs>
          <w:tab w:val="left" w:pos="451"/>
        </w:tabs>
        <w:autoSpaceDE w:val="0"/>
        <w:autoSpaceDN w:val="0"/>
        <w:adjustRightInd w:val="0"/>
        <w:spacing w:before="77" w:after="0"/>
        <w:ind w:left="451" w:hanging="451"/>
        <w:jc w:val="both"/>
        <w:rPr>
          <w:rFonts w:ascii="Arial" w:eastAsia="Times New Roman" w:hAnsi="Arial" w:cs="Arial"/>
          <w:color w:val="000000"/>
          <w:spacing w:val="-14"/>
          <w:sz w:val="24"/>
          <w:lang w:val="en-US" w:eastAsia="en-US" w:bidi="ar-SA"/>
        </w:rPr>
      </w:pPr>
      <w:r w:rsidRPr="00BB6F7C">
        <w:rPr>
          <w:rFonts w:ascii="Arial" w:eastAsia="Times New Roman" w:hAnsi="Arial" w:cs="Arial"/>
          <w:color w:val="000000"/>
          <w:sz w:val="24"/>
          <w:lang w:val="en-US" w:eastAsia="en-US" w:bidi="ar-SA"/>
        </w:rPr>
        <w:t xml:space="preserve">All bidders shall provide in Section 2, Forms of Bid and Qualification Information, a preliminary description of the proposed work method and schedule, including drawings and charts indicating miles stones to complete </w:t>
      </w:r>
      <w:r w:rsidRPr="00BB6F7C">
        <w:rPr>
          <w:rFonts w:ascii="Arial" w:eastAsia="Times New Roman" w:hAnsi="Arial" w:cs="Arial"/>
          <w:color w:val="000000"/>
          <w:spacing w:val="-1"/>
          <w:sz w:val="24"/>
          <w:lang w:val="en-US" w:eastAsia="en-US" w:bidi="ar-SA"/>
        </w:rPr>
        <w:t>the project on time.</w:t>
      </w:r>
    </w:p>
    <w:p w14:paraId="32C2EFE3" w14:textId="77777777" w:rsidR="00F636E3" w:rsidRPr="00BB6F7C" w:rsidRDefault="00F636E3" w:rsidP="00F636E3">
      <w:pPr>
        <w:widowControl w:val="0"/>
        <w:numPr>
          <w:ilvl w:val="0"/>
          <w:numId w:val="4"/>
        </w:numPr>
        <w:shd w:val="clear" w:color="auto" w:fill="FFFFFF"/>
        <w:tabs>
          <w:tab w:val="left" w:pos="451"/>
        </w:tabs>
        <w:autoSpaceDE w:val="0"/>
        <w:autoSpaceDN w:val="0"/>
        <w:adjustRightInd w:val="0"/>
        <w:spacing w:before="82" w:after="0" w:line="360" w:lineRule="auto"/>
        <w:jc w:val="both"/>
        <w:rPr>
          <w:rFonts w:ascii="Arial" w:eastAsia="Times New Roman" w:hAnsi="Arial" w:cs="Arial"/>
          <w:color w:val="000000"/>
          <w:spacing w:val="-6"/>
          <w:sz w:val="24"/>
          <w:lang w:val="en-US" w:eastAsia="en-US" w:bidi="ar-SA"/>
        </w:rPr>
      </w:pPr>
      <w:r w:rsidRPr="00BB6F7C">
        <w:rPr>
          <w:rFonts w:ascii="Arial" w:eastAsia="Times New Roman" w:hAnsi="Arial" w:cs="Arial"/>
          <w:color w:val="000000"/>
          <w:spacing w:val="-1"/>
          <w:sz w:val="24"/>
          <w:lang w:val="en-US" w:eastAsia="en-US" w:bidi="ar-SA"/>
        </w:rPr>
        <w:t>All bidders shall also furnish the following information in Section 2.</w:t>
      </w:r>
    </w:p>
    <w:p w14:paraId="7B79B6C5" w14:textId="77777777" w:rsidR="00F636E3" w:rsidRPr="00BB6F7C" w:rsidRDefault="00F636E3" w:rsidP="00F636E3">
      <w:pPr>
        <w:widowControl w:val="0"/>
        <w:shd w:val="clear" w:color="auto" w:fill="FFFFFF"/>
        <w:tabs>
          <w:tab w:val="left" w:pos="1080"/>
        </w:tabs>
        <w:autoSpaceDE w:val="0"/>
        <w:autoSpaceDN w:val="0"/>
        <w:adjustRightInd w:val="0"/>
        <w:spacing w:before="67" w:after="0" w:line="360" w:lineRule="auto"/>
        <w:ind w:left="821" w:right="38" w:hanging="355"/>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w:t>
      </w:r>
      <w:proofErr w:type="spellStart"/>
      <w:r w:rsidRPr="00BB6F7C">
        <w:rPr>
          <w:rFonts w:ascii="Arial" w:eastAsia="Times New Roman" w:hAnsi="Arial" w:cs="Arial"/>
          <w:color w:val="000000"/>
          <w:spacing w:val="1"/>
          <w:sz w:val="24"/>
          <w:lang w:val="en-US" w:eastAsia="en-US" w:bidi="ar-SA"/>
        </w:rPr>
        <w:t>i</w:t>
      </w:r>
      <w:proofErr w:type="spellEnd"/>
      <w:r w:rsidRPr="00BB6F7C">
        <w:rPr>
          <w:rFonts w:ascii="Arial" w:eastAsia="Times New Roman" w:hAnsi="Arial" w:cs="Arial"/>
          <w:color w:val="000000"/>
          <w:spacing w:val="1"/>
          <w:sz w:val="24"/>
          <w:lang w:val="en-US" w:eastAsia="en-US" w:bidi="ar-SA"/>
        </w:rPr>
        <w:t xml:space="preserve">)   Evidence of access to or availability of credit facilities (minimum 10% of </w:t>
      </w:r>
      <w:r w:rsidRPr="00BB6F7C">
        <w:rPr>
          <w:rFonts w:ascii="Arial" w:eastAsia="Times New Roman" w:hAnsi="Arial" w:cs="Arial"/>
          <w:color w:val="000000"/>
          <w:spacing w:val="1"/>
          <w:sz w:val="24"/>
          <w:lang w:val="en-US" w:eastAsia="en-US" w:bidi="ar-SA"/>
        </w:rPr>
        <w:tab/>
        <w:t xml:space="preserve">estimated cost) certified by the </w:t>
      </w:r>
      <w:r w:rsidRPr="00BB6F7C">
        <w:rPr>
          <w:rFonts w:ascii="Arial" w:eastAsia="Times New Roman" w:hAnsi="Arial" w:cs="Arial"/>
          <w:color w:val="000000"/>
          <w:spacing w:val="-3"/>
          <w:sz w:val="24"/>
          <w:lang w:val="en-US" w:eastAsia="en-US" w:bidi="ar-SA"/>
        </w:rPr>
        <w:t>bankers.</w:t>
      </w:r>
    </w:p>
    <w:p w14:paraId="0765A592" w14:textId="77777777" w:rsidR="00F636E3" w:rsidRPr="00BB6F7C" w:rsidRDefault="00F636E3" w:rsidP="00F636E3">
      <w:pPr>
        <w:widowControl w:val="0"/>
        <w:shd w:val="clear" w:color="auto" w:fill="FFFFFF"/>
        <w:tabs>
          <w:tab w:val="left" w:pos="990"/>
        </w:tabs>
        <w:autoSpaceDE w:val="0"/>
        <w:autoSpaceDN w:val="0"/>
        <w:adjustRightInd w:val="0"/>
        <w:spacing w:before="62" w:after="0" w:line="360" w:lineRule="auto"/>
        <w:ind w:left="811" w:right="48" w:hanging="350"/>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lastRenderedPageBreak/>
        <w:t xml:space="preserve">(ii)  Undertaking that bidder would be able to invest a minimum of cost </w:t>
      </w:r>
      <w:proofErr w:type="spellStart"/>
      <w:r w:rsidRPr="00BB6F7C">
        <w:rPr>
          <w:rFonts w:ascii="Arial" w:eastAsia="Times New Roman" w:hAnsi="Arial" w:cs="Arial"/>
          <w:color w:val="000000"/>
          <w:spacing w:val="-2"/>
          <w:sz w:val="24"/>
          <w:lang w:val="en-US" w:eastAsia="en-US" w:bidi="ar-SA"/>
        </w:rPr>
        <w:t>upto</w:t>
      </w:r>
      <w:proofErr w:type="spellEnd"/>
      <w:r w:rsidRPr="00BB6F7C">
        <w:rPr>
          <w:rFonts w:ascii="Arial" w:eastAsia="Times New Roman" w:hAnsi="Arial" w:cs="Arial"/>
          <w:color w:val="000000"/>
          <w:spacing w:val="-2"/>
          <w:sz w:val="24"/>
          <w:lang w:val="en-US" w:eastAsia="en-US" w:bidi="ar-SA"/>
        </w:rPr>
        <w:t xml:space="preserve"> 25% of </w:t>
      </w:r>
      <w:r w:rsidRPr="00BB6F7C">
        <w:rPr>
          <w:rFonts w:ascii="Arial" w:eastAsia="Times New Roman" w:hAnsi="Arial" w:cs="Arial"/>
          <w:color w:val="000000"/>
          <w:spacing w:val="-2"/>
          <w:sz w:val="24"/>
          <w:lang w:val="en-US" w:eastAsia="en-US" w:bidi="ar-SA"/>
        </w:rPr>
        <w:tab/>
        <w:t xml:space="preserve">the contract value of work, </w:t>
      </w:r>
      <w:r w:rsidRPr="00BB6F7C">
        <w:rPr>
          <w:rFonts w:ascii="Arial" w:eastAsia="Times New Roman" w:hAnsi="Arial" w:cs="Arial"/>
          <w:color w:val="000000"/>
          <w:spacing w:val="-1"/>
          <w:sz w:val="24"/>
          <w:lang w:val="en-US" w:eastAsia="en-US" w:bidi="ar-SA"/>
        </w:rPr>
        <w:t>during implementation of contract.</w:t>
      </w:r>
    </w:p>
    <w:p w14:paraId="618D8B35" w14:textId="77777777" w:rsidR="00F636E3" w:rsidRPr="00BB6F7C" w:rsidRDefault="00F636E3" w:rsidP="00F636E3">
      <w:pPr>
        <w:widowControl w:val="0"/>
        <w:shd w:val="clear" w:color="auto" w:fill="FFFFFF"/>
        <w:autoSpaceDE w:val="0"/>
        <w:autoSpaceDN w:val="0"/>
        <w:adjustRightInd w:val="0"/>
        <w:spacing w:before="58" w:after="0" w:line="360" w:lineRule="auto"/>
        <w:ind w:left="811" w:right="43" w:hanging="350"/>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 xml:space="preserve">(iii) Proposals, if any, for </w:t>
      </w:r>
      <w:proofErr w:type="spellStart"/>
      <w:r w:rsidRPr="00BB6F7C">
        <w:rPr>
          <w:rFonts w:ascii="Arial" w:eastAsia="Times New Roman" w:hAnsi="Arial" w:cs="Arial"/>
          <w:color w:val="000000"/>
          <w:spacing w:val="-2"/>
          <w:sz w:val="24"/>
          <w:lang w:val="en-US" w:eastAsia="en-US" w:bidi="ar-SA"/>
        </w:rPr>
        <w:t>sub contracting</w:t>
      </w:r>
      <w:proofErr w:type="spellEnd"/>
      <w:r w:rsidRPr="00BB6F7C">
        <w:rPr>
          <w:rFonts w:ascii="Arial" w:eastAsia="Times New Roman" w:hAnsi="Arial" w:cs="Arial"/>
          <w:color w:val="000000"/>
          <w:spacing w:val="-2"/>
          <w:sz w:val="24"/>
          <w:lang w:val="en-US" w:eastAsia="en-US" w:bidi="ar-SA"/>
        </w:rPr>
        <w:t xml:space="preserve"> of elements of work, costing more than 10% of the bid amount, (for all </w:t>
      </w:r>
      <w:r w:rsidRPr="00BB6F7C">
        <w:rPr>
          <w:rFonts w:ascii="Arial" w:eastAsia="Times New Roman" w:hAnsi="Arial" w:cs="Arial"/>
          <w:color w:val="000000"/>
          <w:spacing w:val="-1"/>
          <w:sz w:val="24"/>
          <w:lang w:val="en-US" w:eastAsia="en-US" w:bidi="ar-SA"/>
        </w:rPr>
        <w:t>contracts over Rs. 5 crore)</w:t>
      </w:r>
    </w:p>
    <w:p w14:paraId="0E2260CD" w14:textId="77777777" w:rsidR="00F636E3" w:rsidRPr="00BB6F7C" w:rsidRDefault="00F636E3" w:rsidP="00F636E3">
      <w:pPr>
        <w:widowControl w:val="0"/>
        <w:shd w:val="clear" w:color="auto" w:fill="FFFFFF"/>
        <w:autoSpaceDE w:val="0"/>
        <w:autoSpaceDN w:val="0"/>
        <w:adjustRightInd w:val="0"/>
        <w:spacing w:before="91" w:after="0" w:line="360" w:lineRule="auto"/>
        <w:ind w:left="461"/>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(iv) Power of attorney, if any.</w:t>
      </w:r>
    </w:p>
    <w:p w14:paraId="57E84534" w14:textId="77777777" w:rsidR="00F636E3" w:rsidRPr="00BB6F7C" w:rsidRDefault="00F636E3" w:rsidP="00F636E3">
      <w:pPr>
        <w:widowControl w:val="0"/>
        <w:shd w:val="clear" w:color="auto" w:fill="FFFFFF"/>
        <w:tabs>
          <w:tab w:val="left" w:pos="451"/>
        </w:tabs>
        <w:autoSpaceDE w:val="0"/>
        <w:autoSpaceDN w:val="0"/>
        <w:adjustRightInd w:val="0"/>
        <w:spacing w:before="62" w:after="0" w:line="360" w:lineRule="auto"/>
        <w:ind w:left="451" w:hanging="451"/>
        <w:jc w:val="both"/>
        <w:rPr>
          <w:rFonts w:ascii="Arial" w:eastAsia="Times New Roman" w:hAnsi="Arial" w:cs="Arial"/>
          <w:sz w:val="24"/>
          <w:lang w:val="en-US" w:eastAsia="en-US" w:bidi="ar-SA"/>
        </w:rPr>
      </w:pPr>
      <w:r w:rsidRPr="00BB6F7C">
        <w:rPr>
          <w:rFonts w:ascii="Arial" w:eastAsia="Times New Roman" w:hAnsi="Arial" w:cs="Arial"/>
          <w:color w:val="000000"/>
          <w:spacing w:val="-6"/>
          <w:sz w:val="24"/>
          <w:lang w:val="en-US" w:eastAsia="en-US" w:bidi="ar-SA"/>
        </w:rPr>
        <w:t>4.3</w:t>
      </w:r>
      <w:r w:rsidRPr="00BB6F7C">
        <w:rPr>
          <w:rFonts w:ascii="Arial" w:eastAsia="Times New Roman" w:hAnsi="Arial" w:cs="Arial"/>
          <w:color w:val="000000"/>
          <w:sz w:val="24"/>
          <w:lang w:val="en-US" w:eastAsia="en-US" w:bidi="ar-SA"/>
        </w:rPr>
        <w:tab/>
      </w:r>
      <w:r w:rsidR="007E45E5" w:rsidRPr="00BB6F7C">
        <w:rPr>
          <w:rFonts w:ascii="Arial" w:eastAsia="Times New Roman" w:hAnsi="Arial" w:cs="Arial"/>
          <w:color w:val="000000"/>
          <w:sz w:val="24"/>
          <w:lang w:val="en-US" w:eastAsia="en-US" w:bidi="ar-SA"/>
        </w:rPr>
        <w:t>If the Employer has not undertaken prequalification of potential bidders, a</w:t>
      </w:r>
      <w:r w:rsidRPr="00BB6F7C">
        <w:rPr>
          <w:rFonts w:ascii="Arial" w:eastAsia="Times New Roman" w:hAnsi="Arial" w:cs="Arial"/>
          <w:color w:val="000000"/>
          <w:spacing w:val="-1"/>
          <w:sz w:val="24"/>
          <w:lang w:val="en-US" w:eastAsia="en-US" w:bidi="ar-SA"/>
        </w:rPr>
        <w:t xml:space="preserve">ll bidders shall include the following </w:t>
      </w:r>
      <w:r w:rsidRPr="00BB6F7C">
        <w:rPr>
          <w:rFonts w:ascii="Arial" w:eastAsia="Times New Roman" w:hAnsi="Arial" w:cs="Arial"/>
          <w:color w:val="000000"/>
          <w:sz w:val="24"/>
          <w:lang w:val="en-US" w:eastAsia="en-US" w:bidi="ar-SA"/>
        </w:rPr>
        <w:t>information and documents with their bids in Section 2:</w:t>
      </w:r>
    </w:p>
    <w:p w14:paraId="04B3C698" w14:textId="77777777" w:rsidR="00F636E3" w:rsidRPr="00BB6F7C" w:rsidRDefault="00F636E3" w:rsidP="00F636E3">
      <w:pPr>
        <w:widowControl w:val="0"/>
        <w:numPr>
          <w:ilvl w:val="0"/>
          <w:numId w:val="5"/>
        </w:numPr>
        <w:shd w:val="clear" w:color="auto" w:fill="FFFFFF"/>
        <w:tabs>
          <w:tab w:val="left" w:pos="806"/>
        </w:tabs>
        <w:autoSpaceDE w:val="0"/>
        <w:autoSpaceDN w:val="0"/>
        <w:adjustRightInd w:val="0"/>
        <w:spacing w:before="67" w:after="0" w:line="360" w:lineRule="auto"/>
        <w:ind w:left="806" w:hanging="350"/>
        <w:jc w:val="both"/>
        <w:rPr>
          <w:rFonts w:ascii="Arial" w:eastAsia="Times New Roman" w:hAnsi="Arial" w:cs="Arial"/>
          <w:color w:val="000000"/>
          <w:spacing w:val="-10"/>
          <w:sz w:val="24"/>
          <w:lang w:val="en-US" w:eastAsia="en-US" w:bidi="ar-SA"/>
        </w:rPr>
      </w:pPr>
      <w:r w:rsidRPr="00BB6F7C">
        <w:rPr>
          <w:rFonts w:ascii="Arial" w:eastAsia="Times New Roman" w:hAnsi="Arial" w:cs="Arial"/>
          <w:color w:val="000000"/>
          <w:sz w:val="24"/>
          <w:lang w:val="en-US" w:eastAsia="en-US" w:bidi="ar-SA"/>
        </w:rPr>
        <w:t>copies of original documents defining the constitution or legal status, place of registration, and principal place of business; written power of attorney of the signatory of the Bid to commit the Bidder;</w:t>
      </w:r>
    </w:p>
    <w:p w14:paraId="7FD65B81" w14:textId="77777777" w:rsidR="00F636E3" w:rsidRPr="00BB6F7C" w:rsidRDefault="00F636E3" w:rsidP="00F636E3">
      <w:pPr>
        <w:widowControl w:val="0"/>
        <w:numPr>
          <w:ilvl w:val="0"/>
          <w:numId w:val="5"/>
        </w:numPr>
        <w:shd w:val="clear" w:color="auto" w:fill="FFFFFF"/>
        <w:tabs>
          <w:tab w:val="left" w:pos="806"/>
        </w:tabs>
        <w:autoSpaceDE w:val="0"/>
        <w:autoSpaceDN w:val="0"/>
        <w:adjustRightInd w:val="0"/>
        <w:spacing w:before="91" w:after="0" w:line="360" w:lineRule="auto"/>
        <w:ind w:left="456"/>
        <w:jc w:val="both"/>
        <w:rPr>
          <w:rFonts w:ascii="Arial" w:eastAsia="Times New Roman" w:hAnsi="Arial" w:cs="Arial"/>
          <w:color w:val="000000"/>
          <w:spacing w:val="-8"/>
          <w:sz w:val="24"/>
          <w:lang w:val="en-US" w:eastAsia="en-US" w:bidi="ar-SA"/>
        </w:rPr>
      </w:pPr>
      <w:r w:rsidRPr="00BB6F7C">
        <w:rPr>
          <w:rFonts w:ascii="Arial" w:eastAsia="Times New Roman" w:hAnsi="Arial" w:cs="Arial"/>
          <w:color w:val="000000"/>
          <w:sz w:val="24"/>
          <w:lang w:val="en-US" w:eastAsia="en-US" w:bidi="ar-SA"/>
        </w:rPr>
        <w:t>total monetary value of construction work performed for each of the last five years;</w:t>
      </w:r>
    </w:p>
    <w:p w14:paraId="5D815D19" w14:textId="77777777" w:rsidR="00F636E3" w:rsidRPr="00BB6F7C" w:rsidRDefault="00F636E3" w:rsidP="00F636E3">
      <w:pPr>
        <w:widowControl w:val="0"/>
        <w:numPr>
          <w:ilvl w:val="0"/>
          <w:numId w:val="5"/>
        </w:numPr>
        <w:shd w:val="clear" w:color="auto" w:fill="FFFFFF"/>
        <w:tabs>
          <w:tab w:val="left" w:pos="806"/>
        </w:tabs>
        <w:autoSpaceDE w:val="0"/>
        <w:autoSpaceDN w:val="0"/>
        <w:adjustRightInd w:val="0"/>
        <w:spacing w:before="67" w:after="0" w:line="360" w:lineRule="auto"/>
        <w:ind w:left="806" w:hanging="350"/>
        <w:jc w:val="both"/>
        <w:rPr>
          <w:rFonts w:ascii="Arial" w:eastAsia="Times New Roman" w:hAnsi="Arial" w:cs="Arial"/>
          <w:color w:val="000000"/>
          <w:spacing w:val="-9"/>
          <w:sz w:val="24"/>
          <w:lang w:val="en-US" w:eastAsia="en-US" w:bidi="ar-SA"/>
        </w:rPr>
      </w:pPr>
      <w:r w:rsidRPr="00BB6F7C">
        <w:rPr>
          <w:rFonts w:ascii="Arial" w:eastAsia="Times New Roman" w:hAnsi="Arial" w:cs="Arial"/>
          <w:color w:val="000000"/>
          <w:spacing w:val="4"/>
          <w:sz w:val="24"/>
          <w:lang w:val="en-US" w:eastAsia="en-US" w:bidi="ar-SA"/>
        </w:rPr>
        <w:t xml:space="preserve">experience in works of a similar nature and size for each of the last five years, and details of works </w:t>
      </w:r>
      <w:r w:rsidRPr="00BB6F7C">
        <w:rPr>
          <w:rFonts w:ascii="Arial" w:eastAsia="Times New Roman" w:hAnsi="Arial" w:cs="Arial"/>
          <w:color w:val="000000"/>
          <w:sz w:val="24"/>
          <w:lang w:val="en-US" w:eastAsia="en-US" w:bidi="ar-SA"/>
        </w:rPr>
        <w:t xml:space="preserve">underway or contractually committed; and clients who may be contacted for further information on those </w:t>
      </w:r>
      <w:r w:rsidRPr="00BB6F7C">
        <w:rPr>
          <w:rFonts w:ascii="Arial" w:eastAsia="Times New Roman" w:hAnsi="Arial" w:cs="Arial"/>
          <w:color w:val="000000"/>
          <w:spacing w:val="-2"/>
          <w:sz w:val="24"/>
          <w:lang w:val="en-US" w:eastAsia="en-US" w:bidi="ar-SA"/>
        </w:rPr>
        <w:t>contracts;</w:t>
      </w:r>
    </w:p>
    <w:p w14:paraId="46DD5E06" w14:textId="77777777" w:rsidR="00F636E3" w:rsidRPr="00BB6F7C" w:rsidRDefault="00F636E3" w:rsidP="00F636E3">
      <w:pPr>
        <w:widowControl w:val="0"/>
        <w:numPr>
          <w:ilvl w:val="0"/>
          <w:numId w:val="6"/>
        </w:numPr>
        <w:shd w:val="clear" w:color="auto" w:fill="FFFFFF"/>
        <w:tabs>
          <w:tab w:val="left" w:pos="970"/>
        </w:tabs>
        <w:autoSpaceDE w:val="0"/>
        <w:autoSpaceDN w:val="0"/>
        <w:adjustRightInd w:val="0"/>
        <w:spacing w:after="0" w:line="360" w:lineRule="auto"/>
        <w:ind w:left="970" w:hanging="520"/>
        <w:jc w:val="both"/>
        <w:rPr>
          <w:rFonts w:ascii="Arial" w:eastAsia="Times New Roman" w:hAnsi="Arial" w:cs="Arial"/>
          <w:color w:val="000000"/>
          <w:spacing w:val="4"/>
          <w:sz w:val="24"/>
          <w:lang w:val="en-US" w:eastAsia="en-US" w:bidi="ar-SA"/>
        </w:rPr>
      </w:pPr>
      <w:r w:rsidRPr="00BB6F7C">
        <w:rPr>
          <w:rFonts w:ascii="Arial" w:eastAsia="Times New Roman" w:hAnsi="Arial" w:cs="Arial"/>
          <w:color w:val="000000"/>
          <w:spacing w:val="4"/>
          <w:sz w:val="24"/>
          <w:lang w:val="en-US" w:eastAsia="en-US" w:bidi="ar-SA"/>
        </w:rPr>
        <w:t>major items of construction equipment proposed to carry out the Contract or evidence of arrangement; of possessing them on hire/ lease/ buying as defined therein;</w:t>
      </w:r>
    </w:p>
    <w:p w14:paraId="356CF322" w14:textId="77777777" w:rsidR="00F636E3" w:rsidRPr="00BB6F7C" w:rsidRDefault="00F636E3" w:rsidP="007E45E5">
      <w:pPr>
        <w:widowControl w:val="0"/>
        <w:numPr>
          <w:ilvl w:val="0"/>
          <w:numId w:val="6"/>
        </w:numPr>
        <w:shd w:val="clear" w:color="auto" w:fill="FFFFFF"/>
        <w:tabs>
          <w:tab w:val="left" w:pos="970"/>
        </w:tabs>
        <w:autoSpaceDE w:val="0"/>
        <w:autoSpaceDN w:val="0"/>
        <w:adjustRightInd w:val="0"/>
        <w:spacing w:after="0" w:line="360" w:lineRule="auto"/>
        <w:ind w:left="970" w:hanging="520"/>
        <w:jc w:val="both"/>
        <w:rPr>
          <w:rFonts w:ascii="Arial" w:eastAsia="Times New Roman" w:hAnsi="Arial" w:cs="Arial"/>
          <w:color w:val="000000"/>
          <w:spacing w:val="3"/>
          <w:w w:val="83"/>
          <w:sz w:val="24"/>
          <w:lang w:val="en-US" w:eastAsia="en-US" w:bidi="ar-SA"/>
        </w:rPr>
      </w:pPr>
      <w:r w:rsidRPr="00BB6F7C">
        <w:rPr>
          <w:rFonts w:ascii="Arial" w:eastAsia="Times New Roman" w:hAnsi="Arial" w:cs="Arial"/>
          <w:color w:val="000000"/>
          <w:spacing w:val="4"/>
          <w:sz w:val="24"/>
          <w:lang w:val="en-US" w:eastAsia="en-US" w:bidi="ar-SA"/>
        </w:rPr>
        <w:t xml:space="preserve">qualifications and experience of key site management and technical personnel </w:t>
      </w:r>
      <w:r w:rsidRPr="00BB6F7C">
        <w:rPr>
          <w:rFonts w:ascii="Arial" w:eastAsia="Times New Roman" w:hAnsi="Arial" w:cs="Arial"/>
          <w:color w:val="000000"/>
          <w:spacing w:val="4"/>
          <w:sz w:val="24"/>
          <w:lang w:val="en-US" w:eastAsia="en-US" w:bidi="ar-SA"/>
        </w:rPr>
        <w:tab/>
        <w:t>proposed for contract;</w:t>
      </w:r>
    </w:p>
    <w:p w14:paraId="2FB828DC" w14:textId="77777777" w:rsidR="00F636E3" w:rsidRPr="00BB6F7C" w:rsidRDefault="007E45E5" w:rsidP="00F636E3">
      <w:pPr>
        <w:widowControl w:val="0"/>
        <w:numPr>
          <w:ilvl w:val="0"/>
          <w:numId w:val="6"/>
        </w:numPr>
        <w:shd w:val="clear" w:color="auto" w:fill="FFFFFF"/>
        <w:tabs>
          <w:tab w:val="left" w:pos="970"/>
        </w:tabs>
        <w:autoSpaceDE w:val="0"/>
        <w:autoSpaceDN w:val="0"/>
        <w:adjustRightInd w:val="0"/>
        <w:spacing w:before="139" w:after="0" w:line="360" w:lineRule="auto"/>
        <w:ind w:left="450"/>
        <w:jc w:val="both"/>
        <w:rPr>
          <w:rFonts w:ascii="Arial" w:eastAsia="Times New Roman" w:hAnsi="Arial" w:cs="Arial"/>
          <w:color w:val="000000"/>
          <w:spacing w:val="1"/>
          <w:w w:val="83"/>
          <w:sz w:val="24"/>
          <w:lang w:val="en-US" w:eastAsia="en-US" w:bidi="ar-SA"/>
        </w:rPr>
      </w:pPr>
      <w:r w:rsidRPr="00BB6F7C">
        <w:rPr>
          <w:rFonts w:ascii="Arial" w:eastAsia="Times New Roman" w:hAnsi="Arial" w:cs="Arial"/>
          <w:color w:val="000000"/>
          <w:spacing w:val="4"/>
          <w:sz w:val="24"/>
          <w:lang w:val="en-US" w:eastAsia="en-US" w:bidi="ar-SA"/>
        </w:rPr>
        <w:t>reports on the financial standing of the Bidder, such as profit and loss statements</w:t>
      </w:r>
      <w:r w:rsidR="00F636E3" w:rsidRPr="00BB6F7C">
        <w:rPr>
          <w:rFonts w:ascii="Arial" w:eastAsia="Times New Roman" w:hAnsi="Arial" w:cs="Arial"/>
          <w:color w:val="000000"/>
          <w:spacing w:val="13"/>
          <w:w w:val="83"/>
          <w:sz w:val="24"/>
          <w:lang w:val="en-US" w:eastAsia="en-US" w:bidi="ar-SA"/>
        </w:rPr>
        <w:tab/>
      </w:r>
      <w:r w:rsidR="00F636E3" w:rsidRPr="00BB6F7C">
        <w:rPr>
          <w:rFonts w:ascii="Arial" w:eastAsia="Times New Roman" w:hAnsi="Arial" w:cs="Arial"/>
          <w:color w:val="000000"/>
          <w:spacing w:val="4"/>
          <w:sz w:val="24"/>
          <w:lang w:val="en-US" w:eastAsia="en-US" w:bidi="ar-SA"/>
        </w:rPr>
        <w:t>auditor's reports for the past five years</w:t>
      </w:r>
      <w:r w:rsidR="00A8537B">
        <w:rPr>
          <w:rFonts w:ascii="Arial" w:eastAsia="Times New Roman" w:hAnsi="Arial" w:cs="Arial"/>
          <w:color w:val="000000"/>
          <w:spacing w:val="4"/>
          <w:sz w:val="24"/>
          <w:lang w:val="en-US" w:eastAsia="en-US" w:bidi="ar-SA"/>
        </w:rPr>
        <w:t xml:space="preserve"> </w:t>
      </w:r>
      <w:r w:rsidR="00010894" w:rsidRPr="008F6798">
        <w:rPr>
          <w:rFonts w:ascii="Arial" w:eastAsia="Times New Roman" w:hAnsi="Arial" w:cs="Arial"/>
          <w:color w:val="000000"/>
          <w:spacing w:val="4"/>
          <w:sz w:val="24"/>
          <w:lang w:val="en-US" w:eastAsia="en-US" w:bidi="ar-SA"/>
        </w:rPr>
        <w:t>with UDIN.</w:t>
      </w:r>
    </w:p>
    <w:p w14:paraId="47043AAA" w14:textId="77777777" w:rsidR="00F636E3" w:rsidRPr="00BB6F7C" w:rsidRDefault="00F636E3" w:rsidP="00F636E3">
      <w:pPr>
        <w:widowControl w:val="0"/>
        <w:numPr>
          <w:ilvl w:val="0"/>
          <w:numId w:val="6"/>
        </w:numPr>
        <w:shd w:val="clear" w:color="auto" w:fill="FFFFFF"/>
        <w:tabs>
          <w:tab w:val="left" w:pos="970"/>
        </w:tabs>
        <w:autoSpaceDE w:val="0"/>
        <w:autoSpaceDN w:val="0"/>
        <w:adjustRightInd w:val="0"/>
        <w:spacing w:before="144" w:after="0" w:line="360" w:lineRule="auto"/>
        <w:ind w:left="450"/>
        <w:jc w:val="both"/>
        <w:rPr>
          <w:rFonts w:ascii="Arial" w:eastAsia="Times New Roman" w:hAnsi="Arial" w:cs="Arial"/>
          <w:color w:val="000000"/>
          <w:spacing w:val="4"/>
          <w:sz w:val="24"/>
          <w:lang w:val="en-US" w:eastAsia="en-US" w:bidi="ar-SA"/>
        </w:rPr>
      </w:pPr>
      <w:r w:rsidRPr="00BB6F7C">
        <w:rPr>
          <w:rFonts w:ascii="Arial" w:eastAsia="Times New Roman" w:hAnsi="Arial" w:cs="Arial"/>
          <w:color w:val="000000"/>
          <w:spacing w:val="12"/>
          <w:w w:val="83"/>
          <w:sz w:val="24"/>
          <w:lang w:val="en-US" w:eastAsia="en-US" w:bidi="ar-SA"/>
        </w:rPr>
        <w:tab/>
      </w:r>
      <w:r w:rsidRPr="00BB6F7C">
        <w:rPr>
          <w:rFonts w:ascii="Arial" w:eastAsia="Times New Roman" w:hAnsi="Arial" w:cs="Arial"/>
          <w:color w:val="000000"/>
          <w:spacing w:val="4"/>
          <w:sz w:val="24"/>
          <w:lang w:val="en-US" w:eastAsia="en-US" w:bidi="ar-SA"/>
        </w:rPr>
        <w:t xml:space="preserve">evidence of access to line(s) of credit and availability of other financial resources </w:t>
      </w:r>
      <w:r w:rsidRPr="00BB6F7C">
        <w:rPr>
          <w:rFonts w:ascii="Arial" w:eastAsia="Times New Roman" w:hAnsi="Arial" w:cs="Arial"/>
          <w:color w:val="000000"/>
          <w:spacing w:val="4"/>
          <w:sz w:val="24"/>
          <w:lang w:val="en-US" w:eastAsia="en-US" w:bidi="ar-SA"/>
        </w:rPr>
        <w:tab/>
        <w:t>facilities (10% of contract value), certified by the Bankers (Not more than 3 months old)</w:t>
      </w:r>
    </w:p>
    <w:p w14:paraId="084B7530" w14:textId="77777777" w:rsidR="00F636E3" w:rsidRPr="00BB6F7C" w:rsidRDefault="00F636E3" w:rsidP="00F636E3">
      <w:pPr>
        <w:widowControl w:val="0"/>
        <w:shd w:val="clear" w:color="auto" w:fill="FFFFFF"/>
        <w:autoSpaceDE w:val="0"/>
        <w:autoSpaceDN w:val="0"/>
        <w:adjustRightInd w:val="0"/>
        <w:spacing w:before="154" w:after="0" w:line="360" w:lineRule="auto"/>
        <w:ind w:left="970" w:hanging="970"/>
        <w:jc w:val="both"/>
        <w:rPr>
          <w:rFonts w:ascii="Arial" w:eastAsia="Times New Roman" w:hAnsi="Arial" w:cs="Arial"/>
          <w:color w:val="000000"/>
          <w:spacing w:val="4"/>
          <w:sz w:val="24"/>
          <w:lang w:val="en-US" w:eastAsia="en-US" w:bidi="ar-SA"/>
        </w:rPr>
      </w:pPr>
      <w:r w:rsidRPr="00BB6F7C">
        <w:rPr>
          <w:rFonts w:ascii="Arial" w:eastAsia="Times New Roman" w:hAnsi="Arial" w:cs="Arial"/>
          <w:color w:val="000000"/>
          <w:spacing w:val="4"/>
          <w:sz w:val="24"/>
          <w:lang w:val="en-US" w:eastAsia="en-US" w:bidi="ar-SA"/>
        </w:rPr>
        <w:t xml:space="preserve">        (h) undertaking that the bidder will be able to invest a minimum cash up to 25% of contract value of work, during implementation of work.</w:t>
      </w:r>
    </w:p>
    <w:p w14:paraId="51DB555A" w14:textId="77777777" w:rsidR="00F636E3" w:rsidRPr="00BB6F7C" w:rsidRDefault="00F636E3" w:rsidP="00F636E3">
      <w:pPr>
        <w:widowControl w:val="0"/>
        <w:shd w:val="clear" w:color="auto" w:fill="FFFFFF"/>
        <w:autoSpaceDE w:val="0"/>
        <w:autoSpaceDN w:val="0"/>
        <w:adjustRightInd w:val="0"/>
        <w:spacing w:before="178" w:after="0" w:line="360" w:lineRule="auto"/>
        <w:ind w:left="624"/>
        <w:jc w:val="both"/>
        <w:rPr>
          <w:rFonts w:ascii="Arial" w:eastAsia="Times New Roman" w:hAnsi="Arial" w:cs="Arial"/>
          <w:color w:val="000000"/>
          <w:spacing w:val="4"/>
          <w:sz w:val="24"/>
          <w:lang w:val="en-US" w:eastAsia="en-US" w:bidi="ar-SA"/>
        </w:rPr>
      </w:pPr>
      <w:r w:rsidRPr="00BB6F7C">
        <w:rPr>
          <w:rFonts w:ascii="Arial" w:eastAsia="Times New Roman" w:hAnsi="Arial" w:cs="Arial"/>
          <w:color w:val="000000"/>
          <w:spacing w:val="4"/>
          <w:sz w:val="24"/>
          <w:lang w:val="en-US" w:eastAsia="en-US" w:bidi="ar-SA"/>
        </w:rPr>
        <w:t>(</w:t>
      </w:r>
      <w:proofErr w:type="spellStart"/>
      <w:r w:rsidRPr="00BB6F7C">
        <w:rPr>
          <w:rFonts w:ascii="Arial" w:eastAsia="Times New Roman" w:hAnsi="Arial" w:cs="Arial"/>
          <w:color w:val="000000"/>
          <w:spacing w:val="4"/>
          <w:sz w:val="24"/>
          <w:lang w:val="en-US" w:eastAsia="en-US" w:bidi="ar-SA"/>
        </w:rPr>
        <w:t>i</w:t>
      </w:r>
      <w:proofErr w:type="spellEnd"/>
      <w:r w:rsidRPr="00BB6F7C">
        <w:rPr>
          <w:rFonts w:ascii="Arial" w:eastAsia="Times New Roman" w:hAnsi="Arial" w:cs="Arial"/>
          <w:color w:val="000000"/>
          <w:spacing w:val="4"/>
          <w:sz w:val="24"/>
          <w:lang w:val="en-US" w:eastAsia="en-US" w:bidi="ar-SA"/>
        </w:rPr>
        <w:t>)   authority to seek references from the Bidder's bankers;</w:t>
      </w:r>
    </w:p>
    <w:p w14:paraId="66665042" w14:textId="77777777" w:rsidR="00F636E3" w:rsidRPr="00BB6F7C" w:rsidRDefault="00F636E3" w:rsidP="007E45E5">
      <w:pPr>
        <w:widowControl w:val="0"/>
        <w:shd w:val="clear" w:color="auto" w:fill="FFFFFF"/>
        <w:tabs>
          <w:tab w:val="left" w:pos="965"/>
        </w:tabs>
        <w:autoSpaceDE w:val="0"/>
        <w:autoSpaceDN w:val="0"/>
        <w:adjustRightInd w:val="0"/>
        <w:spacing w:before="154" w:after="0" w:line="360" w:lineRule="auto"/>
        <w:ind w:left="624"/>
        <w:jc w:val="both"/>
        <w:rPr>
          <w:rFonts w:ascii="Arial" w:eastAsia="Times New Roman" w:hAnsi="Arial" w:cs="Arial"/>
          <w:color w:val="000000"/>
          <w:spacing w:val="4"/>
          <w:sz w:val="24"/>
          <w:lang w:val="en-US" w:eastAsia="en-US" w:bidi="ar-SA"/>
        </w:rPr>
      </w:pPr>
      <w:r w:rsidRPr="00BB6F7C">
        <w:rPr>
          <w:rFonts w:ascii="Arial" w:eastAsia="Times New Roman" w:hAnsi="Arial" w:cs="Arial"/>
          <w:color w:val="000000"/>
          <w:spacing w:val="4"/>
          <w:sz w:val="24"/>
          <w:lang w:val="en-US" w:eastAsia="en-US" w:bidi="ar-SA"/>
        </w:rPr>
        <w:t xml:space="preserve">(j)   information regarding any litigation, current or during the last five years, in which </w:t>
      </w:r>
      <w:r w:rsidRPr="00BB6F7C">
        <w:rPr>
          <w:rFonts w:ascii="Arial" w:eastAsia="Times New Roman" w:hAnsi="Arial" w:cs="Arial"/>
          <w:color w:val="000000"/>
          <w:spacing w:val="4"/>
          <w:sz w:val="24"/>
          <w:lang w:val="en-US" w:eastAsia="en-US" w:bidi="ar-SA"/>
        </w:rPr>
        <w:tab/>
        <w:t xml:space="preserve">the </w:t>
      </w:r>
      <w:r w:rsidRPr="00BB6F7C">
        <w:rPr>
          <w:rFonts w:ascii="Arial" w:eastAsia="Times New Roman" w:hAnsi="Arial" w:cs="Arial"/>
          <w:color w:val="000000"/>
          <w:spacing w:val="4"/>
          <w:sz w:val="24"/>
          <w:lang w:val="en-US" w:eastAsia="en-US" w:bidi="ar-SA"/>
        </w:rPr>
        <w:tab/>
        <w:t>Bidder is involved, the parties concerned and dispute amount;</w:t>
      </w:r>
    </w:p>
    <w:p w14:paraId="7E21E9C3" w14:textId="77777777" w:rsidR="00F636E3" w:rsidRPr="00BB6F7C" w:rsidRDefault="00F636E3" w:rsidP="00F636E3">
      <w:pPr>
        <w:widowControl w:val="0"/>
        <w:shd w:val="clear" w:color="auto" w:fill="FFFFFF"/>
        <w:tabs>
          <w:tab w:val="left" w:pos="630"/>
          <w:tab w:val="left" w:pos="960"/>
        </w:tabs>
        <w:autoSpaceDE w:val="0"/>
        <w:autoSpaceDN w:val="0"/>
        <w:adjustRightInd w:val="0"/>
        <w:spacing w:before="158" w:after="0" w:line="360" w:lineRule="auto"/>
        <w:ind w:left="960" w:hanging="960"/>
        <w:jc w:val="both"/>
        <w:rPr>
          <w:rFonts w:ascii="Arial" w:eastAsia="Times New Roman" w:hAnsi="Arial" w:cs="Arial"/>
          <w:color w:val="000000"/>
          <w:spacing w:val="4"/>
          <w:sz w:val="24"/>
          <w:lang w:val="en-US" w:eastAsia="en-US" w:bidi="ar-SA"/>
        </w:rPr>
      </w:pPr>
      <w:r w:rsidRPr="00BB6F7C">
        <w:rPr>
          <w:rFonts w:ascii="Arial" w:eastAsia="Times New Roman" w:hAnsi="Arial" w:cs="Arial"/>
          <w:color w:val="000000"/>
          <w:spacing w:val="4"/>
          <w:sz w:val="24"/>
          <w:lang w:val="en-US" w:eastAsia="en-US" w:bidi="ar-SA"/>
        </w:rPr>
        <w:tab/>
        <w:t>(k) proposals for subcontracting components of the Works amounting to more than 10% of the Bid Price (for each, the qualifications and experience of the identified sub-contractor in the relevant field should be annexed);</w:t>
      </w:r>
    </w:p>
    <w:p w14:paraId="7611CC5B" w14:textId="77777777" w:rsidR="00F636E3" w:rsidRPr="00BB6F7C" w:rsidRDefault="00F636E3" w:rsidP="00F636E3">
      <w:pPr>
        <w:widowControl w:val="0"/>
        <w:shd w:val="clear" w:color="auto" w:fill="FFFFFF"/>
        <w:tabs>
          <w:tab w:val="left" w:pos="614"/>
          <w:tab w:val="left" w:pos="955"/>
        </w:tabs>
        <w:autoSpaceDE w:val="0"/>
        <w:autoSpaceDN w:val="0"/>
        <w:adjustRightInd w:val="0"/>
        <w:spacing w:before="149" w:after="0" w:line="360" w:lineRule="auto"/>
        <w:ind w:left="955" w:right="19" w:hanging="955"/>
        <w:jc w:val="both"/>
        <w:rPr>
          <w:rFonts w:ascii="Arial" w:eastAsia="Times New Roman" w:hAnsi="Arial" w:cs="Arial"/>
          <w:color w:val="000000"/>
          <w:sz w:val="24"/>
          <w:lang w:val="en-US" w:eastAsia="en-US" w:bidi="ar-SA"/>
        </w:rPr>
      </w:pPr>
      <w:r w:rsidRPr="00BB6F7C">
        <w:rPr>
          <w:rFonts w:ascii="Arial" w:eastAsia="Times New Roman" w:hAnsi="Arial" w:cs="Arial"/>
          <w:color w:val="000000"/>
          <w:spacing w:val="9"/>
          <w:w w:val="99"/>
          <w:sz w:val="24"/>
          <w:lang w:val="en-US" w:eastAsia="en-US" w:bidi="ar-SA"/>
        </w:rPr>
        <w:lastRenderedPageBreak/>
        <w:tab/>
        <w:t>(I</w:t>
      </w:r>
      <w:r w:rsidRPr="00BB6F7C">
        <w:rPr>
          <w:rFonts w:ascii="Arial" w:eastAsia="Times New Roman" w:hAnsi="Arial" w:cs="Arial"/>
          <w:color w:val="000000"/>
          <w:sz w:val="24"/>
          <w:lang w:val="en-US" w:eastAsia="en-US" w:bidi="ar-SA"/>
        </w:rPr>
        <w:t xml:space="preserve">)   the proposed methodology and </w:t>
      </w:r>
      <w:proofErr w:type="spellStart"/>
      <w:r w:rsidRPr="00BB6F7C">
        <w:rPr>
          <w:rFonts w:ascii="Arial" w:eastAsia="Times New Roman" w:hAnsi="Arial" w:cs="Arial"/>
          <w:color w:val="000000"/>
          <w:sz w:val="24"/>
          <w:lang w:val="en-US" w:eastAsia="en-US" w:bidi="ar-SA"/>
        </w:rPr>
        <w:t>programme</w:t>
      </w:r>
      <w:proofErr w:type="spellEnd"/>
      <w:r w:rsidRPr="00BB6F7C">
        <w:rPr>
          <w:rFonts w:ascii="Arial" w:eastAsia="Times New Roman" w:hAnsi="Arial" w:cs="Arial"/>
          <w:color w:val="000000"/>
          <w:sz w:val="24"/>
          <w:lang w:val="en-US" w:eastAsia="en-US" w:bidi="ar-SA"/>
        </w:rPr>
        <w:t xml:space="preserve"> of construction, backed with equipment planning and deployment, duly supported with broad calculations and quality control procedures proposed to be adopted, justifying their capability of execution and completion of the work as per technical specifications within </w:t>
      </w:r>
      <w:proofErr w:type="spellStart"/>
      <w:r w:rsidRPr="00BB6F7C">
        <w:rPr>
          <w:rFonts w:ascii="Arial" w:eastAsia="Times New Roman" w:hAnsi="Arial" w:cs="Arial"/>
          <w:color w:val="000000"/>
          <w:sz w:val="24"/>
          <w:lang w:val="en-US" w:eastAsia="en-US" w:bidi="ar-SA"/>
        </w:rPr>
        <w:t>thestipulated</w:t>
      </w:r>
      <w:proofErr w:type="spellEnd"/>
      <w:r w:rsidRPr="00BB6F7C">
        <w:rPr>
          <w:rFonts w:ascii="Arial" w:eastAsia="Times New Roman" w:hAnsi="Arial" w:cs="Arial"/>
          <w:color w:val="000000"/>
          <w:sz w:val="24"/>
          <w:lang w:val="en-US" w:eastAsia="en-US" w:bidi="ar-SA"/>
        </w:rPr>
        <w:t xml:space="preserve"> period of completion as per milestones.</w:t>
      </w:r>
    </w:p>
    <w:p w14:paraId="23D9BC44" w14:textId="77777777" w:rsidR="00F636E3" w:rsidRPr="00BB6F7C" w:rsidRDefault="00F636E3" w:rsidP="00F636E3">
      <w:pPr>
        <w:widowControl w:val="0"/>
        <w:shd w:val="clear" w:color="auto" w:fill="FFFFFF"/>
        <w:tabs>
          <w:tab w:val="left" w:pos="614"/>
          <w:tab w:val="left" w:pos="955"/>
        </w:tabs>
        <w:autoSpaceDE w:val="0"/>
        <w:autoSpaceDN w:val="0"/>
        <w:adjustRightInd w:val="0"/>
        <w:spacing w:after="0" w:line="360" w:lineRule="auto"/>
        <w:ind w:left="955" w:right="19" w:hanging="955"/>
        <w:jc w:val="both"/>
        <w:rPr>
          <w:rFonts w:ascii="Arial" w:eastAsia="Times New Roman" w:hAnsi="Arial" w:cs="Arial"/>
          <w:b/>
          <w:bCs/>
          <w:color w:val="000000"/>
          <w:sz w:val="24"/>
          <w:lang w:val="en-US" w:eastAsia="en-US" w:bidi="ar-SA"/>
        </w:rPr>
      </w:pPr>
      <w:r w:rsidRPr="00BB6F7C">
        <w:rPr>
          <w:rFonts w:ascii="Arial" w:eastAsia="Times New Roman" w:hAnsi="Arial" w:cs="Arial"/>
          <w:b/>
          <w:bCs/>
          <w:color w:val="000000"/>
          <w:sz w:val="24"/>
          <w:lang w:val="en-US" w:eastAsia="en-US" w:bidi="ar-SA"/>
        </w:rPr>
        <w:t>4.4</w:t>
      </w:r>
      <w:r w:rsidRPr="00BB6F7C">
        <w:rPr>
          <w:rFonts w:ascii="Arial" w:eastAsia="Times New Roman" w:hAnsi="Arial" w:cs="Arial"/>
          <w:b/>
          <w:bCs/>
          <w:color w:val="000000"/>
          <w:sz w:val="24"/>
          <w:lang w:val="en-US" w:eastAsia="en-US" w:bidi="ar-SA"/>
        </w:rPr>
        <w:tab/>
      </w:r>
      <w:r w:rsidRPr="00BB6F7C">
        <w:rPr>
          <w:rFonts w:ascii="Arial" w:eastAsia="Times New Roman" w:hAnsi="Arial" w:cs="Arial"/>
          <w:b/>
          <w:bCs/>
          <w:color w:val="000000"/>
          <w:sz w:val="24"/>
          <w:lang w:val="en-US" w:eastAsia="en-US" w:bidi="ar-SA"/>
        </w:rPr>
        <w:tab/>
        <w:t>Bids from Joint ventures not acceptable.</w:t>
      </w:r>
    </w:p>
    <w:p w14:paraId="73184442" w14:textId="77777777" w:rsidR="00F636E3" w:rsidRPr="00BB6F7C" w:rsidRDefault="00F636E3" w:rsidP="009461FC">
      <w:pPr>
        <w:widowControl w:val="0"/>
        <w:shd w:val="clear" w:color="auto" w:fill="FFFFFF"/>
        <w:tabs>
          <w:tab w:val="left" w:pos="426"/>
          <w:tab w:val="left" w:pos="965"/>
        </w:tabs>
        <w:autoSpaceDE w:val="0"/>
        <w:autoSpaceDN w:val="0"/>
        <w:adjustRightInd w:val="0"/>
        <w:spacing w:before="139" w:after="0" w:line="360" w:lineRule="auto"/>
        <w:jc w:val="both"/>
        <w:rPr>
          <w:rFonts w:ascii="Arial" w:eastAsia="Times New Roman" w:hAnsi="Arial" w:cs="Arial"/>
          <w:color w:val="000000"/>
          <w:spacing w:val="-7"/>
          <w:w w:val="99"/>
          <w:sz w:val="24"/>
          <w:lang w:val="en-US" w:eastAsia="en-US" w:bidi="ar-SA"/>
        </w:rPr>
      </w:pPr>
      <w:r w:rsidRPr="00BB6F7C">
        <w:rPr>
          <w:rFonts w:ascii="Arial" w:eastAsia="Times New Roman" w:hAnsi="Arial" w:cs="Arial"/>
          <w:b/>
          <w:bCs/>
          <w:color w:val="000000"/>
          <w:spacing w:val="2"/>
          <w:w w:val="99"/>
          <w:sz w:val="24"/>
          <w:lang w:val="en-US" w:eastAsia="en-US" w:bidi="ar-SA"/>
        </w:rPr>
        <w:t>4.5</w:t>
      </w:r>
      <w:r w:rsidRPr="00BB6F7C">
        <w:rPr>
          <w:rFonts w:ascii="Arial" w:eastAsia="Times New Roman" w:hAnsi="Arial" w:cs="Arial"/>
          <w:b/>
          <w:bCs/>
          <w:color w:val="000000"/>
          <w:spacing w:val="2"/>
          <w:w w:val="99"/>
          <w:sz w:val="24"/>
          <w:lang w:val="en-US" w:eastAsia="en-US" w:bidi="ar-SA"/>
        </w:rPr>
        <w:tab/>
      </w:r>
      <w:r w:rsidR="00465CEB">
        <w:rPr>
          <w:rFonts w:ascii="Arial" w:eastAsia="Times New Roman" w:hAnsi="Arial" w:cs="Arial"/>
          <w:b/>
          <w:bCs/>
          <w:color w:val="000000"/>
          <w:spacing w:val="2"/>
          <w:w w:val="99"/>
          <w:sz w:val="24"/>
          <w:lang w:val="en-US" w:eastAsia="en-US" w:bidi="ar-SA"/>
        </w:rPr>
        <w:t xml:space="preserve">A. </w:t>
      </w:r>
      <w:r w:rsidRPr="00BB6F7C">
        <w:rPr>
          <w:rFonts w:ascii="Arial" w:eastAsia="Times New Roman" w:hAnsi="Arial" w:cs="Arial"/>
          <w:b/>
          <w:bCs/>
          <w:color w:val="000000"/>
          <w:spacing w:val="2"/>
          <w:w w:val="99"/>
          <w:sz w:val="24"/>
          <w:lang w:val="en-US" w:eastAsia="en-US" w:bidi="ar-SA"/>
        </w:rPr>
        <w:t xml:space="preserve">To qualify for award of the contract, each bidder in its name should </w:t>
      </w:r>
      <w:r w:rsidRPr="00BB6F7C">
        <w:rPr>
          <w:rFonts w:ascii="Arial" w:eastAsia="Times New Roman" w:hAnsi="Arial" w:cs="Arial"/>
          <w:b/>
          <w:bCs/>
          <w:color w:val="000000"/>
          <w:spacing w:val="2"/>
          <w:w w:val="99"/>
          <w:sz w:val="24"/>
          <w:lang w:val="en-US" w:eastAsia="en-US" w:bidi="ar-SA"/>
        </w:rPr>
        <w:tab/>
      </w:r>
      <w:r w:rsidRPr="00BB6F7C">
        <w:rPr>
          <w:rFonts w:ascii="Arial" w:eastAsia="Times New Roman" w:hAnsi="Arial" w:cs="Arial"/>
          <w:b/>
          <w:bCs/>
          <w:color w:val="000000"/>
          <w:spacing w:val="2"/>
          <w:w w:val="99"/>
          <w:sz w:val="24"/>
          <w:lang w:val="en-US" w:eastAsia="en-US" w:bidi="ar-SA"/>
        </w:rPr>
        <w:tab/>
      </w:r>
      <w:r w:rsidRPr="00BB6F7C">
        <w:rPr>
          <w:rFonts w:ascii="Arial" w:eastAsia="Times New Roman" w:hAnsi="Arial" w:cs="Arial"/>
          <w:b/>
          <w:bCs/>
          <w:color w:val="000000"/>
          <w:spacing w:val="2"/>
          <w:w w:val="99"/>
          <w:sz w:val="24"/>
          <w:lang w:val="en-US" w:eastAsia="en-US" w:bidi="ar-SA"/>
        </w:rPr>
        <w:tab/>
        <w:t xml:space="preserve">have in the last five years as </w:t>
      </w:r>
      <w:r w:rsidRPr="00BB6F7C">
        <w:rPr>
          <w:rFonts w:ascii="Arial" w:eastAsia="Times New Roman" w:hAnsi="Arial" w:cs="Arial"/>
          <w:b/>
          <w:bCs/>
          <w:color w:val="000000"/>
          <w:spacing w:val="1"/>
          <w:w w:val="99"/>
          <w:sz w:val="24"/>
          <w:lang w:val="en-US" w:eastAsia="en-US" w:bidi="ar-SA"/>
        </w:rPr>
        <w:t xml:space="preserve">referred to in </w:t>
      </w:r>
      <w:proofErr w:type="gramStart"/>
      <w:r w:rsidRPr="00BB6F7C">
        <w:rPr>
          <w:rFonts w:ascii="Arial" w:eastAsia="Times New Roman" w:hAnsi="Arial" w:cs="Arial"/>
          <w:b/>
          <w:bCs/>
          <w:color w:val="000000"/>
          <w:spacing w:val="1"/>
          <w:w w:val="99"/>
          <w:sz w:val="24"/>
          <w:lang w:val="en-US" w:eastAsia="en-US" w:bidi="ar-SA"/>
        </w:rPr>
        <w:t xml:space="preserve">Appendix </w:t>
      </w:r>
      <w:r w:rsidRPr="00BB6F7C">
        <w:rPr>
          <w:rFonts w:ascii="Arial" w:eastAsia="Times New Roman" w:hAnsi="Arial" w:cs="Arial"/>
          <w:color w:val="000000"/>
          <w:spacing w:val="1"/>
          <w:w w:val="99"/>
          <w:sz w:val="24"/>
          <w:lang w:val="en-US" w:eastAsia="en-US" w:bidi="ar-SA"/>
        </w:rPr>
        <w:t>:</w:t>
      </w:r>
      <w:proofErr w:type="gramEnd"/>
      <w:r w:rsidRPr="00BB6F7C">
        <w:rPr>
          <w:rFonts w:ascii="Arial" w:eastAsia="Times New Roman" w:hAnsi="Arial" w:cs="Arial"/>
          <w:color w:val="000000"/>
          <w:spacing w:val="1"/>
          <w:w w:val="99"/>
          <w:sz w:val="24"/>
          <w:lang w:val="en-US" w:eastAsia="en-US" w:bidi="ar-SA"/>
        </w:rPr>
        <w:t>-</w:t>
      </w:r>
    </w:p>
    <w:p w14:paraId="04FF83BA" w14:textId="77777777" w:rsidR="00F636E3" w:rsidRPr="00BB6F7C" w:rsidRDefault="00465CEB" w:rsidP="007E45E5">
      <w:pPr>
        <w:widowControl w:val="0"/>
        <w:shd w:val="clear" w:color="auto" w:fill="FFFFFF"/>
        <w:tabs>
          <w:tab w:val="left" w:pos="630"/>
          <w:tab w:val="left" w:pos="965"/>
        </w:tabs>
        <w:autoSpaceDE w:val="0"/>
        <w:autoSpaceDN w:val="0"/>
        <w:adjustRightInd w:val="0"/>
        <w:spacing w:before="158" w:after="0" w:line="360" w:lineRule="auto"/>
        <w:ind w:left="960" w:hanging="960"/>
        <w:jc w:val="both"/>
        <w:rPr>
          <w:rFonts w:ascii="Arial" w:eastAsia="Times New Roman" w:hAnsi="Arial" w:cs="Arial"/>
          <w:color w:val="000000"/>
          <w:spacing w:val="4"/>
          <w:sz w:val="24"/>
          <w:lang w:val="en-US" w:eastAsia="en-US" w:bidi="ar-SA"/>
        </w:rPr>
      </w:pPr>
      <w:r>
        <w:rPr>
          <w:rFonts w:ascii="Arial" w:eastAsia="Times New Roman" w:hAnsi="Arial" w:cs="Arial"/>
          <w:color w:val="000000"/>
          <w:spacing w:val="4"/>
          <w:w w:val="99"/>
          <w:sz w:val="20"/>
          <w:lang w:val="en-US" w:eastAsia="en-US" w:bidi="ar-SA"/>
        </w:rPr>
        <w:tab/>
      </w:r>
      <w:r w:rsidR="00F636E3" w:rsidRPr="00BB6F7C">
        <w:rPr>
          <w:rFonts w:ascii="Arial" w:eastAsia="Times New Roman" w:hAnsi="Arial" w:cs="Arial"/>
          <w:color w:val="000000"/>
          <w:spacing w:val="4"/>
          <w:w w:val="99"/>
          <w:sz w:val="20"/>
          <w:lang w:val="en-US" w:eastAsia="en-US" w:bidi="ar-SA"/>
        </w:rPr>
        <w:t>(a</w:t>
      </w:r>
      <w:r w:rsidR="00F636E3" w:rsidRPr="00BB6F7C">
        <w:rPr>
          <w:rFonts w:ascii="Arial" w:eastAsia="Times New Roman" w:hAnsi="Arial" w:cs="Arial"/>
          <w:color w:val="000000"/>
          <w:spacing w:val="4"/>
          <w:w w:val="99"/>
          <w:sz w:val="24"/>
          <w:lang w:val="en-US" w:eastAsia="en-US" w:bidi="ar-SA"/>
        </w:rPr>
        <w:t xml:space="preserve">) </w:t>
      </w:r>
      <w:r w:rsidR="007E45E5" w:rsidRPr="00BB6F7C">
        <w:rPr>
          <w:rFonts w:ascii="Arial" w:eastAsia="Times New Roman" w:hAnsi="Arial" w:cs="Arial"/>
          <w:color w:val="000000"/>
          <w:spacing w:val="4"/>
          <w:sz w:val="24"/>
          <w:lang w:val="en-US" w:eastAsia="en-US" w:bidi="ar-SA"/>
        </w:rPr>
        <w:t>Achieved in any one year a minimum annual financial turnover (in all classes of civil engineering construction works only) volume of construction work of at</w:t>
      </w:r>
      <w:r w:rsidR="00F631C9">
        <w:rPr>
          <w:rFonts w:ascii="Arial" w:eastAsia="Times New Roman" w:hAnsi="Arial" w:cs="Arial"/>
          <w:color w:val="000000"/>
          <w:spacing w:val="4"/>
          <w:sz w:val="24"/>
          <w:lang w:val="en-US" w:eastAsia="en-US" w:bidi="ar-SA"/>
        </w:rPr>
        <w:t xml:space="preserve"> least the amount equal to the </w:t>
      </w:r>
      <w:r w:rsidR="007E45E5" w:rsidRPr="00BB6F7C">
        <w:rPr>
          <w:rFonts w:ascii="Arial" w:eastAsia="Times New Roman" w:hAnsi="Arial" w:cs="Arial"/>
          <w:color w:val="000000"/>
          <w:spacing w:val="4"/>
          <w:sz w:val="24"/>
          <w:lang w:val="en-US" w:eastAsia="en-US" w:bidi="ar-SA"/>
        </w:rPr>
        <w:t>50 % (fifty percent) estimated cost of works for which bid has been invited. The turn over will be indexed</w:t>
      </w:r>
      <w:r w:rsidR="00026A3F">
        <w:rPr>
          <w:rFonts w:ascii="Arial" w:eastAsia="Times New Roman" w:hAnsi="Arial" w:cs="Arial"/>
          <w:color w:val="000000"/>
          <w:spacing w:val="4"/>
          <w:sz w:val="24"/>
          <w:lang w:val="en-US" w:eastAsia="en-US" w:bidi="ar-SA"/>
        </w:rPr>
        <w:t xml:space="preserve"> as per Appendix to ITB section-I Clause-17</w:t>
      </w:r>
      <w:r w:rsidR="007E45E5" w:rsidRPr="00BB6F7C">
        <w:rPr>
          <w:rFonts w:ascii="Arial" w:eastAsia="Times New Roman" w:hAnsi="Arial" w:cs="Arial"/>
          <w:color w:val="000000"/>
          <w:spacing w:val="4"/>
          <w:sz w:val="24"/>
          <w:lang w:val="en-US" w:eastAsia="en-US" w:bidi="ar-SA"/>
        </w:rPr>
        <w:t>.</w:t>
      </w:r>
    </w:p>
    <w:p w14:paraId="596D31D6" w14:textId="77777777" w:rsidR="00F636E3" w:rsidRPr="00BB6F7C" w:rsidRDefault="00465CEB" w:rsidP="007E45E5">
      <w:pPr>
        <w:widowControl w:val="0"/>
        <w:shd w:val="clear" w:color="auto" w:fill="FFFFFF"/>
        <w:tabs>
          <w:tab w:val="left" w:pos="630"/>
          <w:tab w:val="left" w:pos="960"/>
        </w:tabs>
        <w:autoSpaceDE w:val="0"/>
        <w:autoSpaceDN w:val="0"/>
        <w:adjustRightInd w:val="0"/>
        <w:spacing w:before="158" w:after="0" w:line="360" w:lineRule="auto"/>
        <w:ind w:left="960" w:hanging="960"/>
        <w:jc w:val="both"/>
        <w:rPr>
          <w:rFonts w:ascii="Arial" w:eastAsia="Times New Roman" w:hAnsi="Arial" w:cs="Arial"/>
          <w:color w:val="000000"/>
          <w:spacing w:val="4"/>
          <w:sz w:val="24"/>
          <w:lang w:val="en-US" w:eastAsia="en-US" w:bidi="ar-SA"/>
        </w:rPr>
      </w:pPr>
      <w:r>
        <w:rPr>
          <w:rFonts w:ascii="Arial" w:eastAsia="Times New Roman" w:hAnsi="Arial" w:cs="Arial"/>
          <w:color w:val="000000"/>
          <w:spacing w:val="4"/>
          <w:sz w:val="24"/>
          <w:lang w:val="en-US" w:eastAsia="en-US" w:bidi="ar-SA"/>
        </w:rPr>
        <w:tab/>
      </w:r>
      <w:r w:rsidR="00F636E3" w:rsidRPr="00BB6F7C">
        <w:rPr>
          <w:rFonts w:ascii="Arial" w:eastAsia="Times New Roman" w:hAnsi="Arial" w:cs="Arial"/>
          <w:color w:val="000000"/>
          <w:spacing w:val="4"/>
          <w:sz w:val="24"/>
          <w:lang w:val="en-US" w:eastAsia="en-US" w:bidi="ar-SA"/>
        </w:rPr>
        <w:t>(b)</w:t>
      </w:r>
      <w:r w:rsidR="00F636E3" w:rsidRPr="00BB6F7C">
        <w:rPr>
          <w:rFonts w:ascii="Arial" w:eastAsia="Times New Roman" w:hAnsi="Arial" w:cs="Arial"/>
          <w:color w:val="000000"/>
          <w:spacing w:val="4"/>
          <w:sz w:val="24"/>
          <w:lang w:val="en-US" w:eastAsia="en-US" w:bidi="ar-SA"/>
        </w:rPr>
        <w:tab/>
      </w:r>
      <w:r w:rsidR="007E45E5" w:rsidRPr="00BB6F7C">
        <w:rPr>
          <w:rFonts w:ascii="Arial" w:eastAsia="Times New Roman" w:hAnsi="Arial" w:cs="Arial"/>
          <w:color w:val="000000"/>
          <w:spacing w:val="4"/>
          <w:sz w:val="24"/>
          <w:lang w:val="en-US" w:eastAsia="en-US" w:bidi="ar-SA"/>
        </w:rPr>
        <w:t>Satisfactorily completed as a prime contractor (or as a nominated subcontractor, where the subcontract involved execution of all main items of work described in the bid document, provided further that all other qualification criteria are satisfied) at least one similar work</w:t>
      </w:r>
      <w:r w:rsidR="00CE65E5">
        <w:rPr>
          <w:rFonts w:ascii="Arial" w:eastAsia="Times New Roman" w:hAnsi="Arial" w:cs="Arial"/>
          <w:color w:val="000000"/>
          <w:spacing w:val="4"/>
          <w:sz w:val="24"/>
          <w:lang w:val="en-US" w:eastAsia="en-US" w:bidi="ar-SA"/>
        </w:rPr>
        <w:t xml:space="preserve"> (Building work)</w:t>
      </w:r>
      <w:r w:rsidR="007E45E5" w:rsidRPr="00BB6F7C">
        <w:rPr>
          <w:rFonts w:ascii="Arial" w:eastAsia="Times New Roman" w:hAnsi="Arial" w:cs="Arial"/>
          <w:color w:val="000000"/>
          <w:spacing w:val="4"/>
          <w:sz w:val="24"/>
          <w:lang w:val="en-US" w:eastAsia="en-US" w:bidi="ar-SA"/>
        </w:rPr>
        <w:t xml:space="preserve"> of value not less than amount indicated in Appendix (usually not less than 25% (twenty five percent) of estimated value of contract);</w:t>
      </w:r>
    </w:p>
    <w:p w14:paraId="4D1DD295" w14:textId="7838DD8A" w:rsidR="00F636E3" w:rsidRPr="00BB6F7C" w:rsidRDefault="00465CEB" w:rsidP="007E45E5">
      <w:pPr>
        <w:widowControl w:val="0"/>
        <w:shd w:val="clear" w:color="auto" w:fill="FFFFFF"/>
        <w:tabs>
          <w:tab w:val="left" w:pos="630"/>
          <w:tab w:val="left" w:pos="960"/>
        </w:tabs>
        <w:autoSpaceDE w:val="0"/>
        <w:autoSpaceDN w:val="0"/>
        <w:adjustRightInd w:val="0"/>
        <w:spacing w:before="158" w:after="0" w:line="360" w:lineRule="auto"/>
        <w:ind w:left="960" w:hanging="960"/>
        <w:jc w:val="both"/>
        <w:rPr>
          <w:rFonts w:ascii="Arial" w:eastAsia="Times New Roman" w:hAnsi="Arial" w:cs="Arial"/>
          <w:color w:val="000000"/>
          <w:spacing w:val="-4"/>
          <w:w w:val="99"/>
          <w:sz w:val="24"/>
          <w:lang w:val="en-US" w:eastAsia="en-US" w:bidi="ar-SA"/>
        </w:rPr>
      </w:pPr>
      <w:r>
        <w:rPr>
          <w:rFonts w:ascii="Arial" w:eastAsia="Times New Roman" w:hAnsi="Arial" w:cs="Arial"/>
          <w:color w:val="000000"/>
          <w:spacing w:val="4"/>
          <w:sz w:val="24"/>
          <w:lang w:val="en-US" w:eastAsia="en-US" w:bidi="ar-SA"/>
        </w:rPr>
        <w:tab/>
        <w:t>(c) E</w:t>
      </w:r>
      <w:r w:rsidR="00F636E3" w:rsidRPr="00BB6F7C">
        <w:rPr>
          <w:rFonts w:ascii="Arial" w:eastAsia="Times New Roman" w:hAnsi="Arial" w:cs="Arial"/>
          <w:color w:val="000000"/>
          <w:spacing w:val="4"/>
          <w:sz w:val="24"/>
          <w:lang w:val="en-US" w:eastAsia="en-US" w:bidi="ar-SA"/>
        </w:rPr>
        <w:t xml:space="preserve">xecuted in any one year, the minimum quantities of the items of work as indicated </w:t>
      </w:r>
      <w:r w:rsidR="00282B66" w:rsidRPr="00BB6F7C">
        <w:rPr>
          <w:rFonts w:ascii="Arial" w:eastAsia="Times New Roman" w:hAnsi="Arial" w:cs="Arial"/>
          <w:color w:val="000000"/>
          <w:spacing w:val="4"/>
          <w:sz w:val="24"/>
          <w:lang w:val="en-US" w:eastAsia="en-US" w:bidi="ar-SA"/>
        </w:rPr>
        <w:t>in</w:t>
      </w:r>
      <w:r w:rsidR="00282B66" w:rsidRPr="00BB6F7C">
        <w:rPr>
          <w:rFonts w:ascii="Arial" w:eastAsia="Times New Roman" w:hAnsi="Arial" w:cs="Arial"/>
          <w:color w:val="000000"/>
          <w:spacing w:val="-4"/>
          <w:w w:val="99"/>
          <w:sz w:val="24"/>
          <w:lang w:val="en-US" w:eastAsia="en-US" w:bidi="ar-SA"/>
        </w:rPr>
        <w:t xml:space="preserve"> Appendix</w:t>
      </w:r>
      <w:r w:rsidR="00F636E3" w:rsidRPr="00BB6F7C">
        <w:rPr>
          <w:rFonts w:ascii="Arial" w:eastAsia="Times New Roman" w:hAnsi="Arial" w:cs="Arial"/>
          <w:color w:val="000000"/>
          <w:spacing w:val="-4"/>
          <w:w w:val="99"/>
          <w:sz w:val="24"/>
          <w:lang w:val="en-US" w:eastAsia="en-US" w:bidi="ar-SA"/>
        </w:rPr>
        <w:t xml:space="preserve">. </w:t>
      </w:r>
    </w:p>
    <w:p w14:paraId="0C2470EE" w14:textId="3791203B" w:rsidR="00F636E3" w:rsidRPr="00BB6F7C" w:rsidRDefault="00F636E3" w:rsidP="00F636E3">
      <w:pPr>
        <w:widowControl w:val="0"/>
        <w:shd w:val="clear" w:color="auto" w:fill="FFFFFF"/>
        <w:autoSpaceDE w:val="0"/>
        <w:autoSpaceDN w:val="0"/>
        <w:adjustRightInd w:val="0"/>
        <w:spacing w:before="178" w:after="0" w:line="360" w:lineRule="auto"/>
        <w:ind w:left="14"/>
        <w:jc w:val="both"/>
        <w:rPr>
          <w:rFonts w:ascii="Arial" w:eastAsia="Times New Roman" w:hAnsi="Arial" w:cs="Arial"/>
          <w:sz w:val="24"/>
          <w:lang w:val="en-US" w:eastAsia="en-US" w:bidi="ar-SA"/>
        </w:rPr>
      </w:pPr>
      <w:r w:rsidRPr="00BB6F7C">
        <w:rPr>
          <w:rFonts w:ascii="Arial" w:eastAsia="Times New Roman" w:hAnsi="Arial" w:cs="Arial"/>
          <w:b/>
          <w:bCs/>
          <w:color w:val="000000"/>
          <w:spacing w:val="1"/>
          <w:sz w:val="24"/>
          <w:lang w:val="en-US" w:eastAsia="en-US" w:bidi="ar-SA"/>
        </w:rPr>
        <w:t xml:space="preserve">B.    Each bidder should further </w:t>
      </w:r>
      <w:r w:rsidR="00282B66" w:rsidRPr="00BB6F7C">
        <w:rPr>
          <w:rFonts w:ascii="Arial" w:eastAsia="Times New Roman" w:hAnsi="Arial" w:cs="Arial"/>
          <w:b/>
          <w:bCs/>
          <w:color w:val="000000"/>
          <w:spacing w:val="1"/>
          <w:sz w:val="24"/>
          <w:lang w:val="en-US" w:eastAsia="en-US" w:bidi="ar-SA"/>
        </w:rPr>
        <w:t>demonstrate:</w:t>
      </w:r>
    </w:p>
    <w:p w14:paraId="6D0D02EB" w14:textId="77777777" w:rsidR="00F636E3" w:rsidRPr="00BB6F7C" w:rsidRDefault="00F636E3" w:rsidP="00F636E3">
      <w:pPr>
        <w:widowControl w:val="0"/>
        <w:shd w:val="clear" w:color="auto" w:fill="FFFFFF"/>
        <w:tabs>
          <w:tab w:val="left" w:pos="941"/>
        </w:tabs>
        <w:autoSpaceDE w:val="0"/>
        <w:autoSpaceDN w:val="0"/>
        <w:adjustRightInd w:val="0"/>
        <w:spacing w:before="149" w:after="0" w:line="360" w:lineRule="auto"/>
        <w:ind w:left="941" w:hanging="480"/>
        <w:jc w:val="both"/>
        <w:rPr>
          <w:rFonts w:ascii="Arial" w:eastAsia="Times New Roman" w:hAnsi="Arial" w:cs="Arial"/>
          <w:sz w:val="24"/>
          <w:lang w:val="en-US" w:eastAsia="en-US" w:bidi="ar-SA"/>
        </w:rPr>
      </w:pPr>
      <w:r w:rsidRPr="00BB6F7C">
        <w:rPr>
          <w:rFonts w:ascii="Arial" w:eastAsia="Times New Roman" w:hAnsi="Arial" w:cs="Arial"/>
          <w:color w:val="000000"/>
          <w:spacing w:val="-10"/>
          <w:sz w:val="24"/>
          <w:lang w:val="en-US" w:eastAsia="en-US" w:bidi="ar-SA"/>
        </w:rPr>
        <w:t>(a)</w:t>
      </w:r>
      <w:r w:rsidRPr="00BB6F7C">
        <w:rPr>
          <w:rFonts w:ascii="Arial" w:eastAsia="Times New Roman" w:hAnsi="Arial" w:cs="Arial"/>
          <w:color w:val="000000"/>
          <w:sz w:val="24"/>
          <w:lang w:val="en-US" w:eastAsia="en-US" w:bidi="ar-SA"/>
        </w:rPr>
        <w:tab/>
      </w:r>
      <w:r w:rsidRPr="00BB6F7C">
        <w:rPr>
          <w:rFonts w:ascii="Arial" w:eastAsia="Times New Roman" w:hAnsi="Arial" w:cs="Arial"/>
          <w:color w:val="000000"/>
          <w:spacing w:val="-2"/>
          <w:sz w:val="24"/>
          <w:lang w:val="en-US" w:eastAsia="en-US" w:bidi="ar-SA"/>
        </w:rPr>
        <w:t xml:space="preserve">availability (either owned or leased or by procurement against mobilization advances) of the following key </w:t>
      </w:r>
      <w:r w:rsidRPr="00BB6F7C">
        <w:rPr>
          <w:rFonts w:ascii="Arial" w:eastAsia="Times New Roman" w:hAnsi="Arial" w:cs="Arial"/>
          <w:color w:val="000000"/>
          <w:sz w:val="24"/>
          <w:lang w:val="en-US" w:eastAsia="en-US" w:bidi="ar-SA"/>
        </w:rPr>
        <w:t>and critical equipment for this work:</w:t>
      </w:r>
    </w:p>
    <w:p w14:paraId="2735F4DF" w14:textId="4E8BEAB7" w:rsidR="00F636E3" w:rsidRPr="00BB6F7C" w:rsidRDefault="00F636E3" w:rsidP="00F636E3">
      <w:pPr>
        <w:widowControl w:val="0"/>
        <w:shd w:val="clear" w:color="auto" w:fill="FFFFFF"/>
        <w:autoSpaceDE w:val="0"/>
        <w:autoSpaceDN w:val="0"/>
        <w:adjustRightInd w:val="0"/>
        <w:spacing w:before="144" w:after="0" w:line="360" w:lineRule="auto"/>
        <w:ind w:left="936" w:right="389"/>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 xml:space="preserve">Based on the studies, carried out by the Engineer the minimum suggested major equipment to attain the completion of works in accordance with "the prescribed construction schedule </w:t>
      </w:r>
      <w:r w:rsidR="00282B66" w:rsidRPr="00BB6F7C">
        <w:rPr>
          <w:rFonts w:ascii="Arial" w:eastAsia="Times New Roman" w:hAnsi="Arial" w:cs="Arial"/>
          <w:color w:val="000000"/>
          <w:spacing w:val="2"/>
          <w:sz w:val="24"/>
          <w:lang w:val="en-US" w:eastAsia="en-US" w:bidi="ar-SA"/>
        </w:rPr>
        <w:t>is</w:t>
      </w:r>
      <w:r w:rsidRPr="00BB6F7C">
        <w:rPr>
          <w:rFonts w:ascii="Arial" w:eastAsia="Times New Roman" w:hAnsi="Arial" w:cs="Arial"/>
          <w:color w:val="000000"/>
          <w:spacing w:val="2"/>
          <w:sz w:val="24"/>
          <w:lang w:val="en-US" w:eastAsia="en-US" w:bidi="ar-SA"/>
        </w:rPr>
        <w:t xml:space="preserve"> shown in the </w:t>
      </w:r>
      <w:proofErr w:type="spellStart"/>
      <w:r w:rsidRPr="00BB6F7C">
        <w:rPr>
          <w:rFonts w:ascii="Arial" w:eastAsia="Times New Roman" w:hAnsi="Arial" w:cs="Arial"/>
          <w:color w:val="000000"/>
          <w:spacing w:val="-1"/>
          <w:sz w:val="24"/>
          <w:lang w:val="en-US" w:eastAsia="en-US" w:bidi="ar-SA"/>
        </w:rPr>
        <w:t>Annexuer</w:t>
      </w:r>
      <w:proofErr w:type="spellEnd"/>
      <w:r w:rsidRPr="00BB6F7C">
        <w:rPr>
          <w:rFonts w:ascii="Arial" w:eastAsia="Times New Roman" w:hAnsi="Arial" w:cs="Arial"/>
          <w:color w:val="000000"/>
          <w:spacing w:val="-1"/>
          <w:sz w:val="24"/>
          <w:lang w:val="en-US" w:eastAsia="en-US" w:bidi="ar-SA"/>
        </w:rPr>
        <w:t>-I.</w:t>
      </w:r>
    </w:p>
    <w:p w14:paraId="5BFFE075" w14:textId="77777777" w:rsidR="00F636E3" w:rsidRPr="00BB6F7C" w:rsidRDefault="00F636E3" w:rsidP="00F636E3">
      <w:pPr>
        <w:widowControl w:val="0"/>
        <w:shd w:val="clear" w:color="auto" w:fill="FFFFFF"/>
        <w:autoSpaceDE w:val="0"/>
        <w:autoSpaceDN w:val="0"/>
        <w:adjustRightInd w:val="0"/>
        <w:spacing w:before="149" w:after="0" w:line="360" w:lineRule="auto"/>
        <w:ind w:left="936" w:right="398"/>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Availability of the testing equipment required for establishing field laboratory to perform mandatory tests </w:t>
      </w:r>
      <w:r w:rsidRPr="00BB6F7C">
        <w:rPr>
          <w:rFonts w:ascii="Arial" w:eastAsia="Times New Roman" w:hAnsi="Arial" w:cs="Arial"/>
          <w:color w:val="000000"/>
          <w:sz w:val="24"/>
          <w:lang w:val="en-US" w:eastAsia="en-US" w:bidi="ar-SA"/>
        </w:rPr>
        <w:t>e.g. those stated in Appendix to ITB.</w:t>
      </w:r>
    </w:p>
    <w:p w14:paraId="0252D35B" w14:textId="77777777" w:rsidR="00F636E3" w:rsidRPr="00BB6F7C" w:rsidRDefault="00F636E3" w:rsidP="00F636E3">
      <w:pPr>
        <w:widowControl w:val="0"/>
        <w:shd w:val="clear" w:color="auto" w:fill="FFFFFF"/>
        <w:autoSpaceDE w:val="0"/>
        <w:autoSpaceDN w:val="0"/>
        <w:adjustRightInd w:val="0"/>
        <w:spacing w:before="134" w:after="0" w:line="360" w:lineRule="auto"/>
        <w:ind w:left="931" w:right="394"/>
        <w:jc w:val="both"/>
        <w:rPr>
          <w:rFonts w:ascii="Arial" w:eastAsia="Times New Roman" w:hAnsi="Arial" w:cs="Arial"/>
          <w:color w:val="000000"/>
          <w:sz w:val="24"/>
          <w:lang w:val="en-US" w:eastAsia="en-US" w:bidi="ar-SA"/>
        </w:rPr>
      </w:pPr>
      <w:r w:rsidRPr="00BB6F7C">
        <w:rPr>
          <w:rFonts w:ascii="Arial" w:eastAsia="Times New Roman" w:hAnsi="Arial" w:cs="Arial"/>
          <w:color w:val="000000"/>
          <w:spacing w:val="-4"/>
          <w:sz w:val="24"/>
          <w:lang w:val="en-US" w:eastAsia="en-US" w:bidi="ar-SA"/>
        </w:rPr>
        <w:t xml:space="preserve">The bidders should, however, undertake their own studies and furnish with their bid, a detailed construction </w:t>
      </w:r>
      <w:r w:rsidRPr="00BB6F7C">
        <w:rPr>
          <w:rFonts w:ascii="Arial" w:eastAsia="Times New Roman" w:hAnsi="Arial" w:cs="Arial"/>
          <w:color w:val="000000"/>
          <w:spacing w:val="-1"/>
          <w:sz w:val="24"/>
          <w:lang w:val="en-US" w:eastAsia="en-US" w:bidi="ar-SA"/>
        </w:rPr>
        <w:t xml:space="preserve">planning and methodology supported with layout and necessary drawings and calculations (detailed) as </w:t>
      </w:r>
      <w:r w:rsidRPr="00BB6F7C">
        <w:rPr>
          <w:rFonts w:ascii="Arial" w:eastAsia="Times New Roman" w:hAnsi="Arial" w:cs="Arial"/>
          <w:color w:val="000000"/>
          <w:sz w:val="24"/>
          <w:lang w:val="en-US" w:eastAsia="en-US" w:bidi="ar-SA"/>
        </w:rPr>
        <w:t xml:space="preserve">stated in clause 4.3(1) above </w:t>
      </w:r>
      <w:r w:rsidRPr="00BB6F7C">
        <w:rPr>
          <w:rFonts w:ascii="Arial" w:eastAsia="Times New Roman" w:hAnsi="Arial" w:cs="Arial"/>
          <w:color w:val="000000"/>
          <w:sz w:val="24"/>
          <w:lang w:val="en-US" w:eastAsia="en-US" w:bidi="ar-SA"/>
        </w:rPr>
        <w:lastRenderedPageBreak/>
        <w:t xml:space="preserve">to allow the employer to review their proposals. The numbers, types and </w:t>
      </w:r>
      <w:r w:rsidRPr="00BB6F7C">
        <w:rPr>
          <w:rFonts w:ascii="Arial" w:eastAsia="Times New Roman" w:hAnsi="Arial" w:cs="Arial"/>
          <w:color w:val="000000"/>
          <w:spacing w:val="1"/>
          <w:sz w:val="24"/>
          <w:lang w:val="en-US" w:eastAsia="en-US" w:bidi="ar-SA"/>
        </w:rPr>
        <w:t xml:space="preserve">capacities of each plant/equipment shall be shown in the proposals along with the cycle time for each </w:t>
      </w:r>
      <w:r w:rsidRPr="00BB6F7C">
        <w:rPr>
          <w:rFonts w:ascii="Arial" w:eastAsia="Times New Roman" w:hAnsi="Arial" w:cs="Arial"/>
          <w:color w:val="000000"/>
          <w:sz w:val="24"/>
          <w:lang w:val="en-US" w:eastAsia="en-US" w:bidi="ar-SA"/>
        </w:rPr>
        <w:t>operation for the given production capacity to match the requirements.</w:t>
      </w:r>
    </w:p>
    <w:p w14:paraId="3E82FE49" w14:textId="77777777" w:rsidR="00577777" w:rsidRPr="00BB6F7C" w:rsidRDefault="00577777" w:rsidP="00F636E3">
      <w:pPr>
        <w:widowControl w:val="0"/>
        <w:shd w:val="clear" w:color="auto" w:fill="FFFFFF"/>
        <w:autoSpaceDE w:val="0"/>
        <w:autoSpaceDN w:val="0"/>
        <w:adjustRightInd w:val="0"/>
        <w:spacing w:before="134" w:after="0" w:line="360" w:lineRule="auto"/>
        <w:ind w:left="931" w:right="394"/>
        <w:jc w:val="both"/>
        <w:rPr>
          <w:rFonts w:ascii="Arial" w:eastAsia="Times New Roman" w:hAnsi="Arial" w:cs="Arial"/>
          <w:color w:val="000000"/>
          <w:sz w:val="24"/>
          <w:lang w:val="en-US" w:eastAsia="en-US" w:bidi="ar-SA"/>
        </w:rPr>
      </w:pPr>
      <w:proofErr w:type="gramStart"/>
      <w:r w:rsidRPr="00BB6F7C">
        <w:rPr>
          <w:rFonts w:ascii="Arial" w:eastAsia="Times New Roman" w:hAnsi="Arial" w:cs="Arial"/>
          <w:color w:val="000000"/>
          <w:sz w:val="24"/>
          <w:lang w:val="en-US" w:eastAsia="en-US" w:bidi="ar-SA"/>
        </w:rPr>
        <w:t>NOTE :</w:t>
      </w:r>
      <w:proofErr w:type="gramEnd"/>
      <w:r w:rsidRPr="00BB6F7C">
        <w:rPr>
          <w:rFonts w:ascii="Arial" w:eastAsia="Times New Roman" w:hAnsi="Arial" w:cs="Arial"/>
          <w:color w:val="000000"/>
          <w:sz w:val="24"/>
          <w:lang w:val="en-US" w:eastAsia="en-US" w:bidi="ar-SA"/>
        </w:rPr>
        <w:t xml:space="preserve"> (To be included for bids valued over Rs 5 Crore)</w:t>
      </w:r>
    </w:p>
    <w:p w14:paraId="42620127" w14:textId="77777777" w:rsidR="00F636E3" w:rsidRPr="00BB6F7C" w:rsidRDefault="00F636E3" w:rsidP="00F636E3">
      <w:pPr>
        <w:widowControl w:val="0"/>
        <w:shd w:val="clear" w:color="auto" w:fill="FFFFFF"/>
        <w:tabs>
          <w:tab w:val="left" w:pos="900"/>
        </w:tabs>
        <w:autoSpaceDE w:val="0"/>
        <w:autoSpaceDN w:val="0"/>
        <w:adjustRightInd w:val="0"/>
        <w:spacing w:before="134" w:after="0" w:line="360" w:lineRule="auto"/>
        <w:ind w:left="900" w:right="394" w:hanging="439"/>
        <w:jc w:val="both"/>
        <w:rPr>
          <w:rFonts w:ascii="Arial" w:eastAsia="Times New Roman" w:hAnsi="Arial" w:cs="Arial"/>
          <w:color w:val="000000"/>
          <w:spacing w:val="-10"/>
          <w:sz w:val="24"/>
          <w:lang w:val="en-US" w:eastAsia="en-US" w:bidi="ar-SA"/>
        </w:rPr>
      </w:pPr>
      <w:r w:rsidRPr="00BB6F7C">
        <w:rPr>
          <w:rFonts w:ascii="Arial" w:eastAsia="Times New Roman" w:hAnsi="Arial" w:cs="Arial"/>
          <w:color w:val="000000"/>
          <w:sz w:val="24"/>
          <w:lang w:val="en-US" w:eastAsia="en-US" w:bidi="ar-SA"/>
        </w:rPr>
        <w:t>(b)</w:t>
      </w:r>
      <w:r w:rsidRPr="00BB6F7C">
        <w:rPr>
          <w:rFonts w:ascii="Arial" w:eastAsia="Times New Roman" w:hAnsi="Arial" w:cs="Arial"/>
          <w:color w:val="000000"/>
          <w:sz w:val="24"/>
          <w:lang w:val="en-US" w:eastAsia="en-US" w:bidi="ar-SA"/>
        </w:rPr>
        <w:tab/>
        <w:t>availability for this work of personnel with adequate experience as required; as per Annexure-ll.</w:t>
      </w:r>
      <w:r w:rsidRPr="00BB6F7C">
        <w:rPr>
          <w:rFonts w:ascii="Arial" w:eastAsia="Times New Roman" w:hAnsi="Arial" w:cs="Arial"/>
          <w:color w:val="000000"/>
          <w:sz w:val="24"/>
          <w:lang w:val="en-US" w:eastAsia="en-US" w:bidi="ar-SA"/>
        </w:rPr>
        <w:tab/>
      </w:r>
    </w:p>
    <w:p w14:paraId="44D2FC5A" w14:textId="73F39A99" w:rsidR="00F636E3" w:rsidRPr="00BB6F7C" w:rsidRDefault="00F636E3" w:rsidP="00F636E3">
      <w:pPr>
        <w:widowControl w:val="0"/>
        <w:shd w:val="clear" w:color="auto" w:fill="FFFFFF"/>
        <w:tabs>
          <w:tab w:val="left" w:pos="540"/>
          <w:tab w:val="left" w:pos="941"/>
        </w:tabs>
        <w:autoSpaceDE w:val="0"/>
        <w:autoSpaceDN w:val="0"/>
        <w:adjustRightInd w:val="0"/>
        <w:spacing w:before="134" w:after="0" w:line="360" w:lineRule="auto"/>
        <w:ind w:left="540" w:hanging="540"/>
        <w:jc w:val="both"/>
        <w:rPr>
          <w:rFonts w:ascii="Arial" w:eastAsia="Times New Roman" w:hAnsi="Arial" w:cs="Arial"/>
          <w:color w:val="000000"/>
          <w:spacing w:val="-7"/>
          <w:sz w:val="24"/>
          <w:lang w:val="en-US" w:eastAsia="en-US" w:bidi="ar-SA"/>
        </w:rPr>
      </w:pPr>
      <w:r w:rsidRPr="00BB6F7C">
        <w:rPr>
          <w:rFonts w:ascii="Arial" w:eastAsia="Times New Roman" w:hAnsi="Arial" w:cs="Arial"/>
          <w:color w:val="000000"/>
          <w:sz w:val="24"/>
          <w:lang w:val="en-US" w:eastAsia="en-US" w:bidi="ar-SA"/>
        </w:rPr>
        <w:tab/>
        <w:t xml:space="preserve">(c) liquid assets and/or availability of credit facilities of no less than amount indicated </w:t>
      </w:r>
      <w:r w:rsidR="000D1313" w:rsidRPr="00BB6F7C">
        <w:rPr>
          <w:rFonts w:ascii="Arial" w:eastAsia="Times New Roman" w:hAnsi="Arial" w:cs="Arial"/>
          <w:color w:val="000000"/>
          <w:sz w:val="24"/>
          <w:lang w:val="en-US" w:eastAsia="en-US" w:bidi="ar-SA"/>
        </w:rPr>
        <w:t xml:space="preserve">in </w:t>
      </w:r>
      <w:r w:rsidR="000D1313" w:rsidRPr="00BB6F7C">
        <w:rPr>
          <w:rFonts w:ascii="Arial" w:eastAsia="Times New Roman" w:hAnsi="Arial" w:cs="Arial"/>
          <w:color w:val="000000"/>
          <w:sz w:val="24"/>
          <w:lang w:val="en-US" w:eastAsia="en-US" w:bidi="ar-SA"/>
        </w:rPr>
        <w:tab/>
      </w:r>
      <w:r w:rsidRPr="00BB6F7C">
        <w:rPr>
          <w:rFonts w:ascii="Arial" w:eastAsia="Times New Roman" w:hAnsi="Arial" w:cs="Arial"/>
          <w:color w:val="000000"/>
          <w:sz w:val="24"/>
          <w:lang w:val="en-US" w:eastAsia="en-US" w:bidi="ar-SA"/>
        </w:rPr>
        <w:t>Appendix</w:t>
      </w:r>
    </w:p>
    <w:p w14:paraId="6D27D199" w14:textId="77777777" w:rsidR="00F636E3" w:rsidRPr="00BB6F7C" w:rsidRDefault="00F636E3" w:rsidP="00F636E3">
      <w:pPr>
        <w:widowControl w:val="0"/>
        <w:shd w:val="clear" w:color="auto" w:fill="FFFFFF"/>
        <w:autoSpaceDE w:val="0"/>
        <w:autoSpaceDN w:val="0"/>
        <w:adjustRightInd w:val="0"/>
        <w:spacing w:before="139" w:after="0" w:line="360" w:lineRule="auto"/>
        <w:ind w:left="720" w:right="389" w:hanging="720"/>
        <w:jc w:val="both"/>
        <w:rPr>
          <w:rFonts w:ascii="Arial" w:eastAsia="Times New Roman" w:hAnsi="Arial" w:cs="Arial"/>
          <w:sz w:val="24"/>
          <w:lang w:val="en-US" w:eastAsia="en-US" w:bidi="ar-SA"/>
        </w:rPr>
      </w:pPr>
      <w:r w:rsidRPr="00BB6F7C">
        <w:rPr>
          <w:rFonts w:ascii="Arial" w:eastAsia="Times New Roman" w:hAnsi="Arial" w:cs="Arial"/>
          <w:b/>
          <w:bCs/>
          <w:color w:val="000000"/>
          <w:spacing w:val="4"/>
          <w:sz w:val="24"/>
          <w:lang w:val="en-US" w:eastAsia="en-US" w:bidi="ar-SA"/>
        </w:rPr>
        <w:t>C.</w:t>
      </w:r>
      <w:r w:rsidRPr="00BB6F7C">
        <w:rPr>
          <w:rFonts w:ascii="Arial" w:eastAsia="Times New Roman" w:hAnsi="Arial" w:cs="Arial"/>
          <w:b/>
          <w:bCs/>
          <w:color w:val="000000"/>
          <w:spacing w:val="4"/>
          <w:sz w:val="24"/>
          <w:lang w:val="en-US" w:eastAsia="en-US" w:bidi="ar-SA"/>
        </w:rPr>
        <w:tab/>
        <w:t xml:space="preserve"> To qualify for a group of contracts made up of this and other contracts for which bids are </w:t>
      </w:r>
      <w:r w:rsidRPr="00BB6F7C">
        <w:rPr>
          <w:rFonts w:ascii="Arial" w:eastAsia="Times New Roman" w:hAnsi="Arial" w:cs="Arial"/>
          <w:b/>
          <w:bCs/>
          <w:color w:val="000000"/>
          <w:spacing w:val="2"/>
          <w:sz w:val="24"/>
          <w:lang w:val="en-US" w:eastAsia="en-US" w:bidi="ar-SA"/>
        </w:rPr>
        <w:t xml:space="preserve">invited in the IFB, the </w:t>
      </w:r>
      <w:proofErr w:type="spellStart"/>
      <w:r w:rsidRPr="00BB6F7C">
        <w:rPr>
          <w:rFonts w:ascii="Arial" w:eastAsia="Times New Roman" w:hAnsi="Arial" w:cs="Arial"/>
          <w:b/>
          <w:bCs/>
          <w:color w:val="000000"/>
          <w:spacing w:val="2"/>
          <w:sz w:val="24"/>
          <w:lang w:val="en-US" w:eastAsia="en-US" w:bidi="ar-SA"/>
        </w:rPr>
        <w:t>biddermust</w:t>
      </w:r>
      <w:proofErr w:type="spellEnd"/>
      <w:r w:rsidRPr="00BB6F7C">
        <w:rPr>
          <w:rFonts w:ascii="Arial" w:eastAsia="Times New Roman" w:hAnsi="Arial" w:cs="Arial"/>
          <w:b/>
          <w:bCs/>
          <w:color w:val="000000"/>
          <w:spacing w:val="2"/>
          <w:sz w:val="24"/>
          <w:lang w:val="en-US" w:eastAsia="en-US" w:bidi="ar-SA"/>
        </w:rPr>
        <w:t xml:space="preserve"> demonstrate having experience and resources sufficient to </w:t>
      </w:r>
      <w:r w:rsidRPr="00BB6F7C">
        <w:rPr>
          <w:rFonts w:ascii="Arial" w:eastAsia="Times New Roman" w:hAnsi="Arial" w:cs="Arial"/>
          <w:color w:val="000000"/>
          <w:spacing w:val="3"/>
          <w:sz w:val="24"/>
          <w:lang w:val="en-US" w:eastAsia="en-US" w:bidi="ar-SA"/>
        </w:rPr>
        <w:t xml:space="preserve">meet </w:t>
      </w:r>
      <w:r w:rsidRPr="00BB6F7C">
        <w:rPr>
          <w:rFonts w:ascii="Arial" w:eastAsia="Times New Roman" w:hAnsi="Arial" w:cs="Arial"/>
          <w:b/>
          <w:bCs/>
          <w:color w:val="000000"/>
          <w:spacing w:val="3"/>
          <w:sz w:val="24"/>
          <w:lang w:val="en-US" w:eastAsia="en-US" w:bidi="ar-SA"/>
        </w:rPr>
        <w:t>the aggregate of the qualifying</w:t>
      </w:r>
      <w:r w:rsidR="00C025E9">
        <w:rPr>
          <w:rFonts w:ascii="Arial" w:eastAsia="Times New Roman" w:hAnsi="Arial" w:cs="Arial"/>
          <w:b/>
          <w:bCs/>
          <w:color w:val="000000"/>
          <w:spacing w:val="3"/>
          <w:sz w:val="24"/>
          <w:lang w:val="en-US" w:eastAsia="en-US" w:bidi="ar-SA"/>
        </w:rPr>
        <w:t xml:space="preserve"> </w:t>
      </w:r>
      <w:r w:rsidRPr="00BB6F7C">
        <w:rPr>
          <w:rFonts w:ascii="Arial" w:eastAsia="Times New Roman" w:hAnsi="Arial" w:cs="Arial"/>
          <w:b/>
          <w:bCs/>
          <w:color w:val="000000"/>
          <w:spacing w:val="3"/>
          <w:sz w:val="24"/>
          <w:lang w:val="en-US" w:eastAsia="en-US" w:bidi="ar-SA"/>
        </w:rPr>
        <w:t>criteria for the individual contracts.</w:t>
      </w:r>
    </w:p>
    <w:p w14:paraId="2BA0D0AC" w14:textId="77777777" w:rsidR="00F636E3" w:rsidRPr="00BB6F7C" w:rsidRDefault="00F636E3" w:rsidP="00F636E3">
      <w:pPr>
        <w:widowControl w:val="0"/>
        <w:numPr>
          <w:ilvl w:val="0"/>
          <w:numId w:val="7"/>
        </w:numPr>
        <w:shd w:val="clear" w:color="auto" w:fill="FFFFFF"/>
        <w:tabs>
          <w:tab w:val="left" w:pos="451"/>
        </w:tabs>
        <w:autoSpaceDE w:val="0"/>
        <w:autoSpaceDN w:val="0"/>
        <w:adjustRightInd w:val="0"/>
        <w:spacing w:before="139" w:after="0" w:line="360" w:lineRule="auto"/>
        <w:ind w:left="451" w:hanging="451"/>
        <w:jc w:val="both"/>
        <w:rPr>
          <w:rFonts w:ascii="Arial" w:eastAsia="Times New Roman" w:hAnsi="Arial" w:cs="Arial"/>
          <w:color w:val="000000"/>
          <w:spacing w:val="-6"/>
          <w:sz w:val="24"/>
          <w:lang w:val="en-US" w:eastAsia="en-US" w:bidi="ar-SA"/>
        </w:rPr>
      </w:pPr>
      <w:r w:rsidRPr="00BB6F7C">
        <w:rPr>
          <w:rFonts w:ascii="Arial" w:eastAsia="Times New Roman" w:hAnsi="Arial" w:cs="Arial"/>
          <w:color w:val="000000"/>
          <w:spacing w:val="-4"/>
          <w:sz w:val="24"/>
          <w:lang w:val="en-US" w:eastAsia="en-US" w:bidi="ar-SA"/>
        </w:rPr>
        <w:t xml:space="preserve">Sub-contractors' experience and resources shall not be taken into account in determining the bidder's compliance </w:t>
      </w:r>
      <w:r w:rsidRPr="00BB6F7C">
        <w:rPr>
          <w:rFonts w:ascii="Arial" w:eastAsia="Times New Roman" w:hAnsi="Arial" w:cs="Arial"/>
          <w:color w:val="000000"/>
          <w:sz w:val="24"/>
          <w:lang w:val="en-US" w:eastAsia="en-US" w:bidi="ar-SA"/>
        </w:rPr>
        <w:t>with the qualifying criteria except to the extent stated in 4.5(A) above.</w:t>
      </w:r>
    </w:p>
    <w:p w14:paraId="53721426" w14:textId="77777777" w:rsidR="00F636E3" w:rsidRPr="00BB6F7C" w:rsidRDefault="00F636E3" w:rsidP="00F636E3">
      <w:pPr>
        <w:widowControl w:val="0"/>
        <w:numPr>
          <w:ilvl w:val="0"/>
          <w:numId w:val="7"/>
        </w:numPr>
        <w:shd w:val="clear" w:color="auto" w:fill="FFFFFF"/>
        <w:tabs>
          <w:tab w:val="left" w:pos="451"/>
        </w:tabs>
        <w:autoSpaceDE w:val="0"/>
        <w:autoSpaceDN w:val="0"/>
        <w:adjustRightInd w:val="0"/>
        <w:spacing w:before="130" w:after="0" w:line="360" w:lineRule="auto"/>
        <w:ind w:left="451" w:hanging="451"/>
        <w:jc w:val="both"/>
        <w:rPr>
          <w:rFonts w:ascii="Arial" w:eastAsia="Times New Roman" w:hAnsi="Arial" w:cs="Arial"/>
          <w:color w:val="000000"/>
          <w:spacing w:val="-6"/>
          <w:sz w:val="24"/>
          <w:lang w:val="en-US" w:eastAsia="en-US" w:bidi="ar-SA"/>
        </w:rPr>
      </w:pPr>
      <w:r w:rsidRPr="00BB6F7C">
        <w:rPr>
          <w:rFonts w:ascii="Arial" w:eastAsia="Times New Roman" w:hAnsi="Arial" w:cs="Arial"/>
          <w:color w:val="000000"/>
          <w:spacing w:val="-1"/>
          <w:sz w:val="24"/>
          <w:lang w:val="en-US" w:eastAsia="en-US" w:bidi="ar-SA"/>
        </w:rPr>
        <w:t xml:space="preserve">Bidders who meet the minimum qualification criteria will be qualified only if their available bid capacity is more </w:t>
      </w:r>
      <w:r w:rsidRPr="00BB6F7C">
        <w:rPr>
          <w:rFonts w:ascii="Arial" w:eastAsia="Times New Roman" w:hAnsi="Arial" w:cs="Arial"/>
          <w:color w:val="000000"/>
          <w:sz w:val="24"/>
          <w:lang w:val="en-US" w:eastAsia="en-US" w:bidi="ar-SA"/>
        </w:rPr>
        <w:t>than the total bid value. The available bid capacity will be calculated as under:</w:t>
      </w:r>
    </w:p>
    <w:p w14:paraId="5A7BE273" w14:textId="77777777" w:rsidR="00F636E3" w:rsidRPr="00BB6F7C" w:rsidRDefault="00F636E3" w:rsidP="00F636E3">
      <w:pPr>
        <w:widowControl w:val="0"/>
        <w:shd w:val="clear" w:color="auto" w:fill="FFFFFF"/>
        <w:autoSpaceDE w:val="0"/>
        <w:autoSpaceDN w:val="0"/>
        <w:adjustRightInd w:val="0"/>
        <w:spacing w:before="29" w:after="0" w:line="360" w:lineRule="auto"/>
        <w:ind w:right="2160"/>
        <w:jc w:val="both"/>
        <w:rPr>
          <w:rFonts w:ascii="Arial" w:eastAsia="Times New Roman" w:hAnsi="Arial" w:cs="Arial"/>
          <w:color w:val="000000"/>
          <w:sz w:val="24"/>
          <w:lang w:val="en-US" w:eastAsia="en-US" w:bidi="ar-SA"/>
        </w:rPr>
      </w:pPr>
      <w:r w:rsidRPr="00BB6F7C">
        <w:rPr>
          <w:rFonts w:ascii="Arial" w:eastAsia="Times New Roman" w:hAnsi="Arial" w:cs="Arial"/>
          <w:color w:val="000000"/>
          <w:sz w:val="24"/>
          <w:lang w:val="en-US" w:eastAsia="en-US" w:bidi="ar-SA"/>
        </w:rPr>
        <w:t xml:space="preserve">Assessed Available Bid capacity = (A x N x 3-B) </w:t>
      </w:r>
    </w:p>
    <w:p w14:paraId="5DAB3E27" w14:textId="77777777" w:rsidR="00F636E3" w:rsidRPr="00BB6F7C" w:rsidRDefault="00F636E3" w:rsidP="00F636E3">
      <w:pPr>
        <w:widowControl w:val="0"/>
        <w:shd w:val="clear" w:color="auto" w:fill="FFFFFF"/>
        <w:autoSpaceDE w:val="0"/>
        <w:autoSpaceDN w:val="0"/>
        <w:adjustRightInd w:val="0"/>
        <w:spacing w:before="29" w:after="0" w:line="360" w:lineRule="auto"/>
        <w:ind w:right="2160"/>
        <w:jc w:val="both"/>
        <w:rPr>
          <w:rFonts w:ascii="Arial" w:eastAsia="Times New Roman" w:hAnsi="Arial" w:cs="Arial"/>
          <w:sz w:val="24"/>
          <w:lang w:val="en-US" w:eastAsia="en-US" w:bidi="ar-SA"/>
        </w:rPr>
      </w:pPr>
      <w:proofErr w:type="gramStart"/>
      <w:r w:rsidRPr="00BB6F7C">
        <w:rPr>
          <w:rFonts w:ascii="Arial" w:eastAsia="Times New Roman" w:hAnsi="Arial" w:cs="Arial"/>
          <w:color w:val="000000"/>
          <w:sz w:val="24"/>
          <w:lang w:val="en-US" w:eastAsia="en-US" w:bidi="ar-SA"/>
        </w:rPr>
        <w:t>Where</w:t>
      </w:r>
      <w:proofErr w:type="gramEnd"/>
    </w:p>
    <w:p w14:paraId="0D7C38FC" w14:textId="77777777" w:rsidR="00F636E3" w:rsidRPr="00BB6F7C" w:rsidRDefault="00F636E3" w:rsidP="00F636E3">
      <w:pPr>
        <w:widowControl w:val="0"/>
        <w:shd w:val="clear" w:color="auto" w:fill="FFFFFF"/>
        <w:tabs>
          <w:tab w:val="left" w:pos="1530"/>
        </w:tabs>
        <w:autoSpaceDE w:val="0"/>
        <w:autoSpaceDN w:val="0"/>
        <w:adjustRightInd w:val="0"/>
        <w:spacing w:before="115" w:after="0" w:line="360" w:lineRule="auto"/>
        <w:ind w:left="2160" w:right="394" w:hanging="1440"/>
        <w:jc w:val="both"/>
        <w:rPr>
          <w:rFonts w:ascii="Arial" w:eastAsia="Times New Roman" w:hAnsi="Arial" w:cs="Arial"/>
          <w:sz w:val="24"/>
          <w:lang w:val="en-US" w:eastAsia="en-US" w:bidi="ar-SA"/>
        </w:rPr>
      </w:pPr>
      <w:r w:rsidRPr="00BB6F7C">
        <w:rPr>
          <w:rFonts w:ascii="Arial" w:eastAsia="Times New Roman" w:hAnsi="Arial" w:cs="Arial"/>
          <w:color w:val="000000"/>
          <w:spacing w:val="5"/>
          <w:sz w:val="24"/>
          <w:lang w:val="en-US" w:eastAsia="en-US" w:bidi="ar-SA"/>
        </w:rPr>
        <w:t>A</w:t>
      </w:r>
      <w:r w:rsidRPr="00BB6F7C">
        <w:rPr>
          <w:rFonts w:ascii="Arial" w:eastAsia="Times New Roman" w:hAnsi="Arial" w:cs="Arial"/>
          <w:color w:val="000000"/>
          <w:spacing w:val="5"/>
          <w:sz w:val="24"/>
          <w:lang w:val="en-US" w:eastAsia="en-US" w:bidi="ar-SA"/>
        </w:rPr>
        <w:tab/>
        <w:t xml:space="preserve">= </w:t>
      </w:r>
      <w:r w:rsidRPr="00BB6F7C">
        <w:rPr>
          <w:rFonts w:ascii="Arial" w:eastAsia="Times New Roman" w:hAnsi="Arial" w:cs="Arial"/>
          <w:color w:val="000000"/>
          <w:spacing w:val="5"/>
          <w:sz w:val="24"/>
          <w:lang w:val="en-US" w:eastAsia="en-US" w:bidi="ar-SA"/>
        </w:rPr>
        <w:tab/>
        <w:t xml:space="preserve">Maximum value of civil engineering works executed in any one year during the last five </w:t>
      </w:r>
      <w:r w:rsidRPr="00BB6F7C">
        <w:rPr>
          <w:rFonts w:ascii="Arial" w:eastAsia="Times New Roman" w:hAnsi="Arial" w:cs="Arial"/>
          <w:color w:val="000000"/>
          <w:spacing w:val="-1"/>
          <w:sz w:val="24"/>
          <w:lang w:val="en-US" w:eastAsia="en-US" w:bidi="ar-SA"/>
        </w:rPr>
        <w:t xml:space="preserve">years (updated to the price level of the year indicated in Appendix) taking into account the </w:t>
      </w:r>
      <w:r w:rsidRPr="00BB6F7C">
        <w:rPr>
          <w:rFonts w:ascii="Arial" w:eastAsia="Times New Roman" w:hAnsi="Arial" w:cs="Arial"/>
          <w:color w:val="000000"/>
          <w:sz w:val="24"/>
          <w:lang w:val="en-US" w:eastAsia="en-US" w:bidi="ar-SA"/>
        </w:rPr>
        <w:t>completed as well as works in progress.</w:t>
      </w:r>
    </w:p>
    <w:p w14:paraId="71A2D4B7" w14:textId="77777777" w:rsidR="00F636E3" w:rsidRPr="00BB6F7C" w:rsidRDefault="00F636E3" w:rsidP="00F636E3">
      <w:pPr>
        <w:widowControl w:val="0"/>
        <w:shd w:val="clear" w:color="auto" w:fill="FFFFFF"/>
        <w:autoSpaceDE w:val="0"/>
        <w:autoSpaceDN w:val="0"/>
        <w:adjustRightInd w:val="0"/>
        <w:spacing w:before="173" w:after="0" w:line="360" w:lineRule="auto"/>
        <w:ind w:firstLine="720"/>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N </w:t>
      </w:r>
      <w:r w:rsidRPr="00BB6F7C">
        <w:rPr>
          <w:rFonts w:ascii="Arial" w:eastAsia="Times New Roman" w:hAnsi="Arial" w:cs="Arial"/>
          <w:color w:val="000000"/>
          <w:spacing w:val="1"/>
          <w:sz w:val="24"/>
          <w:lang w:val="en-US" w:eastAsia="en-US" w:bidi="ar-SA"/>
        </w:rPr>
        <w:tab/>
        <w:t xml:space="preserve">=       Number of years prescribed for completion of the works for which </w:t>
      </w:r>
      <w:r w:rsidRPr="00BB6F7C">
        <w:rPr>
          <w:rFonts w:ascii="Arial" w:eastAsia="Times New Roman" w:hAnsi="Arial" w:cs="Arial"/>
          <w:color w:val="000000"/>
          <w:spacing w:val="1"/>
          <w:sz w:val="24"/>
          <w:lang w:val="en-US" w:eastAsia="en-US" w:bidi="ar-SA"/>
        </w:rPr>
        <w:tab/>
      </w:r>
      <w:r w:rsidRPr="00BB6F7C">
        <w:rPr>
          <w:rFonts w:ascii="Arial" w:eastAsia="Times New Roman" w:hAnsi="Arial" w:cs="Arial"/>
          <w:color w:val="000000"/>
          <w:spacing w:val="1"/>
          <w:sz w:val="24"/>
          <w:lang w:val="en-US" w:eastAsia="en-US" w:bidi="ar-SA"/>
        </w:rPr>
        <w:tab/>
      </w:r>
      <w:r w:rsidRPr="00BB6F7C">
        <w:rPr>
          <w:rFonts w:ascii="Arial" w:eastAsia="Times New Roman" w:hAnsi="Arial" w:cs="Arial"/>
          <w:color w:val="000000"/>
          <w:spacing w:val="1"/>
          <w:sz w:val="24"/>
          <w:lang w:val="en-US" w:eastAsia="en-US" w:bidi="ar-SA"/>
        </w:rPr>
        <w:tab/>
      </w:r>
      <w:r w:rsidRPr="00BB6F7C">
        <w:rPr>
          <w:rFonts w:ascii="Arial" w:eastAsia="Times New Roman" w:hAnsi="Arial" w:cs="Arial"/>
          <w:color w:val="000000"/>
          <w:spacing w:val="1"/>
          <w:sz w:val="24"/>
          <w:lang w:val="en-US" w:eastAsia="en-US" w:bidi="ar-SA"/>
        </w:rPr>
        <w:tab/>
        <w:t xml:space="preserve">bids are invited. </w:t>
      </w:r>
    </w:p>
    <w:p w14:paraId="0EC76107" w14:textId="77777777" w:rsidR="00577777" w:rsidRPr="00BB6F7C" w:rsidRDefault="00011627" w:rsidP="00577777">
      <w:pPr>
        <w:widowControl w:val="0"/>
        <w:shd w:val="clear" w:color="auto" w:fill="FFFFFF"/>
        <w:tabs>
          <w:tab w:val="left" w:pos="1530"/>
        </w:tabs>
        <w:autoSpaceDE w:val="0"/>
        <w:autoSpaceDN w:val="0"/>
        <w:adjustRightInd w:val="0"/>
        <w:spacing w:after="0" w:line="360" w:lineRule="auto"/>
        <w:ind w:left="2160" w:hanging="1440"/>
        <w:jc w:val="both"/>
        <w:rPr>
          <w:rFonts w:ascii="Arial" w:eastAsia="Times New Roman" w:hAnsi="Arial" w:cs="Arial"/>
          <w:color w:val="000000"/>
          <w:spacing w:val="-2"/>
          <w:sz w:val="24"/>
          <w:lang w:val="en-US" w:eastAsia="en-US" w:bidi="ar-SA"/>
        </w:rPr>
      </w:pPr>
      <w:r>
        <w:rPr>
          <w:rFonts w:ascii="Arial" w:eastAsia="Times New Roman" w:hAnsi="Arial" w:cs="Arial"/>
          <w:color w:val="000000"/>
          <w:spacing w:val="-2"/>
          <w:sz w:val="24"/>
          <w:lang w:val="en-US" w:eastAsia="en-US" w:bidi="ar-SA"/>
        </w:rPr>
        <w:t xml:space="preserve">B      =       </w:t>
      </w:r>
      <w:r w:rsidR="00F636E3" w:rsidRPr="00BB6F7C">
        <w:rPr>
          <w:rFonts w:ascii="Arial" w:eastAsia="Times New Roman" w:hAnsi="Arial" w:cs="Arial"/>
          <w:color w:val="000000"/>
          <w:spacing w:val="-2"/>
          <w:sz w:val="24"/>
          <w:lang w:val="en-US" w:eastAsia="en-US" w:bidi="ar-SA"/>
        </w:rPr>
        <w:t xml:space="preserve">Value (updated to the price level of the year indicated in Appendix) of existing </w:t>
      </w:r>
      <w:proofErr w:type="spellStart"/>
      <w:r w:rsidR="00F636E3" w:rsidRPr="00BB6F7C">
        <w:rPr>
          <w:rFonts w:ascii="Arial" w:eastAsia="Times New Roman" w:hAnsi="Arial" w:cs="Arial"/>
          <w:color w:val="000000"/>
          <w:spacing w:val="-2"/>
          <w:sz w:val="24"/>
          <w:lang w:val="en-US" w:eastAsia="en-US" w:bidi="ar-SA"/>
        </w:rPr>
        <w:t>commitmentsand</w:t>
      </w:r>
      <w:proofErr w:type="spellEnd"/>
      <w:r w:rsidR="00F636E3" w:rsidRPr="00BB6F7C">
        <w:rPr>
          <w:rFonts w:ascii="Arial" w:eastAsia="Times New Roman" w:hAnsi="Arial" w:cs="Arial"/>
          <w:color w:val="000000"/>
          <w:spacing w:val="-2"/>
          <w:sz w:val="24"/>
          <w:lang w:val="en-US" w:eastAsia="en-US" w:bidi="ar-SA"/>
        </w:rPr>
        <w:t xml:space="preserve"> on-going works to be completed</w:t>
      </w:r>
      <w:r w:rsidR="00577777" w:rsidRPr="00BB6F7C">
        <w:rPr>
          <w:rFonts w:ascii="Arial" w:eastAsia="Times New Roman" w:hAnsi="Arial" w:cs="Arial"/>
          <w:color w:val="000000"/>
          <w:spacing w:val="-2"/>
          <w:sz w:val="24"/>
          <w:lang w:val="en-US" w:eastAsia="en-US" w:bidi="ar-SA"/>
        </w:rPr>
        <w:t xml:space="preserve"> during </w:t>
      </w:r>
      <w:proofErr w:type="spellStart"/>
      <w:r w:rsidR="00577777" w:rsidRPr="00BB6F7C">
        <w:rPr>
          <w:rFonts w:ascii="Arial" w:eastAsia="Times New Roman" w:hAnsi="Arial" w:cs="Arial"/>
          <w:color w:val="000000"/>
          <w:spacing w:val="-2"/>
          <w:sz w:val="24"/>
          <w:lang w:val="en-US" w:eastAsia="en-US" w:bidi="ar-SA"/>
        </w:rPr>
        <w:t>thenext</w:t>
      </w:r>
      <w:proofErr w:type="spellEnd"/>
      <w:r w:rsidR="00577777" w:rsidRPr="00BB6F7C">
        <w:rPr>
          <w:rFonts w:ascii="Arial" w:eastAsia="Times New Roman" w:hAnsi="Arial" w:cs="Arial"/>
          <w:color w:val="000000"/>
          <w:spacing w:val="-2"/>
          <w:sz w:val="24"/>
          <w:lang w:val="en-US" w:eastAsia="en-US" w:bidi="ar-SA"/>
        </w:rPr>
        <w:t xml:space="preserve"> (period of completion of the works for which bids are invited)</w:t>
      </w:r>
    </w:p>
    <w:p w14:paraId="11E1F66E" w14:textId="77777777" w:rsidR="00F636E3" w:rsidRPr="00BB6F7C" w:rsidRDefault="00F636E3" w:rsidP="00011627">
      <w:pPr>
        <w:widowControl w:val="0"/>
        <w:shd w:val="clear" w:color="auto" w:fill="FFFFFF"/>
        <w:tabs>
          <w:tab w:val="left" w:pos="1530"/>
        </w:tabs>
        <w:autoSpaceDE w:val="0"/>
        <w:autoSpaceDN w:val="0"/>
        <w:adjustRightInd w:val="0"/>
        <w:spacing w:after="0" w:line="360" w:lineRule="auto"/>
        <w:ind w:left="810" w:hanging="810"/>
        <w:jc w:val="both"/>
        <w:rPr>
          <w:rFonts w:ascii="Arial" w:eastAsia="Times New Roman" w:hAnsi="Arial" w:cs="Arial"/>
          <w:sz w:val="24"/>
          <w:lang w:val="en-US" w:eastAsia="en-US" w:bidi="ar-SA"/>
        </w:rPr>
      </w:pPr>
      <w:proofErr w:type="gramStart"/>
      <w:r w:rsidRPr="00BB6F7C">
        <w:rPr>
          <w:rFonts w:ascii="Arial" w:eastAsia="Times New Roman" w:hAnsi="Arial" w:cs="Arial"/>
          <w:color w:val="000000"/>
          <w:sz w:val="24"/>
          <w:lang w:val="en-US" w:eastAsia="en-US" w:bidi="ar-SA"/>
        </w:rPr>
        <w:t>Note :</w:t>
      </w:r>
      <w:proofErr w:type="gramEnd"/>
      <w:r w:rsidRPr="00BB6F7C">
        <w:rPr>
          <w:rFonts w:ascii="Arial" w:eastAsia="Times New Roman" w:hAnsi="Arial" w:cs="Arial"/>
          <w:color w:val="000000"/>
          <w:sz w:val="24"/>
          <w:lang w:val="en-US" w:eastAsia="en-US" w:bidi="ar-SA"/>
        </w:rPr>
        <w:t xml:space="preserve"> The statements showing the value of existing commitments and on-going works as well as </w:t>
      </w:r>
      <w:r w:rsidRPr="00BB6F7C">
        <w:rPr>
          <w:rFonts w:ascii="Arial" w:eastAsia="Times New Roman" w:hAnsi="Arial" w:cs="Arial"/>
          <w:color w:val="000000"/>
          <w:spacing w:val="2"/>
          <w:sz w:val="24"/>
          <w:lang w:val="en-US" w:eastAsia="en-US" w:bidi="ar-SA"/>
        </w:rPr>
        <w:t xml:space="preserve">the stipulated period of completion remaining for each of the works listed should be </w:t>
      </w:r>
      <w:r w:rsidRPr="00BB6F7C">
        <w:rPr>
          <w:rFonts w:ascii="Arial" w:eastAsia="Times New Roman" w:hAnsi="Arial" w:cs="Arial"/>
          <w:color w:val="000000"/>
          <w:sz w:val="24"/>
          <w:lang w:val="en-US" w:eastAsia="en-US" w:bidi="ar-SA"/>
        </w:rPr>
        <w:t xml:space="preserve">countersigned by the Engineer in charge, not below the rank of an </w:t>
      </w:r>
      <w:r w:rsidRPr="00BB6F7C">
        <w:rPr>
          <w:rFonts w:ascii="Arial" w:eastAsia="Times New Roman" w:hAnsi="Arial" w:cs="Arial"/>
          <w:color w:val="000000"/>
          <w:sz w:val="24"/>
          <w:lang w:val="en-US" w:eastAsia="en-US" w:bidi="ar-SA"/>
        </w:rPr>
        <w:lastRenderedPageBreak/>
        <w:t xml:space="preserve">Executive Engineer or </w:t>
      </w:r>
      <w:r w:rsidRPr="00BB6F7C">
        <w:rPr>
          <w:rFonts w:ascii="Arial" w:eastAsia="Times New Roman" w:hAnsi="Arial" w:cs="Arial"/>
          <w:color w:val="000000"/>
          <w:spacing w:val="-4"/>
          <w:sz w:val="24"/>
          <w:lang w:val="en-US" w:eastAsia="en-US" w:bidi="ar-SA"/>
        </w:rPr>
        <w:t>equivalent.</w:t>
      </w:r>
    </w:p>
    <w:p w14:paraId="24B785DF" w14:textId="77777777" w:rsidR="00F636E3" w:rsidRPr="00BB6F7C" w:rsidRDefault="00F636E3" w:rsidP="00F636E3">
      <w:pPr>
        <w:widowControl w:val="0"/>
        <w:shd w:val="clear" w:color="auto" w:fill="FFFFFF"/>
        <w:autoSpaceDE w:val="0"/>
        <w:autoSpaceDN w:val="0"/>
        <w:adjustRightInd w:val="0"/>
        <w:spacing w:before="173" w:after="0" w:line="360" w:lineRule="auto"/>
        <w:ind w:left="14"/>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4.8   Even though the bidders meet the above qualifying criteria, they are subject to be disqualified if they have:</w:t>
      </w:r>
    </w:p>
    <w:p w14:paraId="2F97806C" w14:textId="77777777" w:rsidR="00F636E3" w:rsidRPr="00BB6F7C" w:rsidRDefault="00F636E3" w:rsidP="00F636E3">
      <w:pPr>
        <w:widowControl w:val="0"/>
        <w:numPr>
          <w:ilvl w:val="0"/>
          <w:numId w:val="36"/>
        </w:numPr>
        <w:shd w:val="clear" w:color="auto" w:fill="FFFFFF"/>
        <w:tabs>
          <w:tab w:val="left" w:pos="1260"/>
          <w:tab w:val="left" w:pos="2146"/>
        </w:tabs>
        <w:autoSpaceDE w:val="0"/>
        <w:autoSpaceDN w:val="0"/>
        <w:adjustRightInd w:val="0"/>
        <w:spacing w:before="173" w:after="0" w:line="360" w:lineRule="auto"/>
        <w:jc w:val="both"/>
        <w:rPr>
          <w:rFonts w:ascii="Arial" w:eastAsia="Times New Roman" w:hAnsi="Arial" w:cs="Arial"/>
          <w:sz w:val="24"/>
          <w:lang w:val="en-US" w:eastAsia="en-US" w:bidi="ar-SA"/>
        </w:rPr>
      </w:pPr>
      <w:r w:rsidRPr="00BB6F7C">
        <w:rPr>
          <w:rFonts w:ascii="Arial" w:eastAsia="Times New Roman" w:hAnsi="Arial" w:cs="Arial"/>
          <w:color w:val="000000"/>
          <w:spacing w:val="6"/>
          <w:sz w:val="24"/>
          <w:lang w:val="en-US" w:eastAsia="en-US" w:bidi="ar-SA"/>
        </w:rPr>
        <w:t>made misleading or false representations in the forms, statements and attachments</w:t>
      </w:r>
      <w:r w:rsidR="00E127BF">
        <w:rPr>
          <w:rFonts w:ascii="Arial" w:eastAsia="Times New Roman" w:hAnsi="Arial" w:cs="Arial"/>
          <w:color w:val="000000"/>
          <w:spacing w:val="6"/>
          <w:sz w:val="24"/>
          <w:lang w:val="en-US" w:eastAsia="en-US" w:bidi="ar-SA"/>
        </w:rPr>
        <w:t xml:space="preserve"> </w:t>
      </w:r>
      <w:r w:rsidRPr="00BB6F7C">
        <w:rPr>
          <w:rFonts w:ascii="Arial" w:eastAsia="Times New Roman" w:hAnsi="Arial" w:cs="Arial"/>
          <w:color w:val="000000"/>
          <w:sz w:val="24"/>
          <w:lang w:val="en-US" w:eastAsia="en-US" w:bidi="ar-SA"/>
        </w:rPr>
        <w:t>submitted in proof of the qualification requirements; and/or</w:t>
      </w:r>
    </w:p>
    <w:p w14:paraId="622682DA" w14:textId="77777777" w:rsidR="00F636E3" w:rsidRPr="00BB6F7C" w:rsidRDefault="00F636E3" w:rsidP="00F636E3">
      <w:pPr>
        <w:widowControl w:val="0"/>
        <w:numPr>
          <w:ilvl w:val="0"/>
          <w:numId w:val="36"/>
        </w:numPr>
        <w:shd w:val="clear" w:color="auto" w:fill="FFFFFF"/>
        <w:tabs>
          <w:tab w:val="left" w:pos="1260"/>
          <w:tab w:val="left" w:pos="2146"/>
        </w:tabs>
        <w:autoSpaceDE w:val="0"/>
        <w:autoSpaceDN w:val="0"/>
        <w:adjustRightInd w:val="0"/>
        <w:spacing w:before="173" w:after="0" w:line="360" w:lineRule="auto"/>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 xml:space="preserve">have record of poor performance such as abandoning the works, not properly completing </w:t>
      </w:r>
      <w:r w:rsidRPr="00BB6F7C">
        <w:rPr>
          <w:rFonts w:ascii="Arial" w:eastAsia="Times New Roman" w:hAnsi="Arial" w:cs="Arial"/>
          <w:color w:val="000000"/>
          <w:spacing w:val="2"/>
          <w:sz w:val="24"/>
          <w:lang w:val="en-US" w:eastAsia="en-US" w:bidi="ar-SA"/>
        </w:rPr>
        <w:t xml:space="preserve">the contract, inordinate delays in completion, litigation history, or financial failures </w:t>
      </w:r>
      <w:proofErr w:type="spellStart"/>
      <w:r w:rsidRPr="00BB6F7C">
        <w:rPr>
          <w:rFonts w:ascii="Arial" w:eastAsia="Times New Roman" w:hAnsi="Arial" w:cs="Arial"/>
          <w:color w:val="000000"/>
          <w:spacing w:val="2"/>
          <w:sz w:val="24"/>
          <w:lang w:val="en-US" w:eastAsia="en-US" w:bidi="ar-SA"/>
        </w:rPr>
        <w:t>etc</w:t>
      </w:r>
      <w:proofErr w:type="spellEnd"/>
      <w:r w:rsidRPr="00BB6F7C">
        <w:rPr>
          <w:rFonts w:ascii="Arial" w:eastAsia="Times New Roman" w:hAnsi="Arial" w:cs="Arial"/>
          <w:color w:val="000000"/>
          <w:spacing w:val="2"/>
          <w:sz w:val="24"/>
          <w:lang w:val="en-US" w:eastAsia="en-US" w:bidi="ar-SA"/>
        </w:rPr>
        <w:t xml:space="preserve">; </w:t>
      </w:r>
      <w:r w:rsidRPr="00BB6F7C">
        <w:rPr>
          <w:rFonts w:ascii="Arial" w:eastAsia="Times New Roman" w:hAnsi="Arial" w:cs="Arial"/>
          <w:color w:val="000000"/>
          <w:spacing w:val="-2"/>
          <w:sz w:val="24"/>
          <w:lang w:val="en-US" w:eastAsia="en-US" w:bidi="ar-SA"/>
        </w:rPr>
        <w:t>and/or</w:t>
      </w:r>
    </w:p>
    <w:p w14:paraId="7A76DA4E" w14:textId="77777777" w:rsidR="00F636E3" w:rsidRPr="00BB6F7C" w:rsidRDefault="00F636E3" w:rsidP="00F636E3">
      <w:pPr>
        <w:widowControl w:val="0"/>
        <w:numPr>
          <w:ilvl w:val="0"/>
          <w:numId w:val="36"/>
        </w:numPr>
        <w:shd w:val="clear" w:color="auto" w:fill="FFFFFF"/>
        <w:tabs>
          <w:tab w:val="left" w:pos="1260"/>
          <w:tab w:val="left" w:pos="2146"/>
        </w:tabs>
        <w:autoSpaceDE w:val="0"/>
        <w:autoSpaceDN w:val="0"/>
        <w:adjustRightInd w:val="0"/>
        <w:spacing w:before="173" w:after="0" w:line="360" w:lineRule="auto"/>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participated in the previous bidding for the same work and had quoted unreasonably high bid prices and could not furnish rational justification to the employer.</w:t>
      </w:r>
    </w:p>
    <w:p w14:paraId="3CA1DEDE" w14:textId="77777777" w:rsidR="00F636E3" w:rsidRPr="00BB6F7C" w:rsidRDefault="00F636E3" w:rsidP="00F636E3">
      <w:pPr>
        <w:widowControl w:val="0"/>
        <w:shd w:val="clear" w:color="auto" w:fill="FFFFFF"/>
        <w:tabs>
          <w:tab w:val="left" w:pos="446"/>
        </w:tabs>
        <w:autoSpaceDE w:val="0"/>
        <w:autoSpaceDN w:val="0"/>
        <w:adjustRightInd w:val="0"/>
        <w:spacing w:before="173" w:after="0" w:line="360" w:lineRule="auto"/>
        <w:jc w:val="both"/>
        <w:rPr>
          <w:rFonts w:ascii="Arial" w:eastAsia="Times New Roman" w:hAnsi="Arial" w:cs="Arial"/>
          <w:sz w:val="24"/>
          <w:lang w:val="en-US" w:eastAsia="en-US" w:bidi="ar-SA"/>
        </w:rPr>
      </w:pPr>
      <w:r w:rsidRPr="00BB6F7C">
        <w:rPr>
          <w:rFonts w:ascii="Arial" w:eastAsia="Times New Roman" w:hAnsi="Arial" w:cs="Arial"/>
          <w:b/>
          <w:bCs/>
          <w:color w:val="000000"/>
          <w:spacing w:val="-9"/>
          <w:sz w:val="24"/>
          <w:lang w:val="en-US" w:eastAsia="en-US" w:bidi="ar-SA"/>
        </w:rPr>
        <w:t>5.</w:t>
      </w:r>
      <w:r w:rsidRPr="00BB6F7C">
        <w:rPr>
          <w:rFonts w:ascii="Arial" w:eastAsia="Times New Roman" w:hAnsi="Arial" w:cs="Arial"/>
          <w:b/>
          <w:bCs/>
          <w:color w:val="000000"/>
          <w:sz w:val="24"/>
          <w:lang w:val="en-US" w:eastAsia="en-US" w:bidi="ar-SA"/>
        </w:rPr>
        <w:tab/>
      </w:r>
      <w:r w:rsidRPr="00BB6F7C">
        <w:rPr>
          <w:rFonts w:ascii="Arial" w:eastAsia="Times New Roman" w:hAnsi="Arial" w:cs="Arial"/>
          <w:b/>
          <w:bCs/>
          <w:color w:val="000000"/>
          <w:spacing w:val="-2"/>
          <w:sz w:val="24"/>
          <w:lang w:val="en-US" w:eastAsia="en-US" w:bidi="ar-SA"/>
        </w:rPr>
        <w:t>One Bid per Bidder</w:t>
      </w:r>
    </w:p>
    <w:p w14:paraId="28EFC04B" w14:textId="77777777" w:rsidR="00F636E3" w:rsidRPr="00BB6F7C" w:rsidRDefault="00F636E3" w:rsidP="00F636E3">
      <w:pPr>
        <w:widowControl w:val="0"/>
        <w:shd w:val="clear" w:color="auto" w:fill="FFFFFF"/>
        <w:autoSpaceDE w:val="0"/>
        <w:autoSpaceDN w:val="0"/>
        <w:adjustRightInd w:val="0"/>
        <w:spacing w:before="144" w:after="0" w:line="360" w:lineRule="auto"/>
        <w:ind w:left="446" w:right="14" w:hanging="432"/>
        <w:jc w:val="both"/>
        <w:rPr>
          <w:rFonts w:ascii="Arial" w:eastAsia="Times New Roman" w:hAnsi="Arial" w:cs="Arial"/>
          <w:sz w:val="24"/>
          <w:lang w:val="en-US" w:eastAsia="en-US" w:bidi="ar-SA"/>
        </w:rPr>
      </w:pPr>
      <w:r w:rsidRPr="00BB6F7C">
        <w:rPr>
          <w:rFonts w:ascii="Arial" w:eastAsia="Times New Roman" w:hAnsi="Arial" w:cs="Arial"/>
          <w:color w:val="000000"/>
          <w:spacing w:val="-3"/>
          <w:sz w:val="24"/>
          <w:lang w:val="en-US" w:eastAsia="en-US" w:bidi="ar-SA"/>
        </w:rPr>
        <w:t xml:space="preserve">5.1 Each bidder shall submit only one bid for any work or one package or group. A bidder who submits or participates </w:t>
      </w:r>
      <w:r w:rsidRPr="00BB6F7C">
        <w:rPr>
          <w:rFonts w:ascii="Arial" w:eastAsia="Times New Roman" w:hAnsi="Arial" w:cs="Arial"/>
          <w:color w:val="000000"/>
          <w:spacing w:val="1"/>
          <w:sz w:val="24"/>
          <w:lang w:val="en-US" w:eastAsia="en-US" w:bidi="ar-SA"/>
        </w:rPr>
        <w:t xml:space="preserve">in more than one Bid (other than as a subcontractor or in cases of alternatives that have been permitted or </w:t>
      </w:r>
      <w:r w:rsidRPr="00BB6F7C">
        <w:rPr>
          <w:rFonts w:ascii="Arial" w:eastAsia="Times New Roman" w:hAnsi="Arial" w:cs="Arial"/>
          <w:color w:val="000000"/>
          <w:sz w:val="24"/>
          <w:lang w:val="en-US" w:eastAsia="en-US" w:bidi="ar-SA"/>
        </w:rPr>
        <w:t>requested) will cause all the proposals with the Bidder's participation to be disqualified.</w:t>
      </w:r>
    </w:p>
    <w:p w14:paraId="10B0C854" w14:textId="77777777" w:rsidR="00F636E3" w:rsidRPr="00BB6F7C" w:rsidRDefault="00F636E3" w:rsidP="00F636E3">
      <w:pPr>
        <w:widowControl w:val="0"/>
        <w:shd w:val="clear" w:color="auto" w:fill="FFFFFF"/>
        <w:tabs>
          <w:tab w:val="left" w:pos="446"/>
        </w:tabs>
        <w:autoSpaceDE w:val="0"/>
        <w:autoSpaceDN w:val="0"/>
        <w:adjustRightInd w:val="0"/>
        <w:spacing w:before="163" w:after="0" w:line="360" w:lineRule="auto"/>
        <w:jc w:val="both"/>
        <w:rPr>
          <w:rFonts w:ascii="Arial" w:eastAsia="Times New Roman" w:hAnsi="Arial" w:cs="Arial"/>
          <w:sz w:val="24"/>
          <w:lang w:val="en-US" w:eastAsia="en-US" w:bidi="ar-SA"/>
        </w:rPr>
      </w:pPr>
      <w:r w:rsidRPr="00BB6F7C">
        <w:rPr>
          <w:rFonts w:ascii="Arial" w:eastAsia="Times New Roman" w:hAnsi="Arial" w:cs="Arial"/>
          <w:b/>
          <w:bCs/>
          <w:color w:val="000000"/>
          <w:spacing w:val="-11"/>
          <w:sz w:val="24"/>
          <w:lang w:val="en-US" w:eastAsia="en-US" w:bidi="ar-SA"/>
        </w:rPr>
        <w:t>6.</w:t>
      </w:r>
      <w:r w:rsidRPr="00BB6F7C">
        <w:rPr>
          <w:rFonts w:ascii="Arial" w:eastAsia="Times New Roman" w:hAnsi="Arial" w:cs="Arial"/>
          <w:b/>
          <w:bCs/>
          <w:color w:val="000000"/>
          <w:sz w:val="24"/>
          <w:lang w:val="en-US" w:eastAsia="en-US" w:bidi="ar-SA"/>
        </w:rPr>
        <w:tab/>
      </w:r>
      <w:r w:rsidRPr="00BB6F7C">
        <w:rPr>
          <w:rFonts w:ascii="Arial" w:eastAsia="Times New Roman" w:hAnsi="Arial" w:cs="Arial"/>
          <w:b/>
          <w:bCs/>
          <w:color w:val="000000"/>
          <w:spacing w:val="-2"/>
          <w:sz w:val="24"/>
          <w:lang w:val="en-US" w:eastAsia="en-US" w:bidi="ar-SA"/>
        </w:rPr>
        <w:t>Cost of Bidding</w:t>
      </w:r>
    </w:p>
    <w:p w14:paraId="6901F224" w14:textId="77777777" w:rsidR="00F636E3" w:rsidRPr="00BB6F7C" w:rsidRDefault="00F636E3" w:rsidP="00F636E3">
      <w:pPr>
        <w:widowControl w:val="0"/>
        <w:shd w:val="clear" w:color="auto" w:fill="FFFFFF"/>
        <w:autoSpaceDE w:val="0"/>
        <w:autoSpaceDN w:val="0"/>
        <w:adjustRightInd w:val="0"/>
        <w:spacing w:before="144" w:after="0" w:line="360" w:lineRule="auto"/>
        <w:ind w:left="451" w:right="24" w:hanging="437"/>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6.1 The bidder shall bear all costs associated with the preparation and submission of his Bid, and the Employer will in no case be responsible and liable for those costs including commission on bank guarantee etc.</w:t>
      </w:r>
    </w:p>
    <w:p w14:paraId="0AB32EB1" w14:textId="77777777" w:rsidR="00F636E3" w:rsidRPr="00BB6F7C" w:rsidRDefault="00F636E3" w:rsidP="00F636E3">
      <w:pPr>
        <w:widowControl w:val="0"/>
        <w:shd w:val="clear" w:color="auto" w:fill="FFFFFF"/>
        <w:autoSpaceDE w:val="0"/>
        <w:autoSpaceDN w:val="0"/>
        <w:adjustRightInd w:val="0"/>
        <w:spacing w:before="168" w:after="0" w:line="360" w:lineRule="auto"/>
        <w:ind w:left="451"/>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 xml:space="preserve">In case of cancellation of tender, cost of bidding document will be charged each </w:t>
      </w:r>
      <w:proofErr w:type="gramStart"/>
      <w:r w:rsidRPr="00BB6F7C">
        <w:rPr>
          <w:rFonts w:ascii="Arial" w:eastAsia="Times New Roman" w:hAnsi="Arial" w:cs="Arial"/>
          <w:color w:val="000000"/>
          <w:sz w:val="24"/>
          <w:lang w:val="en-US" w:eastAsia="en-US" w:bidi="ar-SA"/>
        </w:rPr>
        <w:t>times</w:t>
      </w:r>
      <w:proofErr w:type="gramEnd"/>
      <w:r w:rsidRPr="00BB6F7C">
        <w:rPr>
          <w:rFonts w:ascii="Arial" w:eastAsia="Times New Roman" w:hAnsi="Arial" w:cs="Arial"/>
          <w:color w:val="000000"/>
          <w:sz w:val="24"/>
          <w:lang w:val="en-US" w:eastAsia="en-US" w:bidi="ar-SA"/>
        </w:rPr>
        <w:t>.</w:t>
      </w:r>
    </w:p>
    <w:p w14:paraId="1712E716" w14:textId="77777777" w:rsidR="00F636E3" w:rsidRPr="00BB6F7C" w:rsidRDefault="00F636E3" w:rsidP="00F636E3">
      <w:pPr>
        <w:widowControl w:val="0"/>
        <w:shd w:val="clear" w:color="auto" w:fill="FFFFFF"/>
        <w:tabs>
          <w:tab w:val="left" w:pos="446"/>
        </w:tabs>
        <w:autoSpaceDE w:val="0"/>
        <w:autoSpaceDN w:val="0"/>
        <w:adjustRightInd w:val="0"/>
        <w:spacing w:before="173" w:after="0" w:line="360" w:lineRule="auto"/>
        <w:jc w:val="both"/>
        <w:rPr>
          <w:rFonts w:ascii="Arial" w:eastAsia="Times New Roman" w:hAnsi="Arial" w:cs="Arial"/>
          <w:sz w:val="24"/>
          <w:lang w:val="en-US" w:eastAsia="en-US" w:bidi="ar-SA"/>
        </w:rPr>
      </w:pPr>
      <w:r w:rsidRPr="00BB6F7C">
        <w:rPr>
          <w:rFonts w:ascii="Arial" w:eastAsia="Times New Roman" w:hAnsi="Arial" w:cs="Arial"/>
          <w:b/>
          <w:bCs/>
          <w:color w:val="000000"/>
          <w:spacing w:val="-8"/>
          <w:sz w:val="24"/>
          <w:lang w:val="en-US" w:eastAsia="en-US" w:bidi="ar-SA"/>
        </w:rPr>
        <w:t>7.</w:t>
      </w:r>
      <w:r w:rsidRPr="00BB6F7C">
        <w:rPr>
          <w:rFonts w:ascii="Arial" w:eastAsia="Times New Roman" w:hAnsi="Arial" w:cs="Arial"/>
          <w:b/>
          <w:bCs/>
          <w:color w:val="000000"/>
          <w:sz w:val="24"/>
          <w:lang w:val="en-US" w:eastAsia="en-US" w:bidi="ar-SA"/>
        </w:rPr>
        <w:tab/>
      </w:r>
      <w:r w:rsidRPr="00BB6F7C">
        <w:rPr>
          <w:rFonts w:ascii="Arial" w:eastAsia="Times New Roman" w:hAnsi="Arial" w:cs="Arial"/>
          <w:b/>
          <w:bCs/>
          <w:color w:val="000000"/>
          <w:spacing w:val="-3"/>
          <w:sz w:val="24"/>
          <w:lang w:val="en-US" w:eastAsia="en-US" w:bidi="ar-SA"/>
        </w:rPr>
        <w:t>Site Visit</w:t>
      </w:r>
    </w:p>
    <w:p w14:paraId="4B3805F7" w14:textId="77777777" w:rsidR="00F636E3" w:rsidRPr="00BB6F7C" w:rsidRDefault="00F636E3" w:rsidP="00F636E3">
      <w:pPr>
        <w:widowControl w:val="0"/>
        <w:shd w:val="clear" w:color="auto" w:fill="FFFFFF"/>
        <w:autoSpaceDE w:val="0"/>
        <w:autoSpaceDN w:val="0"/>
        <w:adjustRightInd w:val="0"/>
        <w:spacing w:before="139" w:after="0" w:line="360" w:lineRule="auto"/>
        <w:ind w:left="442" w:right="14" w:hanging="437"/>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7.1 The Bidder, at the Bidder's own responsibility and risk must visit and examine the Site of Works and its </w:t>
      </w:r>
      <w:r w:rsidRPr="00BB6F7C">
        <w:rPr>
          <w:rFonts w:ascii="Arial" w:eastAsia="Times New Roman" w:hAnsi="Arial" w:cs="Arial"/>
          <w:color w:val="000000"/>
          <w:spacing w:val="-3"/>
          <w:sz w:val="24"/>
          <w:lang w:val="en-US" w:eastAsia="en-US" w:bidi="ar-SA"/>
        </w:rPr>
        <w:t xml:space="preserve">surroundings and obtain all information that may be necessary for preparing the Bid and entering into a contract </w:t>
      </w:r>
      <w:r w:rsidRPr="00BB6F7C">
        <w:rPr>
          <w:rFonts w:ascii="Arial" w:eastAsia="Times New Roman" w:hAnsi="Arial" w:cs="Arial"/>
          <w:color w:val="000000"/>
          <w:sz w:val="24"/>
          <w:lang w:val="en-US" w:eastAsia="en-US" w:bidi="ar-SA"/>
        </w:rPr>
        <w:t>for construction of the Works. The costs of visiting the Site shall be at the Bidder's own expense.</w:t>
      </w:r>
    </w:p>
    <w:p w14:paraId="3F49BFCE" w14:textId="77777777" w:rsidR="00F636E3" w:rsidRPr="00BB6F7C" w:rsidRDefault="00F636E3" w:rsidP="00F636E3">
      <w:pPr>
        <w:widowControl w:val="0"/>
        <w:shd w:val="clear" w:color="auto" w:fill="FFFFFF"/>
        <w:autoSpaceDE w:val="0"/>
        <w:autoSpaceDN w:val="0"/>
        <w:adjustRightInd w:val="0"/>
        <w:spacing w:before="173" w:after="0" w:line="360" w:lineRule="auto"/>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7.2. Tender documents are not transferable.</w:t>
      </w:r>
    </w:p>
    <w:p w14:paraId="0B500AF8" w14:textId="77777777" w:rsidR="00F636E3" w:rsidRDefault="00F636E3" w:rsidP="00F636E3">
      <w:pPr>
        <w:widowControl w:val="0"/>
        <w:shd w:val="clear" w:color="auto" w:fill="FFFFFF"/>
        <w:tabs>
          <w:tab w:val="right" w:pos="10483"/>
        </w:tabs>
        <w:autoSpaceDE w:val="0"/>
        <w:autoSpaceDN w:val="0"/>
        <w:adjustRightInd w:val="0"/>
        <w:spacing w:after="0" w:line="360" w:lineRule="auto"/>
        <w:ind w:left="3346"/>
        <w:jc w:val="both"/>
        <w:rPr>
          <w:rFonts w:ascii="Arial" w:eastAsia="Times New Roman" w:hAnsi="Arial" w:cs="Arial"/>
          <w:b/>
          <w:bCs/>
          <w:color w:val="000000"/>
          <w:spacing w:val="-4"/>
          <w:sz w:val="24"/>
          <w:szCs w:val="28"/>
          <w:lang w:val="en-US" w:eastAsia="en-US" w:bidi="ar-SA"/>
        </w:rPr>
      </w:pPr>
    </w:p>
    <w:p w14:paraId="18C18A5D" w14:textId="77777777" w:rsidR="00493470" w:rsidRDefault="00493470" w:rsidP="00F636E3">
      <w:pPr>
        <w:widowControl w:val="0"/>
        <w:shd w:val="clear" w:color="auto" w:fill="FFFFFF"/>
        <w:tabs>
          <w:tab w:val="right" w:pos="10483"/>
        </w:tabs>
        <w:autoSpaceDE w:val="0"/>
        <w:autoSpaceDN w:val="0"/>
        <w:adjustRightInd w:val="0"/>
        <w:spacing w:after="0" w:line="360" w:lineRule="auto"/>
        <w:ind w:left="3346"/>
        <w:jc w:val="both"/>
        <w:rPr>
          <w:rFonts w:ascii="Arial" w:eastAsia="Times New Roman" w:hAnsi="Arial" w:cs="Arial"/>
          <w:b/>
          <w:bCs/>
          <w:color w:val="000000"/>
          <w:spacing w:val="-4"/>
          <w:sz w:val="24"/>
          <w:szCs w:val="28"/>
          <w:lang w:val="en-US" w:eastAsia="en-US" w:bidi="ar-SA"/>
        </w:rPr>
      </w:pPr>
    </w:p>
    <w:p w14:paraId="53E5C316" w14:textId="77777777" w:rsidR="00493470" w:rsidRDefault="00493470" w:rsidP="00F636E3">
      <w:pPr>
        <w:widowControl w:val="0"/>
        <w:shd w:val="clear" w:color="auto" w:fill="FFFFFF"/>
        <w:tabs>
          <w:tab w:val="right" w:pos="10483"/>
        </w:tabs>
        <w:autoSpaceDE w:val="0"/>
        <w:autoSpaceDN w:val="0"/>
        <w:adjustRightInd w:val="0"/>
        <w:spacing w:after="0" w:line="360" w:lineRule="auto"/>
        <w:ind w:left="3346"/>
        <w:jc w:val="both"/>
        <w:rPr>
          <w:rFonts w:ascii="Arial" w:eastAsia="Times New Roman" w:hAnsi="Arial" w:cs="Arial"/>
          <w:b/>
          <w:bCs/>
          <w:color w:val="000000"/>
          <w:spacing w:val="-4"/>
          <w:sz w:val="24"/>
          <w:szCs w:val="28"/>
          <w:lang w:val="en-US" w:eastAsia="en-US" w:bidi="ar-SA"/>
        </w:rPr>
      </w:pPr>
    </w:p>
    <w:p w14:paraId="307A10C3" w14:textId="77777777" w:rsidR="00493470" w:rsidRPr="00BB6F7C" w:rsidRDefault="00493470" w:rsidP="00F636E3">
      <w:pPr>
        <w:widowControl w:val="0"/>
        <w:shd w:val="clear" w:color="auto" w:fill="FFFFFF"/>
        <w:tabs>
          <w:tab w:val="right" w:pos="10483"/>
        </w:tabs>
        <w:autoSpaceDE w:val="0"/>
        <w:autoSpaceDN w:val="0"/>
        <w:adjustRightInd w:val="0"/>
        <w:spacing w:after="0" w:line="360" w:lineRule="auto"/>
        <w:ind w:left="3346"/>
        <w:jc w:val="both"/>
        <w:rPr>
          <w:rFonts w:ascii="Arial" w:eastAsia="Times New Roman" w:hAnsi="Arial" w:cs="Arial"/>
          <w:b/>
          <w:bCs/>
          <w:color w:val="000000"/>
          <w:spacing w:val="-4"/>
          <w:sz w:val="24"/>
          <w:szCs w:val="28"/>
          <w:lang w:val="en-US" w:eastAsia="en-US" w:bidi="ar-SA"/>
        </w:rPr>
      </w:pPr>
    </w:p>
    <w:p w14:paraId="55E1E6A6" w14:textId="77777777" w:rsidR="00F636E3" w:rsidRPr="00BB6F7C" w:rsidRDefault="00F636E3" w:rsidP="00F636E3">
      <w:pPr>
        <w:widowControl w:val="0"/>
        <w:shd w:val="clear" w:color="auto" w:fill="FFFFFF"/>
        <w:tabs>
          <w:tab w:val="right" w:pos="10483"/>
        </w:tabs>
        <w:autoSpaceDE w:val="0"/>
        <w:autoSpaceDN w:val="0"/>
        <w:adjustRightInd w:val="0"/>
        <w:spacing w:after="0" w:line="360" w:lineRule="auto"/>
        <w:ind w:left="3346"/>
        <w:jc w:val="both"/>
        <w:rPr>
          <w:rFonts w:ascii="Arial" w:eastAsia="Times New Roman" w:hAnsi="Arial" w:cs="Arial"/>
          <w:sz w:val="24"/>
          <w:lang w:val="en-US" w:eastAsia="en-US" w:bidi="ar-SA"/>
        </w:rPr>
      </w:pPr>
      <w:r w:rsidRPr="00BB6F7C">
        <w:rPr>
          <w:rFonts w:ascii="Arial" w:eastAsia="Times New Roman" w:hAnsi="Arial" w:cs="Arial"/>
          <w:b/>
          <w:bCs/>
          <w:color w:val="000000"/>
          <w:spacing w:val="-4"/>
          <w:sz w:val="24"/>
          <w:szCs w:val="28"/>
          <w:lang w:val="en-US" w:eastAsia="en-US" w:bidi="ar-SA"/>
        </w:rPr>
        <w:lastRenderedPageBreak/>
        <w:t>B. BIDDING DOCUMENTS</w:t>
      </w:r>
      <w:r w:rsidRPr="00BB6F7C">
        <w:rPr>
          <w:rFonts w:ascii="Arial" w:eastAsia="Times New Roman" w:hAnsi="Arial" w:cs="Arial"/>
          <w:b/>
          <w:bCs/>
          <w:color w:val="000000"/>
          <w:sz w:val="24"/>
          <w:szCs w:val="28"/>
          <w:lang w:val="en-US" w:eastAsia="en-US" w:bidi="ar-SA"/>
        </w:rPr>
        <w:tab/>
      </w:r>
    </w:p>
    <w:p w14:paraId="565A5807" w14:textId="77777777" w:rsidR="00F636E3" w:rsidRPr="00BB6F7C" w:rsidRDefault="00F636E3" w:rsidP="00F636E3">
      <w:pPr>
        <w:widowControl w:val="0"/>
        <w:shd w:val="clear" w:color="auto" w:fill="FFFFFF"/>
        <w:autoSpaceDE w:val="0"/>
        <w:autoSpaceDN w:val="0"/>
        <w:adjustRightInd w:val="0"/>
        <w:spacing w:before="158" w:after="0" w:line="360" w:lineRule="auto"/>
        <w:ind w:left="10"/>
        <w:jc w:val="both"/>
        <w:rPr>
          <w:rFonts w:ascii="Arial" w:eastAsia="Times New Roman" w:hAnsi="Arial" w:cs="Arial"/>
          <w:sz w:val="24"/>
          <w:lang w:val="en-US" w:eastAsia="en-US" w:bidi="ar-SA"/>
        </w:rPr>
      </w:pPr>
      <w:r w:rsidRPr="00BB6F7C">
        <w:rPr>
          <w:rFonts w:ascii="Arial" w:eastAsia="Times New Roman" w:hAnsi="Arial" w:cs="Arial"/>
          <w:b/>
          <w:bCs/>
          <w:color w:val="000000"/>
          <w:spacing w:val="1"/>
          <w:sz w:val="24"/>
          <w:lang w:val="en-US" w:eastAsia="en-US" w:bidi="ar-SA"/>
        </w:rPr>
        <w:t>8.        Content of Bidding Documents</w:t>
      </w:r>
    </w:p>
    <w:p w14:paraId="62EFE9B2" w14:textId="77777777" w:rsidR="00F636E3" w:rsidRPr="00BB6F7C" w:rsidRDefault="00F636E3" w:rsidP="00F636E3">
      <w:pPr>
        <w:widowControl w:val="0"/>
        <w:shd w:val="clear" w:color="auto" w:fill="FFFFFF"/>
        <w:tabs>
          <w:tab w:val="right" w:pos="10483"/>
        </w:tabs>
        <w:autoSpaceDE w:val="0"/>
        <w:autoSpaceDN w:val="0"/>
        <w:adjustRightInd w:val="0"/>
        <w:spacing w:before="106" w:after="0" w:line="360" w:lineRule="auto"/>
        <w:ind w:left="624" w:hanging="610"/>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 xml:space="preserve">8.1      The set of bidding documents comprises the documents listed </w:t>
      </w:r>
      <w:proofErr w:type="spellStart"/>
      <w:r w:rsidRPr="00BB6F7C">
        <w:rPr>
          <w:rFonts w:ascii="Arial" w:eastAsia="Times New Roman" w:hAnsi="Arial" w:cs="Arial"/>
          <w:color w:val="000000"/>
          <w:spacing w:val="2"/>
          <w:sz w:val="24"/>
          <w:lang w:val="en-US" w:eastAsia="en-US" w:bidi="ar-SA"/>
        </w:rPr>
        <w:t>beiow</w:t>
      </w:r>
      <w:proofErr w:type="spellEnd"/>
      <w:r w:rsidRPr="00BB6F7C">
        <w:rPr>
          <w:rFonts w:ascii="Arial" w:eastAsia="Times New Roman" w:hAnsi="Arial" w:cs="Arial"/>
          <w:color w:val="000000"/>
          <w:spacing w:val="2"/>
          <w:sz w:val="24"/>
          <w:lang w:val="en-US" w:eastAsia="en-US" w:bidi="ar-SA"/>
        </w:rPr>
        <w:t xml:space="preserve"> and addenda issued in accordance </w:t>
      </w:r>
      <w:r w:rsidRPr="00BB6F7C">
        <w:rPr>
          <w:rFonts w:ascii="Arial" w:eastAsia="Times New Roman" w:hAnsi="Arial" w:cs="Arial"/>
          <w:color w:val="000000"/>
          <w:spacing w:val="-2"/>
          <w:sz w:val="24"/>
          <w:lang w:val="en-US" w:eastAsia="en-US" w:bidi="ar-SA"/>
        </w:rPr>
        <w:t>with Clause 10:</w:t>
      </w:r>
    </w:p>
    <w:tbl>
      <w:tblPr>
        <w:tblW w:w="9270"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78"/>
        <w:gridCol w:w="1589"/>
        <w:gridCol w:w="5523"/>
        <w:gridCol w:w="1980"/>
      </w:tblGrid>
      <w:tr w:rsidR="00F636E3" w:rsidRPr="00BB6F7C" w14:paraId="59AD248C" w14:textId="77777777" w:rsidTr="00673DDF">
        <w:trPr>
          <w:trHeight w:hRule="exact" w:val="269"/>
        </w:trPr>
        <w:tc>
          <w:tcPr>
            <w:tcW w:w="178" w:type="dxa"/>
            <w:shd w:val="clear" w:color="auto" w:fill="FFFFFF"/>
          </w:tcPr>
          <w:p w14:paraId="28E533BF"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lang w:val="en-US" w:eastAsia="en-US" w:bidi="ar-SA"/>
              </w:rPr>
            </w:pPr>
          </w:p>
        </w:tc>
        <w:tc>
          <w:tcPr>
            <w:tcW w:w="1589" w:type="dxa"/>
            <w:shd w:val="clear" w:color="auto" w:fill="FFFFFF"/>
          </w:tcPr>
          <w:p w14:paraId="7BFEF74E"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lang w:val="en-US" w:eastAsia="en-US" w:bidi="ar-SA"/>
              </w:rPr>
            </w:pPr>
            <w:r w:rsidRPr="00BB6F7C">
              <w:rPr>
                <w:rFonts w:ascii="Arial" w:eastAsia="Times New Roman" w:hAnsi="Arial" w:cs="Arial"/>
                <w:b/>
                <w:bCs/>
                <w:color w:val="000000"/>
                <w:spacing w:val="-4"/>
                <w:sz w:val="24"/>
                <w:lang w:val="en-US" w:eastAsia="en-US" w:bidi="ar-SA"/>
              </w:rPr>
              <w:t>Section</w:t>
            </w:r>
          </w:p>
        </w:tc>
        <w:tc>
          <w:tcPr>
            <w:tcW w:w="5523" w:type="dxa"/>
            <w:shd w:val="clear" w:color="auto" w:fill="FFFFFF"/>
          </w:tcPr>
          <w:p w14:paraId="7F627221" w14:textId="77777777" w:rsidR="00F636E3" w:rsidRPr="00BB6F7C" w:rsidRDefault="00F636E3" w:rsidP="00F636E3">
            <w:pPr>
              <w:widowControl w:val="0"/>
              <w:shd w:val="clear" w:color="auto" w:fill="FFFFFF"/>
              <w:autoSpaceDE w:val="0"/>
              <w:autoSpaceDN w:val="0"/>
              <w:adjustRightInd w:val="0"/>
              <w:spacing w:after="0" w:line="360" w:lineRule="auto"/>
              <w:ind w:left="1771"/>
              <w:jc w:val="both"/>
              <w:rPr>
                <w:rFonts w:ascii="Arial" w:eastAsia="Times New Roman" w:hAnsi="Arial" w:cs="Arial"/>
                <w:sz w:val="24"/>
                <w:lang w:val="en-US" w:eastAsia="en-US" w:bidi="ar-SA"/>
              </w:rPr>
            </w:pPr>
            <w:r w:rsidRPr="00BB6F7C">
              <w:rPr>
                <w:rFonts w:ascii="Arial" w:eastAsia="Times New Roman" w:hAnsi="Arial" w:cs="Arial"/>
                <w:b/>
                <w:bCs/>
                <w:color w:val="000000"/>
                <w:spacing w:val="-2"/>
                <w:sz w:val="24"/>
                <w:lang w:val="en-US" w:eastAsia="en-US" w:bidi="ar-SA"/>
              </w:rPr>
              <w:t>Particulars</w:t>
            </w:r>
          </w:p>
        </w:tc>
        <w:tc>
          <w:tcPr>
            <w:tcW w:w="1980" w:type="dxa"/>
            <w:shd w:val="clear" w:color="auto" w:fill="FFFFFF"/>
          </w:tcPr>
          <w:p w14:paraId="7EC1537F"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lang w:val="en-US" w:eastAsia="en-US" w:bidi="ar-SA"/>
              </w:rPr>
            </w:pPr>
            <w:r w:rsidRPr="00BB6F7C">
              <w:rPr>
                <w:rFonts w:ascii="Arial" w:eastAsia="Times New Roman" w:hAnsi="Arial" w:cs="Arial"/>
                <w:b/>
                <w:bCs/>
                <w:color w:val="000000"/>
                <w:sz w:val="24"/>
                <w:lang w:val="en-US" w:eastAsia="en-US" w:bidi="ar-SA"/>
              </w:rPr>
              <w:t>Volume No.</w:t>
            </w:r>
          </w:p>
        </w:tc>
      </w:tr>
      <w:tr w:rsidR="00F636E3" w:rsidRPr="00BB6F7C" w14:paraId="22B1E164" w14:textId="77777777" w:rsidTr="00673DDF">
        <w:trPr>
          <w:trHeight w:hRule="exact" w:val="394"/>
        </w:trPr>
        <w:tc>
          <w:tcPr>
            <w:tcW w:w="178" w:type="dxa"/>
            <w:shd w:val="clear" w:color="auto" w:fill="FFFFFF"/>
          </w:tcPr>
          <w:p w14:paraId="626000F9"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lang w:val="en-US" w:eastAsia="en-US" w:bidi="ar-SA"/>
              </w:rPr>
            </w:pPr>
          </w:p>
        </w:tc>
        <w:tc>
          <w:tcPr>
            <w:tcW w:w="1589" w:type="dxa"/>
            <w:shd w:val="clear" w:color="auto" w:fill="FFFFFF"/>
          </w:tcPr>
          <w:p w14:paraId="181242CD"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lang w:val="en-US" w:eastAsia="en-US" w:bidi="ar-SA"/>
              </w:rPr>
            </w:pPr>
          </w:p>
        </w:tc>
        <w:tc>
          <w:tcPr>
            <w:tcW w:w="5523" w:type="dxa"/>
            <w:shd w:val="clear" w:color="auto" w:fill="FFFFFF"/>
          </w:tcPr>
          <w:p w14:paraId="0F996CFF" w14:textId="77777777" w:rsidR="00F636E3" w:rsidRPr="00BB6F7C" w:rsidRDefault="00F636E3" w:rsidP="00F636E3">
            <w:pPr>
              <w:widowControl w:val="0"/>
              <w:shd w:val="clear" w:color="auto" w:fill="FFFFFF"/>
              <w:autoSpaceDE w:val="0"/>
              <w:autoSpaceDN w:val="0"/>
              <w:adjustRightInd w:val="0"/>
              <w:spacing w:after="0" w:line="360" w:lineRule="auto"/>
              <w:ind w:left="288"/>
              <w:jc w:val="both"/>
              <w:rPr>
                <w:rFonts w:ascii="Arial" w:eastAsia="Times New Roman" w:hAnsi="Arial" w:cs="Arial"/>
                <w:sz w:val="24"/>
                <w:lang w:val="en-US" w:eastAsia="en-US" w:bidi="ar-SA"/>
              </w:rPr>
            </w:pPr>
            <w:r w:rsidRPr="00BB6F7C">
              <w:rPr>
                <w:rFonts w:ascii="Arial" w:eastAsia="Times New Roman" w:hAnsi="Arial" w:cs="Arial"/>
                <w:b/>
                <w:bCs/>
                <w:color w:val="000000"/>
                <w:spacing w:val="-1"/>
                <w:sz w:val="24"/>
                <w:lang w:val="en-US" w:eastAsia="en-US" w:bidi="ar-SA"/>
              </w:rPr>
              <w:t xml:space="preserve">Invitation for </w:t>
            </w:r>
            <w:smartTag w:uri="urn:schemas-microsoft-com:office:smarttags" w:element="place">
              <w:smartTag w:uri="urn:schemas-microsoft-com:office:smarttags" w:element="City">
                <w:r w:rsidRPr="00BB6F7C">
                  <w:rPr>
                    <w:rFonts w:ascii="Arial" w:eastAsia="Times New Roman" w:hAnsi="Arial" w:cs="Arial"/>
                    <w:b/>
                    <w:bCs/>
                    <w:color w:val="000000"/>
                    <w:spacing w:val="-1"/>
                    <w:sz w:val="24"/>
                    <w:lang w:val="en-US" w:eastAsia="en-US" w:bidi="ar-SA"/>
                  </w:rPr>
                  <w:t>Bids-</w:t>
                </w:r>
              </w:smartTag>
              <w:smartTag w:uri="urn:schemas-microsoft-com:office:smarttags" w:element="State">
                <w:r w:rsidRPr="00BB6F7C">
                  <w:rPr>
                    <w:rFonts w:ascii="Arial" w:eastAsia="Times New Roman" w:hAnsi="Arial" w:cs="Arial"/>
                    <w:b/>
                    <w:bCs/>
                    <w:color w:val="000000"/>
                    <w:spacing w:val="-1"/>
                    <w:sz w:val="24"/>
                    <w:lang w:val="en-US" w:eastAsia="en-US" w:bidi="ar-SA"/>
                  </w:rPr>
                  <w:t>IA</w:t>
                </w:r>
              </w:smartTag>
            </w:smartTag>
          </w:p>
        </w:tc>
        <w:tc>
          <w:tcPr>
            <w:tcW w:w="1980" w:type="dxa"/>
            <w:shd w:val="clear" w:color="auto" w:fill="FFFFFF"/>
          </w:tcPr>
          <w:p w14:paraId="0BF720CC"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lang w:val="en-US" w:eastAsia="en-US" w:bidi="ar-SA"/>
              </w:rPr>
            </w:pPr>
          </w:p>
        </w:tc>
      </w:tr>
      <w:tr w:rsidR="00F636E3" w:rsidRPr="00BB6F7C" w14:paraId="6C3D061C" w14:textId="77777777" w:rsidTr="00673DDF">
        <w:trPr>
          <w:trHeight w:hRule="exact" w:val="326"/>
        </w:trPr>
        <w:tc>
          <w:tcPr>
            <w:tcW w:w="178" w:type="dxa"/>
            <w:shd w:val="clear" w:color="auto" w:fill="FFFFFF"/>
          </w:tcPr>
          <w:p w14:paraId="1D208469"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lang w:val="en-US" w:eastAsia="en-US" w:bidi="ar-SA"/>
              </w:rPr>
            </w:pPr>
          </w:p>
        </w:tc>
        <w:tc>
          <w:tcPr>
            <w:tcW w:w="1589" w:type="dxa"/>
            <w:shd w:val="clear" w:color="auto" w:fill="FFFFFF"/>
          </w:tcPr>
          <w:p w14:paraId="038463C6"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lang w:val="en-US" w:eastAsia="en-US" w:bidi="ar-SA"/>
              </w:rPr>
            </w:pPr>
            <w:r w:rsidRPr="00BB6F7C">
              <w:rPr>
                <w:rFonts w:ascii="Arial" w:eastAsia="Times New Roman" w:hAnsi="Arial" w:cs="Arial"/>
                <w:b/>
                <w:bCs/>
                <w:color w:val="000000"/>
                <w:sz w:val="24"/>
                <w:lang w:val="en-US" w:eastAsia="en-US" w:bidi="ar-SA"/>
              </w:rPr>
              <w:t>1</w:t>
            </w:r>
          </w:p>
        </w:tc>
        <w:tc>
          <w:tcPr>
            <w:tcW w:w="5523" w:type="dxa"/>
            <w:shd w:val="clear" w:color="auto" w:fill="FFFFFF"/>
          </w:tcPr>
          <w:p w14:paraId="08F45C2E" w14:textId="77777777" w:rsidR="00F636E3" w:rsidRPr="00BB6F7C" w:rsidRDefault="00F636E3" w:rsidP="00F636E3">
            <w:pPr>
              <w:widowControl w:val="0"/>
              <w:shd w:val="clear" w:color="auto" w:fill="FFFFFF"/>
              <w:autoSpaceDE w:val="0"/>
              <w:autoSpaceDN w:val="0"/>
              <w:adjustRightInd w:val="0"/>
              <w:spacing w:after="0" w:line="360" w:lineRule="auto"/>
              <w:ind w:left="283"/>
              <w:jc w:val="both"/>
              <w:rPr>
                <w:rFonts w:ascii="Arial" w:eastAsia="Times New Roman" w:hAnsi="Arial" w:cs="Arial"/>
                <w:sz w:val="24"/>
                <w:lang w:val="en-US" w:eastAsia="en-US" w:bidi="ar-SA"/>
              </w:rPr>
            </w:pPr>
            <w:r w:rsidRPr="00BB6F7C">
              <w:rPr>
                <w:rFonts w:ascii="Arial" w:eastAsia="Times New Roman" w:hAnsi="Arial" w:cs="Arial"/>
                <w:b/>
                <w:bCs/>
                <w:color w:val="000000"/>
                <w:spacing w:val="-1"/>
                <w:sz w:val="24"/>
                <w:lang w:val="en-US" w:eastAsia="en-US" w:bidi="ar-SA"/>
              </w:rPr>
              <w:t xml:space="preserve">Instructions to </w:t>
            </w:r>
            <w:smartTag w:uri="urn:schemas-microsoft-com:office:smarttags" w:element="place">
              <w:smartTag w:uri="urn:schemas-microsoft-com:office:smarttags" w:element="City">
                <w:r w:rsidRPr="00BB6F7C">
                  <w:rPr>
                    <w:rFonts w:ascii="Arial" w:eastAsia="Times New Roman" w:hAnsi="Arial" w:cs="Arial"/>
                    <w:b/>
                    <w:bCs/>
                    <w:color w:val="000000"/>
                    <w:spacing w:val="-1"/>
                    <w:sz w:val="24"/>
                    <w:lang w:val="en-US" w:eastAsia="en-US" w:bidi="ar-SA"/>
                  </w:rPr>
                  <w:t>Bidders-</w:t>
                </w:r>
              </w:smartTag>
              <w:smartTag w:uri="urn:schemas-microsoft-com:office:smarttags" w:element="State">
                <w:r w:rsidRPr="00BB6F7C">
                  <w:rPr>
                    <w:rFonts w:ascii="Arial" w:eastAsia="Times New Roman" w:hAnsi="Arial" w:cs="Arial"/>
                    <w:b/>
                    <w:bCs/>
                    <w:color w:val="000000"/>
                    <w:spacing w:val="-1"/>
                    <w:sz w:val="24"/>
                    <w:lang w:val="en-US" w:eastAsia="en-US" w:bidi="ar-SA"/>
                  </w:rPr>
                  <w:t>IA</w:t>
                </w:r>
              </w:smartTag>
            </w:smartTag>
          </w:p>
        </w:tc>
        <w:tc>
          <w:tcPr>
            <w:tcW w:w="1980" w:type="dxa"/>
            <w:shd w:val="clear" w:color="auto" w:fill="FFFFFF"/>
          </w:tcPr>
          <w:p w14:paraId="2180FB7F"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lang w:val="en-US" w:eastAsia="en-US" w:bidi="ar-SA"/>
              </w:rPr>
            </w:pPr>
          </w:p>
        </w:tc>
      </w:tr>
      <w:tr w:rsidR="00F636E3" w:rsidRPr="00BB6F7C" w14:paraId="5DF1F8FB" w14:textId="77777777" w:rsidTr="00673DDF">
        <w:trPr>
          <w:trHeight w:hRule="exact" w:val="422"/>
        </w:trPr>
        <w:tc>
          <w:tcPr>
            <w:tcW w:w="178" w:type="dxa"/>
            <w:shd w:val="clear" w:color="auto" w:fill="FFFFFF"/>
          </w:tcPr>
          <w:p w14:paraId="7C204B3E"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lang w:val="en-US" w:eastAsia="en-US" w:bidi="ar-SA"/>
              </w:rPr>
            </w:pPr>
          </w:p>
        </w:tc>
        <w:tc>
          <w:tcPr>
            <w:tcW w:w="1589" w:type="dxa"/>
            <w:shd w:val="clear" w:color="auto" w:fill="FFFFFF"/>
          </w:tcPr>
          <w:p w14:paraId="7DF37917"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lang w:val="en-US" w:eastAsia="en-US" w:bidi="ar-SA"/>
              </w:rPr>
            </w:pPr>
            <w:r w:rsidRPr="00BB6F7C">
              <w:rPr>
                <w:rFonts w:ascii="Arial" w:eastAsia="Times New Roman" w:hAnsi="Arial" w:cs="Arial"/>
                <w:b/>
                <w:bCs/>
                <w:color w:val="000000"/>
                <w:sz w:val="24"/>
                <w:lang w:val="en-US" w:eastAsia="en-US" w:bidi="ar-SA"/>
              </w:rPr>
              <w:t>2</w:t>
            </w:r>
          </w:p>
        </w:tc>
        <w:tc>
          <w:tcPr>
            <w:tcW w:w="5523" w:type="dxa"/>
            <w:shd w:val="clear" w:color="auto" w:fill="FFFFFF"/>
          </w:tcPr>
          <w:p w14:paraId="00795308" w14:textId="77777777" w:rsidR="00F636E3" w:rsidRPr="00BB6F7C" w:rsidRDefault="00F636E3" w:rsidP="00F636E3">
            <w:pPr>
              <w:widowControl w:val="0"/>
              <w:shd w:val="clear" w:color="auto" w:fill="FFFFFF"/>
              <w:autoSpaceDE w:val="0"/>
              <w:autoSpaceDN w:val="0"/>
              <w:adjustRightInd w:val="0"/>
              <w:spacing w:after="0" w:line="360" w:lineRule="auto"/>
              <w:ind w:left="283"/>
              <w:jc w:val="both"/>
              <w:rPr>
                <w:rFonts w:ascii="Arial" w:eastAsia="Times New Roman" w:hAnsi="Arial" w:cs="Arial"/>
                <w:sz w:val="24"/>
                <w:lang w:val="en-US" w:eastAsia="en-US" w:bidi="ar-SA"/>
              </w:rPr>
            </w:pPr>
            <w:r w:rsidRPr="00BB6F7C">
              <w:rPr>
                <w:rFonts w:ascii="Arial" w:eastAsia="Times New Roman" w:hAnsi="Arial" w:cs="Arial"/>
                <w:b/>
                <w:bCs/>
                <w:color w:val="000000"/>
                <w:spacing w:val="-1"/>
                <w:sz w:val="24"/>
                <w:lang w:val="en-US" w:eastAsia="en-US" w:bidi="ar-SA"/>
              </w:rPr>
              <w:t>Qualifications of Bidders - IA</w:t>
            </w:r>
          </w:p>
        </w:tc>
        <w:tc>
          <w:tcPr>
            <w:tcW w:w="1980" w:type="dxa"/>
            <w:shd w:val="clear" w:color="auto" w:fill="FFFFFF"/>
          </w:tcPr>
          <w:p w14:paraId="49730E22" w14:textId="77777777" w:rsidR="00F636E3" w:rsidRPr="00BB6F7C" w:rsidRDefault="00F636E3" w:rsidP="00F636E3">
            <w:pPr>
              <w:widowControl w:val="0"/>
              <w:shd w:val="clear" w:color="auto" w:fill="FFFFFF"/>
              <w:autoSpaceDE w:val="0"/>
              <w:autoSpaceDN w:val="0"/>
              <w:adjustRightInd w:val="0"/>
              <w:spacing w:after="0" w:line="360" w:lineRule="auto"/>
              <w:jc w:val="center"/>
              <w:rPr>
                <w:rFonts w:ascii="Arial" w:eastAsia="Times New Roman" w:hAnsi="Arial" w:cs="Arial"/>
                <w:sz w:val="24"/>
                <w:lang w:val="en-US" w:eastAsia="en-US" w:bidi="ar-SA"/>
              </w:rPr>
            </w:pPr>
            <w:r w:rsidRPr="00BB6F7C">
              <w:rPr>
                <w:rFonts w:ascii="Arial" w:eastAsia="Times New Roman" w:hAnsi="Arial" w:cs="Arial"/>
                <w:b/>
                <w:bCs/>
                <w:color w:val="000000"/>
                <w:sz w:val="24"/>
                <w:lang w:val="en-US" w:eastAsia="en-US" w:bidi="ar-SA"/>
              </w:rPr>
              <w:t>I</w:t>
            </w:r>
          </w:p>
        </w:tc>
      </w:tr>
      <w:tr w:rsidR="00F636E3" w:rsidRPr="00BB6F7C" w14:paraId="23C92FD2" w14:textId="77777777" w:rsidTr="00673DDF">
        <w:trPr>
          <w:trHeight w:hRule="exact" w:val="360"/>
        </w:trPr>
        <w:tc>
          <w:tcPr>
            <w:tcW w:w="178" w:type="dxa"/>
            <w:shd w:val="clear" w:color="auto" w:fill="FFFFFF"/>
          </w:tcPr>
          <w:p w14:paraId="26E99731"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lang w:val="en-US" w:eastAsia="en-US" w:bidi="ar-SA"/>
              </w:rPr>
            </w:pPr>
          </w:p>
        </w:tc>
        <w:tc>
          <w:tcPr>
            <w:tcW w:w="1589" w:type="dxa"/>
            <w:shd w:val="clear" w:color="auto" w:fill="FFFFFF"/>
          </w:tcPr>
          <w:p w14:paraId="6A59FCC1"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lang w:val="en-US" w:eastAsia="en-US" w:bidi="ar-SA"/>
              </w:rPr>
            </w:pPr>
            <w:r w:rsidRPr="00BB6F7C">
              <w:rPr>
                <w:rFonts w:ascii="Arial" w:eastAsia="Times New Roman" w:hAnsi="Arial" w:cs="Arial"/>
                <w:b/>
                <w:bCs/>
                <w:color w:val="000000"/>
                <w:sz w:val="24"/>
                <w:lang w:val="en-US" w:eastAsia="en-US" w:bidi="ar-SA"/>
              </w:rPr>
              <w:t>3</w:t>
            </w:r>
          </w:p>
        </w:tc>
        <w:tc>
          <w:tcPr>
            <w:tcW w:w="5523" w:type="dxa"/>
            <w:shd w:val="clear" w:color="auto" w:fill="FFFFFF"/>
          </w:tcPr>
          <w:p w14:paraId="19425CAB" w14:textId="77777777" w:rsidR="00F636E3" w:rsidRPr="00BB6F7C" w:rsidRDefault="00F636E3" w:rsidP="00F636E3">
            <w:pPr>
              <w:widowControl w:val="0"/>
              <w:shd w:val="clear" w:color="auto" w:fill="FFFFFF"/>
              <w:autoSpaceDE w:val="0"/>
              <w:autoSpaceDN w:val="0"/>
              <w:adjustRightInd w:val="0"/>
              <w:spacing w:after="0" w:line="360" w:lineRule="auto"/>
              <w:ind w:left="283"/>
              <w:jc w:val="both"/>
              <w:rPr>
                <w:rFonts w:ascii="Arial" w:eastAsia="Times New Roman" w:hAnsi="Arial" w:cs="Arial"/>
                <w:sz w:val="24"/>
                <w:lang w:val="en-US" w:eastAsia="en-US" w:bidi="ar-SA"/>
              </w:rPr>
            </w:pPr>
            <w:r w:rsidRPr="00BB6F7C">
              <w:rPr>
                <w:rFonts w:ascii="Arial" w:eastAsia="Times New Roman" w:hAnsi="Arial" w:cs="Arial"/>
                <w:b/>
                <w:bCs/>
                <w:color w:val="000000"/>
                <w:spacing w:val="-1"/>
                <w:sz w:val="24"/>
                <w:lang w:val="en-US" w:eastAsia="en-US" w:bidi="ar-SA"/>
              </w:rPr>
              <w:t>General Conditions of Contracts</w:t>
            </w:r>
          </w:p>
        </w:tc>
        <w:tc>
          <w:tcPr>
            <w:tcW w:w="1980" w:type="dxa"/>
            <w:shd w:val="clear" w:color="auto" w:fill="FFFFFF"/>
          </w:tcPr>
          <w:p w14:paraId="21E9DCD2"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lang w:val="en-US" w:eastAsia="en-US" w:bidi="ar-SA"/>
              </w:rPr>
            </w:pPr>
          </w:p>
        </w:tc>
      </w:tr>
      <w:tr w:rsidR="00F636E3" w:rsidRPr="00BB6F7C" w14:paraId="3BF99E35" w14:textId="77777777" w:rsidTr="00673DDF">
        <w:trPr>
          <w:trHeight w:hRule="exact" w:val="298"/>
        </w:trPr>
        <w:tc>
          <w:tcPr>
            <w:tcW w:w="178" w:type="dxa"/>
            <w:shd w:val="clear" w:color="auto" w:fill="FFFFFF"/>
          </w:tcPr>
          <w:p w14:paraId="783C425C"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lang w:val="en-US" w:eastAsia="en-US" w:bidi="ar-SA"/>
              </w:rPr>
            </w:pPr>
          </w:p>
        </w:tc>
        <w:tc>
          <w:tcPr>
            <w:tcW w:w="1589" w:type="dxa"/>
            <w:shd w:val="clear" w:color="auto" w:fill="FFFFFF"/>
          </w:tcPr>
          <w:p w14:paraId="3ACAB0AB" w14:textId="77777777" w:rsidR="00F636E3" w:rsidRPr="00BB6F7C" w:rsidRDefault="00F636E3" w:rsidP="0086069B">
            <w:pPr>
              <w:widowControl w:val="0"/>
              <w:shd w:val="clear" w:color="auto" w:fill="FFFFFF"/>
              <w:autoSpaceDE w:val="0"/>
              <w:autoSpaceDN w:val="0"/>
              <w:adjustRightInd w:val="0"/>
              <w:spacing w:after="0" w:line="360" w:lineRule="auto"/>
              <w:rPr>
                <w:rFonts w:ascii="Arial" w:eastAsia="Times New Roman" w:hAnsi="Arial" w:cs="Arial"/>
                <w:b/>
                <w:bCs/>
                <w:color w:val="000000"/>
                <w:sz w:val="24"/>
                <w:lang w:val="en-US" w:eastAsia="en-US" w:bidi="ar-SA"/>
              </w:rPr>
            </w:pPr>
            <w:r w:rsidRPr="00BB6F7C">
              <w:rPr>
                <w:rFonts w:ascii="Arial" w:eastAsia="Times New Roman" w:hAnsi="Arial" w:cs="Arial"/>
                <w:b/>
                <w:bCs/>
                <w:color w:val="000000"/>
                <w:sz w:val="24"/>
                <w:lang w:val="en-US" w:eastAsia="en-US" w:bidi="ar-SA"/>
              </w:rPr>
              <w:t>3.1</w:t>
            </w:r>
          </w:p>
        </w:tc>
        <w:tc>
          <w:tcPr>
            <w:tcW w:w="5523" w:type="dxa"/>
            <w:shd w:val="clear" w:color="auto" w:fill="FFFFFF"/>
          </w:tcPr>
          <w:p w14:paraId="0CE863AB" w14:textId="77777777" w:rsidR="00F636E3" w:rsidRPr="00BB6F7C" w:rsidRDefault="00F636E3" w:rsidP="00F636E3">
            <w:pPr>
              <w:widowControl w:val="0"/>
              <w:shd w:val="clear" w:color="auto" w:fill="FFFFFF"/>
              <w:autoSpaceDE w:val="0"/>
              <w:autoSpaceDN w:val="0"/>
              <w:adjustRightInd w:val="0"/>
              <w:spacing w:after="0" w:line="360" w:lineRule="auto"/>
              <w:ind w:left="283"/>
              <w:jc w:val="both"/>
              <w:rPr>
                <w:rFonts w:ascii="Arial" w:eastAsia="Times New Roman" w:hAnsi="Arial" w:cs="Arial"/>
                <w:b/>
                <w:bCs/>
                <w:color w:val="000000"/>
                <w:spacing w:val="-2"/>
                <w:sz w:val="24"/>
                <w:lang w:val="en-US" w:eastAsia="en-US" w:bidi="ar-SA"/>
              </w:rPr>
            </w:pPr>
            <w:r w:rsidRPr="00BB6F7C">
              <w:rPr>
                <w:rFonts w:ascii="Arial" w:eastAsia="Times New Roman" w:hAnsi="Arial" w:cs="Arial"/>
                <w:b/>
                <w:bCs/>
                <w:color w:val="000000"/>
                <w:spacing w:val="-2"/>
                <w:sz w:val="24"/>
                <w:lang w:val="en-US" w:eastAsia="en-US" w:bidi="ar-SA"/>
              </w:rPr>
              <w:t>NIT – IA</w:t>
            </w:r>
          </w:p>
        </w:tc>
        <w:tc>
          <w:tcPr>
            <w:tcW w:w="1980" w:type="dxa"/>
            <w:shd w:val="clear" w:color="auto" w:fill="FFFFFF"/>
          </w:tcPr>
          <w:p w14:paraId="4A445EE7"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lang w:val="en-US" w:eastAsia="en-US" w:bidi="ar-SA"/>
              </w:rPr>
            </w:pPr>
          </w:p>
        </w:tc>
      </w:tr>
      <w:tr w:rsidR="00F636E3" w:rsidRPr="00BB6F7C" w14:paraId="4FD574EF" w14:textId="77777777" w:rsidTr="00673DDF">
        <w:trPr>
          <w:trHeight w:hRule="exact" w:val="298"/>
        </w:trPr>
        <w:tc>
          <w:tcPr>
            <w:tcW w:w="178" w:type="dxa"/>
            <w:shd w:val="clear" w:color="auto" w:fill="FFFFFF"/>
          </w:tcPr>
          <w:p w14:paraId="72372C5F"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lang w:val="en-US" w:eastAsia="en-US" w:bidi="ar-SA"/>
              </w:rPr>
            </w:pPr>
          </w:p>
        </w:tc>
        <w:tc>
          <w:tcPr>
            <w:tcW w:w="1589" w:type="dxa"/>
            <w:shd w:val="clear" w:color="auto" w:fill="FFFFFF"/>
          </w:tcPr>
          <w:p w14:paraId="49AE1F8A" w14:textId="77777777" w:rsidR="00F636E3" w:rsidRPr="00BB6F7C" w:rsidRDefault="00F636E3" w:rsidP="0086069B">
            <w:pPr>
              <w:widowControl w:val="0"/>
              <w:shd w:val="clear" w:color="auto" w:fill="FFFFFF"/>
              <w:autoSpaceDE w:val="0"/>
              <w:autoSpaceDN w:val="0"/>
              <w:adjustRightInd w:val="0"/>
              <w:spacing w:after="0" w:line="360" w:lineRule="auto"/>
              <w:rPr>
                <w:rFonts w:ascii="Arial" w:eastAsia="Times New Roman" w:hAnsi="Arial" w:cs="Arial"/>
                <w:b/>
                <w:bCs/>
                <w:color w:val="000000"/>
                <w:sz w:val="24"/>
                <w:lang w:val="en-US" w:eastAsia="en-US" w:bidi="ar-SA"/>
              </w:rPr>
            </w:pPr>
            <w:r w:rsidRPr="00BB6F7C">
              <w:rPr>
                <w:rFonts w:ascii="Arial" w:eastAsia="Times New Roman" w:hAnsi="Arial" w:cs="Arial"/>
                <w:b/>
                <w:bCs/>
                <w:color w:val="000000"/>
                <w:sz w:val="24"/>
                <w:lang w:val="en-US" w:eastAsia="en-US" w:bidi="ar-SA"/>
              </w:rPr>
              <w:t>3.2</w:t>
            </w:r>
          </w:p>
        </w:tc>
        <w:tc>
          <w:tcPr>
            <w:tcW w:w="5523" w:type="dxa"/>
            <w:shd w:val="clear" w:color="auto" w:fill="FFFFFF"/>
          </w:tcPr>
          <w:p w14:paraId="37FCC1AE" w14:textId="77777777" w:rsidR="00F636E3" w:rsidRPr="00BB6F7C" w:rsidRDefault="00F636E3" w:rsidP="00F636E3">
            <w:pPr>
              <w:widowControl w:val="0"/>
              <w:shd w:val="clear" w:color="auto" w:fill="FFFFFF"/>
              <w:autoSpaceDE w:val="0"/>
              <w:autoSpaceDN w:val="0"/>
              <w:adjustRightInd w:val="0"/>
              <w:spacing w:after="0" w:line="360" w:lineRule="auto"/>
              <w:ind w:left="283"/>
              <w:jc w:val="both"/>
              <w:rPr>
                <w:rFonts w:ascii="Arial" w:eastAsia="Times New Roman" w:hAnsi="Arial" w:cs="Arial"/>
                <w:b/>
                <w:bCs/>
                <w:color w:val="000000"/>
                <w:spacing w:val="-2"/>
                <w:sz w:val="24"/>
                <w:lang w:val="en-US" w:eastAsia="en-US" w:bidi="ar-SA"/>
              </w:rPr>
            </w:pPr>
            <w:r w:rsidRPr="00BB6F7C">
              <w:rPr>
                <w:rFonts w:ascii="Arial" w:eastAsia="Times New Roman" w:hAnsi="Arial" w:cs="Arial"/>
                <w:b/>
                <w:bCs/>
                <w:color w:val="000000"/>
                <w:spacing w:val="-2"/>
                <w:sz w:val="24"/>
                <w:lang w:val="en-US" w:eastAsia="en-US" w:bidi="ar-SA"/>
              </w:rPr>
              <w:t>PWD – 2 - IB</w:t>
            </w:r>
          </w:p>
        </w:tc>
        <w:tc>
          <w:tcPr>
            <w:tcW w:w="1980" w:type="dxa"/>
            <w:shd w:val="clear" w:color="auto" w:fill="FFFFFF"/>
          </w:tcPr>
          <w:p w14:paraId="769F142A"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lang w:val="en-US" w:eastAsia="en-US" w:bidi="ar-SA"/>
              </w:rPr>
            </w:pPr>
          </w:p>
        </w:tc>
      </w:tr>
      <w:tr w:rsidR="00F636E3" w:rsidRPr="00BB6F7C" w14:paraId="7CD8BFBB" w14:textId="77777777" w:rsidTr="00673DDF">
        <w:trPr>
          <w:trHeight w:hRule="exact" w:val="298"/>
        </w:trPr>
        <w:tc>
          <w:tcPr>
            <w:tcW w:w="178" w:type="dxa"/>
            <w:shd w:val="clear" w:color="auto" w:fill="FFFFFF"/>
          </w:tcPr>
          <w:p w14:paraId="4AF3E165"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lang w:val="en-US" w:eastAsia="en-US" w:bidi="ar-SA"/>
              </w:rPr>
            </w:pPr>
          </w:p>
        </w:tc>
        <w:tc>
          <w:tcPr>
            <w:tcW w:w="1589" w:type="dxa"/>
            <w:shd w:val="clear" w:color="auto" w:fill="FFFFFF"/>
          </w:tcPr>
          <w:p w14:paraId="091AC11A" w14:textId="77777777" w:rsidR="00F636E3" w:rsidRPr="00BB6F7C" w:rsidRDefault="00F636E3" w:rsidP="0086069B">
            <w:pPr>
              <w:widowControl w:val="0"/>
              <w:shd w:val="clear" w:color="auto" w:fill="FFFFFF"/>
              <w:autoSpaceDE w:val="0"/>
              <w:autoSpaceDN w:val="0"/>
              <w:adjustRightInd w:val="0"/>
              <w:spacing w:after="0" w:line="360" w:lineRule="auto"/>
              <w:rPr>
                <w:rFonts w:ascii="Arial" w:eastAsia="Times New Roman" w:hAnsi="Arial" w:cs="Arial"/>
                <w:b/>
                <w:bCs/>
                <w:color w:val="000000"/>
                <w:sz w:val="24"/>
                <w:lang w:val="en-US" w:eastAsia="en-US" w:bidi="ar-SA"/>
              </w:rPr>
            </w:pPr>
            <w:r w:rsidRPr="00BB6F7C">
              <w:rPr>
                <w:rFonts w:ascii="Arial" w:eastAsia="Times New Roman" w:hAnsi="Arial" w:cs="Arial"/>
                <w:b/>
                <w:bCs/>
                <w:color w:val="000000"/>
                <w:sz w:val="24"/>
                <w:lang w:val="en-US" w:eastAsia="en-US" w:bidi="ar-SA"/>
              </w:rPr>
              <w:t>3.3</w:t>
            </w:r>
          </w:p>
        </w:tc>
        <w:tc>
          <w:tcPr>
            <w:tcW w:w="5523" w:type="dxa"/>
            <w:shd w:val="clear" w:color="auto" w:fill="FFFFFF"/>
          </w:tcPr>
          <w:p w14:paraId="626EBB04" w14:textId="77777777" w:rsidR="00F636E3" w:rsidRPr="00BB6F7C" w:rsidRDefault="00F636E3" w:rsidP="00F636E3">
            <w:pPr>
              <w:widowControl w:val="0"/>
              <w:shd w:val="clear" w:color="auto" w:fill="FFFFFF"/>
              <w:autoSpaceDE w:val="0"/>
              <w:autoSpaceDN w:val="0"/>
              <w:adjustRightInd w:val="0"/>
              <w:spacing w:after="0" w:line="360" w:lineRule="auto"/>
              <w:ind w:left="283"/>
              <w:jc w:val="both"/>
              <w:rPr>
                <w:rFonts w:ascii="Arial" w:eastAsia="Times New Roman" w:hAnsi="Arial" w:cs="Arial"/>
                <w:b/>
                <w:bCs/>
                <w:color w:val="000000"/>
                <w:spacing w:val="-2"/>
                <w:sz w:val="24"/>
                <w:lang w:val="en-US" w:eastAsia="en-US" w:bidi="ar-SA"/>
              </w:rPr>
            </w:pPr>
            <w:r w:rsidRPr="00BB6F7C">
              <w:rPr>
                <w:rFonts w:ascii="Arial" w:eastAsia="Times New Roman" w:hAnsi="Arial" w:cs="Arial"/>
                <w:b/>
                <w:bCs/>
                <w:color w:val="000000"/>
                <w:spacing w:val="-2"/>
                <w:sz w:val="24"/>
                <w:lang w:val="en-US" w:eastAsia="en-US" w:bidi="ar-SA"/>
              </w:rPr>
              <w:t>General Rules &amp; Directions - IA</w:t>
            </w:r>
          </w:p>
        </w:tc>
        <w:tc>
          <w:tcPr>
            <w:tcW w:w="1980" w:type="dxa"/>
            <w:shd w:val="clear" w:color="auto" w:fill="FFFFFF"/>
          </w:tcPr>
          <w:p w14:paraId="4D09679D"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lang w:val="en-US" w:eastAsia="en-US" w:bidi="ar-SA"/>
              </w:rPr>
            </w:pPr>
          </w:p>
        </w:tc>
      </w:tr>
      <w:tr w:rsidR="00F636E3" w:rsidRPr="00BB6F7C" w14:paraId="4952DC89" w14:textId="77777777" w:rsidTr="00673DDF">
        <w:trPr>
          <w:trHeight w:hRule="exact" w:val="298"/>
        </w:trPr>
        <w:tc>
          <w:tcPr>
            <w:tcW w:w="178" w:type="dxa"/>
            <w:shd w:val="clear" w:color="auto" w:fill="FFFFFF"/>
          </w:tcPr>
          <w:p w14:paraId="22407700"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lang w:val="en-US" w:eastAsia="en-US" w:bidi="ar-SA"/>
              </w:rPr>
            </w:pPr>
          </w:p>
        </w:tc>
        <w:tc>
          <w:tcPr>
            <w:tcW w:w="1589" w:type="dxa"/>
            <w:shd w:val="clear" w:color="auto" w:fill="FFFFFF"/>
          </w:tcPr>
          <w:p w14:paraId="1E21FD77" w14:textId="77777777" w:rsidR="00F636E3" w:rsidRPr="00BB6F7C" w:rsidRDefault="00F636E3" w:rsidP="0086069B">
            <w:pPr>
              <w:widowControl w:val="0"/>
              <w:shd w:val="clear" w:color="auto" w:fill="FFFFFF"/>
              <w:autoSpaceDE w:val="0"/>
              <w:autoSpaceDN w:val="0"/>
              <w:adjustRightInd w:val="0"/>
              <w:spacing w:after="0" w:line="360" w:lineRule="auto"/>
              <w:rPr>
                <w:rFonts w:ascii="Arial" w:eastAsia="Times New Roman" w:hAnsi="Arial" w:cs="Arial"/>
                <w:b/>
                <w:bCs/>
                <w:color w:val="000000"/>
                <w:sz w:val="24"/>
                <w:lang w:val="en-US" w:eastAsia="en-US" w:bidi="ar-SA"/>
              </w:rPr>
            </w:pPr>
            <w:r w:rsidRPr="00BB6F7C">
              <w:rPr>
                <w:rFonts w:ascii="Arial" w:eastAsia="Times New Roman" w:hAnsi="Arial" w:cs="Arial"/>
                <w:b/>
                <w:bCs/>
                <w:color w:val="000000"/>
                <w:sz w:val="24"/>
                <w:lang w:val="en-US" w:eastAsia="en-US" w:bidi="ar-SA"/>
              </w:rPr>
              <w:t>3.4</w:t>
            </w:r>
          </w:p>
        </w:tc>
        <w:tc>
          <w:tcPr>
            <w:tcW w:w="5523" w:type="dxa"/>
            <w:shd w:val="clear" w:color="auto" w:fill="FFFFFF"/>
          </w:tcPr>
          <w:p w14:paraId="19057621" w14:textId="77777777" w:rsidR="00F636E3" w:rsidRPr="00BB6F7C" w:rsidRDefault="00F636E3" w:rsidP="00F636E3">
            <w:pPr>
              <w:widowControl w:val="0"/>
              <w:shd w:val="clear" w:color="auto" w:fill="FFFFFF"/>
              <w:autoSpaceDE w:val="0"/>
              <w:autoSpaceDN w:val="0"/>
              <w:adjustRightInd w:val="0"/>
              <w:spacing w:after="0" w:line="360" w:lineRule="auto"/>
              <w:ind w:left="283"/>
              <w:jc w:val="both"/>
              <w:rPr>
                <w:rFonts w:ascii="Arial" w:eastAsia="Times New Roman" w:hAnsi="Arial" w:cs="Arial"/>
                <w:b/>
                <w:bCs/>
                <w:color w:val="000000"/>
                <w:spacing w:val="-2"/>
                <w:sz w:val="24"/>
                <w:lang w:val="en-US" w:eastAsia="en-US" w:bidi="ar-SA"/>
              </w:rPr>
            </w:pPr>
            <w:r w:rsidRPr="00BB6F7C">
              <w:rPr>
                <w:rFonts w:ascii="Arial" w:eastAsia="Times New Roman" w:hAnsi="Arial" w:cs="Arial"/>
                <w:b/>
                <w:bCs/>
                <w:color w:val="000000"/>
                <w:spacing w:val="-2"/>
                <w:sz w:val="24"/>
                <w:lang w:val="en-US" w:eastAsia="en-US" w:bidi="ar-SA"/>
              </w:rPr>
              <w:t xml:space="preserve">Conditions of </w:t>
            </w:r>
            <w:smartTag w:uri="urn:schemas-microsoft-com:office:smarttags" w:element="place">
              <w:smartTag w:uri="urn:schemas-microsoft-com:office:smarttags" w:element="City">
                <w:r w:rsidRPr="00BB6F7C">
                  <w:rPr>
                    <w:rFonts w:ascii="Arial" w:eastAsia="Times New Roman" w:hAnsi="Arial" w:cs="Arial"/>
                    <w:b/>
                    <w:bCs/>
                    <w:color w:val="000000"/>
                    <w:spacing w:val="-2"/>
                    <w:sz w:val="24"/>
                    <w:lang w:val="en-US" w:eastAsia="en-US" w:bidi="ar-SA"/>
                  </w:rPr>
                  <w:t>Contract-</w:t>
                </w:r>
              </w:smartTag>
              <w:smartTag w:uri="urn:schemas-microsoft-com:office:smarttags" w:element="State">
                <w:r w:rsidRPr="00BB6F7C">
                  <w:rPr>
                    <w:rFonts w:ascii="Arial" w:eastAsia="Times New Roman" w:hAnsi="Arial" w:cs="Arial"/>
                    <w:b/>
                    <w:bCs/>
                    <w:color w:val="000000"/>
                    <w:spacing w:val="-2"/>
                    <w:sz w:val="24"/>
                    <w:lang w:val="en-US" w:eastAsia="en-US" w:bidi="ar-SA"/>
                  </w:rPr>
                  <w:t>IA</w:t>
                </w:r>
              </w:smartTag>
            </w:smartTag>
          </w:p>
        </w:tc>
        <w:tc>
          <w:tcPr>
            <w:tcW w:w="1980" w:type="dxa"/>
            <w:shd w:val="clear" w:color="auto" w:fill="FFFFFF"/>
          </w:tcPr>
          <w:p w14:paraId="019196CD"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lang w:val="en-US" w:eastAsia="en-US" w:bidi="ar-SA"/>
              </w:rPr>
            </w:pPr>
          </w:p>
        </w:tc>
      </w:tr>
      <w:tr w:rsidR="00F636E3" w:rsidRPr="00BB6F7C" w14:paraId="323225D1" w14:textId="77777777" w:rsidTr="00673DDF">
        <w:trPr>
          <w:trHeight w:hRule="exact" w:val="298"/>
        </w:trPr>
        <w:tc>
          <w:tcPr>
            <w:tcW w:w="178" w:type="dxa"/>
            <w:shd w:val="clear" w:color="auto" w:fill="FFFFFF"/>
          </w:tcPr>
          <w:p w14:paraId="0AE3581A"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lang w:val="en-US" w:eastAsia="en-US" w:bidi="ar-SA"/>
              </w:rPr>
            </w:pPr>
          </w:p>
        </w:tc>
        <w:tc>
          <w:tcPr>
            <w:tcW w:w="1589" w:type="dxa"/>
            <w:shd w:val="clear" w:color="auto" w:fill="FFFFFF"/>
          </w:tcPr>
          <w:p w14:paraId="4EB7A4B4" w14:textId="77777777" w:rsidR="00F636E3" w:rsidRPr="00BB6F7C" w:rsidRDefault="00F636E3" w:rsidP="0086069B">
            <w:pPr>
              <w:widowControl w:val="0"/>
              <w:shd w:val="clear" w:color="auto" w:fill="FFFFFF"/>
              <w:autoSpaceDE w:val="0"/>
              <w:autoSpaceDN w:val="0"/>
              <w:adjustRightInd w:val="0"/>
              <w:spacing w:after="0" w:line="360" w:lineRule="auto"/>
              <w:rPr>
                <w:rFonts w:ascii="Arial" w:eastAsia="Times New Roman" w:hAnsi="Arial" w:cs="Arial"/>
                <w:b/>
                <w:bCs/>
                <w:color w:val="000000"/>
                <w:sz w:val="24"/>
                <w:lang w:val="en-US" w:eastAsia="en-US" w:bidi="ar-SA"/>
              </w:rPr>
            </w:pPr>
            <w:r w:rsidRPr="00BB6F7C">
              <w:rPr>
                <w:rFonts w:ascii="Arial" w:eastAsia="Times New Roman" w:hAnsi="Arial" w:cs="Arial"/>
                <w:b/>
                <w:bCs/>
                <w:color w:val="000000"/>
                <w:sz w:val="24"/>
                <w:lang w:val="en-US" w:eastAsia="en-US" w:bidi="ar-SA"/>
              </w:rPr>
              <w:t>3.5</w:t>
            </w:r>
          </w:p>
        </w:tc>
        <w:tc>
          <w:tcPr>
            <w:tcW w:w="5523" w:type="dxa"/>
            <w:shd w:val="clear" w:color="auto" w:fill="FFFFFF"/>
          </w:tcPr>
          <w:p w14:paraId="76365D43" w14:textId="77777777" w:rsidR="00F636E3" w:rsidRPr="00BB6F7C" w:rsidRDefault="00F636E3" w:rsidP="00F636E3">
            <w:pPr>
              <w:widowControl w:val="0"/>
              <w:shd w:val="clear" w:color="auto" w:fill="FFFFFF"/>
              <w:autoSpaceDE w:val="0"/>
              <w:autoSpaceDN w:val="0"/>
              <w:adjustRightInd w:val="0"/>
              <w:spacing w:after="0" w:line="360" w:lineRule="auto"/>
              <w:ind w:left="283"/>
              <w:jc w:val="both"/>
              <w:rPr>
                <w:rFonts w:ascii="Arial" w:eastAsia="Times New Roman" w:hAnsi="Arial" w:cs="Arial"/>
                <w:b/>
                <w:bCs/>
                <w:color w:val="000000"/>
                <w:spacing w:val="-2"/>
                <w:sz w:val="24"/>
                <w:lang w:val="en-US" w:eastAsia="en-US" w:bidi="ar-SA"/>
              </w:rPr>
            </w:pPr>
            <w:r w:rsidRPr="00BB6F7C">
              <w:rPr>
                <w:rFonts w:ascii="Arial" w:eastAsia="Times New Roman" w:hAnsi="Arial" w:cs="Arial"/>
                <w:b/>
                <w:bCs/>
                <w:color w:val="000000"/>
                <w:spacing w:val="-2"/>
                <w:sz w:val="24"/>
                <w:lang w:val="en-US" w:eastAsia="en-US" w:bidi="ar-SA"/>
              </w:rPr>
              <w:t>Clouse of Contract - IA</w:t>
            </w:r>
          </w:p>
        </w:tc>
        <w:tc>
          <w:tcPr>
            <w:tcW w:w="1980" w:type="dxa"/>
            <w:shd w:val="clear" w:color="auto" w:fill="FFFFFF"/>
          </w:tcPr>
          <w:p w14:paraId="1EA4C54F"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lang w:val="en-US" w:eastAsia="en-US" w:bidi="ar-SA"/>
              </w:rPr>
            </w:pPr>
          </w:p>
        </w:tc>
      </w:tr>
      <w:tr w:rsidR="00F636E3" w:rsidRPr="00BB6F7C" w14:paraId="30034661" w14:textId="77777777" w:rsidTr="00673DDF">
        <w:trPr>
          <w:trHeight w:hRule="exact" w:val="298"/>
        </w:trPr>
        <w:tc>
          <w:tcPr>
            <w:tcW w:w="178" w:type="dxa"/>
            <w:shd w:val="clear" w:color="auto" w:fill="FFFFFF"/>
          </w:tcPr>
          <w:p w14:paraId="48E18CA8"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lang w:val="en-US" w:eastAsia="en-US" w:bidi="ar-SA"/>
              </w:rPr>
            </w:pPr>
          </w:p>
        </w:tc>
        <w:tc>
          <w:tcPr>
            <w:tcW w:w="1589" w:type="dxa"/>
            <w:shd w:val="clear" w:color="auto" w:fill="FFFFFF"/>
          </w:tcPr>
          <w:p w14:paraId="0FDDD8AF"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lang w:val="en-US" w:eastAsia="en-US" w:bidi="ar-SA"/>
              </w:rPr>
            </w:pPr>
            <w:r w:rsidRPr="00BB6F7C">
              <w:rPr>
                <w:rFonts w:ascii="Arial" w:eastAsia="Times New Roman" w:hAnsi="Arial" w:cs="Arial"/>
                <w:b/>
                <w:bCs/>
                <w:color w:val="000000"/>
                <w:sz w:val="24"/>
                <w:lang w:val="en-US" w:eastAsia="en-US" w:bidi="ar-SA"/>
              </w:rPr>
              <w:t>4</w:t>
            </w:r>
          </w:p>
        </w:tc>
        <w:tc>
          <w:tcPr>
            <w:tcW w:w="5523" w:type="dxa"/>
            <w:shd w:val="clear" w:color="auto" w:fill="FFFFFF"/>
          </w:tcPr>
          <w:p w14:paraId="4CCE6845" w14:textId="77777777" w:rsidR="00F636E3" w:rsidRPr="00BB6F7C" w:rsidRDefault="00F636E3" w:rsidP="00F636E3">
            <w:pPr>
              <w:widowControl w:val="0"/>
              <w:shd w:val="clear" w:color="auto" w:fill="FFFFFF"/>
              <w:autoSpaceDE w:val="0"/>
              <w:autoSpaceDN w:val="0"/>
              <w:adjustRightInd w:val="0"/>
              <w:spacing w:after="0" w:line="360" w:lineRule="auto"/>
              <w:ind w:left="283"/>
              <w:jc w:val="both"/>
              <w:rPr>
                <w:rFonts w:ascii="Arial" w:eastAsia="Times New Roman" w:hAnsi="Arial" w:cs="Arial"/>
                <w:sz w:val="24"/>
                <w:lang w:val="en-US" w:eastAsia="en-US" w:bidi="ar-SA"/>
              </w:rPr>
            </w:pPr>
            <w:r w:rsidRPr="00BB6F7C">
              <w:rPr>
                <w:rFonts w:ascii="Arial" w:eastAsia="Times New Roman" w:hAnsi="Arial" w:cs="Arial"/>
                <w:b/>
                <w:bCs/>
                <w:color w:val="000000"/>
                <w:spacing w:val="-2"/>
                <w:sz w:val="24"/>
                <w:lang w:val="en-US" w:eastAsia="en-US" w:bidi="ar-SA"/>
              </w:rPr>
              <w:t>Contract Data - IA</w:t>
            </w:r>
          </w:p>
        </w:tc>
        <w:tc>
          <w:tcPr>
            <w:tcW w:w="1980" w:type="dxa"/>
            <w:shd w:val="clear" w:color="auto" w:fill="FFFFFF"/>
          </w:tcPr>
          <w:p w14:paraId="25830FD6"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lang w:val="en-US" w:eastAsia="en-US" w:bidi="ar-SA"/>
              </w:rPr>
            </w:pPr>
          </w:p>
        </w:tc>
      </w:tr>
      <w:tr w:rsidR="00F636E3" w:rsidRPr="00BB6F7C" w14:paraId="0F2F862B" w14:textId="77777777" w:rsidTr="00673DDF">
        <w:trPr>
          <w:trHeight w:hRule="exact" w:val="394"/>
        </w:trPr>
        <w:tc>
          <w:tcPr>
            <w:tcW w:w="178" w:type="dxa"/>
            <w:shd w:val="clear" w:color="auto" w:fill="FFFFFF"/>
          </w:tcPr>
          <w:p w14:paraId="08AFD594"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lang w:val="en-US" w:eastAsia="en-US" w:bidi="ar-SA"/>
              </w:rPr>
            </w:pPr>
          </w:p>
        </w:tc>
        <w:tc>
          <w:tcPr>
            <w:tcW w:w="1589" w:type="dxa"/>
            <w:shd w:val="clear" w:color="auto" w:fill="FFFFFF"/>
          </w:tcPr>
          <w:p w14:paraId="5CA1362D"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lang w:val="en-US" w:eastAsia="en-US" w:bidi="ar-SA"/>
              </w:rPr>
            </w:pPr>
            <w:r w:rsidRPr="00BB6F7C">
              <w:rPr>
                <w:rFonts w:ascii="Arial" w:eastAsia="Times New Roman" w:hAnsi="Arial" w:cs="Arial"/>
                <w:b/>
                <w:bCs/>
                <w:color w:val="000000"/>
                <w:sz w:val="24"/>
                <w:lang w:val="en-US" w:eastAsia="en-US" w:bidi="ar-SA"/>
              </w:rPr>
              <w:t>5</w:t>
            </w:r>
          </w:p>
        </w:tc>
        <w:tc>
          <w:tcPr>
            <w:tcW w:w="5523" w:type="dxa"/>
            <w:shd w:val="clear" w:color="auto" w:fill="FFFFFF"/>
          </w:tcPr>
          <w:p w14:paraId="2FA84B05" w14:textId="77777777" w:rsidR="00F636E3" w:rsidRPr="00BB6F7C" w:rsidRDefault="00F636E3" w:rsidP="00F636E3">
            <w:pPr>
              <w:widowControl w:val="0"/>
              <w:shd w:val="clear" w:color="auto" w:fill="FFFFFF"/>
              <w:autoSpaceDE w:val="0"/>
              <w:autoSpaceDN w:val="0"/>
              <w:adjustRightInd w:val="0"/>
              <w:spacing w:after="0" w:line="360" w:lineRule="auto"/>
              <w:ind w:left="278"/>
              <w:jc w:val="both"/>
              <w:rPr>
                <w:rFonts w:ascii="Arial" w:eastAsia="Times New Roman" w:hAnsi="Arial" w:cs="Arial"/>
                <w:sz w:val="24"/>
                <w:lang w:val="en-US" w:eastAsia="en-US" w:bidi="ar-SA"/>
              </w:rPr>
            </w:pPr>
            <w:r w:rsidRPr="00BB6F7C">
              <w:rPr>
                <w:rFonts w:ascii="Arial" w:eastAsia="Times New Roman" w:hAnsi="Arial" w:cs="Arial"/>
                <w:b/>
                <w:bCs/>
                <w:color w:val="000000"/>
                <w:sz w:val="24"/>
                <w:lang w:val="en-US" w:eastAsia="en-US" w:bidi="ar-SA"/>
              </w:rPr>
              <w:t>Special condition of Contract</w:t>
            </w:r>
          </w:p>
        </w:tc>
        <w:tc>
          <w:tcPr>
            <w:tcW w:w="1980" w:type="dxa"/>
            <w:shd w:val="clear" w:color="auto" w:fill="FFFFFF"/>
          </w:tcPr>
          <w:p w14:paraId="6652BD28" w14:textId="77777777" w:rsidR="00F636E3" w:rsidRPr="00BB6F7C" w:rsidRDefault="00F636E3" w:rsidP="00F636E3">
            <w:pPr>
              <w:widowControl w:val="0"/>
              <w:shd w:val="clear" w:color="auto" w:fill="FFFFFF"/>
              <w:autoSpaceDE w:val="0"/>
              <w:autoSpaceDN w:val="0"/>
              <w:adjustRightInd w:val="0"/>
              <w:spacing w:after="0" w:line="360" w:lineRule="auto"/>
              <w:jc w:val="center"/>
              <w:rPr>
                <w:rFonts w:ascii="Arial" w:eastAsia="Times New Roman" w:hAnsi="Arial" w:cs="Arial"/>
                <w:sz w:val="24"/>
                <w:lang w:val="en-US" w:eastAsia="en-US" w:bidi="ar-SA"/>
              </w:rPr>
            </w:pPr>
            <w:r w:rsidRPr="00BB6F7C">
              <w:rPr>
                <w:rFonts w:ascii="Arial" w:eastAsia="Times New Roman" w:hAnsi="Arial" w:cs="Arial"/>
                <w:b/>
                <w:bCs/>
                <w:color w:val="000000"/>
                <w:sz w:val="24"/>
                <w:lang w:val="en-US" w:eastAsia="en-US" w:bidi="ar-SA"/>
              </w:rPr>
              <w:t>II</w:t>
            </w:r>
          </w:p>
        </w:tc>
      </w:tr>
      <w:tr w:rsidR="00F636E3" w:rsidRPr="00BB6F7C" w14:paraId="767B37F7" w14:textId="77777777" w:rsidTr="00673DDF">
        <w:trPr>
          <w:trHeight w:hRule="exact" w:val="326"/>
        </w:trPr>
        <w:tc>
          <w:tcPr>
            <w:tcW w:w="178" w:type="dxa"/>
            <w:shd w:val="clear" w:color="auto" w:fill="FFFFFF"/>
          </w:tcPr>
          <w:p w14:paraId="2D3AE2E8"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lang w:val="en-US" w:eastAsia="en-US" w:bidi="ar-SA"/>
              </w:rPr>
            </w:pPr>
          </w:p>
        </w:tc>
        <w:tc>
          <w:tcPr>
            <w:tcW w:w="1589" w:type="dxa"/>
            <w:shd w:val="clear" w:color="auto" w:fill="FFFFFF"/>
          </w:tcPr>
          <w:p w14:paraId="471FBC77"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lang w:val="en-US" w:eastAsia="en-US" w:bidi="ar-SA"/>
              </w:rPr>
            </w:pPr>
            <w:r w:rsidRPr="00BB6F7C">
              <w:rPr>
                <w:rFonts w:ascii="Arial" w:eastAsia="Times New Roman" w:hAnsi="Arial" w:cs="Arial"/>
                <w:b/>
                <w:bCs/>
                <w:color w:val="000000"/>
                <w:sz w:val="24"/>
                <w:lang w:val="en-US" w:eastAsia="en-US" w:bidi="ar-SA"/>
              </w:rPr>
              <w:t>6</w:t>
            </w:r>
          </w:p>
        </w:tc>
        <w:tc>
          <w:tcPr>
            <w:tcW w:w="5523" w:type="dxa"/>
            <w:shd w:val="clear" w:color="auto" w:fill="FFFFFF"/>
          </w:tcPr>
          <w:p w14:paraId="278E076F" w14:textId="77777777" w:rsidR="00F636E3" w:rsidRPr="00BB6F7C" w:rsidRDefault="00F636E3" w:rsidP="00F636E3">
            <w:pPr>
              <w:widowControl w:val="0"/>
              <w:shd w:val="clear" w:color="auto" w:fill="FFFFFF"/>
              <w:autoSpaceDE w:val="0"/>
              <w:autoSpaceDN w:val="0"/>
              <w:adjustRightInd w:val="0"/>
              <w:spacing w:after="0" w:line="360" w:lineRule="auto"/>
              <w:ind w:left="269"/>
              <w:jc w:val="both"/>
              <w:rPr>
                <w:rFonts w:ascii="Arial" w:eastAsia="Times New Roman" w:hAnsi="Arial" w:cs="Arial"/>
                <w:sz w:val="24"/>
                <w:lang w:val="en-US" w:eastAsia="en-US" w:bidi="ar-SA"/>
              </w:rPr>
            </w:pPr>
            <w:r w:rsidRPr="00BB6F7C">
              <w:rPr>
                <w:rFonts w:ascii="Arial" w:eastAsia="Times New Roman" w:hAnsi="Arial" w:cs="Arial"/>
                <w:b/>
                <w:bCs/>
                <w:color w:val="000000"/>
                <w:sz w:val="24"/>
                <w:lang w:val="en-US" w:eastAsia="en-US" w:bidi="ar-SA"/>
              </w:rPr>
              <w:t>Technical Specifications- IIIA</w:t>
            </w:r>
          </w:p>
        </w:tc>
        <w:tc>
          <w:tcPr>
            <w:tcW w:w="1980" w:type="dxa"/>
            <w:shd w:val="clear" w:color="auto" w:fill="FFFFFF"/>
          </w:tcPr>
          <w:p w14:paraId="0EBFFDE0"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lang w:val="en-US" w:eastAsia="en-US" w:bidi="ar-SA"/>
              </w:rPr>
            </w:pPr>
          </w:p>
        </w:tc>
      </w:tr>
      <w:tr w:rsidR="00F636E3" w:rsidRPr="00BB6F7C" w14:paraId="26C06229" w14:textId="77777777" w:rsidTr="00673DDF">
        <w:trPr>
          <w:trHeight w:hRule="exact" w:val="394"/>
        </w:trPr>
        <w:tc>
          <w:tcPr>
            <w:tcW w:w="178" w:type="dxa"/>
            <w:shd w:val="clear" w:color="auto" w:fill="FFFFFF"/>
          </w:tcPr>
          <w:p w14:paraId="701EE468"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lang w:val="en-US" w:eastAsia="en-US" w:bidi="ar-SA"/>
              </w:rPr>
            </w:pPr>
          </w:p>
        </w:tc>
        <w:tc>
          <w:tcPr>
            <w:tcW w:w="1589" w:type="dxa"/>
            <w:shd w:val="clear" w:color="auto" w:fill="FFFFFF"/>
          </w:tcPr>
          <w:p w14:paraId="6C2D565A"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lang w:val="en-US" w:eastAsia="en-US" w:bidi="ar-SA"/>
              </w:rPr>
            </w:pPr>
            <w:r w:rsidRPr="00BB6F7C">
              <w:rPr>
                <w:rFonts w:ascii="Arial" w:eastAsia="Times New Roman" w:hAnsi="Arial" w:cs="Arial"/>
                <w:b/>
                <w:bCs/>
                <w:color w:val="000000"/>
                <w:sz w:val="24"/>
                <w:lang w:val="en-US" w:eastAsia="en-US" w:bidi="ar-SA"/>
              </w:rPr>
              <w:t>7</w:t>
            </w:r>
          </w:p>
        </w:tc>
        <w:tc>
          <w:tcPr>
            <w:tcW w:w="5523" w:type="dxa"/>
            <w:shd w:val="clear" w:color="auto" w:fill="FFFFFF"/>
          </w:tcPr>
          <w:p w14:paraId="22569C2E" w14:textId="77777777" w:rsidR="00F636E3" w:rsidRPr="00BB6F7C" w:rsidRDefault="00F636E3" w:rsidP="00F636E3">
            <w:pPr>
              <w:widowControl w:val="0"/>
              <w:shd w:val="clear" w:color="auto" w:fill="FFFFFF"/>
              <w:autoSpaceDE w:val="0"/>
              <w:autoSpaceDN w:val="0"/>
              <w:adjustRightInd w:val="0"/>
              <w:spacing w:after="0" w:line="360" w:lineRule="auto"/>
              <w:ind w:left="283"/>
              <w:jc w:val="both"/>
              <w:rPr>
                <w:rFonts w:ascii="Arial" w:eastAsia="Times New Roman" w:hAnsi="Arial" w:cs="Arial"/>
                <w:sz w:val="24"/>
                <w:lang w:val="en-US" w:eastAsia="en-US" w:bidi="ar-SA"/>
              </w:rPr>
            </w:pPr>
            <w:r w:rsidRPr="00BB6F7C">
              <w:rPr>
                <w:rFonts w:ascii="Arial" w:eastAsia="Times New Roman" w:hAnsi="Arial" w:cs="Arial"/>
                <w:b/>
                <w:bCs/>
                <w:color w:val="000000"/>
                <w:spacing w:val="-1"/>
                <w:sz w:val="24"/>
                <w:lang w:val="en-US" w:eastAsia="en-US" w:bidi="ar-SA"/>
              </w:rPr>
              <w:t>Bill of Quantities- IIIB</w:t>
            </w:r>
          </w:p>
        </w:tc>
        <w:tc>
          <w:tcPr>
            <w:tcW w:w="1980" w:type="dxa"/>
            <w:shd w:val="clear" w:color="auto" w:fill="FFFFFF"/>
          </w:tcPr>
          <w:p w14:paraId="6FB25053" w14:textId="77777777" w:rsidR="00F636E3" w:rsidRPr="00BB6F7C" w:rsidRDefault="00F636E3" w:rsidP="00F636E3">
            <w:pPr>
              <w:widowControl w:val="0"/>
              <w:shd w:val="clear" w:color="auto" w:fill="FFFFFF"/>
              <w:autoSpaceDE w:val="0"/>
              <w:autoSpaceDN w:val="0"/>
              <w:adjustRightInd w:val="0"/>
              <w:spacing w:after="0" w:line="360" w:lineRule="auto"/>
              <w:jc w:val="center"/>
              <w:rPr>
                <w:rFonts w:ascii="Arial" w:eastAsia="Times New Roman" w:hAnsi="Arial" w:cs="Arial"/>
                <w:sz w:val="24"/>
                <w:lang w:val="en-US" w:eastAsia="en-US" w:bidi="ar-SA"/>
              </w:rPr>
            </w:pPr>
            <w:r w:rsidRPr="00BB6F7C">
              <w:rPr>
                <w:rFonts w:ascii="Arial" w:eastAsia="Times New Roman" w:hAnsi="Arial" w:cs="Arial"/>
                <w:b/>
                <w:bCs/>
                <w:color w:val="000000"/>
                <w:sz w:val="24"/>
                <w:lang w:val="en-US" w:eastAsia="en-US" w:bidi="ar-SA"/>
              </w:rPr>
              <w:t>III</w:t>
            </w:r>
          </w:p>
        </w:tc>
      </w:tr>
      <w:tr w:rsidR="00F636E3" w:rsidRPr="00BB6F7C" w14:paraId="7BB449F4" w14:textId="77777777" w:rsidTr="00673DDF">
        <w:trPr>
          <w:trHeight w:hRule="exact" w:val="326"/>
        </w:trPr>
        <w:tc>
          <w:tcPr>
            <w:tcW w:w="178" w:type="dxa"/>
            <w:shd w:val="clear" w:color="auto" w:fill="FFFFFF"/>
          </w:tcPr>
          <w:p w14:paraId="3D8288D9"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lang w:val="en-US" w:eastAsia="en-US" w:bidi="ar-SA"/>
              </w:rPr>
            </w:pPr>
          </w:p>
        </w:tc>
        <w:tc>
          <w:tcPr>
            <w:tcW w:w="1589" w:type="dxa"/>
            <w:shd w:val="clear" w:color="auto" w:fill="FFFFFF"/>
          </w:tcPr>
          <w:p w14:paraId="53C8D163"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lang w:val="en-US" w:eastAsia="en-US" w:bidi="ar-SA"/>
              </w:rPr>
            </w:pPr>
            <w:r w:rsidRPr="00BB6F7C">
              <w:rPr>
                <w:rFonts w:ascii="Arial" w:eastAsia="Times New Roman" w:hAnsi="Arial" w:cs="Arial"/>
                <w:b/>
                <w:bCs/>
                <w:color w:val="000000"/>
                <w:sz w:val="24"/>
                <w:lang w:val="en-US" w:eastAsia="en-US" w:bidi="ar-SA"/>
              </w:rPr>
              <w:t>8</w:t>
            </w:r>
          </w:p>
        </w:tc>
        <w:tc>
          <w:tcPr>
            <w:tcW w:w="5523" w:type="dxa"/>
            <w:shd w:val="clear" w:color="auto" w:fill="FFFFFF"/>
          </w:tcPr>
          <w:p w14:paraId="5A1593A9" w14:textId="77777777" w:rsidR="00F636E3" w:rsidRPr="00BB6F7C" w:rsidRDefault="00F636E3" w:rsidP="00F636E3">
            <w:pPr>
              <w:widowControl w:val="0"/>
              <w:shd w:val="clear" w:color="auto" w:fill="FFFFFF"/>
              <w:autoSpaceDE w:val="0"/>
              <w:autoSpaceDN w:val="0"/>
              <w:adjustRightInd w:val="0"/>
              <w:spacing w:after="0" w:line="360" w:lineRule="auto"/>
              <w:ind w:left="278"/>
              <w:jc w:val="both"/>
              <w:rPr>
                <w:rFonts w:ascii="Arial" w:eastAsia="Times New Roman" w:hAnsi="Arial" w:cs="Arial"/>
                <w:sz w:val="24"/>
                <w:lang w:val="en-US" w:eastAsia="en-US" w:bidi="ar-SA"/>
              </w:rPr>
            </w:pPr>
            <w:r w:rsidRPr="00BB6F7C">
              <w:rPr>
                <w:rFonts w:ascii="Arial" w:eastAsia="Times New Roman" w:hAnsi="Arial" w:cs="Arial"/>
                <w:b/>
                <w:bCs/>
                <w:color w:val="000000"/>
                <w:sz w:val="24"/>
                <w:lang w:val="en-US" w:eastAsia="en-US" w:bidi="ar-SA"/>
              </w:rPr>
              <w:t>Securities and other forms- IIIA</w:t>
            </w:r>
          </w:p>
        </w:tc>
        <w:tc>
          <w:tcPr>
            <w:tcW w:w="1980" w:type="dxa"/>
            <w:shd w:val="clear" w:color="auto" w:fill="FFFFFF"/>
          </w:tcPr>
          <w:p w14:paraId="08CEAC4A"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lang w:val="en-US" w:eastAsia="en-US" w:bidi="ar-SA"/>
              </w:rPr>
            </w:pPr>
          </w:p>
        </w:tc>
      </w:tr>
      <w:tr w:rsidR="00F636E3" w:rsidRPr="00BB6F7C" w14:paraId="0F39D418" w14:textId="77777777" w:rsidTr="00673DDF">
        <w:trPr>
          <w:trHeight w:hRule="exact" w:val="394"/>
        </w:trPr>
        <w:tc>
          <w:tcPr>
            <w:tcW w:w="178" w:type="dxa"/>
            <w:shd w:val="clear" w:color="auto" w:fill="FFFFFF"/>
          </w:tcPr>
          <w:p w14:paraId="4E8602E3"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lang w:val="en-US" w:eastAsia="en-US" w:bidi="ar-SA"/>
              </w:rPr>
            </w:pPr>
          </w:p>
        </w:tc>
        <w:tc>
          <w:tcPr>
            <w:tcW w:w="1589" w:type="dxa"/>
            <w:shd w:val="clear" w:color="auto" w:fill="FFFFFF"/>
          </w:tcPr>
          <w:p w14:paraId="06299204"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lang w:val="en-US" w:eastAsia="en-US" w:bidi="ar-SA"/>
              </w:rPr>
            </w:pPr>
            <w:r w:rsidRPr="00BB6F7C">
              <w:rPr>
                <w:rFonts w:ascii="Arial" w:eastAsia="Times New Roman" w:hAnsi="Arial" w:cs="Arial"/>
                <w:b/>
                <w:bCs/>
                <w:color w:val="000000"/>
                <w:sz w:val="24"/>
                <w:lang w:val="en-US" w:eastAsia="en-US" w:bidi="ar-SA"/>
              </w:rPr>
              <w:t>9</w:t>
            </w:r>
          </w:p>
        </w:tc>
        <w:tc>
          <w:tcPr>
            <w:tcW w:w="5523" w:type="dxa"/>
            <w:shd w:val="clear" w:color="auto" w:fill="FFFFFF"/>
          </w:tcPr>
          <w:p w14:paraId="03D344E0" w14:textId="77777777" w:rsidR="00F636E3" w:rsidRPr="00BB6F7C" w:rsidRDefault="00F636E3" w:rsidP="00F636E3">
            <w:pPr>
              <w:widowControl w:val="0"/>
              <w:shd w:val="clear" w:color="auto" w:fill="FFFFFF"/>
              <w:autoSpaceDE w:val="0"/>
              <w:autoSpaceDN w:val="0"/>
              <w:adjustRightInd w:val="0"/>
              <w:spacing w:after="0" w:line="360" w:lineRule="auto"/>
              <w:ind w:left="283"/>
              <w:jc w:val="both"/>
              <w:rPr>
                <w:rFonts w:ascii="Arial" w:eastAsia="Times New Roman" w:hAnsi="Arial" w:cs="Arial"/>
                <w:sz w:val="24"/>
                <w:lang w:val="en-US" w:eastAsia="en-US" w:bidi="ar-SA"/>
              </w:rPr>
            </w:pPr>
            <w:proofErr w:type="gramStart"/>
            <w:r w:rsidRPr="00BB6F7C">
              <w:rPr>
                <w:rFonts w:ascii="Arial" w:eastAsia="Times New Roman" w:hAnsi="Arial" w:cs="Arial"/>
                <w:b/>
                <w:bCs/>
                <w:color w:val="000000"/>
                <w:spacing w:val="-4"/>
                <w:sz w:val="24"/>
                <w:lang w:val="en-US" w:eastAsia="en-US" w:bidi="ar-SA"/>
              </w:rPr>
              <w:t>Drawings(</w:t>
            </w:r>
            <w:proofErr w:type="gramEnd"/>
            <w:r w:rsidRPr="00BB6F7C">
              <w:rPr>
                <w:rFonts w:ascii="Arial" w:eastAsia="Times New Roman" w:hAnsi="Arial" w:cs="Arial"/>
                <w:b/>
                <w:bCs/>
                <w:color w:val="000000"/>
                <w:spacing w:val="-4"/>
                <w:sz w:val="24"/>
                <w:lang w:val="en-US" w:eastAsia="en-US" w:bidi="ar-SA"/>
              </w:rPr>
              <w:t>may be seen in the office of E.E.)</w:t>
            </w:r>
          </w:p>
        </w:tc>
        <w:tc>
          <w:tcPr>
            <w:tcW w:w="1980" w:type="dxa"/>
            <w:shd w:val="clear" w:color="auto" w:fill="FFFFFF"/>
          </w:tcPr>
          <w:p w14:paraId="5B05F94D" w14:textId="77777777" w:rsidR="00F636E3" w:rsidRPr="00BB6F7C" w:rsidRDefault="00F636E3" w:rsidP="00F636E3">
            <w:pPr>
              <w:widowControl w:val="0"/>
              <w:shd w:val="clear" w:color="auto" w:fill="FFFFFF"/>
              <w:autoSpaceDE w:val="0"/>
              <w:autoSpaceDN w:val="0"/>
              <w:adjustRightInd w:val="0"/>
              <w:spacing w:after="0" w:line="360" w:lineRule="auto"/>
              <w:jc w:val="center"/>
              <w:rPr>
                <w:rFonts w:ascii="Arial" w:eastAsia="Times New Roman" w:hAnsi="Arial" w:cs="Arial"/>
                <w:sz w:val="24"/>
                <w:lang w:val="en-US" w:eastAsia="en-US" w:bidi="ar-SA"/>
              </w:rPr>
            </w:pPr>
            <w:r w:rsidRPr="00BB6F7C">
              <w:rPr>
                <w:rFonts w:ascii="Arial" w:eastAsia="Times New Roman" w:hAnsi="Arial" w:cs="Arial"/>
                <w:b/>
                <w:bCs/>
                <w:color w:val="000000"/>
                <w:sz w:val="24"/>
                <w:lang w:val="en-US" w:eastAsia="en-US" w:bidi="ar-SA"/>
              </w:rPr>
              <w:t>IV</w:t>
            </w:r>
          </w:p>
        </w:tc>
      </w:tr>
      <w:tr w:rsidR="00F636E3" w:rsidRPr="00BB6F7C" w14:paraId="4D57F676" w14:textId="77777777" w:rsidTr="00673DDF">
        <w:trPr>
          <w:trHeight w:hRule="exact" w:val="538"/>
        </w:trPr>
        <w:tc>
          <w:tcPr>
            <w:tcW w:w="178" w:type="dxa"/>
            <w:shd w:val="clear" w:color="auto" w:fill="FFFFFF"/>
          </w:tcPr>
          <w:p w14:paraId="388A5D62"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lang w:val="en-US" w:eastAsia="en-US" w:bidi="ar-SA"/>
              </w:rPr>
            </w:pPr>
          </w:p>
        </w:tc>
        <w:tc>
          <w:tcPr>
            <w:tcW w:w="1589" w:type="dxa"/>
            <w:shd w:val="clear" w:color="auto" w:fill="FFFFFF"/>
          </w:tcPr>
          <w:p w14:paraId="2F2D4913"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lang w:val="en-US" w:eastAsia="en-US" w:bidi="ar-SA"/>
              </w:rPr>
            </w:pPr>
            <w:r w:rsidRPr="00BB6F7C">
              <w:rPr>
                <w:rFonts w:ascii="Arial" w:eastAsia="Times New Roman" w:hAnsi="Arial" w:cs="Arial"/>
                <w:b/>
                <w:bCs/>
                <w:color w:val="000000"/>
                <w:sz w:val="24"/>
                <w:lang w:val="en-US" w:eastAsia="en-US" w:bidi="ar-SA"/>
              </w:rPr>
              <w:t>10</w:t>
            </w:r>
          </w:p>
        </w:tc>
        <w:tc>
          <w:tcPr>
            <w:tcW w:w="5523" w:type="dxa"/>
            <w:shd w:val="clear" w:color="auto" w:fill="FFFFFF"/>
          </w:tcPr>
          <w:p w14:paraId="77593AE3" w14:textId="77777777" w:rsidR="00F636E3" w:rsidRPr="00BB6F7C" w:rsidRDefault="00F636E3" w:rsidP="00F636E3">
            <w:pPr>
              <w:widowControl w:val="0"/>
              <w:shd w:val="clear" w:color="auto" w:fill="FFFFFF"/>
              <w:autoSpaceDE w:val="0"/>
              <w:autoSpaceDN w:val="0"/>
              <w:adjustRightInd w:val="0"/>
              <w:spacing w:after="0" w:line="360" w:lineRule="auto"/>
              <w:ind w:left="278"/>
              <w:jc w:val="both"/>
              <w:rPr>
                <w:rFonts w:ascii="Arial" w:eastAsia="Times New Roman" w:hAnsi="Arial" w:cs="Arial"/>
                <w:sz w:val="24"/>
                <w:lang w:val="en-US" w:eastAsia="en-US" w:bidi="ar-SA"/>
              </w:rPr>
            </w:pPr>
            <w:r w:rsidRPr="00BB6F7C">
              <w:rPr>
                <w:rFonts w:ascii="Arial" w:eastAsia="Times New Roman" w:hAnsi="Arial" w:cs="Arial"/>
                <w:b/>
                <w:bCs/>
                <w:color w:val="000000"/>
                <w:spacing w:val="-2"/>
                <w:sz w:val="24"/>
                <w:lang w:val="en-US" w:eastAsia="en-US" w:bidi="ar-SA"/>
              </w:rPr>
              <w:t>Documents to be furnished by bidder</w:t>
            </w:r>
          </w:p>
        </w:tc>
        <w:tc>
          <w:tcPr>
            <w:tcW w:w="1980" w:type="dxa"/>
            <w:shd w:val="clear" w:color="auto" w:fill="FFFFFF"/>
          </w:tcPr>
          <w:p w14:paraId="35350044" w14:textId="77777777" w:rsidR="00F636E3" w:rsidRPr="00BB6F7C" w:rsidRDefault="00F636E3" w:rsidP="00F636E3">
            <w:pPr>
              <w:widowControl w:val="0"/>
              <w:shd w:val="clear" w:color="auto" w:fill="FFFFFF"/>
              <w:autoSpaceDE w:val="0"/>
              <w:autoSpaceDN w:val="0"/>
              <w:adjustRightInd w:val="0"/>
              <w:spacing w:after="0" w:line="360" w:lineRule="auto"/>
              <w:jc w:val="center"/>
              <w:rPr>
                <w:rFonts w:ascii="Arial" w:eastAsia="Times New Roman" w:hAnsi="Arial" w:cs="Arial"/>
                <w:sz w:val="24"/>
                <w:lang w:val="en-US" w:eastAsia="en-US" w:bidi="ar-SA"/>
              </w:rPr>
            </w:pPr>
            <w:r w:rsidRPr="00BB6F7C">
              <w:rPr>
                <w:rFonts w:ascii="Arial" w:eastAsia="Times New Roman" w:hAnsi="Arial" w:cs="Arial"/>
                <w:b/>
                <w:bCs/>
                <w:color w:val="000000"/>
                <w:sz w:val="24"/>
                <w:lang w:val="en-US" w:eastAsia="en-US" w:bidi="ar-SA"/>
              </w:rPr>
              <w:t>V</w:t>
            </w:r>
          </w:p>
        </w:tc>
      </w:tr>
    </w:tbl>
    <w:p w14:paraId="4296EAD4" w14:textId="77777777" w:rsidR="00F636E3" w:rsidRPr="00BB6F7C" w:rsidRDefault="00F636E3" w:rsidP="00F636E3">
      <w:pPr>
        <w:widowControl w:val="0"/>
        <w:shd w:val="clear" w:color="auto" w:fill="FFFFFF"/>
        <w:autoSpaceDE w:val="0"/>
        <w:autoSpaceDN w:val="0"/>
        <w:adjustRightInd w:val="0"/>
        <w:spacing w:before="197" w:after="0" w:line="360" w:lineRule="auto"/>
        <w:ind w:left="624" w:hanging="624"/>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8.2.</w:t>
      </w:r>
      <w:r w:rsidRPr="00BB6F7C">
        <w:rPr>
          <w:rFonts w:ascii="Arial" w:eastAsia="Times New Roman" w:hAnsi="Arial" w:cs="Arial"/>
          <w:color w:val="000000"/>
          <w:sz w:val="24"/>
          <w:lang w:val="en-US" w:eastAsia="en-US" w:bidi="ar-SA"/>
        </w:rPr>
        <w:tab/>
        <w:t xml:space="preserve"> One copy of each of the volumes I, II, III and IV will be issued to the bidder Documents to be furnished by the </w:t>
      </w:r>
      <w:r w:rsidRPr="00BB6F7C">
        <w:rPr>
          <w:rFonts w:ascii="Arial" w:eastAsia="Times New Roman" w:hAnsi="Arial" w:cs="Arial"/>
          <w:color w:val="000000"/>
          <w:spacing w:val="1"/>
          <w:sz w:val="24"/>
          <w:lang w:val="en-US" w:eastAsia="en-US" w:bidi="ar-SA"/>
        </w:rPr>
        <w:t xml:space="preserve">bidder in compliance to section 2 will be prepared by him and furnished as Volume- V in two parts (refer </w:t>
      </w:r>
      <w:r w:rsidRPr="00BB6F7C">
        <w:rPr>
          <w:rFonts w:ascii="Arial" w:eastAsia="Times New Roman" w:hAnsi="Arial" w:cs="Arial"/>
          <w:color w:val="000000"/>
          <w:spacing w:val="-3"/>
          <w:sz w:val="24"/>
          <w:lang w:val="en-US" w:eastAsia="en-US" w:bidi="ar-SA"/>
        </w:rPr>
        <w:t>clause 12).</w:t>
      </w:r>
    </w:p>
    <w:p w14:paraId="32BB9850" w14:textId="77777777" w:rsidR="00F636E3" w:rsidRPr="00311A72" w:rsidRDefault="00F636E3" w:rsidP="00311A72">
      <w:pPr>
        <w:widowControl w:val="0"/>
        <w:shd w:val="clear" w:color="auto" w:fill="FFFFFF"/>
        <w:autoSpaceDE w:val="0"/>
        <w:autoSpaceDN w:val="0"/>
        <w:adjustRightInd w:val="0"/>
        <w:spacing w:before="62" w:after="0" w:line="360" w:lineRule="auto"/>
        <w:ind w:left="629" w:hanging="624"/>
        <w:jc w:val="both"/>
        <w:rPr>
          <w:rFonts w:ascii="Arial" w:eastAsia="Times New Roman" w:hAnsi="Arial" w:cs="Arial"/>
          <w:sz w:val="24"/>
          <w:lang w:val="en-US" w:eastAsia="en-US" w:bidi="ar-SA"/>
        </w:rPr>
      </w:pPr>
      <w:r w:rsidRPr="00BB6F7C">
        <w:rPr>
          <w:rFonts w:ascii="Arial" w:eastAsia="Times New Roman" w:hAnsi="Arial" w:cs="Arial"/>
          <w:color w:val="000000"/>
          <w:spacing w:val="3"/>
          <w:sz w:val="24"/>
          <w:lang w:val="en-US" w:eastAsia="en-US" w:bidi="ar-SA"/>
        </w:rPr>
        <w:t xml:space="preserve">8.3 The bidder is expected to examine carefully all instructions, conditions of contract, contract data, forms, </w:t>
      </w:r>
      <w:r w:rsidRPr="00BB6F7C">
        <w:rPr>
          <w:rFonts w:ascii="Arial" w:eastAsia="Times New Roman" w:hAnsi="Arial" w:cs="Arial"/>
          <w:color w:val="000000"/>
          <w:spacing w:val="-1"/>
          <w:sz w:val="24"/>
          <w:lang w:val="en-US" w:eastAsia="en-US" w:bidi="ar-SA"/>
        </w:rPr>
        <w:t xml:space="preserve">terms, technical specifications, bill of quantities, forms, Annexes and drawings in the Bid Document. Failure </w:t>
      </w:r>
      <w:r w:rsidRPr="00BB6F7C">
        <w:rPr>
          <w:rFonts w:ascii="Arial" w:eastAsia="Times New Roman" w:hAnsi="Arial" w:cs="Arial"/>
          <w:color w:val="000000"/>
          <w:sz w:val="24"/>
          <w:lang w:val="en-US" w:eastAsia="en-US" w:bidi="ar-SA"/>
        </w:rPr>
        <w:t xml:space="preserve">to comply with the requirements of Bid Documents shall be at the bidder's own risk. Pursuant to clause 25 </w:t>
      </w:r>
      <w:r w:rsidRPr="00BB6F7C">
        <w:rPr>
          <w:rFonts w:ascii="Arial" w:eastAsia="Times New Roman" w:hAnsi="Arial" w:cs="Arial"/>
          <w:color w:val="000000"/>
          <w:spacing w:val="-4"/>
          <w:sz w:val="24"/>
          <w:lang w:val="en-US" w:eastAsia="en-US" w:bidi="ar-SA"/>
        </w:rPr>
        <w:t>hereof, bids which are not substantially responsive to the requirements of the Bid Documents shall be rejected.</w:t>
      </w:r>
    </w:p>
    <w:p w14:paraId="61CF11F9" w14:textId="77777777" w:rsidR="00F636E3" w:rsidRPr="00BB6F7C" w:rsidRDefault="00F636E3" w:rsidP="00F636E3">
      <w:pPr>
        <w:widowControl w:val="0"/>
        <w:shd w:val="clear" w:color="auto" w:fill="FFFFFF"/>
        <w:tabs>
          <w:tab w:val="left" w:pos="638"/>
        </w:tabs>
        <w:autoSpaceDE w:val="0"/>
        <w:autoSpaceDN w:val="0"/>
        <w:adjustRightInd w:val="0"/>
        <w:spacing w:before="77" w:after="0" w:line="360" w:lineRule="auto"/>
        <w:ind w:left="5"/>
        <w:jc w:val="both"/>
        <w:rPr>
          <w:rFonts w:ascii="Arial" w:eastAsia="Times New Roman" w:hAnsi="Arial" w:cs="Arial"/>
          <w:sz w:val="24"/>
          <w:lang w:val="en-US" w:eastAsia="en-US" w:bidi="ar-SA"/>
        </w:rPr>
      </w:pPr>
      <w:r w:rsidRPr="00BB6F7C">
        <w:rPr>
          <w:rFonts w:ascii="Arial" w:eastAsia="Times New Roman" w:hAnsi="Arial" w:cs="Arial"/>
          <w:b/>
          <w:bCs/>
          <w:color w:val="000000"/>
          <w:spacing w:val="-8"/>
          <w:sz w:val="24"/>
          <w:lang w:val="en-US" w:eastAsia="en-US" w:bidi="ar-SA"/>
        </w:rPr>
        <w:t>9.</w:t>
      </w:r>
      <w:r w:rsidRPr="00BB6F7C">
        <w:rPr>
          <w:rFonts w:ascii="Arial" w:eastAsia="Times New Roman" w:hAnsi="Arial" w:cs="Arial"/>
          <w:b/>
          <w:bCs/>
          <w:color w:val="000000"/>
          <w:sz w:val="24"/>
          <w:lang w:val="en-US" w:eastAsia="en-US" w:bidi="ar-SA"/>
        </w:rPr>
        <w:tab/>
        <w:t>Clarification of Bidding Documents.</w:t>
      </w:r>
    </w:p>
    <w:p w14:paraId="5FF16049" w14:textId="77777777" w:rsidR="00F636E3" w:rsidRPr="00BB6F7C" w:rsidRDefault="00F636E3" w:rsidP="00F636E3">
      <w:pPr>
        <w:widowControl w:val="0"/>
        <w:shd w:val="clear" w:color="auto" w:fill="FFFFFF"/>
        <w:autoSpaceDE w:val="0"/>
        <w:autoSpaceDN w:val="0"/>
        <w:adjustRightInd w:val="0"/>
        <w:spacing w:before="82" w:after="0" w:line="360" w:lineRule="auto"/>
        <w:ind w:left="10"/>
        <w:jc w:val="both"/>
        <w:rPr>
          <w:rFonts w:ascii="Arial" w:eastAsia="Times New Roman" w:hAnsi="Arial" w:cs="Arial"/>
          <w:sz w:val="24"/>
          <w:lang w:val="en-US" w:eastAsia="en-US" w:bidi="ar-SA"/>
        </w:rPr>
      </w:pPr>
      <w:r w:rsidRPr="00BB6F7C">
        <w:rPr>
          <w:rFonts w:ascii="Arial" w:eastAsia="Times New Roman" w:hAnsi="Arial" w:cs="Arial"/>
          <w:b/>
          <w:bCs/>
          <w:color w:val="000000"/>
          <w:spacing w:val="-3"/>
          <w:sz w:val="24"/>
          <w:lang w:val="en-US" w:eastAsia="en-US" w:bidi="ar-SA"/>
        </w:rPr>
        <w:t xml:space="preserve">9.1       </w:t>
      </w:r>
      <w:proofErr w:type="gramStart"/>
      <w:r w:rsidRPr="00BB6F7C">
        <w:rPr>
          <w:rFonts w:ascii="Arial" w:eastAsia="Times New Roman" w:hAnsi="Arial" w:cs="Arial"/>
          <w:color w:val="000000"/>
          <w:spacing w:val="-3"/>
          <w:sz w:val="24"/>
          <w:lang w:val="en-US" w:eastAsia="en-US" w:bidi="ar-SA"/>
        </w:rPr>
        <w:t>Pre-bid</w:t>
      </w:r>
      <w:proofErr w:type="gramEnd"/>
      <w:r w:rsidRPr="00BB6F7C">
        <w:rPr>
          <w:rFonts w:ascii="Arial" w:eastAsia="Times New Roman" w:hAnsi="Arial" w:cs="Arial"/>
          <w:color w:val="000000"/>
          <w:spacing w:val="-3"/>
          <w:sz w:val="24"/>
          <w:lang w:val="en-US" w:eastAsia="en-US" w:bidi="ar-SA"/>
        </w:rPr>
        <w:t xml:space="preserve"> meeting</w:t>
      </w:r>
    </w:p>
    <w:p w14:paraId="4A07C0C3" w14:textId="77777777" w:rsidR="00F636E3" w:rsidRPr="00BB6F7C" w:rsidRDefault="00F636E3" w:rsidP="00F636E3">
      <w:pPr>
        <w:widowControl w:val="0"/>
        <w:numPr>
          <w:ilvl w:val="0"/>
          <w:numId w:val="8"/>
        </w:numPr>
        <w:shd w:val="clear" w:color="auto" w:fill="FFFFFF"/>
        <w:tabs>
          <w:tab w:val="left" w:pos="619"/>
        </w:tabs>
        <w:autoSpaceDE w:val="0"/>
        <w:autoSpaceDN w:val="0"/>
        <w:adjustRightInd w:val="0"/>
        <w:spacing w:before="67" w:after="0" w:line="360" w:lineRule="auto"/>
        <w:ind w:left="619" w:hanging="619"/>
        <w:jc w:val="both"/>
        <w:rPr>
          <w:rFonts w:ascii="Arial" w:eastAsia="Times New Roman" w:hAnsi="Arial" w:cs="Arial"/>
          <w:color w:val="000000"/>
          <w:spacing w:val="-11"/>
          <w:sz w:val="24"/>
          <w:lang w:val="en-US" w:eastAsia="en-US" w:bidi="ar-SA"/>
        </w:rPr>
      </w:pPr>
      <w:r w:rsidRPr="00BB6F7C">
        <w:rPr>
          <w:rFonts w:ascii="Arial" w:eastAsia="Times New Roman" w:hAnsi="Arial" w:cs="Arial"/>
          <w:color w:val="000000"/>
          <w:spacing w:val="2"/>
          <w:sz w:val="24"/>
          <w:lang w:val="en-US" w:eastAsia="en-US" w:bidi="ar-SA"/>
        </w:rPr>
        <w:t xml:space="preserve">The bidder or his official representative is invited to attend a pre-bid meeting which will take place at the </w:t>
      </w:r>
      <w:r w:rsidRPr="00BB6F7C">
        <w:rPr>
          <w:rFonts w:ascii="Arial" w:eastAsia="Times New Roman" w:hAnsi="Arial" w:cs="Arial"/>
          <w:color w:val="000000"/>
          <w:sz w:val="24"/>
          <w:lang w:val="en-US" w:eastAsia="en-US" w:bidi="ar-SA"/>
        </w:rPr>
        <w:t>address, venue, time and date as indicated in appendix.</w:t>
      </w:r>
    </w:p>
    <w:p w14:paraId="267AD66D" w14:textId="77777777" w:rsidR="00F636E3" w:rsidRPr="00BB6F7C" w:rsidRDefault="00F636E3" w:rsidP="00F636E3">
      <w:pPr>
        <w:widowControl w:val="0"/>
        <w:numPr>
          <w:ilvl w:val="0"/>
          <w:numId w:val="8"/>
        </w:numPr>
        <w:shd w:val="clear" w:color="auto" w:fill="FFFFFF"/>
        <w:tabs>
          <w:tab w:val="left" w:pos="619"/>
        </w:tabs>
        <w:autoSpaceDE w:val="0"/>
        <w:autoSpaceDN w:val="0"/>
        <w:adjustRightInd w:val="0"/>
        <w:spacing w:before="67" w:after="0" w:line="360" w:lineRule="auto"/>
        <w:ind w:left="619" w:hanging="619"/>
        <w:jc w:val="both"/>
        <w:rPr>
          <w:rFonts w:ascii="Arial" w:eastAsia="Times New Roman" w:hAnsi="Arial" w:cs="Arial"/>
          <w:color w:val="000000"/>
          <w:spacing w:val="-5"/>
          <w:sz w:val="24"/>
          <w:lang w:val="en-US" w:eastAsia="en-US" w:bidi="ar-SA"/>
        </w:rPr>
      </w:pPr>
      <w:r w:rsidRPr="00BB6F7C">
        <w:rPr>
          <w:rFonts w:ascii="Arial" w:eastAsia="Times New Roman" w:hAnsi="Arial" w:cs="Arial"/>
          <w:color w:val="000000"/>
          <w:spacing w:val="-3"/>
          <w:sz w:val="24"/>
          <w:lang w:val="en-US" w:eastAsia="en-US" w:bidi="ar-SA"/>
        </w:rPr>
        <w:t xml:space="preserve">The purpose of the meeting will be to clarify issues and to answer questions on any matter that may be raised </w:t>
      </w:r>
      <w:r w:rsidRPr="00BB6F7C">
        <w:rPr>
          <w:rFonts w:ascii="Arial" w:eastAsia="Times New Roman" w:hAnsi="Arial" w:cs="Arial"/>
          <w:color w:val="000000"/>
          <w:spacing w:val="-2"/>
          <w:sz w:val="24"/>
          <w:lang w:val="en-US" w:eastAsia="en-US" w:bidi="ar-SA"/>
        </w:rPr>
        <w:t>at that stage.</w:t>
      </w:r>
    </w:p>
    <w:p w14:paraId="5180E86A" w14:textId="77777777" w:rsidR="00F636E3" w:rsidRPr="00BB6F7C" w:rsidRDefault="00F636E3" w:rsidP="00F636E3">
      <w:pPr>
        <w:widowControl w:val="0"/>
        <w:numPr>
          <w:ilvl w:val="0"/>
          <w:numId w:val="8"/>
        </w:numPr>
        <w:shd w:val="clear" w:color="auto" w:fill="FFFFFF"/>
        <w:tabs>
          <w:tab w:val="left" w:pos="619"/>
        </w:tabs>
        <w:autoSpaceDE w:val="0"/>
        <w:autoSpaceDN w:val="0"/>
        <w:adjustRightInd w:val="0"/>
        <w:spacing w:before="48" w:after="0" w:line="360" w:lineRule="auto"/>
        <w:ind w:left="619" w:hanging="619"/>
        <w:jc w:val="both"/>
        <w:rPr>
          <w:rFonts w:ascii="Arial" w:eastAsia="Times New Roman" w:hAnsi="Arial" w:cs="Arial"/>
          <w:color w:val="000000"/>
          <w:spacing w:val="-6"/>
          <w:sz w:val="24"/>
          <w:lang w:val="en-US" w:eastAsia="en-US" w:bidi="ar-SA"/>
        </w:rPr>
      </w:pPr>
      <w:r w:rsidRPr="00BB6F7C">
        <w:rPr>
          <w:rFonts w:ascii="Arial" w:eastAsia="Times New Roman" w:hAnsi="Arial" w:cs="Arial"/>
          <w:color w:val="000000"/>
          <w:spacing w:val="-2"/>
          <w:sz w:val="24"/>
          <w:lang w:val="en-US" w:eastAsia="en-US" w:bidi="ar-SA"/>
        </w:rPr>
        <w:lastRenderedPageBreak/>
        <w:t xml:space="preserve">The bidder is requested to submit any questions in writing or by fax to reach the Employer not later than one </w:t>
      </w:r>
      <w:r w:rsidRPr="00BB6F7C">
        <w:rPr>
          <w:rFonts w:ascii="Arial" w:eastAsia="Times New Roman" w:hAnsi="Arial" w:cs="Arial"/>
          <w:color w:val="000000"/>
          <w:spacing w:val="-1"/>
          <w:sz w:val="24"/>
          <w:lang w:val="en-US" w:eastAsia="en-US" w:bidi="ar-SA"/>
        </w:rPr>
        <w:t>week before the meeting.</w:t>
      </w:r>
    </w:p>
    <w:p w14:paraId="59611C06" w14:textId="77777777" w:rsidR="00F636E3" w:rsidRPr="00BB6F7C" w:rsidRDefault="00F636E3" w:rsidP="00F636E3">
      <w:pPr>
        <w:widowControl w:val="0"/>
        <w:numPr>
          <w:ilvl w:val="0"/>
          <w:numId w:val="8"/>
        </w:numPr>
        <w:shd w:val="clear" w:color="auto" w:fill="FFFFFF"/>
        <w:tabs>
          <w:tab w:val="left" w:pos="619"/>
        </w:tabs>
        <w:autoSpaceDE w:val="0"/>
        <w:autoSpaceDN w:val="0"/>
        <w:adjustRightInd w:val="0"/>
        <w:spacing w:before="62" w:after="0" w:line="360" w:lineRule="auto"/>
        <w:ind w:left="619" w:hanging="619"/>
        <w:jc w:val="both"/>
        <w:rPr>
          <w:rFonts w:ascii="Arial" w:eastAsia="Times New Roman" w:hAnsi="Arial" w:cs="Arial"/>
          <w:color w:val="000000"/>
          <w:spacing w:val="-5"/>
          <w:sz w:val="24"/>
          <w:lang w:val="en-US" w:eastAsia="en-US" w:bidi="ar-SA"/>
        </w:rPr>
      </w:pPr>
      <w:r w:rsidRPr="00BB6F7C">
        <w:rPr>
          <w:rFonts w:ascii="Arial" w:eastAsia="Times New Roman" w:hAnsi="Arial" w:cs="Arial"/>
          <w:color w:val="000000"/>
          <w:sz w:val="24"/>
          <w:lang w:val="en-US" w:eastAsia="en-US" w:bidi="ar-SA"/>
        </w:rPr>
        <w:t xml:space="preserve">Minutes of the meeting, including the text of the questions raised (without identifying the source of enquiry) </w:t>
      </w:r>
      <w:r w:rsidRPr="00BB6F7C">
        <w:rPr>
          <w:rFonts w:ascii="Arial" w:eastAsia="Times New Roman" w:hAnsi="Arial" w:cs="Arial"/>
          <w:color w:val="000000"/>
          <w:spacing w:val="1"/>
          <w:sz w:val="24"/>
          <w:lang w:val="en-US" w:eastAsia="en-US" w:bidi="ar-SA"/>
        </w:rPr>
        <w:t>and the responses given will be transmitted without delay to all purchasers of the bidding documents. Any</w:t>
      </w:r>
      <w:r w:rsidRPr="00BB6F7C">
        <w:rPr>
          <w:rFonts w:ascii="Arial" w:eastAsia="Times New Roman" w:hAnsi="Arial" w:cs="Arial"/>
          <w:color w:val="000000"/>
          <w:spacing w:val="1"/>
          <w:sz w:val="24"/>
          <w:lang w:val="en-US" w:eastAsia="en-US" w:bidi="ar-SA"/>
        </w:rPr>
        <w:br/>
      </w:r>
      <w:r w:rsidRPr="00BB6F7C">
        <w:rPr>
          <w:rFonts w:ascii="Arial" w:eastAsia="Times New Roman" w:hAnsi="Arial" w:cs="Arial"/>
          <w:color w:val="000000"/>
          <w:spacing w:val="-1"/>
          <w:sz w:val="24"/>
          <w:lang w:val="en-US" w:eastAsia="en-US" w:bidi="ar-SA"/>
        </w:rPr>
        <w:t>modification of the bidding documents listed in Sub-Clause 8.1 which may become necessary as a result of the pre-bid meeting shall be made the Employer exclusively through the issue of an Addendum pursuant to</w:t>
      </w:r>
      <w:r w:rsidRPr="00BB6F7C">
        <w:rPr>
          <w:rFonts w:ascii="Arial" w:eastAsia="Times New Roman" w:hAnsi="Arial" w:cs="Arial"/>
          <w:color w:val="000000"/>
          <w:spacing w:val="-1"/>
          <w:sz w:val="24"/>
          <w:lang w:val="en-US" w:eastAsia="en-US" w:bidi="ar-SA"/>
        </w:rPr>
        <w:br/>
        <w:t xml:space="preserve">Clause 10 and not through the minutes of the pre-bid meeting. All bidders have to collect any addendum on </w:t>
      </w:r>
      <w:r w:rsidRPr="00BB6F7C">
        <w:rPr>
          <w:rFonts w:ascii="Arial" w:eastAsia="Times New Roman" w:hAnsi="Arial" w:cs="Arial"/>
          <w:color w:val="000000"/>
          <w:spacing w:val="-2"/>
          <w:sz w:val="24"/>
          <w:lang w:val="en-US" w:eastAsia="en-US" w:bidi="ar-SA"/>
        </w:rPr>
        <w:t xml:space="preserve">next working day of pre-bid meeting. The bidder shall receive the minutes of the meeting on the next working </w:t>
      </w:r>
      <w:r w:rsidRPr="00BB6F7C">
        <w:rPr>
          <w:rFonts w:ascii="Arial" w:eastAsia="Times New Roman" w:hAnsi="Arial" w:cs="Arial"/>
          <w:color w:val="000000"/>
          <w:spacing w:val="-1"/>
          <w:sz w:val="24"/>
          <w:lang w:val="en-US" w:eastAsia="en-US" w:bidi="ar-SA"/>
        </w:rPr>
        <w:t>day of the pre-bid meeting.</w:t>
      </w:r>
    </w:p>
    <w:p w14:paraId="7D7CF322" w14:textId="77777777" w:rsidR="00F636E3" w:rsidRPr="00BB6F7C" w:rsidRDefault="00F636E3" w:rsidP="00F636E3">
      <w:pPr>
        <w:widowControl w:val="0"/>
        <w:numPr>
          <w:ilvl w:val="0"/>
          <w:numId w:val="8"/>
        </w:numPr>
        <w:shd w:val="clear" w:color="auto" w:fill="FFFFFF"/>
        <w:tabs>
          <w:tab w:val="left" w:pos="619"/>
        </w:tabs>
        <w:autoSpaceDE w:val="0"/>
        <w:autoSpaceDN w:val="0"/>
        <w:adjustRightInd w:val="0"/>
        <w:spacing w:before="82" w:after="0" w:line="360" w:lineRule="auto"/>
        <w:jc w:val="both"/>
        <w:rPr>
          <w:rFonts w:ascii="Arial" w:eastAsia="Times New Roman" w:hAnsi="Arial" w:cs="Arial"/>
          <w:color w:val="000000"/>
          <w:spacing w:val="-5"/>
          <w:sz w:val="24"/>
          <w:lang w:val="en-US" w:eastAsia="en-US" w:bidi="ar-SA"/>
        </w:rPr>
      </w:pPr>
      <w:r w:rsidRPr="00BB6F7C">
        <w:rPr>
          <w:rFonts w:ascii="Arial" w:eastAsia="Times New Roman" w:hAnsi="Arial" w:cs="Arial"/>
          <w:color w:val="000000"/>
          <w:sz w:val="24"/>
          <w:lang w:val="en-US" w:eastAsia="en-US" w:bidi="ar-SA"/>
        </w:rPr>
        <w:t>Non-attendance at the pre-bid meeting will not be a cause for disqualification of a bidder.</w:t>
      </w:r>
    </w:p>
    <w:p w14:paraId="3D886134" w14:textId="77777777" w:rsidR="00F636E3" w:rsidRPr="00BB6F7C" w:rsidRDefault="00F636E3" w:rsidP="00F636E3">
      <w:pPr>
        <w:widowControl w:val="0"/>
        <w:shd w:val="clear" w:color="auto" w:fill="FFFFFF"/>
        <w:tabs>
          <w:tab w:val="left" w:pos="638"/>
        </w:tabs>
        <w:autoSpaceDE w:val="0"/>
        <w:autoSpaceDN w:val="0"/>
        <w:adjustRightInd w:val="0"/>
        <w:spacing w:before="82" w:after="0" w:line="360" w:lineRule="auto"/>
        <w:ind w:left="5"/>
        <w:jc w:val="both"/>
        <w:rPr>
          <w:rFonts w:ascii="Arial" w:eastAsia="Times New Roman" w:hAnsi="Arial" w:cs="Arial"/>
          <w:sz w:val="24"/>
          <w:lang w:val="en-US" w:eastAsia="en-US" w:bidi="ar-SA"/>
        </w:rPr>
      </w:pPr>
      <w:r w:rsidRPr="00BB6F7C">
        <w:rPr>
          <w:rFonts w:ascii="Arial" w:eastAsia="Times New Roman" w:hAnsi="Arial" w:cs="Arial"/>
          <w:b/>
          <w:bCs/>
          <w:color w:val="000000"/>
          <w:spacing w:val="-10"/>
          <w:sz w:val="24"/>
          <w:lang w:val="en-US" w:eastAsia="en-US" w:bidi="ar-SA"/>
        </w:rPr>
        <w:t>10.</w:t>
      </w:r>
      <w:r w:rsidRPr="00BB6F7C">
        <w:rPr>
          <w:rFonts w:ascii="Arial" w:eastAsia="Times New Roman" w:hAnsi="Arial" w:cs="Arial"/>
          <w:b/>
          <w:bCs/>
          <w:color w:val="000000"/>
          <w:sz w:val="24"/>
          <w:lang w:val="en-US" w:eastAsia="en-US" w:bidi="ar-SA"/>
        </w:rPr>
        <w:tab/>
      </w:r>
      <w:r w:rsidRPr="00BB6F7C">
        <w:rPr>
          <w:rFonts w:ascii="Arial" w:eastAsia="Times New Roman" w:hAnsi="Arial" w:cs="Arial"/>
          <w:b/>
          <w:bCs/>
          <w:color w:val="000000"/>
          <w:spacing w:val="-1"/>
          <w:sz w:val="24"/>
          <w:lang w:val="en-US" w:eastAsia="en-US" w:bidi="ar-SA"/>
        </w:rPr>
        <w:t>Amendment of Bidding Documents</w:t>
      </w:r>
    </w:p>
    <w:p w14:paraId="3405D97D" w14:textId="77777777" w:rsidR="00F636E3" w:rsidRPr="00BB6F7C" w:rsidRDefault="00F636E3" w:rsidP="00F636E3">
      <w:pPr>
        <w:widowControl w:val="0"/>
        <w:shd w:val="clear" w:color="auto" w:fill="FFFFFF"/>
        <w:autoSpaceDE w:val="0"/>
        <w:autoSpaceDN w:val="0"/>
        <w:adjustRightInd w:val="0"/>
        <w:spacing w:before="72" w:after="0" w:line="360" w:lineRule="auto"/>
        <w:ind w:left="614" w:right="350" w:hanging="605"/>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10.1 Before the deadline for submission of bids, the Employer may modify the bidding documents by issuing </w:t>
      </w:r>
      <w:r w:rsidRPr="00BB6F7C">
        <w:rPr>
          <w:rFonts w:ascii="Arial" w:eastAsia="Times New Roman" w:hAnsi="Arial" w:cs="Arial"/>
          <w:color w:val="000000"/>
          <w:spacing w:val="-4"/>
          <w:sz w:val="24"/>
          <w:lang w:val="en-US" w:eastAsia="en-US" w:bidi="ar-SA"/>
        </w:rPr>
        <w:t>addendum.</w:t>
      </w:r>
    </w:p>
    <w:p w14:paraId="5F7562D4" w14:textId="77777777" w:rsidR="00F636E3" w:rsidRPr="00BB6F7C" w:rsidRDefault="00F636E3" w:rsidP="00F636E3">
      <w:pPr>
        <w:widowControl w:val="0"/>
        <w:shd w:val="clear" w:color="auto" w:fill="FFFFFF"/>
        <w:tabs>
          <w:tab w:val="left" w:pos="614"/>
        </w:tabs>
        <w:autoSpaceDE w:val="0"/>
        <w:autoSpaceDN w:val="0"/>
        <w:adjustRightInd w:val="0"/>
        <w:spacing w:after="0" w:line="360" w:lineRule="auto"/>
        <w:ind w:left="614" w:hanging="600"/>
        <w:jc w:val="both"/>
        <w:rPr>
          <w:rFonts w:ascii="Arial" w:eastAsia="Times New Roman" w:hAnsi="Arial" w:cs="Arial"/>
          <w:sz w:val="24"/>
          <w:lang w:val="en-US" w:eastAsia="en-US" w:bidi="ar-SA"/>
        </w:rPr>
      </w:pPr>
      <w:r w:rsidRPr="00BB6F7C">
        <w:rPr>
          <w:rFonts w:ascii="Arial" w:eastAsia="Times New Roman" w:hAnsi="Arial" w:cs="Arial"/>
          <w:color w:val="000000"/>
          <w:spacing w:val="-9"/>
          <w:sz w:val="24"/>
          <w:lang w:val="en-US" w:eastAsia="en-US" w:bidi="ar-SA"/>
        </w:rPr>
        <w:t>10.2</w:t>
      </w:r>
      <w:r w:rsidRPr="00BB6F7C">
        <w:rPr>
          <w:rFonts w:ascii="Arial" w:eastAsia="Times New Roman" w:hAnsi="Arial" w:cs="Arial"/>
          <w:color w:val="000000"/>
          <w:sz w:val="24"/>
          <w:lang w:val="en-US" w:eastAsia="en-US" w:bidi="ar-SA"/>
        </w:rPr>
        <w:tab/>
      </w:r>
      <w:r w:rsidRPr="00BB6F7C">
        <w:rPr>
          <w:rFonts w:ascii="Arial" w:eastAsia="Times New Roman" w:hAnsi="Arial" w:cs="Arial"/>
          <w:color w:val="000000"/>
          <w:spacing w:val="-4"/>
          <w:sz w:val="24"/>
          <w:lang w:val="en-US" w:eastAsia="en-US" w:bidi="ar-SA"/>
        </w:rPr>
        <w:t xml:space="preserve">Any addendum thus issued shall be part of the bidding documents and shall be collected by all the purchasers </w:t>
      </w:r>
      <w:r w:rsidRPr="00BB6F7C">
        <w:rPr>
          <w:rFonts w:ascii="Arial" w:eastAsia="Times New Roman" w:hAnsi="Arial" w:cs="Arial"/>
          <w:color w:val="000000"/>
          <w:spacing w:val="-1"/>
          <w:sz w:val="24"/>
          <w:lang w:val="en-US" w:eastAsia="en-US" w:bidi="ar-SA"/>
        </w:rPr>
        <w:t>of the bidding documents. Prospective bidders shall acknowledge receipt of each addendum in writing or by</w:t>
      </w:r>
      <w:r w:rsidRPr="00BB6F7C">
        <w:rPr>
          <w:rFonts w:ascii="Arial" w:eastAsia="Times New Roman" w:hAnsi="Arial" w:cs="Arial"/>
          <w:color w:val="000000"/>
          <w:spacing w:val="-1"/>
          <w:sz w:val="24"/>
          <w:lang w:val="en-US" w:eastAsia="en-US" w:bidi="ar-SA"/>
        </w:rPr>
        <w:br/>
        <w:t>cable to the Employer. The Employer will assume no responsibility for postal delays.</w:t>
      </w:r>
    </w:p>
    <w:p w14:paraId="355D57BA" w14:textId="77777777" w:rsidR="00F636E3" w:rsidRPr="00BB6F7C" w:rsidRDefault="00F636E3" w:rsidP="00F636E3">
      <w:pPr>
        <w:widowControl w:val="0"/>
        <w:shd w:val="clear" w:color="auto" w:fill="FFFFFF"/>
        <w:tabs>
          <w:tab w:val="left" w:pos="614"/>
        </w:tabs>
        <w:autoSpaceDE w:val="0"/>
        <w:autoSpaceDN w:val="0"/>
        <w:adjustRightInd w:val="0"/>
        <w:spacing w:before="67" w:after="0" w:line="360" w:lineRule="auto"/>
        <w:ind w:left="619" w:hanging="605"/>
        <w:jc w:val="both"/>
        <w:rPr>
          <w:rFonts w:ascii="Arial" w:eastAsia="Times New Roman" w:hAnsi="Arial" w:cs="Arial"/>
          <w:color w:val="000000"/>
          <w:spacing w:val="-1"/>
          <w:sz w:val="24"/>
          <w:lang w:val="en-US" w:eastAsia="en-US" w:bidi="ar-SA"/>
        </w:rPr>
      </w:pPr>
      <w:r w:rsidRPr="00BB6F7C">
        <w:rPr>
          <w:rFonts w:ascii="Arial" w:eastAsia="Times New Roman" w:hAnsi="Arial" w:cs="Arial"/>
          <w:color w:val="000000"/>
          <w:spacing w:val="-8"/>
          <w:sz w:val="24"/>
          <w:lang w:val="en-US" w:eastAsia="en-US" w:bidi="ar-SA"/>
        </w:rPr>
        <w:t>10.3</w:t>
      </w:r>
      <w:r w:rsidRPr="00BB6F7C">
        <w:rPr>
          <w:rFonts w:ascii="Arial" w:eastAsia="Times New Roman" w:hAnsi="Arial" w:cs="Arial"/>
          <w:color w:val="000000"/>
          <w:sz w:val="24"/>
          <w:lang w:val="en-US" w:eastAsia="en-US" w:bidi="ar-SA"/>
        </w:rPr>
        <w:tab/>
        <w:t xml:space="preserve">To give prospective bidders reasonable time in which to take an addendum into account in preparing their </w:t>
      </w:r>
      <w:r w:rsidRPr="00BB6F7C">
        <w:rPr>
          <w:rFonts w:ascii="Arial" w:eastAsia="Times New Roman" w:hAnsi="Arial" w:cs="Arial"/>
          <w:color w:val="000000"/>
          <w:spacing w:val="3"/>
          <w:sz w:val="24"/>
          <w:lang w:val="en-US" w:eastAsia="en-US" w:bidi="ar-SA"/>
        </w:rPr>
        <w:t xml:space="preserve">bids, the Employer may, at his discretion, extend as necessary the deadline for submission of in </w:t>
      </w:r>
      <w:r w:rsidRPr="00BB6F7C">
        <w:rPr>
          <w:rFonts w:ascii="Arial" w:eastAsia="Times New Roman" w:hAnsi="Arial" w:cs="Arial"/>
          <w:color w:val="000000"/>
          <w:spacing w:val="-1"/>
          <w:sz w:val="24"/>
          <w:lang w:val="en-US" w:eastAsia="en-US" w:bidi="ar-SA"/>
        </w:rPr>
        <w:t>accordance with Sub-Clause 20.2 below.</w:t>
      </w:r>
    </w:p>
    <w:p w14:paraId="58FB45F2" w14:textId="77777777" w:rsidR="00F636E3" w:rsidRPr="00BB6F7C" w:rsidRDefault="00F636E3" w:rsidP="00F636E3">
      <w:pPr>
        <w:widowControl w:val="0"/>
        <w:shd w:val="clear" w:color="auto" w:fill="FFFFFF"/>
        <w:autoSpaceDE w:val="0"/>
        <w:autoSpaceDN w:val="0"/>
        <w:adjustRightInd w:val="0"/>
        <w:spacing w:before="139" w:after="0" w:line="360" w:lineRule="auto"/>
        <w:ind w:right="101"/>
        <w:jc w:val="both"/>
        <w:rPr>
          <w:rFonts w:ascii="Arial" w:eastAsia="Times New Roman" w:hAnsi="Arial" w:cs="Arial"/>
          <w:sz w:val="24"/>
          <w:lang w:val="en-US" w:eastAsia="en-US" w:bidi="ar-SA"/>
        </w:rPr>
      </w:pPr>
      <w:r w:rsidRPr="00BB6F7C">
        <w:rPr>
          <w:rFonts w:ascii="Arial" w:eastAsia="Times New Roman" w:hAnsi="Arial" w:cs="Arial"/>
          <w:b/>
          <w:bCs/>
          <w:color w:val="000000"/>
          <w:spacing w:val="-2"/>
          <w:sz w:val="24"/>
          <w:szCs w:val="28"/>
          <w:lang w:val="en-US" w:eastAsia="en-US" w:bidi="ar-SA"/>
        </w:rPr>
        <w:t>C. PREPARATION OF BIDS</w:t>
      </w:r>
    </w:p>
    <w:p w14:paraId="3AB74AC7" w14:textId="77777777" w:rsidR="00F636E3" w:rsidRPr="00BB6F7C" w:rsidRDefault="00F636E3" w:rsidP="00F636E3">
      <w:pPr>
        <w:widowControl w:val="0"/>
        <w:shd w:val="clear" w:color="auto" w:fill="FFFFFF"/>
        <w:tabs>
          <w:tab w:val="left" w:pos="629"/>
        </w:tabs>
        <w:autoSpaceDE w:val="0"/>
        <w:autoSpaceDN w:val="0"/>
        <w:adjustRightInd w:val="0"/>
        <w:spacing w:before="34" w:after="0" w:line="360" w:lineRule="auto"/>
        <w:ind w:left="5"/>
        <w:jc w:val="both"/>
        <w:rPr>
          <w:rFonts w:ascii="Arial" w:eastAsia="Times New Roman" w:hAnsi="Arial" w:cs="Arial"/>
          <w:sz w:val="24"/>
          <w:lang w:val="en-US" w:eastAsia="en-US" w:bidi="ar-SA"/>
        </w:rPr>
      </w:pPr>
      <w:r w:rsidRPr="00BB6F7C">
        <w:rPr>
          <w:rFonts w:ascii="Arial" w:eastAsia="Times New Roman" w:hAnsi="Arial" w:cs="Arial"/>
          <w:b/>
          <w:bCs/>
          <w:color w:val="000000"/>
          <w:spacing w:val="-14"/>
          <w:sz w:val="24"/>
          <w:lang w:val="en-US" w:eastAsia="en-US" w:bidi="ar-SA"/>
        </w:rPr>
        <w:t>11.</w:t>
      </w:r>
      <w:r w:rsidRPr="00BB6F7C">
        <w:rPr>
          <w:rFonts w:ascii="Arial" w:eastAsia="Times New Roman" w:hAnsi="Arial" w:cs="Arial"/>
          <w:b/>
          <w:bCs/>
          <w:color w:val="000000"/>
          <w:sz w:val="24"/>
          <w:lang w:val="en-US" w:eastAsia="en-US" w:bidi="ar-SA"/>
        </w:rPr>
        <w:tab/>
      </w:r>
      <w:r w:rsidRPr="00BB6F7C">
        <w:rPr>
          <w:rFonts w:ascii="Arial" w:eastAsia="Times New Roman" w:hAnsi="Arial" w:cs="Arial"/>
          <w:b/>
          <w:bCs/>
          <w:color w:val="000000"/>
          <w:spacing w:val="-2"/>
          <w:sz w:val="24"/>
          <w:lang w:val="en-US" w:eastAsia="en-US" w:bidi="ar-SA"/>
        </w:rPr>
        <w:t>Language of the Bid</w:t>
      </w:r>
    </w:p>
    <w:p w14:paraId="24BC836B"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lang w:val="en-US" w:eastAsia="en-US" w:bidi="ar-SA"/>
        </w:rPr>
      </w:pPr>
      <w:r w:rsidRPr="00BB6F7C">
        <w:rPr>
          <w:rFonts w:ascii="Arial" w:eastAsia="Times New Roman" w:hAnsi="Arial" w:cs="Arial"/>
          <w:color w:val="000000"/>
          <w:spacing w:val="25"/>
          <w:sz w:val="24"/>
          <w:lang w:val="en-US" w:eastAsia="en-US" w:bidi="ar-SA"/>
        </w:rPr>
        <w:t>11.1</w:t>
      </w:r>
      <w:r w:rsidRPr="00BB6F7C">
        <w:rPr>
          <w:rFonts w:ascii="Arial" w:eastAsia="Times New Roman" w:hAnsi="Arial" w:cs="Arial"/>
          <w:color w:val="000000"/>
          <w:spacing w:val="-3"/>
          <w:sz w:val="24"/>
          <w:lang w:val="en-US" w:eastAsia="en-US" w:bidi="ar-SA"/>
        </w:rPr>
        <w:t>All documents relating to the bid shall be in English / Hindi.</w:t>
      </w:r>
    </w:p>
    <w:p w14:paraId="6F0A7284" w14:textId="77777777" w:rsidR="00F636E3" w:rsidRPr="00BB6F7C" w:rsidRDefault="00F636E3" w:rsidP="00F636E3">
      <w:pPr>
        <w:widowControl w:val="0"/>
        <w:shd w:val="clear" w:color="auto" w:fill="FFFFFF"/>
        <w:tabs>
          <w:tab w:val="left" w:pos="629"/>
        </w:tabs>
        <w:autoSpaceDE w:val="0"/>
        <w:autoSpaceDN w:val="0"/>
        <w:adjustRightInd w:val="0"/>
        <w:spacing w:after="0" w:line="360" w:lineRule="auto"/>
        <w:ind w:left="5"/>
        <w:jc w:val="both"/>
        <w:rPr>
          <w:rFonts w:ascii="Arial" w:eastAsia="Times New Roman" w:hAnsi="Arial" w:cs="Arial"/>
          <w:sz w:val="24"/>
          <w:lang w:val="en-US" w:eastAsia="en-US" w:bidi="ar-SA"/>
        </w:rPr>
      </w:pPr>
      <w:r w:rsidRPr="00BB6F7C">
        <w:rPr>
          <w:rFonts w:ascii="Arial" w:eastAsia="Times New Roman" w:hAnsi="Arial" w:cs="Arial"/>
          <w:b/>
          <w:bCs/>
          <w:color w:val="000000"/>
          <w:spacing w:val="-10"/>
          <w:sz w:val="24"/>
          <w:lang w:val="en-US" w:eastAsia="en-US" w:bidi="ar-SA"/>
        </w:rPr>
        <w:t>12.</w:t>
      </w:r>
      <w:r w:rsidRPr="00BB6F7C">
        <w:rPr>
          <w:rFonts w:ascii="Arial" w:eastAsia="Times New Roman" w:hAnsi="Arial" w:cs="Arial"/>
          <w:b/>
          <w:bCs/>
          <w:color w:val="000000"/>
          <w:sz w:val="24"/>
          <w:lang w:val="en-US" w:eastAsia="en-US" w:bidi="ar-SA"/>
        </w:rPr>
        <w:tab/>
      </w:r>
      <w:r w:rsidRPr="00BB6F7C">
        <w:rPr>
          <w:rFonts w:ascii="Arial" w:eastAsia="Times New Roman" w:hAnsi="Arial" w:cs="Arial"/>
          <w:b/>
          <w:bCs/>
          <w:color w:val="000000"/>
          <w:spacing w:val="-1"/>
          <w:sz w:val="24"/>
          <w:lang w:val="en-US" w:eastAsia="en-US" w:bidi="ar-SA"/>
        </w:rPr>
        <w:t>Documents Comprising the Bid</w:t>
      </w:r>
    </w:p>
    <w:p w14:paraId="7ED81933" w14:textId="77777777" w:rsidR="00F636E3" w:rsidRPr="00BB6F7C" w:rsidRDefault="00F636E3" w:rsidP="00F636E3">
      <w:pPr>
        <w:widowControl w:val="0"/>
        <w:shd w:val="clear" w:color="auto" w:fill="FFFFFF"/>
        <w:tabs>
          <w:tab w:val="left" w:pos="614"/>
        </w:tabs>
        <w:autoSpaceDE w:val="0"/>
        <w:autoSpaceDN w:val="0"/>
        <w:adjustRightInd w:val="0"/>
        <w:spacing w:before="67" w:after="0" w:line="360" w:lineRule="auto"/>
        <w:ind w:left="614" w:hanging="600"/>
        <w:jc w:val="both"/>
        <w:rPr>
          <w:rFonts w:ascii="Arial" w:eastAsia="Times New Roman" w:hAnsi="Arial" w:cs="Arial"/>
          <w:sz w:val="24"/>
          <w:lang w:val="en-US" w:eastAsia="en-US" w:bidi="ar-SA"/>
        </w:rPr>
      </w:pPr>
      <w:r w:rsidRPr="00BB6F7C">
        <w:rPr>
          <w:rFonts w:ascii="Arial" w:eastAsia="Times New Roman" w:hAnsi="Arial" w:cs="Arial"/>
          <w:color w:val="000000"/>
          <w:spacing w:val="-17"/>
          <w:sz w:val="24"/>
          <w:lang w:val="en-US" w:eastAsia="en-US" w:bidi="ar-SA"/>
        </w:rPr>
        <w:t>12.1</w:t>
      </w:r>
      <w:r w:rsidRPr="00BB6F7C">
        <w:rPr>
          <w:rFonts w:ascii="Arial" w:eastAsia="Times New Roman" w:hAnsi="Arial" w:cs="Arial"/>
          <w:color w:val="000000"/>
          <w:sz w:val="24"/>
          <w:lang w:val="en-US" w:eastAsia="en-US" w:bidi="ar-SA"/>
        </w:rPr>
        <w:tab/>
      </w:r>
      <w:r w:rsidRPr="00BB6F7C">
        <w:rPr>
          <w:rFonts w:ascii="Arial" w:eastAsia="Times New Roman" w:hAnsi="Arial" w:cs="Arial"/>
          <w:color w:val="000000"/>
          <w:spacing w:val="1"/>
          <w:sz w:val="24"/>
          <w:lang w:val="en-US" w:eastAsia="en-US" w:bidi="ar-SA"/>
        </w:rPr>
        <w:t>The bid to be submitted by the bidder as Volume V of the bid document (refer Clause 8.1) shall be in two s</w:t>
      </w:r>
      <w:r w:rsidRPr="00BB6F7C">
        <w:rPr>
          <w:rFonts w:ascii="Arial" w:eastAsia="Times New Roman" w:hAnsi="Arial" w:cs="Arial"/>
          <w:color w:val="000000"/>
          <w:spacing w:val="-2"/>
          <w:sz w:val="24"/>
          <w:lang w:val="en-US" w:eastAsia="en-US" w:bidi="ar-SA"/>
        </w:rPr>
        <w:t>eparate parts;</w:t>
      </w:r>
    </w:p>
    <w:p w14:paraId="434BC56B" w14:textId="77777777" w:rsidR="00F636E3" w:rsidRPr="00BB6F7C" w:rsidRDefault="00F636E3" w:rsidP="00F636E3">
      <w:pPr>
        <w:widowControl w:val="0"/>
        <w:shd w:val="clear" w:color="auto" w:fill="FFFFFF"/>
        <w:autoSpaceDE w:val="0"/>
        <w:autoSpaceDN w:val="0"/>
        <w:adjustRightInd w:val="0"/>
        <w:spacing w:before="202" w:after="0" w:line="360" w:lineRule="auto"/>
        <w:ind w:left="638"/>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Part I shall be named Technical Bid" and shall comprise</w:t>
      </w:r>
    </w:p>
    <w:p w14:paraId="4CE17881" w14:textId="77777777" w:rsidR="00F636E3" w:rsidRPr="00BB6F7C" w:rsidRDefault="00F636E3" w:rsidP="00F636E3">
      <w:pPr>
        <w:widowControl w:val="0"/>
        <w:shd w:val="clear" w:color="auto" w:fill="FFFFFF"/>
        <w:autoSpaceDE w:val="0"/>
        <w:autoSpaceDN w:val="0"/>
        <w:adjustRightInd w:val="0"/>
        <w:spacing w:after="0" w:line="360" w:lineRule="auto"/>
        <w:ind w:left="619"/>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w:t>
      </w:r>
      <w:proofErr w:type="spellStart"/>
      <w:r w:rsidRPr="00BB6F7C">
        <w:rPr>
          <w:rFonts w:ascii="Arial" w:eastAsia="Times New Roman" w:hAnsi="Arial" w:cs="Arial"/>
          <w:color w:val="000000"/>
          <w:sz w:val="24"/>
          <w:lang w:val="en-US" w:eastAsia="en-US" w:bidi="ar-SA"/>
        </w:rPr>
        <w:t>i</w:t>
      </w:r>
      <w:proofErr w:type="spellEnd"/>
      <w:r w:rsidRPr="00BB6F7C">
        <w:rPr>
          <w:rFonts w:ascii="Arial" w:eastAsia="Times New Roman" w:hAnsi="Arial" w:cs="Arial"/>
          <w:color w:val="000000"/>
          <w:sz w:val="24"/>
          <w:lang w:val="en-US" w:eastAsia="en-US" w:bidi="ar-SA"/>
        </w:rPr>
        <w:t>)      Earnest money in the form specified in Section 16, IFB &amp; NIT.</w:t>
      </w:r>
    </w:p>
    <w:p w14:paraId="00D8D684" w14:textId="77777777" w:rsidR="00F636E3" w:rsidRPr="00BB6F7C" w:rsidRDefault="00F636E3" w:rsidP="00F636E3">
      <w:pPr>
        <w:widowControl w:val="0"/>
        <w:shd w:val="clear" w:color="auto" w:fill="FFFFFF"/>
        <w:autoSpaceDE w:val="0"/>
        <w:autoSpaceDN w:val="0"/>
        <w:adjustRightInd w:val="0"/>
        <w:spacing w:after="0" w:line="360" w:lineRule="auto"/>
        <w:ind w:left="619"/>
        <w:jc w:val="both"/>
        <w:rPr>
          <w:rFonts w:ascii="Arial" w:eastAsia="Times New Roman" w:hAnsi="Arial" w:cs="Arial"/>
          <w:szCs w:val="22"/>
          <w:lang w:val="en-US" w:eastAsia="en-US" w:bidi="ar-SA"/>
        </w:rPr>
      </w:pPr>
      <w:r w:rsidRPr="00BB6F7C">
        <w:rPr>
          <w:rFonts w:ascii="Arial" w:eastAsia="Times New Roman" w:hAnsi="Arial" w:cs="Arial"/>
          <w:color w:val="000000"/>
          <w:sz w:val="24"/>
          <w:lang w:val="en-US" w:eastAsia="en-US" w:bidi="ar-SA"/>
        </w:rPr>
        <w:t xml:space="preserve">(ii)     </w:t>
      </w:r>
      <w:r w:rsidRPr="00BB6F7C">
        <w:rPr>
          <w:rFonts w:ascii="Arial" w:eastAsia="Times New Roman" w:hAnsi="Arial" w:cs="Arial"/>
          <w:color w:val="000000"/>
          <w:szCs w:val="22"/>
          <w:lang w:val="en-US" w:eastAsia="en-US" w:bidi="ar-SA"/>
        </w:rPr>
        <w:t>Qualification Information and supporting documents as specified in Section-</w:t>
      </w:r>
      <w:r w:rsidRPr="00BB6F7C">
        <w:rPr>
          <w:rFonts w:ascii="Arial" w:eastAsia="Times New Roman" w:hAnsi="Arial" w:cs="Arial"/>
          <w:color w:val="000000"/>
          <w:szCs w:val="22"/>
          <w:lang w:val="en-US" w:eastAsia="en-US" w:bidi="ar-SA"/>
        </w:rPr>
        <w:tab/>
        <w:t>2</w:t>
      </w:r>
    </w:p>
    <w:p w14:paraId="19AA3DC7" w14:textId="77777777" w:rsidR="00F636E3" w:rsidRPr="00BB6F7C" w:rsidRDefault="00F636E3" w:rsidP="00F636E3">
      <w:pPr>
        <w:widowControl w:val="0"/>
        <w:shd w:val="clear" w:color="auto" w:fill="FFFFFF"/>
        <w:autoSpaceDE w:val="0"/>
        <w:autoSpaceDN w:val="0"/>
        <w:adjustRightInd w:val="0"/>
        <w:spacing w:after="0" w:line="360" w:lineRule="auto"/>
        <w:ind w:left="619"/>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(iii)    Certificates, undertakings, affidavits as specified in Section 2</w:t>
      </w:r>
    </w:p>
    <w:p w14:paraId="3310BB22" w14:textId="77777777" w:rsidR="00F636E3" w:rsidRPr="00BB6F7C" w:rsidRDefault="00F636E3" w:rsidP="00F636E3">
      <w:pPr>
        <w:widowControl w:val="0"/>
        <w:shd w:val="clear" w:color="auto" w:fill="FFFFFF"/>
        <w:autoSpaceDE w:val="0"/>
        <w:autoSpaceDN w:val="0"/>
        <w:adjustRightInd w:val="0"/>
        <w:spacing w:after="0" w:line="360" w:lineRule="auto"/>
        <w:ind w:left="624"/>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lastRenderedPageBreak/>
        <w:t>(iv)    Any other information pursuant to Clause 4.2 of these instructions</w:t>
      </w:r>
    </w:p>
    <w:p w14:paraId="23E7E367" w14:textId="77777777" w:rsidR="00F636E3" w:rsidRPr="00BB6F7C" w:rsidRDefault="00F636E3" w:rsidP="00F636E3">
      <w:pPr>
        <w:widowControl w:val="0"/>
        <w:shd w:val="clear" w:color="auto" w:fill="FFFFFF"/>
        <w:autoSpaceDE w:val="0"/>
        <w:autoSpaceDN w:val="0"/>
        <w:adjustRightInd w:val="0"/>
        <w:spacing w:after="0" w:line="360" w:lineRule="auto"/>
        <w:ind w:left="629"/>
        <w:jc w:val="both"/>
        <w:rPr>
          <w:rFonts w:ascii="Arial" w:eastAsia="Times New Roman" w:hAnsi="Arial" w:cs="Arial"/>
          <w:lang w:val="en-US" w:eastAsia="en-US" w:bidi="ar-SA"/>
        </w:rPr>
      </w:pPr>
      <w:r w:rsidRPr="00BB6F7C">
        <w:rPr>
          <w:rFonts w:ascii="Arial" w:eastAsia="Times New Roman" w:hAnsi="Arial" w:cs="Arial"/>
          <w:color w:val="000000"/>
          <w:spacing w:val="-1"/>
          <w:sz w:val="24"/>
          <w:lang w:val="en-US" w:eastAsia="en-US" w:bidi="ar-SA"/>
        </w:rPr>
        <w:t xml:space="preserve">(v)     </w:t>
      </w:r>
      <w:r w:rsidRPr="00BB6F7C">
        <w:rPr>
          <w:rFonts w:ascii="Arial" w:eastAsia="Times New Roman" w:hAnsi="Arial" w:cs="Arial"/>
          <w:color w:val="000000"/>
          <w:spacing w:val="-1"/>
          <w:lang w:val="en-US" w:eastAsia="en-US" w:bidi="ar-SA"/>
        </w:rPr>
        <w:t xml:space="preserve">Undertaking that the bid shall remain </w:t>
      </w:r>
      <w:r w:rsidR="005F4301">
        <w:rPr>
          <w:rFonts w:ascii="Arial" w:eastAsia="Times New Roman" w:hAnsi="Arial" w:cs="Arial"/>
          <w:color w:val="000000"/>
          <w:spacing w:val="-1"/>
          <w:lang w:val="en-US" w:eastAsia="en-US" w:bidi="ar-SA"/>
        </w:rPr>
        <w:t>valid for the period specified i</w:t>
      </w:r>
      <w:r w:rsidRPr="00BB6F7C">
        <w:rPr>
          <w:rFonts w:ascii="Arial" w:eastAsia="Times New Roman" w:hAnsi="Arial" w:cs="Arial"/>
          <w:color w:val="000000"/>
          <w:spacing w:val="-1"/>
          <w:lang w:val="en-US" w:eastAsia="en-US" w:bidi="ar-SA"/>
        </w:rPr>
        <w:t xml:space="preserve">n Clause </w:t>
      </w:r>
      <w:r w:rsidRPr="00BB6F7C">
        <w:rPr>
          <w:rFonts w:ascii="Arial" w:eastAsia="Times New Roman" w:hAnsi="Arial" w:cs="Arial"/>
          <w:color w:val="000000"/>
          <w:spacing w:val="-1"/>
          <w:lang w:val="en-US" w:eastAsia="en-US" w:bidi="ar-SA"/>
        </w:rPr>
        <w:tab/>
        <w:t>15.1</w:t>
      </w:r>
    </w:p>
    <w:p w14:paraId="120BB2A9" w14:textId="77777777" w:rsidR="00F636E3" w:rsidRPr="00BB6F7C" w:rsidRDefault="000969CD" w:rsidP="00F636E3">
      <w:pPr>
        <w:widowControl w:val="0"/>
        <w:shd w:val="clear" w:color="auto" w:fill="FFFFFF"/>
        <w:autoSpaceDE w:val="0"/>
        <w:autoSpaceDN w:val="0"/>
        <w:adjustRightInd w:val="0"/>
        <w:spacing w:before="53" w:after="0" w:line="360" w:lineRule="auto"/>
        <w:ind w:left="1152" w:hanging="528"/>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(vi)</w:t>
      </w:r>
      <w:r w:rsidR="00493470">
        <w:rPr>
          <w:rFonts w:ascii="Arial" w:eastAsia="Times New Roman" w:hAnsi="Arial" w:cs="Arial"/>
          <w:color w:val="000000"/>
          <w:spacing w:val="-2"/>
          <w:sz w:val="24"/>
          <w:lang w:val="en-US" w:eastAsia="en-US" w:bidi="ar-SA"/>
        </w:rPr>
        <w:t xml:space="preserve">   </w:t>
      </w:r>
      <w:r w:rsidR="00F636E3" w:rsidRPr="00BB6F7C">
        <w:rPr>
          <w:rFonts w:ascii="Arial" w:eastAsia="Times New Roman" w:hAnsi="Arial" w:cs="Arial"/>
          <w:color w:val="000000"/>
          <w:spacing w:val="-2"/>
          <w:sz w:val="24"/>
          <w:lang w:val="en-US" w:eastAsia="en-US" w:bidi="ar-SA"/>
        </w:rPr>
        <w:t xml:space="preserve">An affidavit affirming the information furnished in the bidding document is correct to the best of </w:t>
      </w:r>
      <w:r w:rsidR="00F636E3" w:rsidRPr="00BB6F7C">
        <w:rPr>
          <w:rFonts w:ascii="Arial" w:eastAsia="Times New Roman" w:hAnsi="Arial" w:cs="Arial"/>
          <w:color w:val="000000"/>
          <w:spacing w:val="-1"/>
          <w:sz w:val="24"/>
          <w:lang w:val="en-US" w:eastAsia="en-US" w:bidi="ar-SA"/>
        </w:rPr>
        <w:t>his knowledge and belief.</w:t>
      </w:r>
    </w:p>
    <w:p w14:paraId="65D1BD1E" w14:textId="77777777" w:rsidR="00F636E3" w:rsidRPr="00BB6F7C" w:rsidRDefault="00F636E3" w:rsidP="00F636E3">
      <w:pPr>
        <w:widowControl w:val="0"/>
        <w:shd w:val="clear" w:color="auto" w:fill="FFFFFF"/>
        <w:autoSpaceDE w:val="0"/>
        <w:autoSpaceDN w:val="0"/>
        <w:adjustRightInd w:val="0"/>
        <w:spacing w:before="182" w:after="0" w:line="360" w:lineRule="auto"/>
        <w:ind w:left="619"/>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Part II shall be named "Financial Bid" and shall comprise</w:t>
      </w:r>
    </w:p>
    <w:p w14:paraId="3A51278A" w14:textId="77777777" w:rsidR="00F636E3" w:rsidRPr="00BB6F7C" w:rsidRDefault="00F636E3" w:rsidP="00F636E3">
      <w:pPr>
        <w:widowControl w:val="0"/>
        <w:shd w:val="clear" w:color="auto" w:fill="FFFFFF"/>
        <w:autoSpaceDE w:val="0"/>
        <w:autoSpaceDN w:val="0"/>
        <w:adjustRightInd w:val="0"/>
        <w:spacing w:after="0" w:line="360" w:lineRule="auto"/>
        <w:ind w:left="619"/>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w:t>
      </w:r>
      <w:proofErr w:type="spellStart"/>
      <w:r w:rsidRPr="00BB6F7C">
        <w:rPr>
          <w:rFonts w:ascii="Arial" w:eastAsia="Times New Roman" w:hAnsi="Arial" w:cs="Arial"/>
          <w:color w:val="000000"/>
          <w:sz w:val="24"/>
          <w:lang w:val="en-US" w:eastAsia="en-US" w:bidi="ar-SA"/>
        </w:rPr>
        <w:t>i</w:t>
      </w:r>
      <w:proofErr w:type="spellEnd"/>
      <w:r w:rsidRPr="00BB6F7C">
        <w:rPr>
          <w:rFonts w:ascii="Arial" w:eastAsia="Times New Roman" w:hAnsi="Arial" w:cs="Arial"/>
          <w:color w:val="000000"/>
          <w:sz w:val="24"/>
          <w:lang w:val="en-US" w:eastAsia="en-US" w:bidi="ar-SA"/>
        </w:rPr>
        <w:t>)      Form of Bid Section 3.2 Vol.-IB.</w:t>
      </w:r>
    </w:p>
    <w:p w14:paraId="5666B00C" w14:textId="77777777" w:rsidR="00F636E3" w:rsidRPr="00BB6F7C" w:rsidRDefault="00F636E3" w:rsidP="00F636E3">
      <w:pPr>
        <w:widowControl w:val="0"/>
        <w:shd w:val="clear" w:color="auto" w:fill="FFFFFF"/>
        <w:autoSpaceDE w:val="0"/>
        <w:autoSpaceDN w:val="0"/>
        <w:adjustRightInd w:val="0"/>
        <w:spacing w:after="0" w:line="360" w:lineRule="auto"/>
        <w:ind w:left="619"/>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(ii)     Priced Bill of Quantities for items specified in Section 7- Vol. IIIB</w:t>
      </w:r>
    </w:p>
    <w:p w14:paraId="3C7CB12C" w14:textId="77777777" w:rsidR="00F636E3" w:rsidRPr="00BB6F7C" w:rsidRDefault="00F636E3" w:rsidP="00F636E3">
      <w:pPr>
        <w:widowControl w:val="0"/>
        <w:numPr>
          <w:ilvl w:val="0"/>
          <w:numId w:val="9"/>
        </w:numPr>
        <w:shd w:val="clear" w:color="auto" w:fill="FFFFFF"/>
        <w:tabs>
          <w:tab w:val="left" w:pos="614"/>
        </w:tabs>
        <w:autoSpaceDE w:val="0"/>
        <w:autoSpaceDN w:val="0"/>
        <w:adjustRightInd w:val="0"/>
        <w:spacing w:before="53" w:after="0" w:line="360" w:lineRule="auto"/>
        <w:ind w:left="619" w:hanging="605"/>
        <w:jc w:val="both"/>
        <w:rPr>
          <w:rFonts w:ascii="Arial" w:eastAsia="Times New Roman" w:hAnsi="Arial" w:cs="Arial"/>
          <w:color w:val="000000"/>
          <w:spacing w:val="-9"/>
          <w:sz w:val="24"/>
          <w:lang w:val="en-US" w:eastAsia="en-US" w:bidi="ar-SA"/>
        </w:rPr>
      </w:pPr>
      <w:r w:rsidRPr="00BB6F7C">
        <w:rPr>
          <w:rFonts w:ascii="Arial" w:eastAsia="Times New Roman" w:hAnsi="Arial" w:cs="Arial"/>
          <w:color w:val="000000"/>
          <w:spacing w:val="-3"/>
          <w:sz w:val="24"/>
          <w:lang w:val="en-US" w:eastAsia="en-US" w:bidi="ar-SA"/>
        </w:rPr>
        <w:t>Each part will be separately sealed and marked in accordance with the Sealing and Marketing Instructions in Clause 19.</w:t>
      </w:r>
    </w:p>
    <w:p w14:paraId="16A5C5A5" w14:textId="77777777" w:rsidR="00F636E3" w:rsidRPr="00BB6F7C" w:rsidRDefault="00F636E3" w:rsidP="00F636E3">
      <w:pPr>
        <w:widowControl w:val="0"/>
        <w:numPr>
          <w:ilvl w:val="0"/>
          <w:numId w:val="9"/>
        </w:numPr>
        <w:shd w:val="clear" w:color="auto" w:fill="FFFFFF"/>
        <w:tabs>
          <w:tab w:val="left" w:pos="614"/>
        </w:tabs>
        <w:autoSpaceDE w:val="0"/>
        <w:autoSpaceDN w:val="0"/>
        <w:adjustRightInd w:val="0"/>
        <w:spacing w:after="0" w:line="360" w:lineRule="auto"/>
        <w:ind w:left="14"/>
        <w:jc w:val="both"/>
        <w:rPr>
          <w:rFonts w:ascii="Arial" w:eastAsia="Times New Roman" w:hAnsi="Arial" w:cs="Arial"/>
          <w:color w:val="000000"/>
          <w:spacing w:val="-8"/>
          <w:sz w:val="24"/>
          <w:lang w:val="en-US" w:eastAsia="en-US" w:bidi="ar-SA"/>
        </w:rPr>
      </w:pPr>
      <w:r w:rsidRPr="00BB6F7C">
        <w:rPr>
          <w:rFonts w:ascii="Arial" w:eastAsia="Times New Roman" w:hAnsi="Arial" w:cs="Arial"/>
          <w:color w:val="000000"/>
          <w:spacing w:val="-1"/>
          <w:sz w:val="24"/>
          <w:lang w:val="en-US" w:eastAsia="en-US" w:bidi="ar-SA"/>
        </w:rPr>
        <w:t>Following documents, which are not submitted with the bid, will be deemed to be part of the bid.</w:t>
      </w:r>
    </w:p>
    <w:p w14:paraId="709C0A8E" w14:textId="77777777" w:rsidR="00C76110" w:rsidRPr="00BB6F7C" w:rsidRDefault="00C76110" w:rsidP="007C0DF9">
      <w:pPr>
        <w:pStyle w:val="BodyText"/>
        <w:widowControl/>
        <w:numPr>
          <w:ilvl w:val="1"/>
          <w:numId w:val="45"/>
        </w:numPr>
        <w:shd w:val="clear" w:color="auto" w:fill="auto"/>
        <w:autoSpaceDE/>
        <w:autoSpaceDN/>
        <w:adjustRightInd/>
        <w:spacing w:after="120" w:line="240" w:lineRule="auto"/>
        <w:ind w:right="0"/>
        <w:jc w:val="both"/>
        <w:rPr>
          <w:sz w:val="24"/>
          <w:szCs w:val="24"/>
        </w:rPr>
      </w:pPr>
      <w:r w:rsidRPr="00BB6F7C">
        <w:rPr>
          <w:sz w:val="24"/>
          <w:szCs w:val="24"/>
        </w:rPr>
        <w:t>Following documents, which are not submitted with the bid, will be deemed to be part of the bid.</w:t>
      </w:r>
    </w:p>
    <w:tbl>
      <w:tblPr>
        <w:tblW w:w="0" w:type="auto"/>
        <w:tblInd w:w="108" w:type="dxa"/>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2340"/>
        <w:gridCol w:w="3475"/>
        <w:gridCol w:w="2962"/>
      </w:tblGrid>
      <w:tr w:rsidR="00C76110" w:rsidRPr="00BB6F7C" w14:paraId="0FB45AD5" w14:textId="77777777" w:rsidTr="00D15269">
        <w:tc>
          <w:tcPr>
            <w:tcW w:w="2340" w:type="dxa"/>
          </w:tcPr>
          <w:p w14:paraId="2D4DCB98" w14:textId="77777777" w:rsidR="00C76110" w:rsidRPr="00BB6F7C" w:rsidRDefault="00C76110" w:rsidP="00D15269">
            <w:pPr>
              <w:pStyle w:val="BodyText"/>
              <w:jc w:val="center"/>
              <w:rPr>
                <w:sz w:val="24"/>
                <w:szCs w:val="24"/>
              </w:rPr>
            </w:pPr>
            <w:r w:rsidRPr="00BB6F7C">
              <w:rPr>
                <w:sz w:val="24"/>
                <w:szCs w:val="24"/>
              </w:rPr>
              <w:t>Section</w:t>
            </w:r>
          </w:p>
        </w:tc>
        <w:tc>
          <w:tcPr>
            <w:tcW w:w="3475" w:type="dxa"/>
          </w:tcPr>
          <w:p w14:paraId="1C88502D" w14:textId="77777777" w:rsidR="00C76110" w:rsidRPr="00BB6F7C" w:rsidRDefault="00C76110" w:rsidP="00D15269">
            <w:pPr>
              <w:pStyle w:val="BodyText"/>
              <w:rPr>
                <w:sz w:val="24"/>
                <w:szCs w:val="24"/>
              </w:rPr>
            </w:pPr>
            <w:r w:rsidRPr="00BB6F7C">
              <w:rPr>
                <w:sz w:val="24"/>
                <w:szCs w:val="24"/>
              </w:rPr>
              <w:t>Particulars</w:t>
            </w:r>
          </w:p>
        </w:tc>
        <w:tc>
          <w:tcPr>
            <w:tcW w:w="2962" w:type="dxa"/>
          </w:tcPr>
          <w:p w14:paraId="34788C8A" w14:textId="77777777" w:rsidR="00C76110" w:rsidRPr="00BB6F7C" w:rsidRDefault="00C76110" w:rsidP="00D15269">
            <w:pPr>
              <w:pStyle w:val="BodyText"/>
              <w:jc w:val="center"/>
              <w:rPr>
                <w:sz w:val="24"/>
                <w:szCs w:val="24"/>
              </w:rPr>
            </w:pPr>
            <w:r w:rsidRPr="00BB6F7C">
              <w:rPr>
                <w:sz w:val="24"/>
                <w:szCs w:val="24"/>
              </w:rPr>
              <w:t>Volume No.</w:t>
            </w:r>
          </w:p>
        </w:tc>
      </w:tr>
      <w:tr w:rsidR="00C76110" w:rsidRPr="00BB6F7C" w14:paraId="7BC0DD8E" w14:textId="77777777" w:rsidTr="00D15269">
        <w:tc>
          <w:tcPr>
            <w:tcW w:w="2340" w:type="dxa"/>
          </w:tcPr>
          <w:p w14:paraId="150D68E9" w14:textId="77777777" w:rsidR="00C76110" w:rsidRPr="00BB6F7C" w:rsidRDefault="00C76110" w:rsidP="00D15269">
            <w:pPr>
              <w:pStyle w:val="BodyText"/>
              <w:jc w:val="center"/>
              <w:rPr>
                <w:sz w:val="24"/>
                <w:szCs w:val="24"/>
              </w:rPr>
            </w:pPr>
          </w:p>
          <w:p w14:paraId="3E7E69B8" w14:textId="77777777" w:rsidR="00C76110" w:rsidRPr="00BB6F7C" w:rsidRDefault="00C76110" w:rsidP="00D15269">
            <w:pPr>
              <w:pStyle w:val="BodyText"/>
              <w:jc w:val="center"/>
              <w:rPr>
                <w:sz w:val="24"/>
                <w:szCs w:val="24"/>
              </w:rPr>
            </w:pPr>
            <w:r w:rsidRPr="00BB6F7C">
              <w:rPr>
                <w:sz w:val="24"/>
                <w:szCs w:val="24"/>
              </w:rPr>
              <w:t>1</w:t>
            </w:r>
          </w:p>
          <w:p w14:paraId="12AA7EBB" w14:textId="77777777" w:rsidR="00C76110" w:rsidRPr="00BB6F7C" w:rsidRDefault="00C76110" w:rsidP="00D15269">
            <w:pPr>
              <w:pStyle w:val="BodyText"/>
              <w:jc w:val="center"/>
              <w:rPr>
                <w:sz w:val="24"/>
                <w:szCs w:val="24"/>
              </w:rPr>
            </w:pPr>
            <w:r w:rsidRPr="00BB6F7C">
              <w:rPr>
                <w:sz w:val="24"/>
                <w:szCs w:val="24"/>
              </w:rPr>
              <w:t>3</w:t>
            </w:r>
          </w:p>
          <w:p w14:paraId="31CC78F7" w14:textId="77777777" w:rsidR="00C76110" w:rsidRPr="00BB6F7C" w:rsidRDefault="00C76110" w:rsidP="00D15269">
            <w:pPr>
              <w:pStyle w:val="BodyText"/>
              <w:jc w:val="center"/>
              <w:rPr>
                <w:sz w:val="24"/>
                <w:szCs w:val="24"/>
              </w:rPr>
            </w:pPr>
            <w:r w:rsidRPr="00BB6F7C">
              <w:rPr>
                <w:sz w:val="24"/>
                <w:szCs w:val="24"/>
              </w:rPr>
              <w:t>4</w:t>
            </w:r>
          </w:p>
          <w:p w14:paraId="0C497BF1" w14:textId="77777777" w:rsidR="00C76110" w:rsidRPr="00BB6F7C" w:rsidRDefault="00C76110" w:rsidP="00D15269">
            <w:pPr>
              <w:pStyle w:val="BodyText"/>
              <w:jc w:val="center"/>
              <w:rPr>
                <w:sz w:val="24"/>
                <w:szCs w:val="24"/>
              </w:rPr>
            </w:pPr>
            <w:r w:rsidRPr="00BB6F7C">
              <w:rPr>
                <w:sz w:val="24"/>
                <w:szCs w:val="24"/>
              </w:rPr>
              <w:t>5</w:t>
            </w:r>
          </w:p>
          <w:p w14:paraId="7A2488B7" w14:textId="77777777" w:rsidR="00C76110" w:rsidRPr="00BB6F7C" w:rsidRDefault="00C76110" w:rsidP="00D15269">
            <w:pPr>
              <w:pStyle w:val="BodyText"/>
              <w:jc w:val="center"/>
              <w:rPr>
                <w:sz w:val="24"/>
                <w:szCs w:val="24"/>
              </w:rPr>
            </w:pPr>
            <w:r w:rsidRPr="00BB6F7C">
              <w:rPr>
                <w:sz w:val="24"/>
                <w:szCs w:val="24"/>
              </w:rPr>
              <w:t>8</w:t>
            </w:r>
          </w:p>
        </w:tc>
        <w:tc>
          <w:tcPr>
            <w:tcW w:w="3475" w:type="dxa"/>
          </w:tcPr>
          <w:p w14:paraId="669DCF36" w14:textId="77777777" w:rsidR="00C76110" w:rsidRPr="00BB6F7C" w:rsidRDefault="00C76110" w:rsidP="00D15269">
            <w:pPr>
              <w:pStyle w:val="BodyText"/>
              <w:rPr>
                <w:sz w:val="24"/>
                <w:szCs w:val="24"/>
              </w:rPr>
            </w:pPr>
            <w:r w:rsidRPr="00BB6F7C">
              <w:rPr>
                <w:sz w:val="24"/>
                <w:szCs w:val="24"/>
              </w:rPr>
              <w:t>Invitation for Bids (IFB)</w:t>
            </w:r>
          </w:p>
          <w:p w14:paraId="4F2338D6" w14:textId="77777777" w:rsidR="00C76110" w:rsidRPr="00BB6F7C" w:rsidRDefault="00C76110" w:rsidP="00D15269">
            <w:pPr>
              <w:pStyle w:val="BodyText"/>
              <w:rPr>
                <w:sz w:val="24"/>
                <w:szCs w:val="24"/>
              </w:rPr>
            </w:pPr>
            <w:r w:rsidRPr="00BB6F7C">
              <w:rPr>
                <w:sz w:val="24"/>
                <w:szCs w:val="24"/>
              </w:rPr>
              <w:t>Instructions to Bidders</w:t>
            </w:r>
          </w:p>
          <w:p w14:paraId="15484B01" w14:textId="77777777" w:rsidR="00C76110" w:rsidRPr="00BB6F7C" w:rsidRDefault="00C76110" w:rsidP="00D15269">
            <w:pPr>
              <w:pStyle w:val="BodyText"/>
              <w:rPr>
                <w:sz w:val="24"/>
                <w:szCs w:val="24"/>
              </w:rPr>
            </w:pPr>
            <w:r w:rsidRPr="00BB6F7C">
              <w:rPr>
                <w:sz w:val="24"/>
                <w:szCs w:val="24"/>
              </w:rPr>
              <w:t>Conditions of Contract</w:t>
            </w:r>
          </w:p>
          <w:p w14:paraId="11721000" w14:textId="77777777" w:rsidR="00C76110" w:rsidRPr="00BB6F7C" w:rsidRDefault="00C76110" w:rsidP="00D15269">
            <w:pPr>
              <w:pStyle w:val="BodyText"/>
              <w:rPr>
                <w:sz w:val="24"/>
                <w:szCs w:val="24"/>
              </w:rPr>
            </w:pPr>
            <w:r w:rsidRPr="00BB6F7C">
              <w:rPr>
                <w:sz w:val="24"/>
                <w:szCs w:val="24"/>
              </w:rPr>
              <w:t>Contract Data</w:t>
            </w:r>
          </w:p>
          <w:p w14:paraId="5FDC9109" w14:textId="77777777" w:rsidR="00C76110" w:rsidRPr="00BB6F7C" w:rsidRDefault="00C76110" w:rsidP="00D15269">
            <w:pPr>
              <w:pStyle w:val="BodyText"/>
              <w:rPr>
                <w:sz w:val="24"/>
                <w:szCs w:val="24"/>
              </w:rPr>
            </w:pPr>
            <w:r w:rsidRPr="00BB6F7C">
              <w:rPr>
                <w:sz w:val="24"/>
                <w:szCs w:val="24"/>
              </w:rPr>
              <w:t>Specifications</w:t>
            </w:r>
          </w:p>
          <w:p w14:paraId="2BB4F996" w14:textId="77777777" w:rsidR="00C76110" w:rsidRPr="00BB6F7C" w:rsidRDefault="00C76110" w:rsidP="00D15269">
            <w:pPr>
              <w:pStyle w:val="BodyText"/>
              <w:rPr>
                <w:sz w:val="24"/>
                <w:szCs w:val="24"/>
              </w:rPr>
            </w:pPr>
            <w:r w:rsidRPr="00BB6F7C">
              <w:rPr>
                <w:sz w:val="24"/>
                <w:szCs w:val="24"/>
              </w:rPr>
              <w:t>Drawings</w:t>
            </w:r>
          </w:p>
        </w:tc>
        <w:tc>
          <w:tcPr>
            <w:tcW w:w="2962" w:type="dxa"/>
          </w:tcPr>
          <w:p w14:paraId="58D7B7DF" w14:textId="77777777" w:rsidR="00C76110" w:rsidRPr="00BB6F7C" w:rsidRDefault="00C76110" w:rsidP="00D15269">
            <w:pPr>
              <w:pStyle w:val="BodyText"/>
              <w:jc w:val="center"/>
              <w:rPr>
                <w:sz w:val="24"/>
                <w:szCs w:val="24"/>
              </w:rPr>
            </w:pPr>
          </w:p>
          <w:p w14:paraId="66B5D1AE" w14:textId="77777777" w:rsidR="00C76110" w:rsidRPr="00BB6F7C" w:rsidRDefault="00C76110" w:rsidP="00D15269">
            <w:pPr>
              <w:pStyle w:val="BodyText"/>
              <w:jc w:val="center"/>
              <w:rPr>
                <w:sz w:val="24"/>
                <w:szCs w:val="24"/>
                <w:lang w:val="it-IT"/>
              </w:rPr>
            </w:pPr>
            <w:r w:rsidRPr="00BB6F7C">
              <w:rPr>
                <w:sz w:val="24"/>
                <w:szCs w:val="24"/>
                <w:lang w:val="it-IT"/>
              </w:rPr>
              <w:t>Volume I</w:t>
            </w:r>
          </w:p>
          <w:p w14:paraId="683A0116" w14:textId="77777777" w:rsidR="00C76110" w:rsidRPr="00BB6F7C" w:rsidRDefault="00C76110" w:rsidP="00D15269">
            <w:pPr>
              <w:pStyle w:val="BodyText"/>
              <w:jc w:val="center"/>
              <w:rPr>
                <w:sz w:val="24"/>
                <w:szCs w:val="24"/>
                <w:lang w:val="it-IT"/>
              </w:rPr>
            </w:pPr>
          </w:p>
          <w:p w14:paraId="14489305" w14:textId="77777777" w:rsidR="00C76110" w:rsidRPr="00BB6F7C" w:rsidRDefault="00C76110" w:rsidP="00D15269">
            <w:pPr>
              <w:pStyle w:val="BodyText"/>
              <w:jc w:val="center"/>
              <w:rPr>
                <w:sz w:val="24"/>
                <w:szCs w:val="24"/>
                <w:lang w:val="it-IT"/>
              </w:rPr>
            </w:pPr>
          </w:p>
          <w:p w14:paraId="3F3CDB1E" w14:textId="77777777" w:rsidR="00C76110" w:rsidRPr="00BB6F7C" w:rsidRDefault="00C76110" w:rsidP="00D15269">
            <w:pPr>
              <w:pStyle w:val="BodyText"/>
              <w:jc w:val="center"/>
              <w:rPr>
                <w:sz w:val="24"/>
                <w:szCs w:val="24"/>
                <w:lang w:val="it-IT"/>
              </w:rPr>
            </w:pPr>
            <w:r w:rsidRPr="00BB6F7C">
              <w:rPr>
                <w:sz w:val="24"/>
                <w:szCs w:val="24"/>
                <w:lang w:val="it-IT"/>
              </w:rPr>
              <w:t>Volume II</w:t>
            </w:r>
          </w:p>
          <w:p w14:paraId="1CAEDF7F" w14:textId="77777777" w:rsidR="00C76110" w:rsidRPr="00BB6F7C" w:rsidRDefault="00C76110" w:rsidP="00D15269">
            <w:pPr>
              <w:pStyle w:val="BodyText"/>
              <w:jc w:val="center"/>
              <w:rPr>
                <w:sz w:val="24"/>
                <w:szCs w:val="24"/>
              </w:rPr>
            </w:pPr>
            <w:r w:rsidRPr="00BB6F7C">
              <w:rPr>
                <w:sz w:val="24"/>
                <w:szCs w:val="24"/>
              </w:rPr>
              <w:t>Volume IV</w:t>
            </w:r>
          </w:p>
        </w:tc>
      </w:tr>
    </w:tbl>
    <w:p w14:paraId="3100894C" w14:textId="77777777" w:rsidR="00F636E3" w:rsidRPr="00BB6F7C" w:rsidRDefault="00F636E3" w:rsidP="00F636E3">
      <w:pPr>
        <w:widowControl w:val="0"/>
        <w:shd w:val="clear" w:color="auto" w:fill="FFFFFF"/>
        <w:tabs>
          <w:tab w:val="left" w:pos="629"/>
        </w:tabs>
        <w:autoSpaceDE w:val="0"/>
        <w:autoSpaceDN w:val="0"/>
        <w:adjustRightInd w:val="0"/>
        <w:spacing w:before="446" w:after="0" w:line="360" w:lineRule="auto"/>
        <w:ind w:left="5"/>
        <w:jc w:val="both"/>
        <w:rPr>
          <w:rFonts w:ascii="Arial" w:eastAsia="Times New Roman" w:hAnsi="Arial" w:cs="Arial"/>
          <w:sz w:val="24"/>
          <w:lang w:val="en-US" w:eastAsia="en-US" w:bidi="ar-SA"/>
        </w:rPr>
      </w:pPr>
      <w:r w:rsidRPr="00BB6F7C">
        <w:rPr>
          <w:rFonts w:ascii="Arial" w:eastAsia="Times New Roman" w:hAnsi="Arial" w:cs="Arial"/>
          <w:b/>
          <w:bCs/>
          <w:color w:val="000000"/>
          <w:spacing w:val="-22"/>
          <w:sz w:val="24"/>
          <w:lang w:val="en-US" w:eastAsia="en-US" w:bidi="ar-SA"/>
        </w:rPr>
        <w:t>13.</w:t>
      </w:r>
      <w:r w:rsidRPr="00BB6F7C">
        <w:rPr>
          <w:rFonts w:ascii="Arial" w:eastAsia="Times New Roman" w:hAnsi="Arial" w:cs="Arial"/>
          <w:b/>
          <w:bCs/>
          <w:color w:val="000000"/>
          <w:sz w:val="24"/>
          <w:lang w:val="en-US" w:eastAsia="en-US" w:bidi="ar-SA"/>
        </w:rPr>
        <w:tab/>
      </w:r>
      <w:r w:rsidRPr="00BB6F7C">
        <w:rPr>
          <w:rFonts w:ascii="Arial" w:eastAsia="Times New Roman" w:hAnsi="Arial" w:cs="Arial"/>
          <w:b/>
          <w:bCs/>
          <w:color w:val="000000"/>
          <w:spacing w:val="-3"/>
          <w:sz w:val="24"/>
          <w:lang w:val="en-US" w:eastAsia="en-US" w:bidi="ar-SA"/>
        </w:rPr>
        <w:t>Bid Prices</w:t>
      </w:r>
    </w:p>
    <w:p w14:paraId="7C9FF40F" w14:textId="77777777" w:rsidR="00F636E3" w:rsidRPr="00BB6F7C" w:rsidRDefault="00F636E3" w:rsidP="00F636E3">
      <w:pPr>
        <w:widowControl w:val="0"/>
        <w:shd w:val="clear" w:color="auto" w:fill="FFFFFF"/>
        <w:autoSpaceDE w:val="0"/>
        <w:autoSpaceDN w:val="0"/>
        <w:adjustRightInd w:val="0"/>
        <w:spacing w:before="82" w:after="0" w:line="360" w:lineRule="auto"/>
        <w:ind w:left="605" w:right="58" w:hanging="562"/>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13.1 The contractor shall bid for the whole work as described in Sub-Clause </w:t>
      </w:r>
      <w:r w:rsidRPr="00BB6F7C">
        <w:rPr>
          <w:rFonts w:ascii="Arial" w:eastAsia="Times New Roman" w:hAnsi="Arial" w:cs="Arial"/>
          <w:color w:val="000000"/>
          <w:spacing w:val="28"/>
          <w:sz w:val="24"/>
          <w:lang w:val="en-US" w:eastAsia="en-US" w:bidi="ar-SA"/>
        </w:rPr>
        <w:t>1.1</w:t>
      </w:r>
      <w:r w:rsidRPr="00BB6F7C">
        <w:rPr>
          <w:rFonts w:ascii="Arial" w:eastAsia="Times New Roman" w:hAnsi="Arial" w:cs="Arial"/>
          <w:color w:val="000000"/>
          <w:spacing w:val="1"/>
          <w:sz w:val="24"/>
          <w:lang w:val="en-US" w:eastAsia="en-US" w:bidi="ar-SA"/>
        </w:rPr>
        <w:t xml:space="preserve"> based on the priced Bill of </w:t>
      </w:r>
      <w:r w:rsidRPr="00BB6F7C">
        <w:rPr>
          <w:rFonts w:ascii="Arial" w:eastAsia="Times New Roman" w:hAnsi="Arial" w:cs="Arial"/>
          <w:color w:val="000000"/>
          <w:spacing w:val="-1"/>
          <w:sz w:val="24"/>
          <w:lang w:val="en-US" w:eastAsia="en-US" w:bidi="ar-SA"/>
        </w:rPr>
        <w:t>Quantities submitted by the Bidder.</w:t>
      </w:r>
    </w:p>
    <w:p w14:paraId="1F62E048" w14:textId="77777777" w:rsidR="00F636E3" w:rsidRPr="00BB6F7C" w:rsidRDefault="00F636E3" w:rsidP="00F636E3">
      <w:pPr>
        <w:widowControl w:val="0"/>
        <w:shd w:val="clear" w:color="auto" w:fill="FFFFFF"/>
        <w:autoSpaceDE w:val="0"/>
        <w:autoSpaceDN w:val="0"/>
        <w:adjustRightInd w:val="0"/>
        <w:spacing w:before="86" w:after="0" w:line="360" w:lineRule="auto"/>
        <w:ind w:left="605" w:right="67" w:hanging="557"/>
        <w:jc w:val="both"/>
        <w:rPr>
          <w:rFonts w:ascii="Arial" w:eastAsia="Times New Roman" w:hAnsi="Arial" w:cs="Arial"/>
          <w:color w:val="000000"/>
          <w:sz w:val="24"/>
          <w:lang w:val="en-US" w:eastAsia="en-US" w:bidi="ar-SA"/>
        </w:rPr>
      </w:pPr>
      <w:r w:rsidRPr="00BB6F7C">
        <w:rPr>
          <w:rFonts w:ascii="Arial" w:eastAsia="Times New Roman" w:hAnsi="Arial" w:cs="Arial"/>
          <w:color w:val="000000"/>
          <w:spacing w:val="16"/>
          <w:sz w:val="24"/>
          <w:lang w:val="en-US" w:eastAsia="en-US" w:bidi="ar-SA"/>
        </w:rPr>
        <w:t>13.1.1</w:t>
      </w:r>
      <w:r w:rsidRPr="00BB6F7C">
        <w:rPr>
          <w:rFonts w:ascii="Arial" w:eastAsia="Times New Roman" w:hAnsi="Arial" w:cs="Arial"/>
          <w:color w:val="000000"/>
          <w:spacing w:val="-3"/>
          <w:sz w:val="24"/>
          <w:lang w:val="en-US" w:eastAsia="en-US" w:bidi="ar-SA"/>
        </w:rPr>
        <w:t xml:space="preserve">The bidder shall adopt the percentage rate method as specified in the appendix to ITB; </w:t>
      </w:r>
      <w:r w:rsidRPr="00BB6F7C">
        <w:rPr>
          <w:rFonts w:ascii="Arial" w:eastAsia="Times New Roman" w:hAnsi="Arial" w:cs="Arial"/>
          <w:color w:val="000000"/>
          <w:sz w:val="24"/>
          <w:lang w:val="en-US" w:eastAsia="en-US" w:bidi="ar-SA"/>
        </w:rPr>
        <w:t>only the same option is allowed to all the bidders. Percentage rate method requires the bidder to quote a percentage above/below/ at par of the schedule of rates specified in the appendix to ITB.</w:t>
      </w:r>
    </w:p>
    <w:p w14:paraId="2F42F550" w14:textId="77777777" w:rsidR="00F636E3" w:rsidRPr="00BB6F7C" w:rsidRDefault="00F636E3" w:rsidP="00F636E3">
      <w:pPr>
        <w:widowControl w:val="0"/>
        <w:shd w:val="clear" w:color="auto" w:fill="FFFFFF"/>
        <w:autoSpaceDE w:val="0"/>
        <w:autoSpaceDN w:val="0"/>
        <w:adjustRightInd w:val="0"/>
        <w:spacing w:before="86" w:after="0" w:line="360" w:lineRule="auto"/>
        <w:ind w:left="605" w:right="67" w:hanging="557"/>
        <w:jc w:val="both"/>
        <w:rPr>
          <w:rFonts w:ascii="Arial" w:eastAsia="Times New Roman" w:hAnsi="Arial" w:cs="Arial"/>
          <w:color w:val="000000"/>
          <w:sz w:val="24"/>
          <w:lang w:val="en-US" w:eastAsia="en-US" w:bidi="ar-SA"/>
        </w:rPr>
      </w:pPr>
      <w:r w:rsidRPr="00BB6F7C">
        <w:rPr>
          <w:rFonts w:ascii="Arial" w:eastAsia="Times New Roman" w:hAnsi="Arial" w:cs="Arial"/>
          <w:color w:val="000000"/>
          <w:sz w:val="24"/>
          <w:lang w:val="en-US" w:eastAsia="en-US" w:bidi="ar-SA"/>
        </w:rPr>
        <w:tab/>
        <w:t>Corrections, if any needed, shall me made by crossing out, initialing, dating and rewriting.</w:t>
      </w:r>
    </w:p>
    <w:p w14:paraId="36C9B8A8" w14:textId="77777777" w:rsidR="00F636E3" w:rsidRPr="00BB6F7C" w:rsidRDefault="00F636E3" w:rsidP="00F636E3">
      <w:pPr>
        <w:widowControl w:val="0"/>
        <w:shd w:val="clear" w:color="auto" w:fill="FFFFFF"/>
        <w:autoSpaceDE w:val="0"/>
        <w:autoSpaceDN w:val="0"/>
        <w:adjustRightInd w:val="0"/>
        <w:spacing w:before="86" w:after="0" w:line="360" w:lineRule="auto"/>
        <w:ind w:left="605" w:right="67" w:hanging="557"/>
        <w:jc w:val="both"/>
        <w:rPr>
          <w:rFonts w:ascii="Arial" w:eastAsia="Times New Roman" w:hAnsi="Arial" w:cs="Arial"/>
          <w:color w:val="000000"/>
          <w:sz w:val="24"/>
          <w:lang w:val="en-US" w:eastAsia="en-US" w:bidi="ar-SA"/>
        </w:rPr>
      </w:pPr>
      <w:r w:rsidRPr="00BB6F7C">
        <w:rPr>
          <w:rFonts w:ascii="Arial" w:eastAsia="Times New Roman" w:hAnsi="Arial" w:cs="Arial"/>
          <w:color w:val="000000"/>
          <w:sz w:val="24"/>
          <w:lang w:val="en-US" w:eastAsia="en-US" w:bidi="ar-SA"/>
        </w:rPr>
        <w:t>13.1.2. All duties, taxes and other levies payable by the contractor under the contract as for any other cause shall be included in the rates, prices and total bid price submitted by the bidder.</w:t>
      </w:r>
    </w:p>
    <w:p w14:paraId="73BDE084" w14:textId="77777777" w:rsidR="00F636E3" w:rsidRPr="00BB6F7C" w:rsidRDefault="00F636E3" w:rsidP="00F636E3">
      <w:pPr>
        <w:widowControl w:val="0"/>
        <w:shd w:val="clear" w:color="auto" w:fill="FFFFFF"/>
        <w:autoSpaceDE w:val="0"/>
        <w:autoSpaceDN w:val="0"/>
        <w:adjustRightInd w:val="0"/>
        <w:spacing w:before="86" w:after="0" w:line="360" w:lineRule="auto"/>
        <w:ind w:left="605" w:right="67" w:hanging="557"/>
        <w:jc w:val="both"/>
        <w:rPr>
          <w:rFonts w:ascii="Arial" w:eastAsia="Times New Roman" w:hAnsi="Arial" w:cs="Arial"/>
          <w:color w:val="000000"/>
          <w:sz w:val="24"/>
          <w:lang w:val="en-US" w:eastAsia="en-US" w:bidi="ar-SA"/>
        </w:rPr>
      </w:pPr>
      <w:r w:rsidRPr="00BB6F7C">
        <w:rPr>
          <w:rFonts w:ascii="Arial" w:eastAsia="Times New Roman" w:hAnsi="Arial" w:cs="Arial"/>
          <w:color w:val="000000"/>
          <w:sz w:val="24"/>
          <w:lang w:val="en-US" w:eastAsia="en-US" w:bidi="ar-SA"/>
        </w:rPr>
        <w:lastRenderedPageBreak/>
        <w:t>13.2. The rates and the prices quoted by the bidder are subject to adjustment during the performance of the contract in accordance with the provisions clause 10CC Condition of Contract.</w:t>
      </w:r>
    </w:p>
    <w:p w14:paraId="565B1FD6" w14:textId="77777777" w:rsidR="00F636E3" w:rsidRPr="00BB6F7C" w:rsidRDefault="00F636E3" w:rsidP="00F636E3">
      <w:pPr>
        <w:widowControl w:val="0"/>
        <w:shd w:val="clear" w:color="auto" w:fill="FFFFFF"/>
        <w:autoSpaceDE w:val="0"/>
        <w:autoSpaceDN w:val="0"/>
        <w:adjustRightInd w:val="0"/>
        <w:spacing w:before="86" w:after="0" w:line="360" w:lineRule="auto"/>
        <w:ind w:left="605" w:right="67" w:hanging="557"/>
        <w:jc w:val="both"/>
        <w:rPr>
          <w:rFonts w:ascii="Arial" w:eastAsia="Times New Roman" w:hAnsi="Arial" w:cs="Arial"/>
          <w:color w:val="000000"/>
          <w:sz w:val="24"/>
          <w:lang w:val="en-US" w:eastAsia="en-US" w:bidi="ar-SA"/>
        </w:rPr>
      </w:pPr>
      <w:r w:rsidRPr="00BB6F7C">
        <w:rPr>
          <w:rFonts w:ascii="Arial" w:eastAsia="Times New Roman" w:hAnsi="Arial" w:cs="Arial"/>
          <w:color w:val="000000"/>
          <w:sz w:val="24"/>
          <w:lang w:val="en-US" w:eastAsia="en-US" w:bidi="ar-SA"/>
        </w:rPr>
        <w:t>13.3. The rate should include the cost of all seen and unse</w:t>
      </w:r>
      <w:r w:rsidR="0085205B">
        <w:rPr>
          <w:rFonts w:ascii="Arial" w:eastAsia="Times New Roman" w:hAnsi="Arial" w:cs="Arial"/>
          <w:color w:val="000000"/>
          <w:sz w:val="24"/>
          <w:lang w:val="en-US" w:eastAsia="en-US" w:bidi="ar-SA"/>
        </w:rPr>
        <w:t>en expenditure, No Claim, whats</w:t>
      </w:r>
      <w:r w:rsidR="00E122F8">
        <w:rPr>
          <w:rFonts w:ascii="Arial" w:eastAsia="Times New Roman" w:hAnsi="Arial" w:cs="Arial"/>
          <w:color w:val="000000"/>
          <w:sz w:val="24"/>
          <w:lang w:val="en-US" w:eastAsia="en-US" w:bidi="ar-SA"/>
        </w:rPr>
        <w:t>o</w:t>
      </w:r>
      <w:r w:rsidRPr="00BB6F7C">
        <w:rPr>
          <w:rFonts w:ascii="Arial" w:eastAsia="Times New Roman" w:hAnsi="Arial" w:cs="Arial"/>
          <w:color w:val="000000"/>
          <w:sz w:val="24"/>
          <w:lang w:val="en-US" w:eastAsia="en-US" w:bidi="ar-SA"/>
        </w:rPr>
        <w:t>ever will be entertained due to no-inclusion of any such event necessary for the completion of the item of work.</w:t>
      </w:r>
    </w:p>
    <w:p w14:paraId="00E14690" w14:textId="77777777" w:rsidR="00F636E3" w:rsidRPr="00BB6F7C" w:rsidRDefault="00F636E3" w:rsidP="00F636E3">
      <w:pPr>
        <w:widowControl w:val="0"/>
        <w:shd w:val="clear" w:color="auto" w:fill="FFFFFF"/>
        <w:autoSpaceDE w:val="0"/>
        <w:autoSpaceDN w:val="0"/>
        <w:adjustRightInd w:val="0"/>
        <w:spacing w:before="86" w:after="0" w:line="360" w:lineRule="auto"/>
        <w:ind w:left="605" w:right="67" w:hanging="557"/>
        <w:jc w:val="both"/>
        <w:rPr>
          <w:rFonts w:ascii="Arial" w:eastAsia="Times New Roman" w:hAnsi="Arial" w:cs="Arial"/>
          <w:b/>
          <w:bCs/>
          <w:color w:val="000000"/>
          <w:sz w:val="24"/>
          <w:lang w:val="en-US" w:eastAsia="en-US" w:bidi="ar-SA"/>
        </w:rPr>
      </w:pPr>
      <w:r w:rsidRPr="00BB6F7C">
        <w:rPr>
          <w:rFonts w:ascii="Arial" w:eastAsia="Times New Roman" w:hAnsi="Arial" w:cs="Arial"/>
          <w:b/>
          <w:bCs/>
          <w:color w:val="000000"/>
          <w:sz w:val="24"/>
          <w:lang w:val="en-US" w:eastAsia="en-US" w:bidi="ar-SA"/>
        </w:rPr>
        <w:t>14.</w:t>
      </w:r>
      <w:r w:rsidRPr="00BB6F7C">
        <w:rPr>
          <w:rFonts w:ascii="Arial" w:eastAsia="Times New Roman" w:hAnsi="Arial" w:cs="Arial"/>
          <w:b/>
          <w:bCs/>
          <w:color w:val="000000"/>
          <w:sz w:val="24"/>
          <w:lang w:val="en-US" w:eastAsia="en-US" w:bidi="ar-SA"/>
        </w:rPr>
        <w:tab/>
        <w:t>Currencies of Bid and Payment</w:t>
      </w:r>
    </w:p>
    <w:p w14:paraId="5D5CB26A" w14:textId="77777777" w:rsidR="00F636E3" w:rsidRPr="00BB6F7C" w:rsidRDefault="00F636E3" w:rsidP="00F636E3">
      <w:pPr>
        <w:widowControl w:val="0"/>
        <w:shd w:val="clear" w:color="auto" w:fill="FFFFFF"/>
        <w:autoSpaceDE w:val="0"/>
        <w:autoSpaceDN w:val="0"/>
        <w:adjustRightInd w:val="0"/>
        <w:spacing w:before="86" w:after="0" w:line="360" w:lineRule="auto"/>
        <w:ind w:left="605" w:right="67" w:hanging="557"/>
        <w:jc w:val="both"/>
        <w:rPr>
          <w:rFonts w:ascii="Arial" w:eastAsia="Times New Roman" w:hAnsi="Arial" w:cs="Arial"/>
          <w:color w:val="000000"/>
          <w:sz w:val="24"/>
          <w:lang w:val="en-US" w:eastAsia="en-US" w:bidi="ar-SA"/>
        </w:rPr>
      </w:pPr>
      <w:r w:rsidRPr="00BB6F7C">
        <w:rPr>
          <w:rFonts w:ascii="Arial" w:eastAsia="Times New Roman" w:hAnsi="Arial" w:cs="Arial"/>
          <w:color w:val="000000"/>
          <w:sz w:val="24"/>
          <w:lang w:val="en-US" w:eastAsia="en-US" w:bidi="ar-SA"/>
        </w:rPr>
        <w:t>14.1</w:t>
      </w:r>
      <w:r w:rsidRPr="00BB6F7C">
        <w:rPr>
          <w:rFonts w:ascii="Arial" w:eastAsia="Times New Roman" w:hAnsi="Arial" w:cs="Arial"/>
          <w:color w:val="000000"/>
          <w:sz w:val="24"/>
          <w:lang w:val="en-US" w:eastAsia="en-US" w:bidi="ar-SA"/>
        </w:rPr>
        <w:tab/>
        <w:t xml:space="preserve">The </w:t>
      </w:r>
      <w:proofErr w:type="gramStart"/>
      <w:r w:rsidRPr="00BB6F7C">
        <w:rPr>
          <w:rFonts w:ascii="Arial" w:eastAsia="Times New Roman" w:hAnsi="Arial" w:cs="Arial"/>
          <w:color w:val="000000"/>
          <w:sz w:val="24"/>
          <w:lang w:val="en-US" w:eastAsia="en-US" w:bidi="ar-SA"/>
        </w:rPr>
        <w:t>units</w:t>
      </w:r>
      <w:proofErr w:type="gramEnd"/>
      <w:r w:rsidRPr="00BB6F7C">
        <w:rPr>
          <w:rFonts w:ascii="Arial" w:eastAsia="Times New Roman" w:hAnsi="Arial" w:cs="Arial"/>
          <w:color w:val="000000"/>
          <w:sz w:val="24"/>
          <w:lang w:val="en-US" w:eastAsia="en-US" w:bidi="ar-SA"/>
        </w:rPr>
        <w:t xml:space="preserve"> rates and the price shall be quoted by the bidder entirely in Indian Rupees. All payments shall be made in Rupees. </w:t>
      </w:r>
    </w:p>
    <w:p w14:paraId="48357DE0" w14:textId="77777777" w:rsidR="00F636E3" w:rsidRPr="00BB6F7C" w:rsidRDefault="00F636E3" w:rsidP="00F636E3">
      <w:pPr>
        <w:widowControl w:val="0"/>
        <w:shd w:val="clear" w:color="auto" w:fill="FFFFFF"/>
        <w:autoSpaceDE w:val="0"/>
        <w:autoSpaceDN w:val="0"/>
        <w:adjustRightInd w:val="0"/>
        <w:spacing w:before="86" w:after="0" w:line="360" w:lineRule="auto"/>
        <w:ind w:left="605" w:right="67" w:hanging="557"/>
        <w:jc w:val="both"/>
        <w:rPr>
          <w:rFonts w:ascii="Arial" w:eastAsia="Times New Roman" w:hAnsi="Arial" w:cs="Arial"/>
          <w:b/>
          <w:bCs/>
          <w:sz w:val="24"/>
          <w:lang w:val="en-US" w:eastAsia="en-US" w:bidi="ar-SA"/>
        </w:rPr>
      </w:pPr>
      <w:r w:rsidRPr="00BB6F7C">
        <w:rPr>
          <w:rFonts w:ascii="Arial" w:eastAsia="Times New Roman" w:hAnsi="Arial" w:cs="Arial"/>
          <w:b/>
          <w:bCs/>
          <w:sz w:val="24"/>
          <w:lang w:val="en-US" w:eastAsia="en-US" w:bidi="ar-SA"/>
        </w:rPr>
        <w:t>15.</w:t>
      </w:r>
      <w:r w:rsidRPr="00BB6F7C">
        <w:rPr>
          <w:rFonts w:ascii="Arial" w:eastAsia="Times New Roman" w:hAnsi="Arial" w:cs="Arial"/>
          <w:b/>
          <w:bCs/>
          <w:sz w:val="24"/>
          <w:lang w:val="en-US" w:eastAsia="en-US" w:bidi="ar-SA"/>
        </w:rPr>
        <w:tab/>
        <w:t>Bid Validity</w:t>
      </w:r>
    </w:p>
    <w:p w14:paraId="472AD8DC" w14:textId="77777777" w:rsidR="00F636E3" w:rsidRPr="00BB6F7C" w:rsidRDefault="00F636E3" w:rsidP="00466FF0">
      <w:pPr>
        <w:widowControl w:val="0"/>
        <w:numPr>
          <w:ilvl w:val="0"/>
          <w:numId w:val="10"/>
        </w:numPr>
        <w:shd w:val="clear" w:color="auto" w:fill="FFFFFF"/>
        <w:tabs>
          <w:tab w:val="left" w:pos="610"/>
        </w:tabs>
        <w:autoSpaceDE w:val="0"/>
        <w:autoSpaceDN w:val="0"/>
        <w:adjustRightInd w:val="0"/>
        <w:spacing w:after="0" w:line="360" w:lineRule="auto"/>
        <w:ind w:left="610" w:right="442" w:hanging="605"/>
        <w:jc w:val="both"/>
        <w:rPr>
          <w:rFonts w:ascii="Arial" w:eastAsia="Times New Roman" w:hAnsi="Arial" w:cs="Arial"/>
          <w:color w:val="000000"/>
          <w:spacing w:val="-17"/>
          <w:sz w:val="24"/>
          <w:lang w:val="en-US" w:eastAsia="en-US" w:bidi="ar-SA"/>
        </w:rPr>
      </w:pPr>
      <w:r w:rsidRPr="00BB6F7C">
        <w:rPr>
          <w:rFonts w:ascii="Arial" w:eastAsia="Times New Roman" w:hAnsi="Arial" w:cs="Arial"/>
          <w:color w:val="000000"/>
          <w:spacing w:val="-3"/>
          <w:sz w:val="24"/>
          <w:lang w:val="en-US" w:eastAsia="en-US" w:bidi="ar-SA"/>
        </w:rPr>
        <w:t>Bids shall remain valid for a period not less than 120 days after the deadline date for bid submission specification</w:t>
      </w:r>
      <w:r w:rsidRPr="00BB6F7C">
        <w:rPr>
          <w:rFonts w:ascii="Arial" w:eastAsia="Times New Roman" w:hAnsi="Arial" w:cs="Arial"/>
          <w:color w:val="000000"/>
          <w:spacing w:val="-2"/>
          <w:sz w:val="24"/>
          <w:lang w:val="en-US" w:eastAsia="en-US" w:bidi="ar-SA"/>
        </w:rPr>
        <w:t xml:space="preserve"> Clause 20.</w:t>
      </w:r>
      <w:r w:rsidR="004E1C27">
        <w:rPr>
          <w:rFonts w:ascii="Arial" w:eastAsia="Times New Roman" w:hAnsi="Arial" w:cs="Arial"/>
          <w:color w:val="000000"/>
          <w:spacing w:val="-2"/>
          <w:sz w:val="24"/>
          <w:lang w:val="en-US" w:eastAsia="en-US" w:bidi="ar-SA"/>
        </w:rPr>
        <w:t xml:space="preserve"> </w:t>
      </w:r>
      <w:r w:rsidRPr="00BB6F7C">
        <w:rPr>
          <w:rFonts w:ascii="Arial" w:eastAsia="Times New Roman" w:hAnsi="Arial" w:cs="Arial"/>
          <w:color w:val="000000"/>
          <w:spacing w:val="-2"/>
          <w:sz w:val="24"/>
          <w:lang w:val="en-US" w:eastAsia="en-US" w:bidi="ar-SA"/>
        </w:rPr>
        <w:t>A bid valid for a shorter period shall be rejected by the Employe</w:t>
      </w:r>
      <w:r w:rsidR="00466FF0">
        <w:rPr>
          <w:rFonts w:ascii="Arial" w:eastAsia="Times New Roman" w:hAnsi="Arial" w:cs="Arial"/>
          <w:color w:val="000000"/>
          <w:spacing w:val="-2"/>
          <w:sz w:val="24"/>
          <w:lang w:val="en-US" w:eastAsia="en-US" w:bidi="ar-SA"/>
        </w:rPr>
        <w:t xml:space="preserve">r as non-responsive. In case of </w:t>
      </w:r>
      <w:r w:rsidRPr="00BB6F7C">
        <w:rPr>
          <w:rFonts w:ascii="Arial" w:eastAsia="Times New Roman" w:hAnsi="Arial" w:cs="Arial"/>
          <w:color w:val="000000"/>
          <w:spacing w:val="-2"/>
          <w:sz w:val="24"/>
          <w:lang w:val="en-US" w:eastAsia="en-US" w:bidi="ar-SA"/>
        </w:rPr>
        <w:t xml:space="preserve">discrepancy in bid validity period between that given in the undertaking pursuant to Clause </w:t>
      </w:r>
      <w:r w:rsidRPr="00BB6F7C">
        <w:rPr>
          <w:rFonts w:ascii="Arial" w:eastAsia="Times New Roman" w:hAnsi="Arial" w:cs="Arial"/>
          <w:color w:val="000000"/>
          <w:spacing w:val="19"/>
          <w:sz w:val="24"/>
          <w:lang w:val="en-US" w:eastAsia="en-US" w:bidi="ar-SA"/>
        </w:rPr>
        <w:t>12.1</w:t>
      </w:r>
      <w:r w:rsidRPr="00BB6F7C">
        <w:rPr>
          <w:rFonts w:ascii="Arial" w:eastAsia="Times New Roman" w:hAnsi="Arial" w:cs="Arial"/>
          <w:color w:val="000000"/>
          <w:spacing w:val="-2"/>
          <w:sz w:val="24"/>
          <w:lang w:val="en-US" w:eastAsia="en-US" w:bidi="ar-SA"/>
        </w:rPr>
        <w:t xml:space="preserve"> (v) and the </w:t>
      </w:r>
      <w:r w:rsidRPr="00BB6F7C">
        <w:rPr>
          <w:rFonts w:ascii="Arial" w:eastAsia="Times New Roman" w:hAnsi="Arial" w:cs="Arial"/>
          <w:color w:val="000000"/>
          <w:sz w:val="24"/>
          <w:lang w:val="en-US" w:eastAsia="en-US" w:bidi="ar-SA"/>
        </w:rPr>
        <w:t>Form of Bid submitted by the bidder, the latter shall be deemed to stand c</w:t>
      </w:r>
      <w:r w:rsidR="00466FF0">
        <w:rPr>
          <w:rFonts w:ascii="Arial" w:eastAsia="Times New Roman" w:hAnsi="Arial" w:cs="Arial"/>
          <w:color w:val="000000"/>
          <w:sz w:val="24"/>
          <w:lang w:val="en-US" w:eastAsia="en-US" w:bidi="ar-SA"/>
        </w:rPr>
        <w:t xml:space="preserve">orrected in accordance with the </w:t>
      </w:r>
      <w:r w:rsidRPr="00BB6F7C">
        <w:rPr>
          <w:rFonts w:ascii="Arial" w:eastAsia="Times New Roman" w:hAnsi="Arial" w:cs="Arial"/>
          <w:color w:val="000000"/>
          <w:sz w:val="24"/>
          <w:lang w:val="en-US" w:eastAsia="en-US" w:bidi="ar-SA"/>
        </w:rPr>
        <w:t>former and the bidder has to provide for any additional security that is required.</w:t>
      </w:r>
    </w:p>
    <w:p w14:paraId="51CE4BA2" w14:textId="77777777" w:rsidR="00F636E3" w:rsidRPr="00BB6F7C" w:rsidRDefault="00F636E3" w:rsidP="00F636E3">
      <w:pPr>
        <w:widowControl w:val="0"/>
        <w:numPr>
          <w:ilvl w:val="0"/>
          <w:numId w:val="10"/>
        </w:numPr>
        <w:shd w:val="clear" w:color="auto" w:fill="FFFFFF"/>
        <w:tabs>
          <w:tab w:val="left" w:pos="610"/>
        </w:tabs>
        <w:autoSpaceDE w:val="0"/>
        <w:autoSpaceDN w:val="0"/>
        <w:adjustRightInd w:val="0"/>
        <w:spacing w:before="96" w:after="0" w:line="360" w:lineRule="auto"/>
        <w:ind w:left="610" w:right="442" w:hanging="605"/>
        <w:jc w:val="both"/>
        <w:rPr>
          <w:rFonts w:ascii="Arial" w:eastAsia="Times New Roman" w:hAnsi="Arial" w:cs="Arial"/>
          <w:color w:val="000000"/>
          <w:spacing w:val="-9"/>
          <w:sz w:val="24"/>
          <w:lang w:val="en-US" w:eastAsia="en-US" w:bidi="ar-SA"/>
        </w:rPr>
      </w:pPr>
      <w:r w:rsidRPr="00BB6F7C">
        <w:rPr>
          <w:rFonts w:ascii="Arial" w:eastAsia="Times New Roman" w:hAnsi="Arial" w:cs="Arial"/>
          <w:color w:val="000000"/>
          <w:spacing w:val="1"/>
          <w:sz w:val="24"/>
          <w:lang w:val="en-US" w:eastAsia="en-US" w:bidi="ar-SA"/>
        </w:rPr>
        <w:t xml:space="preserve">In exceptional circumstances, prior to expiry of the original time limit, the Employer may request that the </w:t>
      </w:r>
      <w:r w:rsidRPr="00BB6F7C">
        <w:rPr>
          <w:rFonts w:ascii="Arial" w:eastAsia="Times New Roman" w:hAnsi="Arial" w:cs="Arial"/>
          <w:color w:val="000000"/>
          <w:spacing w:val="3"/>
          <w:sz w:val="24"/>
          <w:lang w:val="en-US" w:eastAsia="en-US" w:bidi="ar-SA"/>
        </w:rPr>
        <w:t xml:space="preserve">bidders may extend the period of validity for a specified additional period. The request and the </w:t>
      </w:r>
      <w:proofErr w:type="spellStart"/>
      <w:r w:rsidRPr="00BB6F7C">
        <w:rPr>
          <w:rFonts w:ascii="Arial" w:eastAsia="Times New Roman" w:hAnsi="Arial" w:cs="Arial"/>
          <w:color w:val="000000"/>
          <w:spacing w:val="3"/>
          <w:sz w:val="24"/>
          <w:lang w:val="en-US" w:eastAsia="en-US" w:bidi="ar-SA"/>
        </w:rPr>
        <w:t>bidders'</w:t>
      </w:r>
      <w:r w:rsidRPr="00BB6F7C">
        <w:rPr>
          <w:rFonts w:ascii="Arial" w:eastAsia="Times New Roman" w:hAnsi="Arial" w:cs="Arial"/>
          <w:color w:val="000000"/>
          <w:spacing w:val="1"/>
          <w:sz w:val="24"/>
          <w:lang w:val="en-US" w:eastAsia="en-US" w:bidi="ar-SA"/>
        </w:rPr>
        <w:t>responses</w:t>
      </w:r>
      <w:proofErr w:type="spellEnd"/>
      <w:r w:rsidRPr="00BB6F7C">
        <w:rPr>
          <w:rFonts w:ascii="Arial" w:eastAsia="Times New Roman" w:hAnsi="Arial" w:cs="Arial"/>
          <w:color w:val="000000"/>
          <w:spacing w:val="1"/>
          <w:sz w:val="24"/>
          <w:lang w:val="en-US" w:eastAsia="en-US" w:bidi="ar-SA"/>
        </w:rPr>
        <w:t xml:space="preserve"> shall be made in writing or by cable. A bidder may refuse the request without forfeiting his bid </w:t>
      </w:r>
      <w:r w:rsidRPr="00BB6F7C">
        <w:rPr>
          <w:rFonts w:ascii="Arial" w:eastAsia="Times New Roman" w:hAnsi="Arial" w:cs="Arial"/>
          <w:color w:val="000000"/>
          <w:spacing w:val="-1"/>
          <w:sz w:val="24"/>
          <w:lang w:val="en-US" w:eastAsia="en-US" w:bidi="ar-SA"/>
        </w:rPr>
        <w:t>security. A bidder agreeing to the request will not be required or permitted to modify his bid.</w:t>
      </w:r>
    </w:p>
    <w:p w14:paraId="72386C47" w14:textId="77777777" w:rsidR="00F636E3" w:rsidRPr="00BB6F7C" w:rsidRDefault="00F636E3" w:rsidP="00F636E3">
      <w:pPr>
        <w:widowControl w:val="0"/>
        <w:shd w:val="clear" w:color="auto" w:fill="FFFFFF"/>
        <w:autoSpaceDE w:val="0"/>
        <w:autoSpaceDN w:val="0"/>
        <w:adjustRightInd w:val="0"/>
        <w:spacing w:before="134" w:after="0" w:line="360" w:lineRule="auto"/>
        <w:jc w:val="both"/>
        <w:rPr>
          <w:rFonts w:ascii="Arial" w:eastAsia="Times New Roman" w:hAnsi="Arial" w:cs="Arial"/>
          <w:sz w:val="24"/>
          <w:lang w:val="en-US" w:eastAsia="en-US" w:bidi="ar-SA"/>
        </w:rPr>
      </w:pPr>
      <w:r w:rsidRPr="00BB6F7C">
        <w:rPr>
          <w:rFonts w:ascii="Arial" w:eastAsia="Times New Roman" w:hAnsi="Arial" w:cs="Arial"/>
          <w:b/>
          <w:bCs/>
          <w:color w:val="000000"/>
          <w:sz w:val="24"/>
          <w:lang w:val="en-US" w:eastAsia="en-US" w:bidi="ar-SA"/>
        </w:rPr>
        <w:t>16.      Earnest Money</w:t>
      </w:r>
    </w:p>
    <w:p w14:paraId="799EC53E" w14:textId="77777777" w:rsidR="00F636E3" w:rsidRPr="00BB6F7C" w:rsidRDefault="00F636E3" w:rsidP="00F636E3">
      <w:pPr>
        <w:widowControl w:val="0"/>
        <w:shd w:val="clear" w:color="auto" w:fill="FFFFFF"/>
        <w:tabs>
          <w:tab w:val="left" w:pos="624"/>
          <w:tab w:val="left" w:pos="10483"/>
        </w:tabs>
        <w:autoSpaceDE w:val="0"/>
        <w:autoSpaceDN w:val="0"/>
        <w:adjustRightInd w:val="0"/>
        <w:spacing w:after="0" w:line="360" w:lineRule="auto"/>
        <w:ind w:left="624" w:hanging="619"/>
        <w:jc w:val="both"/>
        <w:rPr>
          <w:rFonts w:ascii="Arial" w:eastAsia="Times New Roman" w:hAnsi="Arial" w:cs="Arial"/>
          <w:sz w:val="24"/>
          <w:lang w:val="en-US" w:eastAsia="en-US" w:bidi="ar-SA"/>
        </w:rPr>
      </w:pPr>
      <w:r w:rsidRPr="00BB6F7C">
        <w:rPr>
          <w:rFonts w:ascii="Arial" w:eastAsia="Times New Roman" w:hAnsi="Arial" w:cs="Arial"/>
          <w:color w:val="000000"/>
          <w:spacing w:val="-15"/>
          <w:sz w:val="24"/>
          <w:lang w:val="en-US" w:eastAsia="en-US" w:bidi="ar-SA"/>
        </w:rPr>
        <w:t>16.1</w:t>
      </w:r>
      <w:r w:rsidRPr="00BB6F7C">
        <w:rPr>
          <w:rFonts w:ascii="Arial" w:eastAsia="Times New Roman" w:hAnsi="Arial" w:cs="Arial"/>
          <w:color w:val="000000"/>
          <w:sz w:val="24"/>
          <w:lang w:val="en-US" w:eastAsia="en-US" w:bidi="ar-SA"/>
        </w:rPr>
        <w:tab/>
      </w:r>
      <w:r w:rsidRPr="00BB6F7C">
        <w:rPr>
          <w:rFonts w:ascii="Arial" w:eastAsia="Times New Roman" w:hAnsi="Arial" w:cs="Arial"/>
          <w:color w:val="000000"/>
          <w:spacing w:val="-1"/>
          <w:sz w:val="24"/>
          <w:lang w:val="en-US" w:eastAsia="en-US" w:bidi="ar-SA"/>
        </w:rPr>
        <w:t xml:space="preserve">The Bidder shall furnish, as part of his Bid, a Bid security in the amount as shown in column 4 of the table of </w:t>
      </w:r>
      <w:r w:rsidRPr="00BB6F7C">
        <w:rPr>
          <w:rFonts w:ascii="Arial" w:eastAsia="Times New Roman" w:hAnsi="Arial" w:cs="Arial"/>
          <w:color w:val="000000"/>
          <w:spacing w:val="-3"/>
          <w:sz w:val="24"/>
          <w:lang w:val="en-US" w:eastAsia="en-US" w:bidi="ar-SA"/>
        </w:rPr>
        <w:t xml:space="preserve">IFB for this particular work. This bid security shall be in </w:t>
      </w:r>
      <w:proofErr w:type="spellStart"/>
      <w:r w:rsidRPr="00BB6F7C">
        <w:rPr>
          <w:rFonts w:ascii="Arial" w:eastAsia="Times New Roman" w:hAnsi="Arial" w:cs="Arial"/>
          <w:color w:val="000000"/>
          <w:spacing w:val="-3"/>
          <w:sz w:val="24"/>
          <w:lang w:val="en-US" w:eastAsia="en-US" w:bidi="ar-SA"/>
        </w:rPr>
        <w:t>favour</w:t>
      </w:r>
      <w:proofErr w:type="spellEnd"/>
      <w:r w:rsidRPr="00BB6F7C">
        <w:rPr>
          <w:rFonts w:ascii="Arial" w:eastAsia="Times New Roman" w:hAnsi="Arial" w:cs="Arial"/>
          <w:color w:val="000000"/>
          <w:spacing w:val="-3"/>
          <w:sz w:val="24"/>
          <w:lang w:val="en-US" w:eastAsia="en-US" w:bidi="ar-SA"/>
        </w:rPr>
        <w:t xml:space="preserve"> of Employer as mentioned in the Bihar Financial </w:t>
      </w:r>
      <w:r w:rsidRPr="00BB6F7C">
        <w:rPr>
          <w:rFonts w:ascii="Arial" w:eastAsia="Times New Roman" w:hAnsi="Arial" w:cs="Arial"/>
          <w:color w:val="000000"/>
          <w:spacing w:val="-2"/>
          <w:sz w:val="24"/>
          <w:lang w:val="en-US" w:eastAsia="en-US" w:bidi="ar-SA"/>
        </w:rPr>
        <w:t>Rules, and shall be in any of the following forms.</w:t>
      </w:r>
      <w:r w:rsidRPr="00BB6F7C">
        <w:rPr>
          <w:rFonts w:ascii="Arial" w:eastAsia="Times New Roman" w:hAnsi="Arial" w:cs="Arial"/>
          <w:color w:val="000000"/>
          <w:sz w:val="24"/>
          <w:lang w:val="en-US" w:eastAsia="en-US" w:bidi="ar-SA"/>
        </w:rPr>
        <w:tab/>
      </w:r>
    </w:p>
    <w:p w14:paraId="5B01D9A0" w14:textId="637EDB96" w:rsidR="00F636E3" w:rsidRPr="001B7378" w:rsidRDefault="00F636E3" w:rsidP="001B7378">
      <w:pPr>
        <w:widowControl w:val="0"/>
        <w:shd w:val="clear" w:color="auto" w:fill="FFFFFF"/>
        <w:tabs>
          <w:tab w:val="left" w:pos="1061"/>
          <w:tab w:val="left" w:pos="10498"/>
        </w:tabs>
        <w:autoSpaceDE w:val="0"/>
        <w:autoSpaceDN w:val="0"/>
        <w:adjustRightInd w:val="0"/>
        <w:spacing w:after="0" w:line="360" w:lineRule="auto"/>
        <w:ind w:left="1061" w:hanging="446"/>
        <w:jc w:val="both"/>
        <w:rPr>
          <w:rFonts w:ascii="Arial" w:eastAsia="Times New Roman" w:hAnsi="Arial" w:cs="Arial"/>
          <w:sz w:val="24"/>
          <w:szCs w:val="24"/>
          <w:lang w:val="en-US" w:eastAsia="en-US" w:bidi="ar-SA"/>
        </w:rPr>
      </w:pPr>
      <w:r w:rsidRPr="00BB6F7C">
        <w:rPr>
          <w:rFonts w:ascii="Arial" w:eastAsia="Times New Roman" w:hAnsi="Arial" w:cs="Arial"/>
          <w:color w:val="000000"/>
          <w:spacing w:val="-12"/>
          <w:sz w:val="24"/>
          <w:lang w:val="en-US" w:eastAsia="en-US" w:bidi="ar-SA"/>
        </w:rPr>
        <w:t>a.</w:t>
      </w:r>
      <w:r w:rsidRPr="00BB6F7C">
        <w:rPr>
          <w:rFonts w:ascii="Arial" w:eastAsia="Times New Roman" w:hAnsi="Arial" w:cs="Arial"/>
          <w:color w:val="000000"/>
          <w:sz w:val="24"/>
          <w:lang w:val="en-US" w:eastAsia="en-US" w:bidi="ar-SA"/>
        </w:rPr>
        <w:tab/>
      </w:r>
      <w:r w:rsidR="00AB0381" w:rsidRPr="00AB0381">
        <w:rPr>
          <w:rFonts w:ascii="Arial" w:eastAsia="Times New Roman" w:hAnsi="Arial" w:cs="Arial"/>
          <w:sz w:val="24"/>
          <w:szCs w:val="24"/>
          <w:lang w:val="en-US" w:eastAsia="en-US" w:bidi="ar-SA"/>
        </w:rPr>
        <w:t xml:space="preserve">EMD (Earnest Money Deposit) will be accepted only through online mode under </w:t>
      </w:r>
      <w:proofErr w:type="spellStart"/>
      <w:r w:rsidR="00AB0381" w:rsidRPr="00AB0381">
        <w:rPr>
          <w:rFonts w:ascii="Arial" w:eastAsia="Times New Roman" w:hAnsi="Arial" w:cs="Arial"/>
          <w:sz w:val="24"/>
          <w:szCs w:val="24"/>
          <w:lang w:val="en-US" w:eastAsia="en-US" w:bidi="ar-SA"/>
        </w:rPr>
        <w:t>eproc</w:t>
      </w:r>
      <w:proofErr w:type="spellEnd"/>
      <w:r w:rsidR="00AB0381" w:rsidRPr="00AB0381">
        <w:rPr>
          <w:rFonts w:ascii="Arial" w:eastAsia="Times New Roman" w:hAnsi="Arial" w:cs="Arial"/>
          <w:sz w:val="24"/>
          <w:szCs w:val="24"/>
          <w:lang w:val="en-US" w:eastAsia="en-US" w:bidi="ar-SA"/>
        </w:rPr>
        <w:t xml:space="preserve"> 2.0 system. If it is necessary for tenderer to submit EMD in physical </w:t>
      </w:r>
      <w:proofErr w:type="spellStart"/>
      <w:r w:rsidR="00AB0381" w:rsidRPr="00AB0381">
        <w:rPr>
          <w:rFonts w:ascii="Arial" w:eastAsia="Times New Roman" w:hAnsi="Arial" w:cs="Arial"/>
          <w:sz w:val="24"/>
          <w:szCs w:val="24"/>
          <w:lang w:val="en-US" w:eastAsia="en-US" w:bidi="ar-SA"/>
        </w:rPr>
        <w:t>formthen</w:t>
      </w:r>
      <w:proofErr w:type="spellEnd"/>
      <w:r w:rsidR="00AB0381" w:rsidRPr="00AB0381">
        <w:rPr>
          <w:rFonts w:ascii="Arial" w:eastAsia="Times New Roman" w:hAnsi="Arial" w:cs="Arial"/>
          <w:sz w:val="24"/>
          <w:szCs w:val="24"/>
          <w:lang w:val="en-US" w:eastAsia="en-US" w:bidi="ar-SA"/>
        </w:rPr>
        <w:t xml:space="preserve"> only. B.G. (Bank Guarantee) will be accepted. Tenderer is required to scan the </w:t>
      </w:r>
      <w:proofErr w:type="gramStart"/>
      <w:r w:rsidR="00AB0381" w:rsidRPr="00AB0381">
        <w:rPr>
          <w:rFonts w:ascii="Arial" w:eastAsia="Times New Roman" w:hAnsi="Arial" w:cs="Arial"/>
          <w:sz w:val="24"/>
          <w:szCs w:val="24"/>
          <w:lang w:val="en-US" w:eastAsia="en-US" w:bidi="ar-SA"/>
        </w:rPr>
        <w:t>B.G</w:t>
      </w:r>
      <w:proofErr w:type="gramEnd"/>
      <w:r w:rsidR="00AB0381" w:rsidRPr="00AB0381">
        <w:rPr>
          <w:rFonts w:ascii="Arial" w:eastAsia="Times New Roman" w:hAnsi="Arial" w:cs="Arial"/>
          <w:sz w:val="24"/>
          <w:szCs w:val="24"/>
          <w:lang w:val="en-US" w:eastAsia="en-US" w:bidi="ar-SA"/>
        </w:rPr>
        <w:t xml:space="preserve"> with the tender document to be </w:t>
      </w:r>
      <w:proofErr w:type="spellStart"/>
      <w:proofErr w:type="gramStart"/>
      <w:r w:rsidR="00AB0381" w:rsidRPr="00AB0381">
        <w:rPr>
          <w:rFonts w:ascii="Arial" w:eastAsia="Times New Roman" w:hAnsi="Arial" w:cs="Arial"/>
          <w:sz w:val="24"/>
          <w:szCs w:val="24"/>
          <w:lang w:val="en-US" w:eastAsia="en-US" w:bidi="ar-SA"/>
        </w:rPr>
        <w:t>uploaded</w:t>
      </w:r>
      <w:r w:rsidR="001B7378">
        <w:rPr>
          <w:rFonts w:ascii="Arial" w:eastAsia="Times New Roman" w:hAnsi="Arial" w:cs="Arial"/>
          <w:sz w:val="24"/>
          <w:szCs w:val="24"/>
          <w:lang w:val="en-US" w:eastAsia="en-US" w:bidi="ar-SA"/>
        </w:rPr>
        <w:t>.</w:t>
      </w:r>
      <w:r w:rsidR="001B7378" w:rsidRPr="001B7378">
        <w:rPr>
          <w:rFonts w:ascii="Arial" w:eastAsia="Times New Roman" w:hAnsi="Arial" w:cs="Arial"/>
          <w:sz w:val="24"/>
          <w:szCs w:val="24"/>
          <w:lang w:val="en-US" w:eastAsia="en-US" w:bidi="ar-SA"/>
        </w:rPr>
        <w:t>As</w:t>
      </w:r>
      <w:proofErr w:type="spellEnd"/>
      <w:proofErr w:type="gramEnd"/>
      <w:r w:rsidR="001B7378" w:rsidRPr="001B7378">
        <w:rPr>
          <w:rFonts w:ascii="Arial" w:eastAsia="Times New Roman" w:hAnsi="Arial" w:cs="Arial"/>
          <w:sz w:val="24"/>
          <w:szCs w:val="24"/>
          <w:lang w:val="en-US" w:eastAsia="en-US" w:bidi="ar-SA"/>
        </w:rPr>
        <w:t xml:space="preserve"> per the official order Letter no.-07, Dated-10-01-2024</w:t>
      </w:r>
      <w:r w:rsidR="001B7378">
        <w:rPr>
          <w:rFonts w:ascii="Arial" w:eastAsia="Times New Roman" w:hAnsi="Arial" w:cs="Arial"/>
          <w:sz w:val="24"/>
          <w:szCs w:val="24"/>
          <w:lang w:val="en-US" w:eastAsia="en-US" w:bidi="ar-SA"/>
        </w:rPr>
        <w:t xml:space="preserve"> of</w:t>
      </w:r>
      <w:r w:rsidR="001B7378" w:rsidRPr="001B7378">
        <w:rPr>
          <w:rFonts w:ascii="Arial" w:eastAsia="Times New Roman" w:hAnsi="Arial" w:cs="Arial"/>
          <w:sz w:val="24"/>
          <w:szCs w:val="24"/>
          <w:lang w:val="en-US" w:eastAsia="en-US" w:bidi="ar-SA"/>
        </w:rPr>
        <w:t xml:space="preserve"> Road Construction Department, Govt. of Bihar all tender document will be accepted only on online mode. There is no need of submitting the hard copy of tender documents</w:t>
      </w:r>
      <w:r w:rsidR="00E54BD1">
        <w:rPr>
          <w:rFonts w:ascii="Arial" w:eastAsia="Times New Roman" w:hAnsi="Arial" w:cs="Arial"/>
          <w:sz w:val="24"/>
          <w:szCs w:val="24"/>
          <w:lang w:val="en-US" w:eastAsia="en-US" w:bidi="ar-SA"/>
        </w:rPr>
        <w:t xml:space="preserve"> in concerned </w:t>
      </w:r>
      <w:proofErr w:type="spellStart"/>
      <w:proofErr w:type="gramStart"/>
      <w:r w:rsidR="00E54BD1">
        <w:rPr>
          <w:rFonts w:ascii="Arial" w:eastAsia="Times New Roman" w:hAnsi="Arial" w:cs="Arial"/>
          <w:sz w:val="24"/>
          <w:szCs w:val="24"/>
          <w:lang w:val="en-US" w:eastAsia="en-US" w:bidi="ar-SA"/>
        </w:rPr>
        <w:t>offices</w:t>
      </w:r>
      <w:r w:rsidR="001B7378" w:rsidRPr="001B7378">
        <w:rPr>
          <w:rFonts w:ascii="Arial" w:eastAsia="Times New Roman" w:hAnsi="Arial" w:cs="Arial"/>
          <w:sz w:val="24"/>
          <w:szCs w:val="24"/>
          <w:lang w:val="en-US" w:eastAsia="en-US" w:bidi="ar-SA"/>
        </w:rPr>
        <w:t>.Amount</w:t>
      </w:r>
      <w:proofErr w:type="spellEnd"/>
      <w:proofErr w:type="gramEnd"/>
      <w:r w:rsidR="001B7378" w:rsidRPr="001B7378">
        <w:rPr>
          <w:rFonts w:ascii="Arial" w:eastAsia="Times New Roman" w:hAnsi="Arial" w:cs="Arial"/>
          <w:sz w:val="24"/>
          <w:szCs w:val="24"/>
          <w:lang w:val="en-US" w:eastAsia="en-US" w:bidi="ar-SA"/>
        </w:rPr>
        <w:t xml:space="preserve"> of EMD will be </w:t>
      </w:r>
      <w:r w:rsidR="001B7378" w:rsidRPr="001B7378">
        <w:rPr>
          <w:rFonts w:ascii="Arial" w:eastAsia="Times New Roman" w:hAnsi="Arial" w:cs="Arial"/>
          <w:sz w:val="24"/>
          <w:szCs w:val="24"/>
          <w:lang w:val="en-US" w:eastAsia="en-US" w:bidi="ar-SA"/>
        </w:rPr>
        <w:lastRenderedPageBreak/>
        <w:t xml:space="preserve">accepted only online payment mode or in the form of bank guarantee. For successful bidder all documents </w:t>
      </w:r>
      <w:proofErr w:type="spellStart"/>
      <w:r w:rsidR="001B7378" w:rsidRPr="001B7378">
        <w:rPr>
          <w:rFonts w:ascii="Arial" w:eastAsia="Times New Roman" w:hAnsi="Arial" w:cs="Arial"/>
          <w:sz w:val="24"/>
          <w:szCs w:val="24"/>
          <w:lang w:val="en-US" w:eastAsia="en-US" w:bidi="ar-SA"/>
        </w:rPr>
        <w:t>eg.</w:t>
      </w:r>
      <w:proofErr w:type="spellEnd"/>
      <w:r w:rsidR="001B7378" w:rsidRPr="001B7378">
        <w:rPr>
          <w:rFonts w:ascii="Arial" w:eastAsia="Times New Roman" w:hAnsi="Arial" w:cs="Arial"/>
          <w:sz w:val="24"/>
          <w:szCs w:val="24"/>
          <w:lang w:val="en-US" w:eastAsia="en-US" w:bidi="ar-SA"/>
        </w:rPr>
        <w:t xml:space="preserve"> all form of </w:t>
      </w:r>
      <w:proofErr w:type="spellStart"/>
      <w:r w:rsidR="001B7378" w:rsidRPr="001B7378">
        <w:rPr>
          <w:rFonts w:ascii="Arial" w:eastAsia="Times New Roman" w:hAnsi="Arial" w:cs="Arial"/>
          <w:sz w:val="24"/>
          <w:szCs w:val="24"/>
          <w:lang w:val="en-US" w:eastAsia="en-US" w:bidi="ar-SA"/>
        </w:rPr>
        <w:t>affidavite</w:t>
      </w:r>
      <w:proofErr w:type="spellEnd"/>
      <w:r w:rsidR="001B7378" w:rsidRPr="001B7378">
        <w:rPr>
          <w:rFonts w:ascii="Arial" w:eastAsia="Times New Roman" w:hAnsi="Arial" w:cs="Arial"/>
          <w:sz w:val="24"/>
          <w:szCs w:val="24"/>
          <w:lang w:val="en-US" w:eastAsia="en-US" w:bidi="ar-SA"/>
        </w:rPr>
        <w:t xml:space="preserve"> (original), Bank Guarantee (original) have to submit before agreement in the </w:t>
      </w:r>
      <w:proofErr w:type="spellStart"/>
      <w:proofErr w:type="gramStart"/>
      <w:r w:rsidR="001B7378" w:rsidRPr="001B7378">
        <w:rPr>
          <w:rFonts w:ascii="Arial" w:eastAsia="Times New Roman" w:hAnsi="Arial" w:cs="Arial"/>
          <w:sz w:val="24"/>
          <w:szCs w:val="24"/>
          <w:lang w:val="en-US" w:eastAsia="en-US" w:bidi="ar-SA"/>
        </w:rPr>
        <w:t>office.</w:t>
      </w:r>
      <w:r w:rsidR="00AB0381" w:rsidRPr="00AB0381">
        <w:rPr>
          <w:rFonts w:ascii="Arial" w:eastAsia="Times New Roman" w:hAnsi="Arial" w:cs="Arial"/>
          <w:sz w:val="24"/>
          <w:szCs w:val="24"/>
          <w:lang w:val="en-US" w:eastAsia="en-US" w:bidi="ar-SA"/>
        </w:rPr>
        <w:t>Cost</w:t>
      </w:r>
      <w:proofErr w:type="spellEnd"/>
      <w:proofErr w:type="gramEnd"/>
      <w:r w:rsidR="00AB0381" w:rsidRPr="00AB0381">
        <w:rPr>
          <w:rFonts w:ascii="Arial" w:eastAsia="Times New Roman" w:hAnsi="Arial" w:cs="Arial"/>
          <w:sz w:val="24"/>
          <w:szCs w:val="24"/>
          <w:lang w:val="en-US" w:eastAsia="en-US" w:bidi="ar-SA"/>
        </w:rPr>
        <w:t xml:space="preserve"> of BOQ will be accepted only via Internet payment Gateway/challan under e-proc 2.0. If EMD is to be submitted </w:t>
      </w:r>
      <w:r w:rsidR="000210E6">
        <w:rPr>
          <w:rFonts w:ascii="Arial" w:eastAsia="Times New Roman" w:hAnsi="Arial" w:cs="Arial"/>
          <w:sz w:val="24"/>
          <w:szCs w:val="24"/>
          <w:lang w:val="en-US" w:eastAsia="en-US" w:bidi="ar-SA"/>
        </w:rPr>
        <w:t>in the form of</w:t>
      </w:r>
      <w:r w:rsidR="00AB0381" w:rsidRPr="00AB0381">
        <w:rPr>
          <w:rFonts w:ascii="Arial" w:eastAsia="Times New Roman" w:hAnsi="Arial" w:cs="Arial"/>
          <w:sz w:val="24"/>
          <w:szCs w:val="24"/>
          <w:lang w:val="en-US" w:eastAsia="en-US" w:bidi="ar-SA"/>
        </w:rPr>
        <w:t xml:space="preserve"> B.G. should be issued on the name of </w:t>
      </w:r>
      <w:r w:rsidR="00AB0381" w:rsidRPr="0038183F">
        <w:rPr>
          <w:rFonts w:ascii="Arial" w:eastAsia="Times New Roman" w:hAnsi="Arial" w:cs="Arial"/>
          <w:sz w:val="24"/>
          <w:szCs w:val="24"/>
          <w:highlight w:val="yellow"/>
          <w:lang w:val="en-US" w:eastAsia="en-US" w:bidi="ar-SA"/>
        </w:rPr>
        <w:t xml:space="preserve">Executive Engineer, Local Area Engineering </w:t>
      </w:r>
      <w:proofErr w:type="spellStart"/>
      <w:r w:rsidR="00AB0381" w:rsidRPr="0038183F">
        <w:rPr>
          <w:rFonts w:ascii="Arial" w:eastAsia="Times New Roman" w:hAnsi="Arial" w:cs="Arial"/>
          <w:sz w:val="24"/>
          <w:szCs w:val="24"/>
          <w:highlight w:val="yellow"/>
          <w:lang w:val="en-US" w:eastAsia="en-US" w:bidi="ar-SA"/>
        </w:rPr>
        <w:t>Organisation</w:t>
      </w:r>
      <w:proofErr w:type="spellEnd"/>
      <w:r w:rsidR="00AB0381" w:rsidRPr="0038183F">
        <w:rPr>
          <w:rFonts w:ascii="Arial" w:eastAsia="Times New Roman" w:hAnsi="Arial" w:cs="Arial"/>
          <w:sz w:val="24"/>
          <w:szCs w:val="24"/>
          <w:highlight w:val="yellow"/>
          <w:lang w:val="en-US" w:eastAsia="en-US" w:bidi="ar-SA"/>
        </w:rPr>
        <w:t xml:space="preserve">, </w:t>
      </w:r>
      <w:r w:rsidR="00673DDF" w:rsidRPr="0038183F">
        <w:rPr>
          <w:rFonts w:ascii="Arial" w:eastAsia="Times New Roman" w:hAnsi="Arial" w:cs="Arial"/>
          <w:sz w:val="24"/>
          <w:szCs w:val="24"/>
          <w:highlight w:val="yellow"/>
          <w:lang w:val="en-US" w:eastAsia="en-US" w:bidi="ar-SA"/>
        </w:rPr>
        <w:t>Work Division -02,</w:t>
      </w:r>
      <w:r w:rsidR="000D1313">
        <w:rPr>
          <w:rFonts w:ascii="Arial" w:eastAsia="Times New Roman" w:hAnsi="Arial" w:cs="Arial"/>
          <w:sz w:val="24"/>
          <w:szCs w:val="24"/>
          <w:highlight w:val="yellow"/>
          <w:lang w:val="en-US" w:eastAsia="en-US" w:bidi="ar-SA"/>
        </w:rPr>
        <w:t xml:space="preserve"> </w:t>
      </w:r>
      <w:proofErr w:type="spellStart"/>
      <w:r w:rsidR="00673DDF" w:rsidRPr="0038183F">
        <w:rPr>
          <w:rFonts w:ascii="Arial" w:eastAsia="Times New Roman" w:hAnsi="Arial" w:cs="Arial"/>
          <w:sz w:val="24"/>
          <w:szCs w:val="24"/>
          <w:highlight w:val="yellow"/>
          <w:lang w:val="en-US" w:eastAsia="en-US" w:bidi="ar-SA"/>
        </w:rPr>
        <w:t>Pupri</w:t>
      </w:r>
      <w:proofErr w:type="spellEnd"/>
      <w:r w:rsidR="00673DDF" w:rsidRPr="0038183F">
        <w:rPr>
          <w:rFonts w:ascii="Arial" w:eastAsia="Times New Roman" w:hAnsi="Arial" w:cs="Arial"/>
          <w:sz w:val="24"/>
          <w:szCs w:val="24"/>
          <w:highlight w:val="yellow"/>
          <w:lang w:val="en-US" w:eastAsia="en-US" w:bidi="ar-SA"/>
        </w:rPr>
        <w:t>, Sitamarhi</w:t>
      </w:r>
      <w:r w:rsidR="00AB0381" w:rsidRPr="00AB0381">
        <w:rPr>
          <w:rFonts w:ascii="Arial" w:eastAsia="Times New Roman" w:hAnsi="Arial" w:cs="Arial"/>
          <w:sz w:val="24"/>
          <w:szCs w:val="24"/>
          <w:lang w:val="en-US" w:eastAsia="en-US" w:bidi="ar-SA"/>
        </w:rPr>
        <w:t xml:space="preserve"> from Indian schedule Bank. (Issue date of B.G. should be after the date of tender publication) under this arrangement the </w:t>
      </w:r>
      <w:proofErr w:type="spellStart"/>
      <w:r w:rsidR="00AB0381" w:rsidRPr="00AB0381">
        <w:rPr>
          <w:rFonts w:ascii="Arial" w:eastAsia="Times New Roman" w:hAnsi="Arial" w:cs="Arial"/>
          <w:sz w:val="24"/>
          <w:szCs w:val="24"/>
          <w:lang w:val="en-US" w:eastAsia="en-US" w:bidi="ar-SA"/>
        </w:rPr>
        <w:t>systm</w:t>
      </w:r>
      <w:proofErr w:type="spellEnd"/>
      <w:r w:rsidR="00AB0381" w:rsidRPr="00AB0381">
        <w:rPr>
          <w:rFonts w:ascii="Arial" w:eastAsia="Times New Roman" w:hAnsi="Arial" w:cs="Arial"/>
          <w:sz w:val="24"/>
          <w:szCs w:val="24"/>
          <w:lang w:val="en-US" w:eastAsia="en-US" w:bidi="ar-SA"/>
        </w:rPr>
        <w:t xml:space="preserve"> will be developed to verify the B.G. online for which Bidder has to submit email I.D. of the concerned bank.</w:t>
      </w:r>
    </w:p>
    <w:p w14:paraId="7106C3EF" w14:textId="77777777" w:rsidR="00F636E3" w:rsidRPr="00BB6F7C" w:rsidRDefault="00AB0381" w:rsidP="00F636E3">
      <w:pPr>
        <w:widowControl w:val="0"/>
        <w:shd w:val="clear" w:color="auto" w:fill="FFFFFF"/>
        <w:tabs>
          <w:tab w:val="left" w:pos="1061"/>
          <w:tab w:val="left" w:pos="10502"/>
        </w:tabs>
        <w:autoSpaceDE w:val="0"/>
        <w:autoSpaceDN w:val="0"/>
        <w:adjustRightInd w:val="0"/>
        <w:spacing w:after="0" w:line="360" w:lineRule="auto"/>
        <w:ind w:left="1061" w:hanging="446"/>
        <w:jc w:val="both"/>
        <w:rPr>
          <w:rFonts w:ascii="Arial" w:eastAsia="Times New Roman" w:hAnsi="Arial" w:cs="Arial"/>
          <w:sz w:val="24"/>
          <w:lang w:val="en-US" w:eastAsia="en-US" w:bidi="ar-SA"/>
        </w:rPr>
      </w:pPr>
      <w:r>
        <w:rPr>
          <w:rFonts w:ascii="Arial" w:eastAsia="Times New Roman" w:hAnsi="Arial" w:cs="Arial"/>
          <w:color w:val="000000"/>
          <w:spacing w:val="-12"/>
          <w:sz w:val="24"/>
          <w:lang w:val="en-US" w:eastAsia="en-US" w:bidi="ar-SA"/>
        </w:rPr>
        <w:t>b</w:t>
      </w:r>
      <w:r w:rsidR="00F636E3" w:rsidRPr="00BB6F7C">
        <w:rPr>
          <w:rFonts w:ascii="Arial" w:eastAsia="Times New Roman" w:hAnsi="Arial" w:cs="Arial"/>
          <w:color w:val="000000"/>
          <w:spacing w:val="-12"/>
          <w:sz w:val="24"/>
          <w:lang w:val="en-US" w:eastAsia="en-US" w:bidi="ar-SA"/>
        </w:rPr>
        <w:t>.</w:t>
      </w:r>
      <w:r w:rsidR="00F636E3" w:rsidRPr="00BB6F7C">
        <w:rPr>
          <w:rFonts w:ascii="Arial" w:eastAsia="Times New Roman" w:hAnsi="Arial" w:cs="Arial"/>
          <w:color w:val="000000"/>
          <w:sz w:val="24"/>
          <w:lang w:val="en-US" w:eastAsia="en-US" w:bidi="ar-SA"/>
        </w:rPr>
        <w:tab/>
      </w:r>
      <w:r w:rsidR="00F636E3" w:rsidRPr="00BB6F7C">
        <w:rPr>
          <w:rFonts w:ascii="Arial" w:eastAsia="Times New Roman" w:hAnsi="Arial" w:cs="Arial"/>
          <w:color w:val="000000"/>
          <w:spacing w:val="2"/>
          <w:sz w:val="24"/>
          <w:lang w:val="en-US" w:eastAsia="en-US" w:bidi="ar-SA"/>
        </w:rPr>
        <w:t xml:space="preserve">Unconditional bank guarantee from any scheduled Indian bank issued within the state in the format given in </w:t>
      </w:r>
      <w:proofErr w:type="spellStart"/>
      <w:smartTag w:uri="urn:schemas-microsoft-com:office:smarttags" w:element="place">
        <w:smartTag w:uri="urn:schemas-microsoft-com:office:smarttags" w:element="City">
          <w:r w:rsidR="00F636E3" w:rsidRPr="00BB6F7C">
            <w:rPr>
              <w:rFonts w:ascii="Arial" w:eastAsia="Times New Roman" w:hAnsi="Arial" w:cs="Arial"/>
              <w:color w:val="000000"/>
              <w:spacing w:val="2"/>
              <w:sz w:val="24"/>
              <w:lang w:val="en-US" w:eastAsia="en-US" w:bidi="ar-SA"/>
            </w:rPr>
            <w:t>Vol.</w:t>
          </w:r>
        </w:smartTag>
        <w:smartTag w:uri="urn:schemas-microsoft-com:office:smarttags" w:element="State">
          <w:r w:rsidR="00F636E3" w:rsidRPr="00BB6F7C">
            <w:rPr>
              <w:rFonts w:ascii="Arial" w:eastAsia="Times New Roman" w:hAnsi="Arial" w:cs="Arial"/>
              <w:color w:val="000000"/>
              <w:spacing w:val="2"/>
              <w:sz w:val="24"/>
              <w:lang w:val="en-US" w:eastAsia="en-US" w:bidi="ar-SA"/>
            </w:rPr>
            <w:t>Ill</w:t>
          </w:r>
        </w:smartTag>
      </w:smartTag>
      <w:proofErr w:type="spellEnd"/>
      <w:r w:rsidR="00F636E3" w:rsidRPr="00BB6F7C">
        <w:rPr>
          <w:rFonts w:ascii="Arial" w:eastAsia="Times New Roman" w:hAnsi="Arial" w:cs="Arial"/>
          <w:color w:val="000000"/>
          <w:spacing w:val="2"/>
          <w:sz w:val="24"/>
          <w:lang w:val="en-US" w:eastAsia="en-US" w:bidi="ar-SA"/>
        </w:rPr>
        <w:t xml:space="preserve"> (If issued from any bank outside state will be Converted to any bank within the state </w:t>
      </w:r>
      <w:r w:rsidR="00F636E3" w:rsidRPr="00BB6F7C">
        <w:rPr>
          <w:rFonts w:ascii="Arial" w:eastAsia="Times New Roman" w:hAnsi="Arial" w:cs="Arial"/>
          <w:color w:val="000000"/>
          <w:spacing w:val="-2"/>
          <w:sz w:val="24"/>
          <w:lang w:val="en-US" w:eastAsia="en-US" w:bidi="ar-SA"/>
        </w:rPr>
        <w:t>before executing the agreement.</w:t>
      </w:r>
      <w:r w:rsidR="00F636E3" w:rsidRPr="00BB6F7C">
        <w:rPr>
          <w:rFonts w:ascii="Arial" w:eastAsia="Times New Roman" w:hAnsi="Arial" w:cs="Arial"/>
          <w:color w:val="000000"/>
          <w:sz w:val="24"/>
          <w:lang w:val="en-US" w:eastAsia="en-US" w:bidi="ar-SA"/>
        </w:rPr>
        <w:tab/>
      </w:r>
    </w:p>
    <w:p w14:paraId="2B97AED9" w14:textId="77777777" w:rsidR="00F636E3" w:rsidRPr="00BB6F7C" w:rsidRDefault="00F636E3" w:rsidP="00F636E3">
      <w:pPr>
        <w:widowControl w:val="0"/>
        <w:numPr>
          <w:ilvl w:val="0"/>
          <w:numId w:val="11"/>
        </w:numPr>
        <w:shd w:val="clear" w:color="auto" w:fill="FFFFFF"/>
        <w:tabs>
          <w:tab w:val="left" w:pos="701"/>
        </w:tabs>
        <w:autoSpaceDE w:val="0"/>
        <w:autoSpaceDN w:val="0"/>
        <w:adjustRightInd w:val="0"/>
        <w:spacing w:after="0" w:line="360" w:lineRule="auto"/>
        <w:ind w:left="701" w:hanging="696"/>
        <w:jc w:val="both"/>
        <w:rPr>
          <w:rFonts w:ascii="Arial" w:eastAsia="Times New Roman" w:hAnsi="Arial" w:cs="Arial"/>
          <w:color w:val="000000"/>
          <w:spacing w:val="-9"/>
          <w:sz w:val="24"/>
          <w:lang w:val="en-US" w:eastAsia="en-US" w:bidi="ar-SA"/>
        </w:rPr>
      </w:pPr>
      <w:r w:rsidRPr="00BB6F7C">
        <w:rPr>
          <w:rFonts w:ascii="Arial" w:eastAsia="Times New Roman" w:hAnsi="Arial" w:cs="Arial"/>
          <w:color w:val="000000"/>
          <w:spacing w:val="1"/>
          <w:sz w:val="24"/>
          <w:lang w:val="en-US" w:eastAsia="en-US" w:bidi="ar-SA"/>
        </w:rPr>
        <w:t>Unconditional bank guarantees (and other instruments having fixed validity) issued as surety for</w:t>
      </w:r>
      <w:r w:rsidR="001B7378">
        <w:rPr>
          <w:rFonts w:ascii="Arial" w:eastAsia="Times New Roman" w:hAnsi="Arial" w:cs="Arial"/>
          <w:color w:val="000000"/>
          <w:spacing w:val="1"/>
          <w:sz w:val="24"/>
          <w:lang w:val="en-US" w:eastAsia="en-US" w:bidi="ar-SA"/>
        </w:rPr>
        <w:t xml:space="preserve"> EMD</w:t>
      </w:r>
      <w:r w:rsidR="00013611">
        <w:rPr>
          <w:rFonts w:ascii="Arial" w:eastAsia="Times New Roman" w:hAnsi="Arial" w:cs="Arial"/>
          <w:color w:val="000000"/>
          <w:spacing w:val="1"/>
          <w:sz w:val="24"/>
          <w:lang w:val="en-US" w:eastAsia="en-US" w:bidi="ar-SA"/>
        </w:rPr>
        <w:t xml:space="preserve"> </w:t>
      </w:r>
      <w:r w:rsidR="00AF6C8A">
        <w:rPr>
          <w:rFonts w:ascii="Arial" w:eastAsia="Times New Roman" w:hAnsi="Arial" w:cs="Arial"/>
          <w:color w:val="000000"/>
          <w:spacing w:val="1"/>
          <w:sz w:val="24"/>
          <w:lang w:val="en-US" w:eastAsia="en-US" w:bidi="ar-SA"/>
        </w:rPr>
        <w:t xml:space="preserve">of </w:t>
      </w:r>
      <w:r w:rsidRPr="00BB6F7C">
        <w:rPr>
          <w:rFonts w:ascii="Arial" w:eastAsia="Times New Roman" w:hAnsi="Arial" w:cs="Arial"/>
          <w:color w:val="000000"/>
          <w:spacing w:val="1"/>
          <w:sz w:val="24"/>
          <w:lang w:val="en-US" w:eastAsia="en-US" w:bidi="ar-SA"/>
        </w:rPr>
        <w:t xml:space="preserve">the bid </w:t>
      </w:r>
      <w:r w:rsidRPr="00BB6F7C">
        <w:rPr>
          <w:rFonts w:ascii="Arial" w:eastAsia="Times New Roman" w:hAnsi="Arial" w:cs="Arial"/>
          <w:color w:val="000000"/>
          <w:spacing w:val="-1"/>
          <w:sz w:val="24"/>
          <w:lang w:val="en-US" w:eastAsia="en-US" w:bidi="ar-SA"/>
        </w:rPr>
        <w:t>shall be valid for 45 days beyond the validity of the bid.</w:t>
      </w:r>
    </w:p>
    <w:p w14:paraId="751B7A98" w14:textId="77777777" w:rsidR="00F636E3" w:rsidRPr="00BB6F7C" w:rsidRDefault="00F636E3" w:rsidP="00F636E3">
      <w:pPr>
        <w:widowControl w:val="0"/>
        <w:numPr>
          <w:ilvl w:val="0"/>
          <w:numId w:val="11"/>
        </w:numPr>
        <w:shd w:val="clear" w:color="auto" w:fill="FFFFFF"/>
        <w:tabs>
          <w:tab w:val="left" w:pos="701"/>
          <w:tab w:val="left" w:pos="10498"/>
        </w:tabs>
        <w:autoSpaceDE w:val="0"/>
        <w:autoSpaceDN w:val="0"/>
        <w:adjustRightInd w:val="0"/>
        <w:spacing w:after="0" w:line="360" w:lineRule="auto"/>
        <w:ind w:left="701" w:hanging="696"/>
        <w:jc w:val="both"/>
        <w:rPr>
          <w:rFonts w:ascii="Arial" w:eastAsia="Times New Roman" w:hAnsi="Arial" w:cs="Arial"/>
          <w:color w:val="000000"/>
          <w:spacing w:val="-9"/>
          <w:sz w:val="24"/>
          <w:lang w:val="en-US" w:eastAsia="en-US" w:bidi="ar-SA"/>
        </w:rPr>
      </w:pPr>
      <w:r w:rsidRPr="00BB6F7C">
        <w:rPr>
          <w:rFonts w:ascii="Arial" w:eastAsia="Times New Roman" w:hAnsi="Arial" w:cs="Arial"/>
          <w:color w:val="000000"/>
          <w:spacing w:val="-2"/>
          <w:sz w:val="24"/>
          <w:lang w:val="en-US" w:eastAsia="en-US" w:bidi="ar-SA"/>
        </w:rPr>
        <w:t>Any bid not accompanied by an acceptable Bid Security and not secured as indicated in Sub-Clauses 16.1 and 16.2 above shall be rejected by the Employer as non-responsive.</w:t>
      </w:r>
      <w:r w:rsidRPr="00BB6F7C">
        <w:rPr>
          <w:rFonts w:ascii="Arial" w:eastAsia="Times New Roman" w:hAnsi="Arial" w:cs="Arial"/>
          <w:color w:val="000000"/>
          <w:sz w:val="24"/>
          <w:lang w:val="en-US" w:eastAsia="en-US" w:bidi="ar-SA"/>
        </w:rPr>
        <w:tab/>
      </w:r>
    </w:p>
    <w:p w14:paraId="3A3B092A" w14:textId="77777777" w:rsidR="00F636E3" w:rsidRPr="00BB6F7C" w:rsidRDefault="00F636E3" w:rsidP="00F636E3">
      <w:pPr>
        <w:widowControl w:val="0"/>
        <w:numPr>
          <w:ilvl w:val="0"/>
          <w:numId w:val="11"/>
        </w:numPr>
        <w:shd w:val="clear" w:color="auto" w:fill="FFFFFF"/>
        <w:tabs>
          <w:tab w:val="left" w:pos="701"/>
        </w:tabs>
        <w:autoSpaceDE w:val="0"/>
        <w:autoSpaceDN w:val="0"/>
        <w:adjustRightInd w:val="0"/>
        <w:spacing w:after="0" w:line="360" w:lineRule="auto"/>
        <w:ind w:left="701" w:hanging="696"/>
        <w:jc w:val="both"/>
        <w:rPr>
          <w:rFonts w:ascii="Arial" w:eastAsia="Times New Roman" w:hAnsi="Arial" w:cs="Arial"/>
          <w:color w:val="000000"/>
          <w:spacing w:val="-9"/>
          <w:sz w:val="24"/>
          <w:lang w:val="en-US" w:eastAsia="en-US" w:bidi="ar-SA"/>
        </w:rPr>
      </w:pPr>
      <w:r w:rsidRPr="00BB6F7C">
        <w:rPr>
          <w:rFonts w:ascii="Arial" w:eastAsia="Times New Roman" w:hAnsi="Arial" w:cs="Arial"/>
          <w:color w:val="000000"/>
          <w:spacing w:val="1"/>
          <w:sz w:val="24"/>
          <w:lang w:val="en-US" w:eastAsia="en-US" w:bidi="ar-SA"/>
        </w:rPr>
        <w:t xml:space="preserve">The Earnest money of unsuccessful bidders will be returned within 28 days of the end of the bid validity </w:t>
      </w:r>
      <w:r w:rsidRPr="00BB6F7C">
        <w:rPr>
          <w:rFonts w:ascii="Arial" w:eastAsia="Times New Roman" w:hAnsi="Arial" w:cs="Arial"/>
          <w:color w:val="000000"/>
          <w:spacing w:val="-4"/>
          <w:sz w:val="24"/>
          <w:lang w:val="en-US" w:eastAsia="en-US" w:bidi="ar-SA"/>
        </w:rPr>
        <w:t xml:space="preserve">period specified in Sub-Clause </w:t>
      </w:r>
      <w:r w:rsidRPr="00BB6F7C">
        <w:rPr>
          <w:rFonts w:ascii="Arial" w:eastAsia="Times New Roman" w:hAnsi="Arial" w:cs="Arial"/>
          <w:color w:val="000000"/>
          <w:spacing w:val="17"/>
          <w:sz w:val="24"/>
          <w:lang w:val="en-US" w:eastAsia="en-US" w:bidi="ar-SA"/>
        </w:rPr>
        <w:t>15.1.</w:t>
      </w:r>
    </w:p>
    <w:p w14:paraId="05DB5220" w14:textId="77777777" w:rsidR="00F636E3" w:rsidRPr="00673DDF" w:rsidRDefault="00F636E3" w:rsidP="00F636E3">
      <w:pPr>
        <w:widowControl w:val="0"/>
        <w:numPr>
          <w:ilvl w:val="0"/>
          <w:numId w:val="11"/>
        </w:numPr>
        <w:shd w:val="clear" w:color="auto" w:fill="FFFFFF"/>
        <w:tabs>
          <w:tab w:val="left" w:pos="701"/>
        </w:tabs>
        <w:autoSpaceDE w:val="0"/>
        <w:autoSpaceDN w:val="0"/>
        <w:adjustRightInd w:val="0"/>
        <w:spacing w:after="0" w:line="360" w:lineRule="auto"/>
        <w:ind w:left="701" w:hanging="696"/>
        <w:jc w:val="both"/>
        <w:rPr>
          <w:rFonts w:ascii="Tahoma" w:eastAsia="Times New Roman" w:hAnsi="Tahoma" w:cs="Tahoma"/>
          <w:color w:val="000000"/>
          <w:spacing w:val="-1"/>
          <w:sz w:val="24"/>
          <w:lang w:val="en-US" w:eastAsia="en-US" w:bidi="ar-SA"/>
        </w:rPr>
      </w:pPr>
      <w:r w:rsidRPr="00BB6F7C">
        <w:rPr>
          <w:rFonts w:ascii="Arial" w:eastAsia="Times New Roman" w:hAnsi="Arial" w:cs="Arial"/>
          <w:color w:val="000000"/>
          <w:spacing w:val="-2"/>
          <w:sz w:val="24"/>
          <w:lang w:val="en-US" w:eastAsia="en-US" w:bidi="ar-SA"/>
        </w:rPr>
        <w:t xml:space="preserve">The Earnest money of the successful bidder will be discharged when the bidder has signed the Agreement </w:t>
      </w:r>
      <w:r w:rsidRPr="00BB6F7C">
        <w:rPr>
          <w:rFonts w:ascii="Arial" w:eastAsia="Times New Roman" w:hAnsi="Arial" w:cs="Arial"/>
          <w:color w:val="000000"/>
          <w:spacing w:val="-1"/>
          <w:sz w:val="24"/>
          <w:lang w:val="en-US" w:eastAsia="en-US" w:bidi="ar-SA"/>
        </w:rPr>
        <w:t>and furnished the required Performance Security.</w:t>
      </w:r>
    </w:p>
    <w:p w14:paraId="49EA3C23"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16.6     The Earnest money may be forfeited</w:t>
      </w:r>
    </w:p>
    <w:p w14:paraId="3A11F27E" w14:textId="77777777" w:rsidR="00F636E3" w:rsidRPr="00BB6F7C" w:rsidRDefault="00F636E3" w:rsidP="00466FF0">
      <w:pPr>
        <w:widowControl w:val="0"/>
        <w:shd w:val="clear" w:color="auto" w:fill="FFFFFF"/>
        <w:autoSpaceDE w:val="0"/>
        <w:autoSpaceDN w:val="0"/>
        <w:adjustRightInd w:val="0"/>
        <w:spacing w:after="0" w:line="360" w:lineRule="auto"/>
        <w:ind w:left="82"/>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ab/>
      </w:r>
      <w:r w:rsidRPr="00BB6F7C">
        <w:rPr>
          <w:rFonts w:ascii="Arial" w:eastAsia="Times New Roman" w:hAnsi="Arial" w:cs="Arial"/>
          <w:color w:val="000000"/>
          <w:spacing w:val="1"/>
          <w:sz w:val="24"/>
          <w:lang w:val="en-US" w:eastAsia="en-US" w:bidi="ar-SA"/>
        </w:rPr>
        <w:t xml:space="preserve">(a)   if the Bidder withdraws the Bid after Bid opening during the period of Bid </w:t>
      </w:r>
      <w:r w:rsidRPr="00BB6F7C">
        <w:rPr>
          <w:rFonts w:ascii="Arial" w:eastAsia="Times New Roman" w:hAnsi="Arial" w:cs="Arial"/>
          <w:color w:val="000000"/>
          <w:spacing w:val="1"/>
          <w:sz w:val="24"/>
          <w:lang w:val="en-US" w:eastAsia="en-US" w:bidi="ar-SA"/>
        </w:rPr>
        <w:tab/>
      </w:r>
      <w:r w:rsidRPr="00BB6F7C">
        <w:rPr>
          <w:rFonts w:ascii="Arial" w:eastAsia="Times New Roman" w:hAnsi="Arial" w:cs="Arial"/>
          <w:color w:val="000000"/>
          <w:spacing w:val="1"/>
          <w:sz w:val="24"/>
          <w:lang w:val="en-US" w:eastAsia="en-US" w:bidi="ar-SA"/>
        </w:rPr>
        <w:tab/>
      </w:r>
      <w:r w:rsidRPr="00BB6F7C">
        <w:rPr>
          <w:rFonts w:ascii="Arial" w:eastAsia="Times New Roman" w:hAnsi="Arial" w:cs="Arial"/>
          <w:color w:val="000000"/>
          <w:spacing w:val="1"/>
          <w:sz w:val="24"/>
          <w:lang w:val="en-US" w:eastAsia="en-US" w:bidi="ar-SA"/>
        </w:rPr>
        <w:tab/>
        <w:t>validity; -</w:t>
      </w:r>
    </w:p>
    <w:p w14:paraId="5D909534" w14:textId="77777777" w:rsidR="00F636E3" w:rsidRPr="00BB6F7C" w:rsidRDefault="00F636E3" w:rsidP="00F636E3">
      <w:pPr>
        <w:widowControl w:val="0"/>
        <w:shd w:val="clear" w:color="auto" w:fill="FFFFFF"/>
        <w:tabs>
          <w:tab w:val="left" w:pos="936"/>
        </w:tabs>
        <w:autoSpaceDE w:val="0"/>
        <w:autoSpaceDN w:val="0"/>
        <w:adjustRightInd w:val="0"/>
        <w:spacing w:after="0" w:line="360" w:lineRule="auto"/>
        <w:ind w:left="77"/>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ab/>
        <w:t xml:space="preserve">(b)   if the Bidder does not accept the correction of the Bid Price, pursuant to </w:t>
      </w:r>
      <w:r w:rsidRPr="00BB6F7C">
        <w:rPr>
          <w:rFonts w:ascii="Arial" w:eastAsia="Times New Roman" w:hAnsi="Arial" w:cs="Arial"/>
          <w:color w:val="000000"/>
          <w:sz w:val="24"/>
          <w:lang w:val="en-US" w:eastAsia="en-US" w:bidi="ar-SA"/>
        </w:rPr>
        <w:tab/>
      </w:r>
      <w:r w:rsidRPr="00BB6F7C">
        <w:rPr>
          <w:rFonts w:ascii="Arial" w:eastAsia="Times New Roman" w:hAnsi="Arial" w:cs="Arial"/>
          <w:color w:val="000000"/>
          <w:sz w:val="24"/>
          <w:lang w:val="en-US" w:eastAsia="en-US" w:bidi="ar-SA"/>
        </w:rPr>
        <w:tab/>
      </w:r>
      <w:r w:rsidRPr="00BB6F7C">
        <w:rPr>
          <w:rFonts w:ascii="Arial" w:eastAsia="Times New Roman" w:hAnsi="Arial" w:cs="Arial"/>
          <w:color w:val="000000"/>
          <w:sz w:val="24"/>
          <w:lang w:val="en-US" w:eastAsia="en-US" w:bidi="ar-SA"/>
        </w:rPr>
        <w:tab/>
        <w:t>Clause 26; or</w:t>
      </w:r>
    </w:p>
    <w:p w14:paraId="0EB8C608" w14:textId="77777777" w:rsidR="00F636E3" w:rsidRPr="00BB6F7C" w:rsidRDefault="00F636E3" w:rsidP="00F636E3">
      <w:pPr>
        <w:widowControl w:val="0"/>
        <w:shd w:val="clear" w:color="auto" w:fill="FFFFFF"/>
        <w:tabs>
          <w:tab w:val="left" w:pos="936"/>
        </w:tabs>
        <w:autoSpaceDE w:val="0"/>
        <w:autoSpaceDN w:val="0"/>
        <w:adjustRightInd w:val="0"/>
        <w:spacing w:after="0" w:line="360" w:lineRule="auto"/>
        <w:ind w:left="72"/>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ab/>
        <w:t xml:space="preserve">(c)   in the case of a successful Bidder, if the Bidder fails within the specified </w:t>
      </w:r>
      <w:r w:rsidRPr="00BB6F7C">
        <w:rPr>
          <w:rFonts w:ascii="Arial" w:eastAsia="Times New Roman" w:hAnsi="Arial" w:cs="Arial"/>
          <w:color w:val="000000"/>
          <w:sz w:val="24"/>
          <w:lang w:val="en-US" w:eastAsia="en-US" w:bidi="ar-SA"/>
        </w:rPr>
        <w:tab/>
      </w:r>
      <w:r w:rsidRPr="00BB6F7C">
        <w:rPr>
          <w:rFonts w:ascii="Arial" w:eastAsia="Times New Roman" w:hAnsi="Arial" w:cs="Arial"/>
          <w:color w:val="000000"/>
          <w:sz w:val="24"/>
          <w:lang w:val="en-US" w:eastAsia="en-US" w:bidi="ar-SA"/>
        </w:rPr>
        <w:tab/>
      </w:r>
      <w:r w:rsidRPr="00BB6F7C">
        <w:rPr>
          <w:rFonts w:ascii="Arial" w:eastAsia="Times New Roman" w:hAnsi="Arial" w:cs="Arial"/>
          <w:color w:val="000000"/>
          <w:sz w:val="24"/>
          <w:lang w:val="en-US" w:eastAsia="en-US" w:bidi="ar-SA"/>
        </w:rPr>
        <w:tab/>
        <w:t>time limit to</w:t>
      </w:r>
    </w:p>
    <w:p w14:paraId="6191E816" w14:textId="77777777" w:rsidR="00F636E3" w:rsidRPr="00BB6F7C" w:rsidRDefault="00F636E3" w:rsidP="00F636E3">
      <w:pPr>
        <w:widowControl w:val="0"/>
        <w:shd w:val="clear" w:color="auto" w:fill="FFFFFF"/>
        <w:autoSpaceDE w:val="0"/>
        <w:autoSpaceDN w:val="0"/>
        <w:adjustRightInd w:val="0"/>
        <w:spacing w:after="0" w:line="360" w:lineRule="auto"/>
        <w:ind w:left="1334"/>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w:t>
      </w:r>
      <w:proofErr w:type="spellStart"/>
      <w:r w:rsidRPr="00BB6F7C">
        <w:rPr>
          <w:rFonts w:ascii="Arial" w:eastAsia="Times New Roman" w:hAnsi="Arial" w:cs="Arial"/>
          <w:color w:val="000000"/>
          <w:sz w:val="24"/>
          <w:lang w:val="en-US" w:eastAsia="en-US" w:bidi="ar-SA"/>
        </w:rPr>
        <w:t>i</w:t>
      </w:r>
      <w:proofErr w:type="spellEnd"/>
      <w:r w:rsidRPr="00BB6F7C">
        <w:rPr>
          <w:rFonts w:ascii="Arial" w:eastAsia="Times New Roman" w:hAnsi="Arial" w:cs="Arial"/>
          <w:color w:val="000000"/>
          <w:sz w:val="24"/>
          <w:lang w:val="en-US" w:eastAsia="en-US" w:bidi="ar-SA"/>
        </w:rPr>
        <w:t>)     sign the Agreement; or</w:t>
      </w:r>
    </w:p>
    <w:p w14:paraId="35818343" w14:textId="77777777" w:rsidR="00F636E3" w:rsidRPr="00BB6F7C" w:rsidRDefault="00F636E3" w:rsidP="00F636E3">
      <w:pPr>
        <w:widowControl w:val="0"/>
        <w:shd w:val="clear" w:color="auto" w:fill="FFFFFF"/>
        <w:autoSpaceDE w:val="0"/>
        <w:autoSpaceDN w:val="0"/>
        <w:adjustRightInd w:val="0"/>
        <w:spacing w:after="0" w:line="360" w:lineRule="auto"/>
        <w:ind w:left="43" w:right="2880" w:firstLine="1291"/>
        <w:jc w:val="both"/>
        <w:rPr>
          <w:rFonts w:ascii="Arial" w:eastAsia="Times New Roman" w:hAnsi="Arial" w:cs="Arial"/>
          <w:b/>
          <w:bCs/>
          <w:color w:val="000000"/>
          <w:sz w:val="24"/>
          <w:lang w:val="en-US" w:eastAsia="en-US" w:bidi="ar-SA"/>
        </w:rPr>
      </w:pPr>
      <w:r w:rsidRPr="00BB6F7C">
        <w:rPr>
          <w:rFonts w:ascii="Arial" w:eastAsia="Times New Roman" w:hAnsi="Arial" w:cs="Arial"/>
          <w:color w:val="000000"/>
          <w:spacing w:val="-1"/>
          <w:sz w:val="24"/>
          <w:lang w:val="en-US" w:eastAsia="en-US" w:bidi="ar-SA"/>
        </w:rPr>
        <w:t xml:space="preserve">(ii)    furnish the required Performance Security. </w:t>
      </w:r>
    </w:p>
    <w:p w14:paraId="44957110" w14:textId="77777777" w:rsidR="00F636E3" w:rsidRPr="00BB6F7C" w:rsidRDefault="00F636E3" w:rsidP="00F636E3">
      <w:pPr>
        <w:widowControl w:val="0"/>
        <w:shd w:val="clear" w:color="auto" w:fill="FFFFFF"/>
        <w:autoSpaceDE w:val="0"/>
        <w:autoSpaceDN w:val="0"/>
        <w:adjustRightInd w:val="0"/>
        <w:spacing w:after="0" w:line="360" w:lineRule="auto"/>
        <w:ind w:right="4416"/>
        <w:jc w:val="both"/>
        <w:rPr>
          <w:rFonts w:ascii="Arial" w:eastAsia="Times New Roman" w:hAnsi="Arial" w:cs="Arial"/>
          <w:sz w:val="24"/>
          <w:lang w:val="en-US" w:eastAsia="en-US" w:bidi="ar-SA"/>
        </w:rPr>
      </w:pPr>
      <w:r w:rsidRPr="00BB6F7C">
        <w:rPr>
          <w:rFonts w:ascii="Arial" w:eastAsia="Times New Roman" w:hAnsi="Arial" w:cs="Arial"/>
          <w:b/>
          <w:bCs/>
          <w:color w:val="000000"/>
          <w:sz w:val="24"/>
          <w:lang w:val="en-US" w:eastAsia="en-US" w:bidi="ar-SA"/>
        </w:rPr>
        <w:t>17.        Alternative Proposals by Bidder</w:t>
      </w:r>
    </w:p>
    <w:p w14:paraId="341F56D8" w14:textId="77777777" w:rsidR="00F636E3" w:rsidRPr="00BB6F7C" w:rsidRDefault="00F636E3" w:rsidP="00F636E3">
      <w:pPr>
        <w:widowControl w:val="0"/>
        <w:shd w:val="clear" w:color="auto" w:fill="FFFFFF"/>
        <w:autoSpaceDE w:val="0"/>
        <w:autoSpaceDN w:val="0"/>
        <w:adjustRightInd w:val="0"/>
        <w:spacing w:before="82" w:after="0" w:line="360" w:lineRule="auto"/>
        <w:ind w:left="922" w:hanging="898"/>
        <w:jc w:val="both"/>
        <w:rPr>
          <w:rFonts w:ascii="Arial" w:eastAsia="Times New Roman" w:hAnsi="Arial" w:cs="Arial"/>
          <w:sz w:val="24"/>
          <w:lang w:val="en-US" w:eastAsia="en-US" w:bidi="ar-SA"/>
        </w:rPr>
      </w:pPr>
      <w:r w:rsidRPr="00BB6F7C">
        <w:rPr>
          <w:rFonts w:ascii="Arial" w:eastAsia="Times New Roman" w:hAnsi="Arial" w:cs="Arial"/>
          <w:b/>
          <w:bCs/>
          <w:color w:val="000000"/>
          <w:spacing w:val="2"/>
          <w:sz w:val="24"/>
          <w:lang w:val="en-US" w:eastAsia="en-US" w:bidi="ar-SA"/>
        </w:rPr>
        <w:t xml:space="preserve">17.1 </w:t>
      </w:r>
      <w:r w:rsidRPr="00BB6F7C">
        <w:rPr>
          <w:rFonts w:ascii="Arial" w:eastAsia="Times New Roman" w:hAnsi="Arial" w:cs="Arial"/>
          <w:b/>
          <w:bCs/>
          <w:color w:val="000000"/>
          <w:spacing w:val="2"/>
          <w:sz w:val="24"/>
          <w:lang w:val="en-US" w:eastAsia="en-US" w:bidi="ar-SA"/>
        </w:rPr>
        <w:tab/>
      </w:r>
      <w:r w:rsidRPr="00BB6F7C">
        <w:rPr>
          <w:rFonts w:ascii="Arial" w:eastAsia="Times New Roman" w:hAnsi="Arial" w:cs="Arial"/>
          <w:color w:val="000000"/>
          <w:spacing w:val="2"/>
          <w:sz w:val="24"/>
          <w:lang w:val="en-US" w:eastAsia="en-US" w:bidi="ar-SA"/>
        </w:rPr>
        <w:t xml:space="preserve">Bidders shall submit offers that fully comply with the requirements of the bidding documents, including the conditions of contract (including </w:t>
      </w:r>
      <w:proofErr w:type="spellStart"/>
      <w:r w:rsidRPr="00BB6F7C">
        <w:rPr>
          <w:rFonts w:ascii="Arial" w:eastAsia="Times New Roman" w:hAnsi="Arial" w:cs="Arial"/>
          <w:color w:val="000000"/>
          <w:spacing w:val="2"/>
          <w:sz w:val="24"/>
          <w:lang w:val="en-US" w:eastAsia="en-US" w:bidi="ar-SA"/>
        </w:rPr>
        <w:t>mobilisation</w:t>
      </w:r>
      <w:proofErr w:type="spellEnd"/>
      <w:r w:rsidRPr="00BB6F7C">
        <w:rPr>
          <w:rFonts w:ascii="Arial" w:eastAsia="Times New Roman" w:hAnsi="Arial" w:cs="Arial"/>
          <w:color w:val="000000"/>
          <w:spacing w:val="2"/>
          <w:sz w:val="24"/>
          <w:lang w:val="en-US" w:eastAsia="en-US" w:bidi="ar-SA"/>
        </w:rPr>
        <w:t xml:space="preserve"> advance or time for completion), basic technical design </w:t>
      </w:r>
      <w:proofErr w:type="spellStart"/>
      <w:r w:rsidRPr="00BB6F7C">
        <w:rPr>
          <w:rFonts w:ascii="Arial" w:eastAsia="Times New Roman" w:hAnsi="Arial" w:cs="Arial"/>
          <w:color w:val="000000"/>
          <w:spacing w:val="2"/>
          <w:sz w:val="24"/>
          <w:lang w:val="en-US" w:eastAsia="en-US" w:bidi="ar-SA"/>
        </w:rPr>
        <w:t>asindicated</w:t>
      </w:r>
      <w:proofErr w:type="spellEnd"/>
      <w:r w:rsidRPr="00BB6F7C">
        <w:rPr>
          <w:rFonts w:ascii="Arial" w:eastAsia="Times New Roman" w:hAnsi="Arial" w:cs="Arial"/>
          <w:color w:val="000000"/>
          <w:spacing w:val="2"/>
          <w:sz w:val="24"/>
          <w:lang w:val="en-US" w:eastAsia="en-US" w:bidi="ar-SA"/>
        </w:rPr>
        <w:t xml:space="preserve"> in the drawing and specifications. Conditional offer or alternative offers will not be </w:t>
      </w:r>
      <w:proofErr w:type="spellStart"/>
      <w:r w:rsidRPr="00BB6F7C">
        <w:rPr>
          <w:rFonts w:ascii="Arial" w:eastAsia="Times New Roman" w:hAnsi="Arial" w:cs="Arial"/>
          <w:color w:val="000000"/>
          <w:spacing w:val="2"/>
          <w:sz w:val="24"/>
          <w:lang w:val="en-US" w:eastAsia="en-US" w:bidi="ar-SA"/>
        </w:rPr>
        <w:t>considered</w:t>
      </w:r>
      <w:r w:rsidRPr="00BB6F7C">
        <w:rPr>
          <w:rFonts w:ascii="Arial" w:eastAsia="Times New Roman" w:hAnsi="Arial" w:cs="Arial"/>
          <w:color w:val="000000"/>
          <w:sz w:val="24"/>
          <w:lang w:val="en-US" w:eastAsia="en-US" w:bidi="ar-SA"/>
        </w:rPr>
        <w:t>further</w:t>
      </w:r>
      <w:proofErr w:type="spellEnd"/>
      <w:r w:rsidRPr="00BB6F7C">
        <w:rPr>
          <w:rFonts w:ascii="Arial" w:eastAsia="Times New Roman" w:hAnsi="Arial" w:cs="Arial"/>
          <w:color w:val="000000"/>
          <w:sz w:val="24"/>
          <w:lang w:val="en-US" w:eastAsia="en-US" w:bidi="ar-SA"/>
        </w:rPr>
        <w:t xml:space="preserve"> in the process of tender evaluation.</w:t>
      </w:r>
    </w:p>
    <w:p w14:paraId="315362C1" w14:textId="77777777" w:rsidR="00F636E3" w:rsidRPr="00BB6F7C" w:rsidRDefault="00F636E3" w:rsidP="00F636E3">
      <w:pPr>
        <w:widowControl w:val="0"/>
        <w:shd w:val="clear" w:color="auto" w:fill="FFFFFF"/>
        <w:tabs>
          <w:tab w:val="left" w:pos="900"/>
        </w:tabs>
        <w:autoSpaceDE w:val="0"/>
        <w:autoSpaceDN w:val="0"/>
        <w:adjustRightInd w:val="0"/>
        <w:spacing w:before="130" w:after="0" w:line="360" w:lineRule="auto"/>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lastRenderedPageBreak/>
        <w:t xml:space="preserve">17.2     </w:t>
      </w:r>
      <w:r w:rsidRPr="00BB6F7C">
        <w:rPr>
          <w:rFonts w:ascii="Arial" w:eastAsia="Times New Roman" w:hAnsi="Arial" w:cs="Arial"/>
          <w:color w:val="000000"/>
          <w:sz w:val="24"/>
          <w:lang w:val="en-US" w:eastAsia="en-US" w:bidi="ar-SA"/>
        </w:rPr>
        <w:tab/>
        <w:t>Conditional tender will be rejected forthwith.</w:t>
      </w:r>
    </w:p>
    <w:p w14:paraId="67004820" w14:textId="77777777" w:rsidR="00F636E3" w:rsidRPr="00BB6F7C" w:rsidRDefault="00F636E3" w:rsidP="00F636E3">
      <w:pPr>
        <w:widowControl w:val="0"/>
        <w:shd w:val="clear" w:color="auto" w:fill="FFFFFF"/>
        <w:tabs>
          <w:tab w:val="left" w:pos="912"/>
        </w:tabs>
        <w:autoSpaceDE w:val="0"/>
        <w:autoSpaceDN w:val="0"/>
        <w:adjustRightInd w:val="0"/>
        <w:spacing w:before="134" w:after="0" w:line="360" w:lineRule="auto"/>
        <w:jc w:val="both"/>
        <w:rPr>
          <w:rFonts w:ascii="Arial" w:eastAsia="Times New Roman" w:hAnsi="Arial" w:cs="Arial"/>
          <w:sz w:val="24"/>
          <w:lang w:val="en-US" w:eastAsia="en-US" w:bidi="ar-SA"/>
        </w:rPr>
      </w:pPr>
      <w:r w:rsidRPr="00BB6F7C">
        <w:rPr>
          <w:rFonts w:ascii="Arial" w:eastAsia="Times New Roman" w:hAnsi="Arial" w:cs="Arial"/>
          <w:b/>
          <w:bCs/>
          <w:color w:val="000000"/>
          <w:spacing w:val="-9"/>
          <w:sz w:val="24"/>
          <w:lang w:val="en-US" w:eastAsia="en-US" w:bidi="ar-SA"/>
        </w:rPr>
        <w:t>18.</w:t>
      </w:r>
      <w:r w:rsidRPr="00BB6F7C">
        <w:rPr>
          <w:rFonts w:ascii="Arial" w:eastAsia="Times New Roman" w:hAnsi="Arial" w:cs="Arial"/>
          <w:b/>
          <w:bCs/>
          <w:color w:val="000000"/>
          <w:sz w:val="24"/>
          <w:lang w:val="en-US" w:eastAsia="en-US" w:bidi="ar-SA"/>
        </w:rPr>
        <w:tab/>
      </w:r>
      <w:r w:rsidRPr="00BB6F7C">
        <w:rPr>
          <w:rFonts w:ascii="Arial" w:eastAsia="Times New Roman" w:hAnsi="Arial" w:cs="Arial"/>
          <w:b/>
          <w:bCs/>
          <w:color w:val="000000"/>
          <w:spacing w:val="-1"/>
          <w:sz w:val="24"/>
          <w:lang w:val="en-US" w:eastAsia="en-US" w:bidi="ar-SA"/>
        </w:rPr>
        <w:t xml:space="preserve">Format and Signing of Bid </w:t>
      </w:r>
    </w:p>
    <w:p w14:paraId="10DBCE71" w14:textId="77777777" w:rsidR="00F636E3" w:rsidRPr="00BB6F7C" w:rsidRDefault="00F636E3" w:rsidP="00F636E3">
      <w:pPr>
        <w:widowControl w:val="0"/>
        <w:shd w:val="clear" w:color="auto" w:fill="FFFFFF"/>
        <w:autoSpaceDE w:val="0"/>
        <w:autoSpaceDN w:val="0"/>
        <w:adjustRightInd w:val="0"/>
        <w:spacing w:before="106" w:after="0" w:line="360" w:lineRule="auto"/>
        <w:ind w:left="917" w:right="10" w:hanging="917"/>
        <w:jc w:val="both"/>
        <w:rPr>
          <w:rFonts w:ascii="Arial" w:eastAsia="Times New Roman" w:hAnsi="Arial" w:cs="Arial"/>
          <w:sz w:val="24"/>
          <w:lang w:val="en-US" w:eastAsia="en-US" w:bidi="ar-SA"/>
        </w:rPr>
      </w:pPr>
      <w:r w:rsidRPr="00BB6F7C">
        <w:rPr>
          <w:rFonts w:ascii="Arial" w:eastAsia="Times New Roman" w:hAnsi="Arial" w:cs="Arial"/>
          <w:b/>
          <w:bCs/>
          <w:color w:val="000000"/>
          <w:spacing w:val="2"/>
          <w:sz w:val="24"/>
          <w:lang w:val="en-US" w:eastAsia="en-US" w:bidi="ar-SA"/>
        </w:rPr>
        <w:t xml:space="preserve">18.1 </w:t>
      </w:r>
      <w:r w:rsidRPr="00BB6F7C">
        <w:rPr>
          <w:rFonts w:ascii="Arial" w:eastAsia="Times New Roman" w:hAnsi="Arial" w:cs="Arial"/>
          <w:b/>
          <w:bCs/>
          <w:color w:val="000000"/>
          <w:spacing w:val="2"/>
          <w:sz w:val="24"/>
          <w:lang w:val="en-US" w:eastAsia="en-US" w:bidi="ar-SA"/>
        </w:rPr>
        <w:tab/>
      </w:r>
      <w:r w:rsidRPr="00BB6F7C">
        <w:rPr>
          <w:rFonts w:ascii="Arial" w:eastAsia="Times New Roman" w:hAnsi="Arial" w:cs="Arial"/>
          <w:color w:val="000000"/>
          <w:spacing w:val="2"/>
          <w:sz w:val="24"/>
          <w:lang w:val="en-US" w:eastAsia="en-US" w:bidi="ar-SA"/>
        </w:rPr>
        <w:t xml:space="preserve">The Bidder shall submit one set of the </w:t>
      </w:r>
      <w:proofErr w:type="gramStart"/>
      <w:r w:rsidRPr="00BB6F7C">
        <w:rPr>
          <w:rFonts w:ascii="Arial" w:eastAsia="Times New Roman" w:hAnsi="Arial" w:cs="Arial"/>
          <w:color w:val="000000"/>
          <w:spacing w:val="2"/>
          <w:sz w:val="24"/>
          <w:lang w:val="en-US" w:eastAsia="en-US" w:bidi="ar-SA"/>
        </w:rPr>
        <w:t>Technical</w:t>
      </w:r>
      <w:proofErr w:type="gramEnd"/>
      <w:r w:rsidRPr="00BB6F7C">
        <w:rPr>
          <w:rFonts w:ascii="Arial" w:eastAsia="Times New Roman" w:hAnsi="Arial" w:cs="Arial"/>
          <w:color w:val="000000"/>
          <w:spacing w:val="2"/>
          <w:sz w:val="24"/>
          <w:lang w:val="en-US" w:eastAsia="en-US" w:bidi="ar-SA"/>
        </w:rPr>
        <w:t xml:space="preserve"> bid and two set of </w:t>
      </w:r>
      <w:proofErr w:type="gramStart"/>
      <w:r w:rsidRPr="00BB6F7C">
        <w:rPr>
          <w:rFonts w:ascii="Arial" w:eastAsia="Times New Roman" w:hAnsi="Arial" w:cs="Arial"/>
          <w:color w:val="000000"/>
          <w:spacing w:val="2"/>
          <w:sz w:val="24"/>
          <w:lang w:val="en-US" w:eastAsia="en-US" w:bidi="ar-SA"/>
        </w:rPr>
        <w:t>Financial</w:t>
      </w:r>
      <w:proofErr w:type="gramEnd"/>
      <w:r w:rsidRPr="00BB6F7C">
        <w:rPr>
          <w:rFonts w:ascii="Arial" w:eastAsia="Times New Roman" w:hAnsi="Arial" w:cs="Arial"/>
          <w:color w:val="000000"/>
          <w:spacing w:val="2"/>
          <w:sz w:val="24"/>
          <w:lang w:val="en-US" w:eastAsia="en-US" w:bidi="ar-SA"/>
        </w:rPr>
        <w:t xml:space="preserve"> bid (original &amp; duplicate) </w:t>
      </w:r>
      <w:r w:rsidRPr="00BB6F7C">
        <w:rPr>
          <w:rFonts w:ascii="Arial" w:eastAsia="Times New Roman" w:hAnsi="Arial" w:cs="Arial"/>
          <w:color w:val="000000"/>
          <w:sz w:val="24"/>
          <w:lang w:val="en-US" w:eastAsia="en-US" w:bidi="ar-SA"/>
        </w:rPr>
        <w:t>comprising of the documents as described in clause 12 of ITB.</w:t>
      </w:r>
    </w:p>
    <w:p w14:paraId="5B8B7E38" w14:textId="77777777" w:rsidR="00F636E3" w:rsidRPr="00BB6F7C" w:rsidRDefault="00F636E3" w:rsidP="00F636E3">
      <w:pPr>
        <w:widowControl w:val="0"/>
        <w:shd w:val="clear" w:color="auto" w:fill="FFFFFF"/>
        <w:tabs>
          <w:tab w:val="left" w:pos="900"/>
        </w:tabs>
        <w:autoSpaceDE w:val="0"/>
        <w:autoSpaceDN w:val="0"/>
        <w:adjustRightInd w:val="0"/>
        <w:spacing w:before="96" w:after="0" w:line="360" w:lineRule="auto"/>
        <w:ind w:left="900" w:right="5" w:hanging="900"/>
        <w:jc w:val="both"/>
        <w:rPr>
          <w:rFonts w:ascii="Arial" w:eastAsia="Times New Roman" w:hAnsi="Arial" w:cs="Arial"/>
          <w:sz w:val="24"/>
          <w:lang w:val="en-US" w:eastAsia="en-US" w:bidi="ar-SA"/>
        </w:rPr>
      </w:pPr>
      <w:r w:rsidRPr="00BB6F7C">
        <w:rPr>
          <w:rFonts w:ascii="Arial" w:eastAsia="Times New Roman" w:hAnsi="Arial" w:cs="Arial"/>
          <w:b/>
          <w:bCs/>
          <w:color w:val="000000"/>
          <w:spacing w:val="1"/>
          <w:sz w:val="24"/>
          <w:lang w:val="en-US" w:eastAsia="en-US" w:bidi="ar-SA"/>
        </w:rPr>
        <w:t xml:space="preserve">18.2 </w:t>
      </w:r>
      <w:r w:rsidRPr="00BB6F7C">
        <w:rPr>
          <w:rFonts w:ascii="Arial" w:eastAsia="Times New Roman" w:hAnsi="Arial" w:cs="Arial"/>
          <w:b/>
          <w:bCs/>
          <w:color w:val="000000"/>
          <w:spacing w:val="1"/>
          <w:sz w:val="24"/>
          <w:lang w:val="en-US" w:eastAsia="en-US" w:bidi="ar-SA"/>
        </w:rPr>
        <w:tab/>
      </w:r>
      <w:r w:rsidRPr="00BB6F7C">
        <w:rPr>
          <w:rFonts w:ascii="Arial" w:eastAsia="Times New Roman" w:hAnsi="Arial" w:cs="Arial"/>
          <w:color w:val="000000"/>
          <w:spacing w:val="1"/>
          <w:sz w:val="24"/>
          <w:lang w:val="en-US" w:eastAsia="en-US" w:bidi="ar-SA"/>
        </w:rPr>
        <w:t xml:space="preserve">The Bid shall be typed or written in indelible ink and shall be signed by a person or persons duly authorized </w:t>
      </w:r>
      <w:r w:rsidRPr="00BB6F7C">
        <w:rPr>
          <w:rFonts w:ascii="Arial" w:eastAsia="Times New Roman" w:hAnsi="Arial" w:cs="Arial"/>
          <w:color w:val="000000"/>
          <w:spacing w:val="-4"/>
          <w:sz w:val="24"/>
          <w:lang w:val="en-US" w:eastAsia="en-US" w:bidi="ar-SA"/>
        </w:rPr>
        <w:t xml:space="preserve">to sign on behalf of the Bidder, pursuant to Sub-Clause 4.3. All pages of the bid where entries or amendments </w:t>
      </w:r>
      <w:r w:rsidRPr="00BB6F7C">
        <w:rPr>
          <w:rFonts w:ascii="Arial" w:eastAsia="Times New Roman" w:hAnsi="Arial" w:cs="Arial"/>
          <w:color w:val="000000"/>
          <w:sz w:val="24"/>
          <w:lang w:val="en-US" w:eastAsia="en-US" w:bidi="ar-SA"/>
        </w:rPr>
        <w:t xml:space="preserve">have been made shall be initialed by the person or persons signing the bid and a certificate of corrections </w:t>
      </w:r>
      <w:r w:rsidRPr="00BB6F7C">
        <w:rPr>
          <w:rFonts w:ascii="Arial" w:eastAsia="Times New Roman" w:hAnsi="Arial" w:cs="Arial"/>
          <w:color w:val="000000"/>
          <w:spacing w:val="-2"/>
          <w:sz w:val="24"/>
          <w:lang w:val="en-US" w:eastAsia="en-US" w:bidi="ar-SA"/>
        </w:rPr>
        <w:t>must be given by the employer.</w:t>
      </w:r>
    </w:p>
    <w:p w14:paraId="11761AE4" w14:textId="77777777" w:rsidR="00F636E3" w:rsidRPr="00BB6F7C" w:rsidRDefault="00F636E3" w:rsidP="00F636E3">
      <w:pPr>
        <w:widowControl w:val="0"/>
        <w:shd w:val="clear" w:color="auto" w:fill="FFFFFF"/>
        <w:autoSpaceDE w:val="0"/>
        <w:autoSpaceDN w:val="0"/>
        <w:adjustRightInd w:val="0"/>
        <w:spacing w:before="82" w:after="0" w:line="360" w:lineRule="auto"/>
        <w:ind w:left="917" w:right="10" w:hanging="917"/>
        <w:jc w:val="both"/>
        <w:rPr>
          <w:rFonts w:ascii="Arial" w:eastAsia="Times New Roman" w:hAnsi="Arial" w:cs="Arial"/>
          <w:color w:val="000000"/>
          <w:spacing w:val="-1"/>
          <w:sz w:val="24"/>
          <w:lang w:val="en-US" w:eastAsia="en-US" w:bidi="ar-SA"/>
        </w:rPr>
      </w:pPr>
      <w:r w:rsidRPr="00BB6F7C">
        <w:rPr>
          <w:rFonts w:ascii="Arial" w:eastAsia="Times New Roman" w:hAnsi="Arial" w:cs="Arial"/>
          <w:color w:val="000000"/>
          <w:spacing w:val="3"/>
          <w:sz w:val="24"/>
          <w:lang w:val="en-US" w:eastAsia="en-US" w:bidi="ar-SA"/>
        </w:rPr>
        <w:t>18.3</w:t>
      </w:r>
      <w:r w:rsidRPr="00BB6F7C">
        <w:rPr>
          <w:rFonts w:ascii="Arial" w:eastAsia="Times New Roman" w:hAnsi="Arial" w:cs="Arial"/>
          <w:color w:val="000000"/>
          <w:spacing w:val="3"/>
          <w:sz w:val="24"/>
          <w:lang w:val="en-US" w:eastAsia="en-US" w:bidi="ar-SA"/>
        </w:rPr>
        <w:tab/>
        <w:t xml:space="preserve"> The Bid shall contain no alterations or additions, except those to comply with instructions issued by the </w:t>
      </w:r>
      <w:r w:rsidRPr="00BB6F7C">
        <w:rPr>
          <w:rFonts w:ascii="Arial" w:eastAsia="Times New Roman" w:hAnsi="Arial" w:cs="Arial"/>
          <w:color w:val="000000"/>
          <w:spacing w:val="1"/>
          <w:sz w:val="24"/>
          <w:lang w:val="en-US" w:eastAsia="en-US" w:bidi="ar-SA"/>
        </w:rPr>
        <w:t xml:space="preserve">Employer, or as necessary to correct errors made by the bidder, in which case such corrections shall be </w:t>
      </w:r>
      <w:r w:rsidRPr="00BB6F7C">
        <w:rPr>
          <w:rFonts w:ascii="Arial" w:eastAsia="Times New Roman" w:hAnsi="Arial" w:cs="Arial"/>
          <w:color w:val="000000"/>
          <w:spacing w:val="-1"/>
          <w:sz w:val="24"/>
          <w:lang w:val="en-US" w:eastAsia="en-US" w:bidi="ar-SA"/>
        </w:rPr>
        <w:t>initialed by the person or persons signing the bid.</w:t>
      </w:r>
    </w:p>
    <w:p w14:paraId="7AF2498F" w14:textId="77777777" w:rsidR="00F636E3" w:rsidRPr="00A4646F" w:rsidRDefault="00F636E3" w:rsidP="00F636E3">
      <w:pPr>
        <w:keepNext/>
        <w:widowControl w:val="0"/>
        <w:shd w:val="clear" w:color="auto" w:fill="FFFFFF"/>
        <w:autoSpaceDE w:val="0"/>
        <w:autoSpaceDN w:val="0"/>
        <w:adjustRightInd w:val="0"/>
        <w:spacing w:before="178" w:after="0" w:line="360" w:lineRule="auto"/>
        <w:ind w:left="144"/>
        <w:jc w:val="both"/>
        <w:outlineLvl w:val="0"/>
        <w:rPr>
          <w:rFonts w:ascii="Arial" w:eastAsia="Times New Roman" w:hAnsi="Arial" w:cs="Arial"/>
          <w:b/>
          <w:bCs/>
          <w:color w:val="00B0F0"/>
          <w:spacing w:val="-1"/>
          <w:sz w:val="24"/>
          <w:szCs w:val="28"/>
          <w:lang w:val="en-US" w:eastAsia="en-US" w:bidi="ar-SA"/>
        </w:rPr>
      </w:pPr>
      <w:r w:rsidRPr="00BB6F7C">
        <w:rPr>
          <w:rFonts w:ascii="Arial" w:eastAsia="Times New Roman" w:hAnsi="Arial" w:cs="Arial"/>
          <w:b/>
          <w:bCs/>
          <w:color w:val="000000"/>
          <w:spacing w:val="-1"/>
          <w:sz w:val="24"/>
          <w:szCs w:val="28"/>
          <w:lang w:val="en-US" w:eastAsia="en-US" w:bidi="ar-SA"/>
        </w:rPr>
        <w:t xml:space="preserve">D. SUBMISSION OF BIDS </w:t>
      </w:r>
      <w:r w:rsidRPr="00A4646F">
        <w:rPr>
          <w:rFonts w:ascii="Arial" w:eastAsia="Times New Roman" w:hAnsi="Arial" w:cs="Arial"/>
          <w:b/>
          <w:bCs/>
          <w:color w:val="00B0F0"/>
          <w:spacing w:val="-1"/>
          <w:sz w:val="24"/>
          <w:szCs w:val="28"/>
          <w:lang w:val="en-US" w:eastAsia="en-US" w:bidi="ar-SA"/>
        </w:rPr>
        <w:t>(Only one website: www.eproc</w:t>
      </w:r>
      <w:r w:rsidR="002A05D8" w:rsidRPr="00A4646F">
        <w:rPr>
          <w:rFonts w:ascii="Arial" w:eastAsia="Times New Roman" w:hAnsi="Arial" w:cs="Arial"/>
          <w:b/>
          <w:bCs/>
          <w:color w:val="00B0F0"/>
          <w:spacing w:val="-1"/>
          <w:sz w:val="24"/>
          <w:szCs w:val="28"/>
          <w:lang w:val="en-US" w:eastAsia="en-US" w:bidi="ar-SA"/>
        </w:rPr>
        <w:t>2</w:t>
      </w:r>
      <w:r w:rsidRPr="00A4646F">
        <w:rPr>
          <w:rFonts w:ascii="Arial" w:eastAsia="Times New Roman" w:hAnsi="Arial" w:cs="Arial"/>
          <w:b/>
          <w:bCs/>
          <w:color w:val="00B0F0"/>
          <w:spacing w:val="-1"/>
          <w:sz w:val="24"/>
          <w:szCs w:val="28"/>
          <w:lang w:val="en-US" w:eastAsia="en-US" w:bidi="ar-SA"/>
        </w:rPr>
        <w:t>.bihar.gov.in</w:t>
      </w:r>
      <w:proofErr w:type="gramStart"/>
      <w:r w:rsidRPr="00A4646F">
        <w:rPr>
          <w:rFonts w:ascii="Arial" w:eastAsia="Times New Roman" w:hAnsi="Arial" w:cs="Arial"/>
          <w:b/>
          <w:bCs/>
          <w:color w:val="00B0F0"/>
          <w:spacing w:val="-1"/>
          <w:sz w:val="24"/>
          <w:szCs w:val="28"/>
          <w:lang w:val="en-US" w:eastAsia="en-US" w:bidi="ar-SA"/>
        </w:rPr>
        <w:t>. )</w:t>
      </w:r>
      <w:proofErr w:type="gramEnd"/>
    </w:p>
    <w:p w14:paraId="3BFCDDA6" w14:textId="01761B0F" w:rsidR="00302B2C" w:rsidRPr="00BB6F7C" w:rsidRDefault="00302B2C" w:rsidP="00302B2C">
      <w:pPr>
        <w:keepNext/>
        <w:widowControl w:val="0"/>
        <w:shd w:val="clear" w:color="auto" w:fill="FFFFFF"/>
        <w:autoSpaceDE w:val="0"/>
        <w:autoSpaceDN w:val="0"/>
        <w:adjustRightInd w:val="0"/>
        <w:spacing w:before="178" w:after="0" w:line="360" w:lineRule="auto"/>
        <w:ind w:left="144"/>
        <w:jc w:val="both"/>
        <w:outlineLvl w:val="0"/>
        <w:rPr>
          <w:rFonts w:ascii="Arial" w:eastAsia="Times New Roman" w:hAnsi="Arial" w:cs="Arial"/>
          <w:b/>
          <w:bCs/>
          <w:spacing w:val="-1"/>
          <w:sz w:val="24"/>
          <w:szCs w:val="28"/>
          <w:lang w:val="en-US" w:eastAsia="en-US" w:bidi="ar-SA"/>
        </w:rPr>
      </w:pPr>
      <w:r w:rsidRPr="00BB6F7C">
        <w:rPr>
          <w:rFonts w:ascii="Arial" w:eastAsia="Times New Roman" w:hAnsi="Arial" w:cs="Arial"/>
          <w:b/>
          <w:bCs/>
          <w:spacing w:val="-1"/>
          <w:sz w:val="24"/>
          <w:szCs w:val="28"/>
          <w:lang w:val="en-US" w:eastAsia="en-US" w:bidi="ar-SA"/>
        </w:rPr>
        <w:t xml:space="preserve">Technical </w:t>
      </w:r>
      <w:r w:rsidR="00282B66" w:rsidRPr="00BB6F7C">
        <w:rPr>
          <w:rFonts w:ascii="Arial" w:eastAsia="Times New Roman" w:hAnsi="Arial" w:cs="Arial"/>
          <w:b/>
          <w:bCs/>
          <w:spacing w:val="-1"/>
          <w:sz w:val="24"/>
          <w:szCs w:val="28"/>
          <w:lang w:val="en-US" w:eastAsia="en-US" w:bidi="ar-SA"/>
        </w:rPr>
        <w:t>Bid:</w:t>
      </w:r>
      <w:r w:rsidRPr="00BB6F7C">
        <w:rPr>
          <w:rFonts w:ascii="Arial" w:eastAsia="Times New Roman" w:hAnsi="Arial" w:cs="Arial"/>
          <w:b/>
          <w:bCs/>
          <w:spacing w:val="-1"/>
          <w:sz w:val="24"/>
          <w:szCs w:val="28"/>
          <w:lang w:val="en-US" w:eastAsia="en-US" w:bidi="ar-SA"/>
        </w:rPr>
        <w:t xml:space="preserve"> To be </w:t>
      </w:r>
      <w:r w:rsidRPr="00C85752">
        <w:rPr>
          <w:rFonts w:ascii="Arial" w:eastAsia="Times New Roman" w:hAnsi="Arial" w:cs="Arial"/>
          <w:b/>
          <w:bCs/>
          <w:spacing w:val="-1"/>
          <w:sz w:val="24"/>
          <w:szCs w:val="28"/>
          <w:highlight w:val="yellow"/>
          <w:lang w:val="en-US" w:eastAsia="en-US" w:bidi="ar-SA"/>
        </w:rPr>
        <w:t xml:space="preserve">opened on </w:t>
      </w:r>
      <w:r w:rsidR="000D1313">
        <w:rPr>
          <w:rFonts w:ascii="Arial" w:eastAsia="Times New Roman" w:hAnsi="Arial" w:cs="Arial"/>
          <w:b/>
          <w:bCs/>
          <w:color w:val="000000" w:themeColor="text1"/>
          <w:spacing w:val="-1"/>
          <w:sz w:val="24"/>
          <w:szCs w:val="28"/>
          <w:highlight w:val="yellow"/>
          <w:lang w:val="en-US" w:eastAsia="en-US" w:bidi="ar-SA"/>
        </w:rPr>
        <w:t>10</w:t>
      </w:r>
      <w:r w:rsidR="00C92123">
        <w:rPr>
          <w:rFonts w:ascii="Arial" w:eastAsia="Times New Roman" w:hAnsi="Arial" w:cs="Arial"/>
          <w:b/>
          <w:bCs/>
          <w:color w:val="000000" w:themeColor="text1"/>
          <w:spacing w:val="-1"/>
          <w:sz w:val="24"/>
          <w:szCs w:val="28"/>
          <w:highlight w:val="yellow"/>
          <w:lang w:val="en-US" w:eastAsia="en-US" w:bidi="ar-SA"/>
        </w:rPr>
        <w:t>.0</w:t>
      </w:r>
      <w:r w:rsidR="000D1313">
        <w:rPr>
          <w:rFonts w:ascii="Arial" w:eastAsia="Times New Roman" w:hAnsi="Arial" w:cs="Arial"/>
          <w:b/>
          <w:bCs/>
          <w:color w:val="000000" w:themeColor="text1"/>
          <w:spacing w:val="-1"/>
          <w:sz w:val="24"/>
          <w:szCs w:val="28"/>
          <w:highlight w:val="yellow"/>
          <w:lang w:val="en-US" w:eastAsia="en-US" w:bidi="ar-SA"/>
        </w:rPr>
        <w:t>7</w:t>
      </w:r>
      <w:r w:rsidR="008602BD">
        <w:rPr>
          <w:rFonts w:ascii="Arial" w:eastAsia="Times New Roman" w:hAnsi="Arial" w:cs="Arial"/>
          <w:b/>
          <w:bCs/>
          <w:color w:val="000000" w:themeColor="text1"/>
          <w:spacing w:val="-1"/>
          <w:sz w:val="24"/>
          <w:szCs w:val="28"/>
          <w:highlight w:val="yellow"/>
          <w:lang w:val="en-US" w:eastAsia="en-US" w:bidi="ar-SA"/>
        </w:rPr>
        <w:t>.20</w:t>
      </w:r>
      <w:r w:rsidR="008602BD" w:rsidRPr="000F1905">
        <w:rPr>
          <w:rFonts w:ascii="Arial" w:eastAsia="Times New Roman" w:hAnsi="Arial" w:cs="Arial"/>
          <w:b/>
          <w:bCs/>
          <w:color w:val="000000" w:themeColor="text1"/>
          <w:spacing w:val="-1"/>
          <w:sz w:val="24"/>
          <w:szCs w:val="28"/>
          <w:highlight w:val="yellow"/>
          <w:lang w:val="en-US" w:eastAsia="en-US" w:bidi="ar-SA"/>
        </w:rPr>
        <w:t>2</w:t>
      </w:r>
      <w:r w:rsidR="00C92123" w:rsidRPr="000F1905">
        <w:rPr>
          <w:rFonts w:ascii="Arial" w:eastAsia="Times New Roman" w:hAnsi="Arial" w:cs="Arial"/>
          <w:b/>
          <w:bCs/>
          <w:color w:val="000000" w:themeColor="text1"/>
          <w:spacing w:val="-1"/>
          <w:sz w:val="24"/>
          <w:szCs w:val="28"/>
          <w:highlight w:val="yellow"/>
          <w:lang w:val="en-US" w:eastAsia="en-US" w:bidi="ar-SA"/>
        </w:rPr>
        <w:t>6</w:t>
      </w:r>
      <w:r w:rsidRPr="00BC2840">
        <w:rPr>
          <w:rFonts w:ascii="Arial" w:eastAsia="Times New Roman" w:hAnsi="Arial" w:cs="Arial"/>
          <w:b/>
          <w:bCs/>
          <w:color w:val="000000" w:themeColor="text1"/>
          <w:spacing w:val="-1"/>
          <w:sz w:val="24"/>
          <w:szCs w:val="28"/>
          <w:lang w:val="en-US" w:eastAsia="en-US" w:bidi="ar-SA"/>
        </w:rPr>
        <w:t xml:space="preserve"> at 15.30</w:t>
      </w:r>
      <w:r w:rsidRPr="00BB6F7C">
        <w:rPr>
          <w:rFonts w:ascii="Arial" w:eastAsia="Times New Roman" w:hAnsi="Arial" w:cs="Arial"/>
          <w:b/>
          <w:bCs/>
          <w:spacing w:val="-1"/>
          <w:sz w:val="24"/>
          <w:szCs w:val="28"/>
          <w:lang w:val="en-US" w:eastAsia="en-US" w:bidi="ar-SA"/>
        </w:rPr>
        <w:t xml:space="preserve"> Hours on www.eproc</w:t>
      </w:r>
      <w:r w:rsidR="002A05D8">
        <w:rPr>
          <w:rFonts w:ascii="Arial" w:eastAsia="Times New Roman" w:hAnsi="Arial" w:cs="Arial"/>
          <w:b/>
          <w:bCs/>
          <w:spacing w:val="-1"/>
          <w:sz w:val="24"/>
          <w:szCs w:val="28"/>
          <w:lang w:val="en-US" w:eastAsia="en-US" w:bidi="ar-SA"/>
        </w:rPr>
        <w:t>2</w:t>
      </w:r>
      <w:r w:rsidRPr="00BB6F7C">
        <w:rPr>
          <w:rFonts w:ascii="Arial" w:eastAsia="Times New Roman" w:hAnsi="Arial" w:cs="Arial"/>
          <w:b/>
          <w:bCs/>
          <w:spacing w:val="-1"/>
          <w:sz w:val="24"/>
          <w:szCs w:val="28"/>
          <w:lang w:val="en-US" w:eastAsia="en-US" w:bidi="ar-SA"/>
        </w:rPr>
        <w:t>.bihar.gov.in (date of Technical Bid opening) in the presence of Evaluation Committee, or authorized person.</w:t>
      </w:r>
    </w:p>
    <w:p w14:paraId="6ECFF5F4" w14:textId="77777777" w:rsidR="00302B2C" w:rsidRPr="00BB6F7C" w:rsidRDefault="00302B2C" w:rsidP="00302B2C">
      <w:pPr>
        <w:keepNext/>
        <w:widowControl w:val="0"/>
        <w:shd w:val="clear" w:color="auto" w:fill="FFFFFF"/>
        <w:autoSpaceDE w:val="0"/>
        <w:autoSpaceDN w:val="0"/>
        <w:adjustRightInd w:val="0"/>
        <w:spacing w:before="178" w:after="0" w:line="360" w:lineRule="auto"/>
        <w:ind w:left="144"/>
        <w:jc w:val="both"/>
        <w:outlineLvl w:val="0"/>
        <w:rPr>
          <w:rFonts w:ascii="Arial" w:eastAsia="Times New Roman" w:hAnsi="Arial" w:cs="Arial"/>
          <w:b/>
          <w:bCs/>
          <w:spacing w:val="-1"/>
          <w:sz w:val="24"/>
          <w:szCs w:val="28"/>
          <w:lang w:val="en-US" w:eastAsia="en-US" w:bidi="ar-SA"/>
        </w:rPr>
      </w:pPr>
      <w:r w:rsidRPr="00BB6F7C">
        <w:rPr>
          <w:rFonts w:ascii="Arial" w:eastAsia="Times New Roman" w:hAnsi="Arial" w:cs="Arial"/>
          <w:b/>
          <w:bCs/>
          <w:spacing w:val="-1"/>
          <w:sz w:val="24"/>
          <w:szCs w:val="28"/>
          <w:lang w:val="en-US" w:eastAsia="en-US" w:bidi="ar-SA"/>
        </w:rPr>
        <w:t>-</w:t>
      </w:r>
      <w:r w:rsidRPr="00BB6F7C">
        <w:rPr>
          <w:rFonts w:ascii="Arial" w:eastAsia="Times New Roman" w:hAnsi="Arial" w:cs="Arial"/>
          <w:b/>
          <w:bCs/>
          <w:spacing w:val="-1"/>
          <w:sz w:val="24"/>
          <w:szCs w:val="28"/>
          <w:lang w:val="en-US" w:eastAsia="en-US" w:bidi="ar-SA"/>
        </w:rPr>
        <w:tab/>
        <w:t xml:space="preserve">Financial Bid: To be opened after approval of Technical Bid on </w:t>
      </w:r>
      <w:r w:rsidR="002A05D8">
        <w:rPr>
          <w:rFonts w:ascii="Arial" w:eastAsia="Times New Roman" w:hAnsi="Arial" w:cs="Arial"/>
          <w:b/>
          <w:bCs/>
          <w:spacing w:val="-1"/>
          <w:sz w:val="24"/>
          <w:szCs w:val="28"/>
          <w:lang w:val="en-US" w:eastAsia="en-US" w:bidi="ar-SA"/>
        </w:rPr>
        <w:t>www.eproc2.bihar.gov.in</w:t>
      </w:r>
      <w:r w:rsidRPr="00BB6F7C">
        <w:rPr>
          <w:rFonts w:ascii="Arial" w:eastAsia="Times New Roman" w:hAnsi="Arial" w:cs="Arial"/>
          <w:b/>
          <w:bCs/>
          <w:spacing w:val="-1"/>
          <w:sz w:val="24"/>
          <w:szCs w:val="28"/>
          <w:lang w:val="en-US" w:eastAsia="en-US" w:bidi="ar-SA"/>
        </w:rPr>
        <w:t xml:space="preserve"> in the presence of Evaluation Committee, or authorized person with the approval of Evaluation Committee.</w:t>
      </w:r>
    </w:p>
    <w:p w14:paraId="3B1B8AE0"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20"/>
          <w:lang w:val="en-US" w:eastAsia="en-US" w:bidi="ar-SA"/>
        </w:rPr>
      </w:pPr>
    </w:p>
    <w:p w14:paraId="2AAB8952" w14:textId="3FA9D3D1" w:rsidR="00F636E3" w:rsidRPr="00BC2840" w:rsidRDefault="00F636E3" w:rsidP="00F636E3">
      <w:pPr>
        <w:widowControl w:val="0"/>
        <w:shd w:val="clear" w:color="auto" w:fill="FFFFFF"/>
        <w:tabs>
          <w:tab w:val="left" w:pos="730"/>
        </w:tabs>
        <w:autoSpaceDE w:val="0"/>
        <w:autoSpaceDN w:val="0"/>
        <w:adjustRightInd w:val="0"/>
        <w:spacing w:after="0" w:line="360" w:lineRule="auto"/>
        <w:ind w:left="14"/>
        <w:jc w:val="both"/>
        <w:rPr>
          <w:rFonts w:ascii="Arial" w:eastAsia="Times New Roman" w:hAnsi="Arial" w:cs="Arial"/>
          <w:b/>
          <w:bCs/>
          <w:color w:val="000000" w:themeColor="text1"/>
          <w:sz w:val="24"/>
          <w:lang w:val="en-US" w:eastAsia="en-US" w:bidi="ar-SA"/>
        </w:rPr>
      </w:pPr>
      <w:r w:rsidRPr="00BB6F7C">
        <w:rPr>
          <w:rFonts w:ascii="Arial" w:eastAsia="Times New Roman" w:hAnsi="Arial" w:cs="Arial"/>
          <w:b/>
          <w:bCs/>
          <w:color w:val="000000"/>
          <w:spacing w:val="-6"/>
          <w:sz w:val="24"/>
          <w:lang w:val="en-US" w:eastAsia="en-US" w:bidi="ar-SA"/>
        </w:rPr>
        <w:t>20.</w:t>
      </w:r>
      <w:r w:rsidRPr="00BB6F7C">
        <w:rPr>
          <w:rFonts w:ascii="Arial" w:eastAsia="Times New Roman" w:hAnsi="Arial" w:cs="Arial"/>
          <w:b/>
          <w:bCs/>
          <w:color w:val="000000"/>
          <w:sz w:val="24"/>
          <w:lang w:val="en-US" w:eastAsia="en-US" w:bidi="ar-SA"/>
        </w:rPr>
        <w:tab/>
        <w:t xml:space="preserve">Deadline for Submission of the </w:t>
      </w:r>
      <w:r w:rsidR="00A4646F" w:rsidRPr="00C85752">
        <w:rPr>
          <w:rFonts w:ascii="Arial" w:eastAsia="Times New Roman" w:hAnsi="Arial" w:cs="Arial"/>
          <w:b/>
          <w:bCs/>
          <w:color w:val="000000"/>
          <w:sz w:val="24"/>
          <w:highlight w:val="yellow"/>
          <w:lang w:val="en-US" w:eastAsia="en-US" w:bidi="ar-SA"/>
        </w:rPr>
        <w:t xml:space="preserve">Bids </w:t>
      </w:r>
      <w:proofErr w:type="spellStart"/>
      <w:r w:rsidR="00A4646F" w:rsidRPr="00C85752">
        <w:rPr>
          <w:rFonts w:ascii="Arial" w:eastAsia="Times New Roman" w:hAnsi="Arial" w:cs="Arial"/>
          <w:b/>
          <w:bCs/>
          <w:color w:val="000000"/>
          <w:sz w:val="24"/>
          <w:highlight w:val="yellow"/>
          <w:lang w:val="en-US" w:eastAsia="en-US" w:bidi="ar-SA"/>
        </w:rPr>
        <w:t>upto</w:t>
      </w:r>
      <w:proofErr w:type="spellEnd"/>
      <w:r w:rsidRPr="00C85752">
        <w:rPr>
          <w:rFonts w:ascii="Arial" w:eastAsia="Times New Roman" w:hAnsi="Arial" w:cs="Arial"/>
          <w:b/>
          <w:bCs/>
          <w:color w:val="000000" w:themeColor="text1"/>
          <w:sz w:val="24"/>
          <w:highlight w:val="yellow"/>
          <w:lang w:val="en-US" w:eastAsia="en-US" w:bidi="ar-SA"/>
        </w:rPr>
        <w:t xml:space="preserve"> 3.00 PM on </w:t>
      </w:r>
      <w:r w:rsidR="000D1313">
        <w:rPr>
          <w:rFonts w:ascii="Arial" w:eastAsia="Times New Roman" w:hAnsi="Arial" w:cs="Arial"/>
          <w:b/>
          <w:bCs/>
          <w:color w:val="000000" w:themeColor="text1"/>
          <w:sz w:val="24"/>
          <w:highlight w:val="yellow"/>
          <w:lang w:val="en-US" w:eastAsia="en-US" w:bidi="ar-SA"/>
        </w:rPr>
        <w:t>08</w:t>
      </w:r>
      <w:r w:rsidR="000F1905">
        <w:rPr>
          <w:rFonts w:ascii="Arial" w:eastAsia="Times New Roman" w:hAnsi="Arial" w:cs="Arial"/>
          <w:b/>
          <w:bCs/>
          <w:color w:val="000000" w:themeColor="text1"/>
          <w:sz w:val="24"/>
          <w:highlight w:val="yellow"/>
          <w:lang w:val="en-US" w:eastAsia="en-US" w:bidi="ar-SA"/>
        </w:rPr>
        <w:t>.0</w:t>
      </w:r>
      <w:r w:rsidR="000D1313">
        <w:rPr>
          <w:rFonts w:ascii="Arial" w:eastAsia="Times New Roman" w:hAnsi="Arial" w:cs="Arial"/>
          <w:b/>
          <w:bCs/>
          <w:color w:val="000000" w:themeColor="text1"/>
          <w:sz w:val="24"/>
          <w:highlight w:val="yellow"/>
          <w:lang w:val="en-US" w:eastAsia="en-US" w:bidi="ar-SA"/>
        </w:rPr>
        <w:t>7</w:t>
      </w:r>
      <w:r w:rsidR="008602BD">
        <w:rPr>
          <w:rFonts w:ascii="Arial" w:eastAsia="Times New Roman" w:hAnsi="Arial" w:cs="Arial"/>
          <w:b/>
          <w:bCs/>
          <w:color w:val="000000" w:themeColor="text1"/>
          <w:sz w:val="24"/>
          <w:highlight w:val="yellow"/>
          <w:lang w:val="en-US" w:eastAsia="en-US" w:bidi="ar-SA"/>
        </w:rPr>
        <w:t>.</w:t>
      </w:r>
      <w:r w:rsidR="008602BD" w:rsidRPr="000F1905">
        <w:rPr>
          <w:rFonts w:ascii="Arial" w:eastAsia="Times New Roman" w:hAnsi="Arial" w:cs="Arial"/>
          <w:b/>
          <w:bCs/>
          <w:color w:val="000000" w:themeColor="text1"/>
          <w:sz w:val="24"/>
          <w:highlight w:val="yellow"/>
          <w:lang w:val="en-US" w:eastAsia="en-US" w:bidi="ar-SA"/>
        </w:rPr>
        <w:t>202</w:t>
      </w:r>
      <w:r w:rsidR="000F1905" w:rsidRPr="000F1905">
        <w:rPr>
          <w:rFonts w:ascii="Arial" w:eastAsia="Times New Roman" w:hAnsi="Arial" w:cs="Arial"/>
          <w:b/>
          <w:bCs/>
          <w:color w:val="000000" w:themeColor="text1"/>
          <w:sz w:val="24"/>
          <w:highlight w:val="yellow"/>
          <w:lang w:val="en-US" w:eastAsia="en-US" w:bidi="ar-SA"/>
        </w:rPr>
        <w:t>6</w:t>
      </w:r>
    </w:p>
    <w:p w14:paraId="11BFCF61" w14:textId="77777777" w:rsidR="00B47323" w:rsidRPr="00A4646F" w:rsidRDefault="00F636E3" w:rsidP="00B47323">
      <w:pPr>
        <w:keepNext/>
        <w:widowControl w:val="0"/>
        <w:shd w:val="clear" w:color="auto" w:fill="FFFFFF"/>
        <w:autoSpaceDE w:val="0"/>
        <w:autoSpaceDN w:val="0"/>
        <w:adjustRightInd w:val="0"/>
        <w:spacing w:after="0" w:line="360" w:lineRule="auto"/>
        <w:ind w:left="144" w:firstLine="576"/>
        <w:jc w:val="both"/>
        <w:outlineLvl w:val="0"/>
        <w:rPr>
          <w:rFonts w:ascii="Arial" w:eastAsia="Times New Roman" w:hAnsi="Arial" w:cs="Arial"/>
          <w:b/>
          <w:bCs/>
          <w:color w:val="00B0F0"/>
          <w:spacing w:val="-1"/>
          <w:sz w:val="24"/>
          <w:szCs w:val="28"/>
          <w:lang w:val="en-US" w:eastAsia="en-US" w:bidi="ar-SA"/>
        </w:rPr>
      </w:pPr>
      <w:r w:rsidRPr="00A4646F">
        <w:rPr>
          <w:rFonts w:ascii="Arial" w:eastAsia="Times New Roman" w:hAnsi="Arial" w:cs="Arial"/>
          <w:b/>
          <w:bCs/>
          <w:color w:val="00B0F0"/>
          <w:spacing w:val="-1"/>
          <w:sz w:val="24"/>
          <w:szCs w:val="28"/>
          <w:lang w:val="en-US" w:eastAsia="en-US" w:bidi="ar-SA"/>
        </w:rPr>
        <w:t xml:space="preserve">(Only one website: </w:t>
      </w:r>
      <w:r w:rsidR="002A05D8" w:rsidRPr="00A4646F">
        <w:rPr>
          <w:rFonts w:ascii="Arial" w:eastAsia="Times New Roman" w:hAnsi="Arial" w:cs="Arial"/>
          <w:b/>
          <w:bCs/>
          <w:color w:val="00B0F0"/>
          <w:spacing w:val="-1"/>
          <w:sz w:val="24"/>
          <w:szCs w:val="28"/>
          <w:lang w:val="en-US" w:eastAsia="en-US" w:bidi="ar-SA"/>
        </w:rPr>
        <w:t>www.eproc2.bihar.gov.in</w:t>
      </w:r>
      <w:proofErr w:type="gramStart"/>
      <w:r w:rsidRPr="00A4646F">
        <w:rPr>
          <w:rFonts w:ascii="Arial" w:eastAsia="Times New Roman" w:hAnsi="Arial" w:cs="Arial"/>
          <w:b/>
          <w:bCs/>
          <w:color w:val="00B0F0"/>
          <w:spacing w:val="-1"/>
          <w:sz w:val="24"/>
          <w:szCs w:val="28"/>
          <w:lang w:val="en-US" w:eastAsia="en-US" w:bidi="ar-SA"/>
        </w:rPr>
        <w:t>. )</w:t>
      </w:r>
      <w:proofErr w:type="gramEnd"/>
    </w:p>
    <w:p w14:paraId="068385BF" w14:textId="77777777" w:rsidR="00F636E3" w:rsidRPr="00BB6F7C" w:rsidRDefault="00F636E3" w:rsidP="00F636E3">
      <w:pPr>
        <w:widowControl w:val="0"/>
        <w:shd w:val="clear" w:color="auto" w:fill="FFFFFF"/>
        <w:tabs>
          <w:tab w:val="left" w:pos="730"/>
        </w:tabs>
        <w:autoSpaceDE w:val="0"/>
        <w:autoSpaceDN w:val="0"/>
        <w:adjustRightInd w:val="0"/>
        <w:spacing w:before="91" w:after="0" w:line="360" w:lineRule="auto"/>
        <w:ind w:left="14"/>
        <w:jc w:val="both"/>
        <w:rPr>
          <w:rFonts w:ascii="Arial" w:eastAsia="Times New Roman" w:hAnsi="Arial" w:cs="Arial"/>
          <w:sz w:val="24"/>
          <w:lang w:val="en-US" w:eastAsia="en-US" w:bidi="ar-SA"/>
        </w:rPr>
      </w:pPr>
      <w:r w:rsidRPr="00BB6F7C">
        <w:rPr>
          <w:rFonts w:ascii="Arial" w:eastAsia="Times New Roman" w:hAnsi="Arial" w:cs="Arial"/>
          <w:b/>
          <w:bCs/>
          <w:color w:val="000000"/>
          <w:spacing w:val="-7"/>
          <w:sz w:val="24"/>
          <w:lang w:val="en-US" w:eastAsia="en-US" w:bidi="ar-SA"/>
        </w:rPr>
        <w:t>21.</w:t>
      </w:r>
      <w:r w:rsidRPr="00BB6F7C">
        <w:rPr>
          <w:rFonts w:ascii="Arial" w:eastAsia="Times New Roman" w:hAnsi="Arial" w:cs="Arial"/>
          <w:b/>
          <w:bCs/>
          <w:color w:val="000000"/>
          <w:sz w:val="24"/>
          <w:lang w:val="en-US" w:eastAsia="en-US" w:bidi="ar-SA"/>
        </w:rPr>
        <w:tab/>
      </w:r>
      <w:r w:rsidRPr="00BB6F7C">
        <w:rPr>
          <w:rFonts w:ascii="Arial" w:eastAsia="Times New Roman" w:hAnsi="Arial" w:cs="Arial"/>
          <w:b/>
          <w:bCs/>
          <w:color w:val="000000"/>
          <w:spacing w:val="-1"/>
          <w:sz w:val="24"/>
          <w:lang w:val="en-US" w:eastAsia="en-US" w:bidi="ar-SA"/>
        </w:rPr>
        <w:t>Late Bids</w:t>
      </w:r>
    </w:p>
    <w:p w14:paraId="7EAEAB21" w14:textId="77777777" w:rsidR="00F636E3" w:rsidRDefault="00F636E3" w:rsidP="00F636E3">
      <w:pPr>
        <w:widowControl w:val="0"/>
        <w:autoSpaceDE w:val="0"/>
        <w:autoSpaceDN w:val="0"/>
        <w:adjustRightInd w:val="0"/>
        <w:spacing w:after="0" w:line="240" w:lineRule="auto"/>
        <w:ind w:left="720" w:hanging="720"/>
        <w:rPr>
          <w:rFonts w:ascii="Arial" w:eastAsia="Times New Roman" w:hAnsi="Arial" w:cs="Arial"/>
          <w:color w:val="000000"/>
          <w:spacing w:val="-4"/>
          <w:sz w:val="24"/>
          <w:lang w:val="en-US" w:eastAsia="en-US" w:bidi="ar-SA"/>
        </w:rPr>
      </w:pPr>
      <w:r w:rsidRPr="00BB6F7C">
        <w:rPr>
          <w:rFonts w:ascii="Arial" w:eastAsia="Times New Roman" w:hAnsi="Arial" w:cs="Arial"/>
          <w:color w:val="000000"/>
          <w:spacing w:val="-1"/>
          <w:sz w:val="24"/>
          <w:lang w:val="en-US" w:eastAsia="en-US" w:bidi="ar-SA"/>
        </w:rPr>
        <w:t>21</w:t>
      </w:r>
      <w:r w:rsidRPr="00BB6F7C">
        <w:rPr>
          <w:rFonts w:ascii="Arial" w:eastAsia="Times New Roman" w:hAnsi="Arial" w:cs="Arial"/>
          <w:b/>
          <w:bCs/>
          <w:color w:val="000000"/>
          <w:spacing w:val="-1"/>
          <w:sz w:val="24"/>
          <w:lang w:val="en-US" w:eastAsia="en-US" w:bidi="ar-SA"/>
        </w:rPr>
        <w:t xml:space="preserve">.1      </w:t>
      </w:r>
      <w:r w:rsidRPr="00BB6F7C">
        <w:rPr>
          <w:rFonts w:ascii="Arial" w:eastAsia="Times New Roman" w:hAnsi="Arial" w:cs="Arial"/>
          <w:color w:val="000000"/>
          <w:spacing w:val="-1"/>
          <w:sz w:val="24"/>
          <w:lang w:val="en-US" w:eastAsia="en-US" w:bidi="ar-SA"/>
        </w:rPr>
        <w:t xml:space="preserve">Any Bid received by the Employer after the deadline prescribed in Clause 20 will be returned unopened to   </w:t>
      </w:r>
      <w:r w:rsidRPr="00BB6F7C">
        <w:rPr>
          <w:rFonts w:ascii="Arial" w:eastAsia="Times New Roman" w:hAnsi="Arial" w:cs="Arial"/>
          <w:color w:val="000000"/>
          <w:spacing w:val="-4"/>
          <w:sz w:val="24"/>
          <w:lang w:val="en-US" w:eastAsia="en-US" w:bidi="ar-SA"/>
        </w:rPr>
        <w:t>the bidder.</w:t>
      </w:r>
    </w:p>
    <w:p w14:paraId="0DE7FA6A" w14:textId="77777777" w:rsidR="00F636E3" w:rsidRPr="00BB6F7C" w:rsidRDefault="00F636E3" w:rsidP="00792D60">
      <w:pPr>
        <w:widowControl w:val="0"/>
        <w:shd w:val="clear" w:color="auto" w:fill="FFFFFF"/>
        <w:tabs>
          <w:tab w:val="left" w:pos="10637"/>
        </w:tabs>
        <w:autoSpaceDE w:val="0"/>
        <w:autoSpaceDN w:val="0"/>
        <w:adjustRightInd w:val="0"/>
        <w:spacing w:before="158" w:after="0" w:line="360" w:lineRule="auto"/>
        <w:jc w:val="center"/>
        <w:rPr>
          <w:rFonts w:ascii="Arial" w:eastAsia="Times New Roman" w:hAnsi="Arial" w:cs="Arial"/>
          <w:sz w:val="24"/>
          <w:lang w:val="en-US" w:eastAsia="en-US" w:bidi="ar-SA"/>
        </w:rPr>
      </w:pPr>
      <w:r w:rsidRPr="00BB6F7C">
        <w:rPr>
          <w:rFonts w:ascii="Arial" w:eastAsia="Times New Roman" w:hAnsi="Arial" w:cs="Arial"/>
          <w:b/>
          <w:bCs/>
          <w:color w:val="000000"/>
          <w:spacing w:val="-4"/>
          <w:sz w:val="24"/>
          <w:szCs w:val="28"/>
          <w:lang w:val="en-US" w:eastAsia="en-US" w:bidi="ar-SA"/>
        </w:rPr>
        <w:t>E. BID OPENING AND EVALUATION</w:t>
      </w:r>
    </w:p>
    <w:p w14:paraId="177E7DDE" w14:textId="77777777" w:rsidR="00F636E3" w:rsidRPr="00BB6F7C" w:rsidRDefault="00F636E3" w:rsidP="00792D60">
      <w:pPr>
        <w:widowControl w:val="0"/>
        <w:shd w:val="clear" w:color="auto" w:fill="FFFFFF"/>
        <w:tabs>
          <w:tab w:val="left" w:pos="730"/>
          <w:tab w:val="left" w:pos="10637"/>
        </w:tabs>
        <w:autoSpaceDE w:val="0"/>
        <w:autoSpaceDN w:val="0"/>
        <w:adjustRightInd w:val="0"/>
        <w:spacing w:after="0" w:line="360" w:lineRule="auto"/>
        <w:ind w:left="14"/>
        <w:jc w:val="center"/>
        <w:rPr>
          <w:rFonts w:ascii="Arial" w:eastAsia="Times New Roman" w:hAnsi="Arial" w:cs="Arial"/>
          <w:b/>
          <w:bCs/>
          <w:color w:val="FF0000"/>
          <w:spacing w:val="-4"/>
          <w:sz w:val="24"/>
          <w:lang w:val="en-US" w:eastAsia="en-US" w:bidi="ar-SA"/>
        </w:rPr>
      </w:pPr>
      <w:r w:rsidRPr="00BB6F7C">
        <w:rPr>
          <w:rFonts w:ascii="Arial" w:eastAsia="Times New Roman" w:hAnsi="Arial" w:cs="Arial"/>
          <w:b/>
          <w:bCs/>
          <w:color w:val="FF0000"/>
          <w:spacing w:val="-4"/>
          <w:sz w:val="24"/>
          <w:lang w:val="en-US" w:eastAsia="en-US" w:bidi="ar-SA"/>
        </w:rPr>
        <w:t xml:space="preserve">(only on website: </w:t>
      </w:r>
      <w:hyperlink r:id="rId50" w:history="1">
        <w:r w:rsidR="002A05D8" w:rsidRPr="00A4646F">
          <w:rPr>
            <w:rStyle w:val="Hyperlink"/>
            <w:rFonts w:ascii="Arial" w:eastAsia="Times New Roman" w:hAnsi="Arial" w:cs="Arial"/>
            <w:b/>
            <w:bCs/>
            <w:color w:val="00B0F0"/>
            <w:spacing w:val="-4"/>
            <w:sz w:val="24"/>
            <w:lang w:val="en-US" w:eastAsia="en-US" w:bidi="ar-SA"/>
          </w:rPr>
          <w:t>www.eproc2.bihar.gov.in</w:t>
        </w:r>
      </w:hyperlink>
      <w:r w:rsidRPr="00BB6F7C">
        <w:rPr>
          <w:rFonts w:ascii="Arial" w:eastAsia="Times New Roman" w:hAnsi="Arial" w:cs="Arial"/>
          <w:b/>
          <w:bCs/>
          <w:color w:val="FF0000"/>
          <w:spacing w:val="-4"/>
          <w:sz w:val="24"/>
          <w:lang w:val="en-US" w:eastAsia="en-US" w:bidi="ar-SA"/>
        </w:rPr>
        <w:t>)</w:t>
      </w:r>
    </w:p>
    <w:p w14:paraId="6AAF5A74" w14:textId="77777777" w:rsidR="007F1888" w:rsidRPr="00BB6F7C" w:rsidRDefault="007F1888" w:rsidP="00BA31B4">
      <w:pPr>
        <w:widowControl w:val="0"/>
        <w:numPr>
          <w:ilvl w:val="1"/>
          <w:numId w:val="34"/>
        </w:numPr>
        <w:shd w:val="clear" w:color="auto" w:fill="FFFFFF"/>
        <w:autoSpaceDE w:val="0"/>
        <w:autoSpaceDN w:val="0"/>
        <w:adjustRightInd w:val="0"/>
        <w:spacing w:before="67" w:after="0" w:line="360" w:lineRule="auto"/>
        <w:ind w:right="5"/>
        <w:jc w:val="both"/>
        <w:rPr>
          <w:rFonts w:ascii="Arial" w:eastAsia="Times New Roman" w:hAnsi="Arial" w:cs="Arial"/>
          <w:color w:val="000000"/>
          <w:spacing w:val="-2"/>
          <w:sz w:val="24"/>
          <w:lang w:val="en-US" w:eastAsia="en-US" w:bidi="ar-SA"/>
        </w:rPr>
      </w:pPr>
      <w:r w:rsidRPr="00BB6F7C">
        <w:rPr>
          <w:rFonts w:ascii="Arial" w:eastAsia="Times New Roman" w:hAnsi="Arial" w:cs="Arial"/>
          <w:b/>
          <w:bCs/>
          <w:color w:val="000000"/>
          <w:sz w:val="24"/>
          <w:szCs w:val="24"/>
          <w:lang w:val="en-US" w:eastAsia="en-US" w:bidi="ar-SA"/>
        </w:rPr>
        <w:t>22.</w:t>
      </w:r>
      <w:r w:rsidRPr="00BB6F7C">
        <w:rPr>
          <w:rFonts w:ascii="Arial" w:eastAsia="Times New Roman" w:hAnsi="Arial" w:cs="Arial"/>
          <w:color w:val="000000"/>
          <w:spacing w:val="-2"/>
          <w:sz w:val="24"/>
          <w:lang w:val="en-US" w:eastAsia="en-US" w:bidi="ar-SA"/>
        </w:rPr>
        <w:tab/>
        <w:t>Bid Opening</w:t>
      </w:r>
    </w:p>
    <w:p w14:paraId="642E05CE" w14:textId="77777777" w:rsidR="007F1888" w:rsidRPr="00BB6F7C" w:rsidRDefault="007F1888" w:rsidP="00BA31B4">
      <w:pPr>
        <w:widowControl w:val="0"/>
        <w:numPr>
          <w:ilvl w:val="1"/>
          <w:numId w:val="34"/>
        </w:numPr>
        <w:shd w:val="clear" w:color="auto" w:fill="FFFFFF"/>
        <w:tabs>
          <w:tab w:val="num" w:pos="720"/>
        </w:tabs>
        <w:autoSpaceDE w:val="0"/>
        <w:autoSpaceDN w:val="0"/>
        <w:adjustRightInd w:val="0"/>
        <w:spacing w:before="67" w:after="0" w:line="360" w:lineRule="auto"/>
        <w:ind w:right="5"/>
        <w:jc w:val="both"/>
        <w:rPr>
          <w:rFonts w:ascii="Arial" w:eastAsia="Times New Roman" w:hAnsi="Arial" w:cs="Arial"/>
          <w:color w:val="000000"/>
          <w:spacing w:val="-2"/>
          <w:sz w:val="24"/>
          <w:lang w:val="en-US" w:eastAsia="en-US" w:bidi="ar-SA"/>
        </w:rPr>
      </w:pPr>
      <w:r w:rsidRPr="00BB6F7C">
        <w:rPr>
          <w:rFonts w:ascii="Arial" w:eastAsia="Times New Roman" w:hAnsi="Arial" w:cs="Arial"/>
          <w:color w:val="000000"/>
          <w:spacing w:val="-2"/>
          <w:sz w:val="24"/>
          <w:lang w:val="en-US" w:eastAsia="en-US" w:bidi="ar-SA"/>
        </w:rPr>
        <w:t xml:space="preserve">The Employer or their authorized representative will open all the Bids received (except those received late), in the presence of the Bidders or their representatives who choose to attend at time, date and the place specified in Appendix in the manner specified in Clause 20 and 22.3. In the event of the specified date of Bid opening being declared a holiday for </w:t>
      </w:r>
      <w:r w:rsidRPr="00BB6F7C">
        <w:rPr>
          <w:rFonts w:ascii="Arial" w:eastAsia="Times New Roman" w:hAnsi="Arial" w:cs="Arial"/>
          <w:color w:val="000000"/>
          <w:spacing w:val="-2"/>
          <w:sz w:val="24"/>
          <w:lang w:val="en-US" w:eastAsia="en-US" w:bidi="ar-SA"/>
        </w:rPr>
        <w:lastRenderedPageBreak/>
        <w:t>the Employer, the Bids will be opened at the appointed time and location on the next working day. Even in the case of absence of the bidder at the time of opening of bids, department will proceed a head with the opening.</w:t>
      </w:r>
    </w:p>
    <w:p w14:paraId="54A19EBB" w14:textId="77777777" w:rsidR="007F1888" w:rsidRPr="00BB6F7C" w:rsidRDefault="007F1888" w:rsidP="00BA31B4">
      <w:pPr>
        <w:widowControl w:val="0"/>
        <w:numPr>
          <w:ilvl w:val="1"/>
          <w:numId w:val="34"/>
        </w:numPr>
        <w:shd w:val="clear" w:color="auto" w:fill="FFFFFF"/>
        <w:tabs>
          <w:tab w:val="num" w:pos="720"/>
        </w:tabs>
        <w:autoSpaceDE w:val="0"/>
        <w:autoSpaceDN w:val="0"/>
        <w:adjustRightInd w:val="0"/>
        <w:spacing w:before="67" w:after="0" w:line="360" w:lineRule="auto"/>
        <w:ind w:right="5"/>
        <w:jc w:val="both"/>
        <w:rPr>
          <w:rFonts w:ascii="Arial" w:eastAsia="Times New Roman" w:hAnsi="Arial" w:cs="Arial"/>
          <w:color w:val="000000"/>
          <w:spacing w:val="-2"/>
          <w:sz w:val="24"/>
          <w:lang w:val="en-US" w:eastAsia="en-US" w:bidi="ar-SA"/>
        </w:rPr>
      </w:pPr>
      <w:r w:rsidRPr="00BB6F7C">
        <w:rPr>
          <w:rFonts w:ascii="Arial" w:eastAsia="Times New Roman" w:hAnsi="Arial" w:cs="Arial"/>
          <w:color w:val="000000"/>
          <w:spacing w:val="-2"/>
          <w:sz w:val="24"/>
          <w:lang w:val="en-US" w:eastAsia="en-US" w:bidi="ar-SA"/>
        </w:rPr>
        <w:t>If any of the tenderers or their agents are not present at the time of opening, the employer will open the tender in their absence and prepare a statement and that will be binding on the absent tenderers.</w:t>
      </w:r>
    </w:p>
    <w:p w14:paraId="57533F2E" w14:textId="77777777" w:rsidR="007F1888" w:rsidRPr="00BB6F7C" w:rsidRDefault="007F1888" w:rsidP="00BA31B4">
      <w:pPr>
        <w:widowControl w:val="0"/>
        <w:numPr>
          <w:ilvl w:val="1"/>
          <w:numId w:val="34"/>
        </w:numPr>
        <w:shd w:val="clear" w:color="auto" w:fill="FFFFFF"/>
        <w:tabs>
          <w:tab w:val="num" w:pos="720"/>
        </w:tabs>
        <w:autoSpaceDE w:val="0"/>
        <w:autoSpaceDN w:val="0"/>
        <w:adjustRightInd w:val="0"/>
        <w:spacing w:before="67" w:after="0" w:line="360" w:lineRule="auto"/>
        <w:ind w:right="5"/>
        <w:jc w:val="both"/>
        <w:rPr>
          <w:rFonts w:ascii="Arial" w:eastAsia="Times New Roman" w:hAnsi="Arial" w:cs="Arial"/>
          <w:color w:val="000000"/>
          <w:spacing w:val="-2"/>
          <w:sz w:val="24"/>
          <w:lang w:val="en-US" w:eastAsia="en-US" w:bidi="ar-SA"/>
        </w:rPr>
      </w:pPr>
      <w:r w:rsidRPr="00BB6F7C">
        <w:rPr>
          <w:rFonts w:ascii="Arial" w:eastAsia="Times New Roman" w:hAnsi="Arial" w:cs="Arial"/>
          <w:color w:val="000000"/>
          <w:spacing w:val="-2"/>
          <w:sz w:val="24"/>
          <w:lang w:val="en-US" w:eastAsia="en-US" w:bidi="ar-SA"/>
        </w:rPr>
        <w:t>The envelope containing "Technical Bid" shall be opened. The amount, form and validity of the Earnest money furnished with each bid will be announced. If the bid security furnished does not conform to the amount and validity period as specified in the Invitation for Bid (ref. Column 4 and paragraph 3), and has not been furnished in the form specified in Clause 16, the remaining technical bid and the sealed financial bid will be returned to the bidder.</w:t>
      </w:r>
    </w:p>
    <w:p w14:paraId="2FAB99FC" w14:textId="77777777" w:rsidR="007F1888" w:rsidRPr="00BB6F7C" w:rsidRDefault="007F1888" w:rsidP="00BA31B4">
      <w:pPr>
        <w:widowControl w:val="0"/>
        <w:numPr>
          <w:ilvl w:val="1"/>
          <w:numId w:val="34"/>
        </w:numPr>
        <w:shd w:val="clear" w:color="auto" w:fill="FFFFFF"/>
        <w:tabs>
          <w:tab w:val="left" w:pos="720"/>
        </w:tabs>
        <w:autoSpaceDE w:val="0"/>
        <w:autoSpaceDN w:val="0"/>
        <w:adjustRightInd w:val="0"/>
        <w:spacing w:before="67" w:after="0" w:line="360" w:lineRule="auto"/>
        <w:ind w:right="5"/>
        <w:jc w:val="both"/>
        <w:rPr>
          <w:rFonts w:ascii="Arial" w:eastAsia="Times New Roman" w:hAnsi="Arial" w:cs="Arial"/>
          <w:color w:val="000000"/>
          <w:spacing w:val="-2"/>
          <w:sz w:val="24"/>
          <w:lang w:val="en-US" w:eastAsia="en-US" w:bidi="ar-SA"/>
        </w:rPr>
      </w:pPr>
      <w:r w:rsidRPr="00BB6F7C">
        <w:rPr>
          <w:rFonts w:ascii="Arial" w:eastAsia="Times New Roman" w:hAnsi="Arial" w:cs="Arial"/>
          <w:color w:val="000000"/>
          <w:spacing w:val="-2"/>
          <w:sz w:val="24"/>
          <w:lang w:val="en-US" w:eastAsia="en-US" w:bidi="ar-SA"/>
        </w:rPr>
        <w:t>(</w:t>
      </w:r>
      <w:proofErr w:type="spellStart"/>
      <w:r w:rsidRPr="00BB6F7C">
        <w:rPr>
          <w:rFonts w:ascii="Arial" w:eastAsia="Times New Roman" w:hAnsi="Arial" w:cs="Arial"/>
          <w:color w:val="000000"/>
          <w:spacing w:val="-2"/>
          <w:sz w:val="24"/>
          <w:lang w:val="en-US" w:eastAsia="en-US" w:bidi="ar-SA"/>
        </w:rPr>
        <w:t>i</w:t>
      </w:r>
      <w:proofErr w:type="spellEnd"/>
      <w:r w:rsidR="008602BD">
        <w:rPr>
          <w:rFonts w:ascii="Arial" w:eastAsia="Times New Roman" w:hAnsi="Arial" w:cs="Arial"/>
          <w:color w:val="000000"/>
          <w:spacing w:val="-2"/>
          <w:sz w:val="24"/>
          <w:lang w:val="en-US" w:eastAsia="en-US" w:bidi="ar-SA"/>
        </w:rPr>
        <w:t xml:space="preserve">) </w:t>
      </w:r>
      <w:r w:rsidRPr="00BB6F7C">
        <w:rPr>
          <w:rFonts w:ascii="Arial" w:eastAsia="Times New Roman" w:hAnsi="Arial" w:cs="Arial"/>
          <w:color w:val="000000"/>
          <w:spacing w:val="-2"/>
          <w:sz w:val="24"/>
          <w:lang w:val="en-US" w:eastAsia="en-US" w:bidi="ar-SA"/>
        </w:rPr>
        <w:t>Subject to confirmation of the bid security by the issuing Bank, the bids accompanied with valid security will be taken up for evaluation with respect to the Qualification Information and other information furnished in Part I of the bid pursuant to Clause 12.1.</w:t>
      </w:r>
    </w:p>
    <w:p w14:paraId="653F1CF4" w14:textId="77777777" w:rsidR="007F1888" w:rsidRPr="00BB6F7C" w:rsidRDefault="008602BD" w:rsidP="00BA31B4">
      <w:pPr>
        <w:widowControl w:val="0"/>
        <w:numPr>
          <w:ilvl w:val="1"/>
          <w:numId w:val="34"/>
        </w:numPr>
        <w:shd w:val="clear" w:color="auto" w:fill="FFFFFF"/>
        <w:autoSpaceDE w:val="0"/>
        <w:autoSpaceDN w:val="0"/>
        <w:adjustRightInd w:val="0"/>
        <w:spacing w:before="67" w:after="0" w:line="360" w:lineRule="auto"/>
        <w:ind w:right="5"/>
        <w:jc w:val="both"/>
        <w:rPr>
          <w:rFonts w:ascii="Arial" w:eastAsia="Times New Roman" w:hAnsi="Arial" w:cs="Arial"/>
          <w:color w:val="000000"/>
          <w:spacing w:val="-2"/>
          <w:sz w:val="24"/>
          <w:lang w:val="en-US" w:eastAsia="en-US" w:bidi="ar-SA"/>
        </w:rPr>
      </w:pPr>
      <w:r>
        <w:rPr>
          <w:rFonts w:ascii="Arial" w:eastAsia="Times New Roman" w:hAnsi="Arial" w:cs="Arial"/>
          <w:color w:val="000000"/>
          <w:spacing w:val="-2"/>
          <w:sz w:val="24"/>
          <w:lang w:val="en-US" w:eastAsia="en-US" w:bidi="ar-SA"/>
        </w:rPr>
        <w:t xml:space="preserve">(ii) </w:t>
      </w:r>
      <w:r w:rsidR="007F1888" w:rsidRPr="00BB6F7C">
        <w:rPr>
          <w:rFonts w:ascii="Arial" w:eastAsia="Times New Roman" w:hAnsi="Arial" w:cs="Arial"/>
          <w:color w:val="000000"/>
          <w:spacing w:val="-2"/>
          <w:sz w:val="24"/>
          <w:lang w:val="en-US" w:eastAsia="en-US" w:bidi="ar-SA"/>
        </w:rPr>
        <w:t>After receipt of confirmation of the bid security, the bidder will be asked in writing (usually within 10 days of opening of the Technical Bid) to clarify or modify his technical bid, if necessary, with respect to any rectifiable defects.</w:t>
      </w:r>
    </w:p>
    <w:p w14:paraId="4146B6A0" w14:textId="77777777" w:rsidR="007F1888" w:rsidRPr="00BB6F7C" w:rsidRDefault="008602BD" w:rsidP="00BA31B4">
      <w:pPr>
        <w:widowControl w:val="0"/>
        <w:numPr>
          <w:ilvl w:val="1"/>
          <w:numId w:val="34"/>
        </w:numPr>
        <w:shd w:val="clear" w:color="auto" w:fill="FFFFFF"/>
        <w:autoSpaceDE w:val="0"/>
        <w:autoSpaceDN w:val="0"/>
        <w:adjustRightInd w:val="0"/>
        <w:spacing w:before="67" w:after="0" w:line="360" w:lineRule="auto"/>
        <w:ind w:right="5"/>
        <w:jc w:val="both"/>
        <w:rPr>
          <w:rFonts w:ascii="Arial" w:eastAsia="Times New Roman" w:hAnsi="Arial" w:cs="Arial"/>
          <w:color w:val="000000"/>
          <w:spacing w:val="-2"/>
          <w:sz w:val="24"/>
          <w:lang w:val="en-US" w:eastAsia="en-US" w:bidi="ar-SA"/>
        </w:rPr>
      </w:pPr>
      <w:r>
        <w:rPr>
          <w:rFonts w:ascii="Arial" w:eastAsia="Times New Roman" w:hAnsi="Arial" w:cs="Arial"/>
          <w:color w:val="000000"/>
          <w:spacing w:val="-2"/>
          <w:sz w:val="24"/>
          <w:lang w:val="en-US" w:eastAsia="en-US" w:bidi="ar-SA"/>
        </w:rPr>
        <w:t xml:space="preserve">(iii) </w:t>
      </w:r>
      <w:r w:rsidR="007F1888" w:rsidRPr="00BB6F7C">
        <w:rPr>
          <w:rFonts w:ascii="Arial" w:eastAsia="Times New Roman" w:hAnsi="Arial" w:cs="Arial"/>
          <w:color w:val="000000"/>
          <w:spacing w:val="-2"/>
          <w:sz w:val="24"/>
          <w:lang w:val="en-US" w:eastAsia="en-US" w:bidi="ar-SA"/>
        </w:rPr>
        <w:t>The bidders will respond in not m</w:t>
      </w:r>
      <w:r w:rsidR="00360024" w:rsidRPr="00BB6F7C">
        <w:rPr>
          <w:rFonts w:ascii="Arial" w:eastAsia="Times New Roman" w:hAnsi="Arial" w:cs="Arial"/>
          <w:color w:val="000000"/>
          <w:spacing w:val="-2"/>
          <w:sz w:val="24"/>
          <w:lang w:val="en-US" w:eastAsia="en-US" w:bidi="ar-SA"/>
        </w:rPr>
        <w:t xml:space="preserve">ore than 7 days of issue of the </w:t>
      </w:r>
      <w:r w:rsidR="007F1888" w:rsidRPr="00BB6F7C">
        <w:rPr>
          <w:rFonts w:ascii="Arial" w:eastAsia="Times New Roman" w:hAnsi="Arial" w:cs="Arial"/>
          <w:color w:val="000000"/>
          <w:spacing w:val="-2"/>
          <w:sz w:val="24"/>
          <w:lang w:val="en-US" w:eastAsia="en-US" w:bidi="ar-SA"/>
        </w:rPr>
        <w:t>clarification letter.</w:t>
      </w:r>
    </w:p>
    <w:p w14:paraId="50D8E6E0" w14:textId="77777777" w:rsidR="007F1888" w:rsidRPr="00BB6F7C" w:rsidRDefault="008602BD" w:rsidP="00BA31B4">
      <w:pPr>
        <w:widowControl w:val="0"/>
        <w:numPr>
          <w:ilvl w:val="1"/>
          <w:numId w:val="34"/>
        </w:numPr>
        <w:shd w:val="clear" w:color="auto" w:fill="FFFFFF"/>
        <w:autoSpaceDE w:val="0"/>
        <w:autoSpaceDN w:val="0"/>
        <w:adjustRightInd w:val="0"/>
        <w:spacing w:before="67" w:after="0" w:line="360" w:lineRule="auto"/>
        <w:ind w:right="5"/>
        <w:jc w:val="both"/>
        <w:rPr>
          <w:rFonts w:ascii="Arial" w:eastAsia="Times New Roman" w:hAnsi="Arial" w:cs="Arial"/>
          <w:color w:val="000000"/>
          <w:spacing w:val="-2"/>
          <w:sz w:val="24"/>
          <w:lang w:val="en-US" w:eastAsia="en-US" w:bidi="ar-SA"/>
        </w:rPr>
      </w:pPr>
      <w:r>
        <w:rPr>
          <w:rFonts w:ascii="Arial" w:eastAsia="Times New Roman" w:hAnsi="Arial" w:cs="Arial"/>
          <w:color w:val="000000"/>
          <w:spacing w:val="-2"/>
          <w:sz w:val="24"/>
          <w:lang w:val="en-US" w:eastAsia="en-US" w:bidi="ar-SA"/>
        </w:rPr>
        <w:t xml:space="preserve">(iv) </w:t>
      </w:r>
      <w:r w:rsidR="007F1888" w:rsidRPr="00BB6F7C">
        <w:rPr>
          <w:rFonts w:ascii="Arial" w:eastAsia="Times New Roman" w:hAnsi="Arial" w:cs="Arial"/>
          <w:color w:val="000000"/>
          <w:spacing w:val="-2"/>
          <w:sz w:val="24"/>
          <w:lang w:val="en-US" w:eastAsia="en-US" w:bidi="ar-SA"/>
        </w:rPr>
        <w:t>Immediately (usually within 3 to 4 days), on receipt of these clarifications the Evaluation Committee will finalize the list of responsive bidders whose financial bids are eligible for consideration.</w:t>
      </w:r>
    </w:p>
    <w:p w14:paraId="2C1DF58B" w14:textId="77777777" w:rsidR="007F1888" w:rsidRPr="00BB6F7C" w:rsidRDefault="007F1888" w:rsidP="00BA31B4">
      <w:pPr>
        <w:widowControl w:val="0"/>
        <w:numPr>
          <w:ilvl w:val="1"/>
          <w:numId w:val="34"/>
        </w:numPr>
        <w:shd w:val="clear" w:color="auto" w:fill="FFFFFF"/>
        <w:tabs>
          <w:tab w:val="left" w:pos="720"/>
        </w:tabs>
        <w:autoSpaceDE w:val="0"/>
        <w:autoSpaceDN w:val="0"/>
        <w:adjustRightInd w:val="0"/>
        <w:spacing w:before="67" w:after="0" w:line="360" w:lineRule="auto"/>
        <w:ind w:right="5"/>
        <w:jc w:val="both"/>
        <w:rPr>
          <w:rFonts w:ascii="Arial" w:eastAsia="Times New Roman" w:hAnsi="Arial" w:cs="Arial"/>
          <w:color w:val="000000"/>
          <w:spacing w:val="-2"/>
          <w:sz w:val="24"/>
          <w:lang w:val="en-US" w:eastAsia="en-US" w:bidi="ar-SA"/>
        </w:rPr>
      </w:pPr>
      <w:r w:rsidRPr="00BB6F7C">
        <w:rPr>
          <w:rFonts w:ascii="Arial" w:eastAsia="Times New Roman" w:hAnsi="Arial" w:cs="Arial"/>
          <w:color w:val="000000"/>
          <w:spacing w:val="-2"/>
          <w:sz w:val="24"/>
          <w:lang w:val="en-US" w:eastAsia="en-US" w:bidi="ar-SA"/>
        </w:rPr>
        <w:t xml:space="preserve">At the time of opening of "Financial Bid", the names of the bidders found responsive in accordance with Clause 23.4(iv) will be announced. The bids of only these bidders will be opened. The remaining bids will be returned to the bidders unopened. The responsive Bidders' names, the Bid prices, the total amount of each bid, any discounts, Bid Modifications and withdrawals, and such other details as the Employer may consider appropriate, will be announced by the Employer at the opening. Any Bid price or discount, which is not read out and recorded will not be taken into account in Bid Evaluation. </w:t>
      </w:r>
    </w:p>
    <w:p w14:paraId="1461AAFE" w14:textId="77777777" w:rsidR="007F1888" w:rsidRPr="00BB6F7C" w:rsidRDefault="007F1888" w:rsidP="00BA31B4">
      <w:pPr>
        <w:widowControl w:val="0"/>
        <w:numPr>
          <w:ilvl w:val="1"/>
          <w:numId w:val="34"/>
        </w:numPr>
        <w:shd w:val="clear" w:color="auto" w:fill="FFFFFF"/>
        <w:tabs>
          <w:tab w:val="left" w:pos="720"/>
        </w:tabs>
        <w:autoSpaceDE w:val="0"/>
        <w:autoSpaceDN w:val="0"/>
        <w:adjustRightInd w:val="0"/>
        <w:spacing w:before="67" w:after="0" w:line="360" w:lineRule="auto"/>
        <w:ind w:right="5"/>
        <w:jc w:val="both"/>
        <w:rPr>
          <w:rFonts w:ascii="Arial" w:eastAsia="Times New Roman" w:hAnsi="Arial" w:cs="Arial"/>
          <w:color w:val="000000"/>
          <w:spacing w:val="-2"/>
          <w:sz w:val="24"/>
          <w:lang w:val="en-US" w:eastAsia="en-US" w:bidi="ar-SA"/>
        </w:rPr>
      </w:pPr>
      <w:r w:rsidRPr="00BB6F7C">
        <w:rPr>
          <w:rFonts w:ascii="Arial" w:eastAsia="Times New Roman" w:hAnsi="Arial" w:cs="Arial"/>
          <w:color w:val="000000"/>
          <w:spacing w:val="-2"/>
          <w:sz w:val="24"/>
          <w:lang w:val="en-US" w:eastAsia="en-US" w:bidi="ar-SA"/>
        </w:rPr>
        <w:t xml:space="preserve">In case bids are invited in more than one package, the order for opening of the "Financial Bid" shall be that in which they appear in the "Invitation </w:t>
      </w:r>
      <w:proofErr w:type="gramStart"/>
      <w:r w:rsidRPr="00BB6F7C">
        <w:rPr>
          <w:rFonts w:ascii="Arial" w:eastAsia="Times New Roman" w:hAnsi="Arial" w:cs="Arial"/>
          <w:color w:val="000000"/>
          <w:spacing w:val="-2"/>
          <w:sz w:val="24"/>
          <w:lang w:val="en-US" w:eastAsia="en-US" w:bidi="ar-SA"/>
        </w:rPr>
        <w:t>For</w:t>
      </w:r>
      <w:proofErr w:type="gramEnd"/>
      <w:r w:rsidRPr="00BB6F7C">
        <w:rPr>
          <w:rFonts w:ascii="Arial" w:eastAsia="Times New Roman" w:hAnsi="Arial" w:cs="Arial"/>
          <w:color w:val="000000"/>
          <w:spacing w:val="-2"/>
          <w:sz w:val="24"/>
          <w:lang w:val="en-US" w:eastAsia="en-US" w:bidi="ar-SA"/>
        </w:rPr>
        <w:t xml:space="preserve"> Bid".</w:t>
      </w:r>
    </w:p>
    <w:p w14:paraId="01E98F6B" w14:textId="77777777" w:rsidR="00047167" w:rsidRDefault="007F1888" w:rsidP="00AB0381">
      <w:pPr>
        <w:widowControl w:val="0"/>
        <w:numPr>
          <w:ilvl w:val="1"/>
          <w:numId w:val="34"/>
        </w:numPr>
        <w:shd w:val="clear" w:color="auto" w:fill="FFFFFF"/>
        <w:autoSpaceDE w:val="0"/>
        <w:autoSpaceDN w:val="0"/>
        <w:adjustRightInd w:val="0"/>
        <w:spacing w:before="67" w:after="0" w:line="360" w:lineRule="auto"/>
        <w:ind w:right="5"/>
        <w:jc w:val="both"/>
        <w:rPr>
          <w:rFonts w:ascii="Arial" w:eastAsia="Times New Roman" w:hAnsi="Arial" w:cs="Arial"/>
          <w:color w:val="000000"/>
          <w:spacing w:val="-2"/>
          <w:sz w:val="24"/>
          <w:lang w:val="en-US" w:eastAsia="en-US" w:bidi="ar-SA"/>
        </w:rPr>
      </w:pPr>
      <w:r w:rsidRPr="00BB6F7C">
        <w:rPr>
          <w:rFonts w:ascii="Arial" w:eastAsia="Times New Roman" w:hAnsi="Arial" w:cs="Arial"/>
          <w:color w:val="000000"/>
          <w:spacing w:val="-2"/>
          <w:sz w:val="24"/>
          <w:lang w:val="en-US" w:eastAsia="en-US" w:bidi="ar-SA"/>
        </w:rPr>
        <w:t>22.7</w:t>
      </w:r>
      <w:r w:rsidRPr="00BB6F7C">
        <w:rPr>
          <w:rFonts w:ascii="Arial" w:eastAsia="Times New Roman" w:hAnsi="Arial" w:cs="Arial"/>
          <w:color w:val="000000"/>
          <w:spacing w:val="-2"/>
          <w:sz w:val="24"/>
          <w:lang w:val="en-US" w:eastAsia="en-US" w:bidi="ar-SA"/>
        </w:rPr>
        <w:tab/>
        <w:t>The Employer shall prepare minutes of the Bid opening, including the information disclosed to those present in accordance with Sub-Clause 22.5</w:t>
      </w:r>
    </w:p>
    <w:p w14:paraId="782FB7BC" w14:textId="77777777" w:rsidR="008602BD" w:rsidRPr="00AB0381" w:rsidRDefault="008602BD" w:rsidP="008602BD">
      <w:pPr>
        <w:widowControl w:val="0"/>
        <w:shd w:val="clear" w:color="auto" w:fill="FFFFFF"/>
        <w:autoSpaceDE w:val="0"/>
        <w:autoSpaceDN w:val="0"/>
        <w:adjustRightInd w:val="0"/>
        <w:spacing w:before="67" w:after="0" w:line="360" w:lineRule="auto"/>
        <w:ind w:left="365" w:right="5"/>
        <w:jc w:val="both"/>
        <w:rPr>
          <w:rFonts w:ascii="Arial" w:eastAsia="Times New Roman" w:hAnsi="Arial" w:cs="Arial"/>
          <w:color w:val="000000"/>
          <w:spacing w:val="-2"/>
          <w:sz w:val="24"/>
          <w:lang w:val="en-US" w:eastAsia="en-US" w:bidi="ar-SA"/>
        </w:rPr>
      </w:pPr>
    </w:p>
    <w:p w14:paraId="59A8AC85" w14:textId="77777777" w:rsidR="00F636E3" w:rsidRPr="00BB6F7C" w:rsidRDefault="00F636E3" w:rsidP="00F636E3">
      <w:pPr>
        <w:widowControl w:val="0"/>
        <w:shd w:val="clear" w:color="auto" w:fill="FFFFFF"/>
        <w:tabs>
          <w:tab w:val="left" w:pos="701"/>
        </w:tabs>
        <w:autoSpaceDE w:val="0"/>
        <w:autoSpaceDN w:val="0"/>
        <w:adjustRightInd w:val="0"/>
        <w:spacing w:before="91" w:after="0" w:line="360" w:lineRule="auto"/>
        <w:ind w:left="5"/>
        <w:jc w:val="both"/>
        <w:rPr>
          <w:rFonts w:ascii="Arial" w:eastAsia="Times New Roman" w:hAnsi="Arial" w:cs="Arial"/>
          <w:sz w:val="24"/>
          <w:lang w:val="en-US" w:eastAsia="en-US" w:bidi="ar-SA"/>
        </w:rPr>
      </w:pPr>
      <w:r w:rsidRPr="00BB6F7C">
        <w:rPr>
          <w:rFonts w:ascii="Arial" w:eastAsia="Times New Roman" w:hAnsi="Arial" w:cs="Arial"/>
          <w:b/>
          <w:bCs/>
          <w:color w:val="000000"/>
          <w:spacing w:val="-9"/>
          <w:sz w:val="24"/>
          <w:lang w:val="en-US" w:eastAsia="en-US" w:bidi="ar-SA"/>
        </w:rPr>
        <w:lastRenderedPageBreak/>
        <w:t>23.</w:t>
      </w:r>
      <w:r w:rsidRPr="00BB6F7C">
        <w:rPr>
          <w:rFonts w:ascii="Arial" w:eastAsia="Times New Roman" w:hAnsi="Arial" w:cs="Arial"/>
          <w:b/>
          <w:bCs/>
          <w:color w:val="000000"/>
          <w:sz w:val="24"/>
          <w:lang w:val="en-US" w:eastAsia="en-US" w:bidi="ar-SA"/>
        </w:rPr>
        <w:tab/>
      </w:r>
      <w:r w:rsidRPr="00BB6F7C">
        <w:rPr>
          <w:rFonts w:ascii="Arial" w:eastAsia="Times New Roman" w:hAnsi="Arial" w:cs="Arial"/>
          <w:b/>
          <w:bCs/>
          <w:color w:val="000000"/>
          <w:spacing w:val="-1"/>
          <w:sz w:val="24"/>
          <w:lang w:val="en-US" w:eastAsia="en-US" w:bidi="ar-SA"/>
        </w:rPr>
        <w:t>Process to be Confidential</w:t>
      </w:r>
    </w:p>
    <w:p w14:paraId="36EF5996" w14:textId="77777777" w:rsidR="00F636E3" w:rsidRPr="00BB6F7C" w:rsidRDefault="00F636E3" w:rsidP="00F636E3">
      <w:pPr>
        <w:widowControl w:val="0"/>
        <w:numPr>
          <w:ilvl w:val="1"/>
          <w:numId w:val="34"/>
        </w:numPr>
        <w:shd w:val="clear" w:color="auto" w:fill="FFFFFF"/>
        <w:autoSpaceDE w:val="0"/>
        <w:autoSpaceDN w:val="0"/>
        <w:adjustRightInd w:val="0"/>
        <w:spacing w:before="67" w:after="0" w:line="360" w:lineRule="auto"/>
        <w:ind w:right="5"/>
        <w:jc w:val="both"/>
        <w:rPr>
          <w:rFonts w:ascii="Arial" w:eastAsia="Times New Roman" w:hAnsi="Arial" w:cs="Arial"/>
          <w:color w:val="000000"/>
          <w:spacing w:val="1"/>
          <w:sz w:val="24"/>
          <w:lang w:val="en-US" w:eastAsia="en-US" w:bidi="ar-SA"/>
        </w:rPr>
      </w:pPr>
      <w:r w:rsidRPr="00BB6F7C">
        <w:rPr>
          <w:rFonts w:ascii="Arial" w:eastAsia="Times New Roman" w:hAnsi="Arial" w:cs="Arial"/>
          <w:color w:val="000000"/>
          <w:spacing w:val="-2"/>
          <w:sz w:val="24"/>
          <w:lang w:val="en-US" w:eastAsia="en-US" w:bidi="ar-SA"/>
        </w:rPr>
        <w:t xml:space="preserve">Information relating to the examination, clarification, evaluation and comparison of Bids and recommendations </w:t>
      </w:r>
      <w:r w:rsidRPr="00BB6F7C">
        <w:rPr>
          <w:rFonts w:ascii="Arial" w:eastAsia="Times New Roman" w:hAnsi="Arial" w:cs="Arial"/>
          <w:color w:val="000000"/>
          <w:spacing w:val="1"/>
          <w:sz w:val="24"/>
          <w:lang w:val="en-US" w:eastAsia="en-US" w:bidi="ar-SA"/>
        </w:rPr>
        <w:t xml:space="preserve">for the award of a contract shall not be disclosed to Bidders or any other persons not officially concerned </w:t>
      </w:r>
      <w:r w:rsidRPr="00BB6F7C">
        <w:rPr>
          <w:rFonts w:ascii="Arial" w:eastAsia="Times New Roman" w:hAnsi="Arial" w:cs="Arial"/>
          <w:color w:val="000000"/>
          <w:sz w:val="24"/>
          <w:lang w:val="en-US" w:eastAsia="en-US" w:bidi="ar-SA"/>
        </w:rPr>
        <w:t xml:space="preserve">with such process until the award to the successful Bidder has been announced. Any effort by a Bidder to </w:t>
      </w:r>
      <w:r w:rsidRPr="00BB6F7C">
        <w:rPr>
          <w:rFonts w:ascii="Arial" w:eastAsia="Times New Roman" w:hAnsi="Arial" w:cs="Arial"/>
          <w:color w:val="000000"/>
          <w:spacing w:val="1"/>
          <w:sz w:val="24"/>
          <w:lang w:val="en-US" w:eastAsia="en-US" w:bidi="ar-SA"/>
        </w:rPr>
        <w:t>influence the Employer's processing of Bids or award decisions may result in the rejection of his Bid.</w:t>
      </w:r>
    </w:p>
    <w:p w14:paraId="174C9F38" w14:textId="77777777" w:rsidR="00F636E3" w:rsidRPr="00BB6F7C" w:rsidRDefault="00F636E3" w:rsidP="00F636E3">
      <w:pPr>
        <w:widowControl w:val="0"/>
        <w:shd w:val="clear" w:color="auto" w:fill="FFFFFF"/>
        <w:tabs>
          <w:tab w:val="left" w:pos="701"/>
        </w:tabs>
        <w:autoSpaceDE w:val="0"/>
        <w:autoSpaceDN w:val="0"/>
        <w:adjustRightInd w:val="0"/>
        <w:spacing w:before="106" w:after="0" w:line="360" w:lineRule="auto"/>
        <w:ind w:left="5"/>
        <w:jc w:val="both"/>
        <w:rPr>
          <w:rFonts w:ascii="Arial" w:eastAsia="Times New Roman" w:hAnsi="Arial" w:cs="Arial"/>
          <w:sz w:val="24"/>
          <w:lang w:val="en-US" w:eastAsia="en-US" w:bidi="ar-SA"/>
        </w:rPr>
      </w:pPr>
      <w:r w:rsidRPr="00BB6F7C">
        <w:rPr>
          <w:rFonts w:ascii="Arial" w:eastAsia="Times New Roman" w:hAnsi="Arial" w:cs="Arial"/>
          <w:b/>
          <w:bCs/>
          <w:color w:val="000000"/>
          <w:spacing w:val="-12"/>
          <w:sz w:val="24"/>
          <w:lang w:val="en-US" w:eastAsia="en-US" w:bidi="ar-SA"/>
        </w:rPr>
        <w:t>24.</w:t>
      </w:r>
      <w:r w:rsidRPr="00BB6F7C">
        <w:rPr>
          <w:rFonts w:ascii="Arial" w:eastAsia="Times New Roman" w:hAnsi="Arial" w:cs="Arial"/>
          <w:b/>
          <w:bCs/>
          <w:color w:val="000000"/>
          <w:sz w:val="24"/>
          <w:lang w:val="en-US" w:eastAsia="en-US" w:bidi="ar-SA"/>
        </w:rPr>
        <w:tab/>
      </w:r>
      <w:r w:rsidRPr="00BB6F7C">
        <w:rPr>
          <w:rFonts w:ascii="Arial" w:eastAsia="Times New Roman" w:hAnsi="Arial" w:cs="Arial"/>
          <w:b/>
          <w:bCs/>
          <w:color w:val="000000"/>
          <w:spacing w:val="-1"/>
          <w:sz w:val="24"/>
          <w:lang w:val="en-US" w:eastAsia="en-US" w:bidi="ar-SA"/>
        </w:rPr>
        <w:t>Clarification of Financial Bids</w:t>
      </w:r>
    </w:p>
    <w:p w14:paraId="7184E502" w14:textId="77777777" w:rsidR="00F636E3" w:rsidRPr="00BB6F7C" w:rsidRDefault="00F636E3" w:rsidP="00F636E3">
      <w:pPr>
        <w:widowControl w:val="0"/>
        <w:numPr>
          <w:ilvl w:val="0"/>
          <w:numId w:val="12"/>
        </w:numPr>
        <w:shd w:val="clear" w:color="auto" w:fill="FFFFFF"/>
        <w:tabs>
          <w:tab w:val="left" w:pos="696"/>
        </w:tabs>
        <w:autoSpaceDE w:val="0"/>
        <w:autoSpaceDN w:val="0"/>
        <w:adjustRightInd w:val="0"/>
        <w:spacing w:before="67" w:after="0" w:line="360" w:lineRule="auto"/>
        <w:ind w:left="696" w:hanging="691"/>
        <w:jc w:val="both"/>
        <w:rPr>
          <w:rFonts w:ascii="Arial" w:eastAsia="Times New Roman" w:hAnsi="Arial" w:cs="Arial"/>
          <w:color w:val="000000"/>
          <w:spacing w:val="-15"/>
          <w:sz w:val="24"/>
          <w:lang w:val="en-US" w:eastAsia="en-US" w:bidi="ar-SA"/>
        </w:rPr>
      </w:pPr>
      <w:r w:rsidRPr="00BB6F7C">
        <w:rPr>
          <w:rFonts w:ascii="Arial" w:eastAsia="Times New Roman" w:hAnsi="Arial" w:cs="Arial"/>
          <w:color w:val="000000"/>
          <w:sz w:val="24"/>
          <w:lang w:val="en-US" w:eastAsia="en-US" w:bidi="ar-SA"/>
        </w:rPr>
        <w:t xml:space="preserve">To assist in the examination, evaluation and comparison of Bids, the Employer may, at his discretion, ask any Bidder for clarification of his Bid, including breakdowns of unit rates. The request for clarification and </w:t>
      </w:r>
      <w:r w:rsidRPr="00BB6F7C">
        <w:rPr>
          <w:rFonts w:ascii="Arial" w:eastAsia="Times New Roman" w:hAnsi="Arial" w:cs="Arial"/>
          <w:color w:val="000000"/>
          <w:spacing w:val="-2"/>
          <w:sz w:val="24"/>
          <w:lang w:val="en-US" w:eastAsia="en-US" w:bidi="ar-SA"/>
        </w:rPr>
        <w:t xml:space="preserve">the response shall be sought, offered or permitted except as required to confirm the correction of arithmetic </w:t>
      </w:r>
      <w:r w:rsidRPr="00BB6F7C">
        <w:rPr>
          <w:rFonts w:ascii="Arial" w:eastAsia="Times New Roman" w:hAnsi="Arial" w:cs="Arial"/>
          <w:color w:val="000000"/>
          <w:sz w:val="24"/>
          <w:lang w:val="en-US" w:eastAsia="en-US" w:bidi="ar-SA"/>
        </w:rPr>
        <w:t>errors discovered by the Employer in the evaluation of the Bids in accordance with Clause 26.</w:t>
      </w:r>
    </w:p>
    <w:p w14:paraId="12526A60" w14:textId="77777777" w:rsidR="00F636E3" w:rsidRPr="00BB6F7C" w:rsidRDefault="00F636E3" w:rsidP="00F636E3">
      <w:pPr>
        <w:widowControl w:val="0"/>
        <w:numPr>
          <w:ilvl w:val="0"/>
          <w:numId w:val="12"/>
        </w:numPr>
        <w:shd w:val="clear" w:color="auto" w:fill="FFFFFF"/>
        <w:tabs>
          <w:tab w:val="left" w:pos="696"/>
        </w:tabs>
        <w:autoSpaceDE w:val="0"/>
        <w:autoSpaceDN w:val="0"/>
        <w:adjustRightInd w:val="0"/>
        <w:spacing w:before="72" w:after="0" w:line="360" w:lineRule="auto"/>
        <w:ind w:left="696" w:hanging="691"/>
        <w:jc w:val="both"/>
        <w:rPr>
          <w:rFonts w:ascii="Arial" w:eastAsia="Times New Roman" w:hAnsi="Arial" w:cs="Arial"/>
          <w:color w:val="000000"/>
          <w:spacing w:val="-9"/>
          <w:sz w:val="24"/>
          <w:lang w:val="en-US" w:eastAsia="en-US" w:bidi="ar-SA"/>
        </w:rPr>
      </w:pPr>
      <w:r w:rsidRPr="00BB6F7C">
        <w:rPr>
          <w:rFonts w:ascii="Arial" w:eastAsia="Times New Roman" w:hAnsi="Arial" w:cs="Arial"/>
          <w:color w:val="000000"/>
          <w:spacing w:val="-1"/>
          <w:sz w:val="24"/>
          <w:lang w:val="en-US" w:eastAsia="en-US" w:bidi="ar-SA"/>
        </w:rPr>
        <w:t xml:space="preserve">Subject to sub-clause 24.1, no Bidder shall contact the Employer on any matter relating to his bid from the </w:t>
      </w:r>
      <w:r w:rsidRPr="00BB6F7C">
        <w:rPr>
          <w:rFonts w:ascii="Arial" w:eastAsia="Times New Roman" w:hAnsi="Arial" w:cs="Arial"/>
          <w:color w:val="000000"/>
          <w:spacing w:val="-3"/>
          <w:sz w:val="24"/>
          <w:lang w:val="en-US" w:eastAsia="en-US" w:bidi="ar-SA"/>
        </w:rPr>
        <w:t xml:space="preserve">time of the bid opening to the time the contract is awarded. If the Bidder wishes to bring additional information </w:t>
      </w:r>
      <w:r w:rsidRPr="00BB6F7C">
        <w:rPr>
          <w:rFonts w:ascii="Arial" w:eastAsia="Times New Roman" w:hAnsi="Arial" w:cs="Arial"/>
          <w:color w:val="000000"/>
          <w:sz w:val="24"/>
          <w:lang w:val="en-US" w:eastAsia="en-US" w:bidi="ar-SA"/>
        </w:rPr>
        <w:t>to the notice of the Employer, it should do so in writing.</w:t>
      </w:r>
    </w:p>
    <w:p w14:paraId="7EC7A708" w14:textId="77777777" w:rsidR="00F636E3" w:rsidRPr="00BB6F7C" w:rsidRDefault="00F636E3" w:rsidP="00F636E3">
      <w:pPr>
        <w:widowControl w:val="0"/>
        <w:numPr>
          <w:ilvl w:val="0"/>
          <w:numId w:val="12"/>
        </w:numPr>
        <w:shd w:val="clear" w:color="auto" w:fill="FFFFFF"/>
        <w:tabs>
          <w:tab w:val="left" w:pos="696"/>
        </w:tabs>
        <w:autoSpaceDE w:val="0"/>
        <w:autoSpaceDN w:val="0"/>
        <w:adjustRightInd w:val="0"/>
        <w:spacing w:before="62" w:after="0" w:line="360" w:lineRule="auto"/>
        <w:ind w:left="696" w:hanging="691"/>
        <w:jc w:val="both"/>
        <w:rPr>
          <w:rFonts w:ascii="Arial" w:eastAsia="Times New Roman" w:hAnsi="Arial" w:cs="Arial"/>
          <w:color w:val="000000"/>
          <w:spacing w:val="-8"/>
          <w:sz w:val="24"/>
          <w:lang w:val="en-US" w:eastAsia="en-US" w:bidi="ar-SA"/>
        </w:rPr>
      </w:pPr>
      <w:r w:rsidRPr="00BB6F7C">
        <w:rPr>
          <w:rFonts w:ascii="Arial" w:eastAsia="Times New Roman" w:hAnsi="Arial" w:cs="Arial"/>
          <w:color w:val="000000"/>
          <w:spacing w:val="3"/>
          <w:sz w:val="24"/>
          <w:lang w:val="en-US" w:eastAsia="en-US" w:bidi="ar-SA"/>
        </w:rPr>
        <w:t xml:space="preserve">Any effort by the Bidder to influence the Employer in the Employer's bid evaluation, bid comparison or </w:t>
      </w:r>
      <w:r w:rsidRPr="00BB6F7C">
        <w:rPr>
          <w:rFonts w:ascii="Arial" w:eastAsia="Times New Roman" w:hAnsi="Arial" w:cs="Arial"/>
          <w:color w:val="000000"/>
          <w:sz w:val="24"/>
          <w:lang w:val="en-US" w:eastAsia="en-US" w:bidi="ar-SA"/>
        </w:rPr>
        <w:t>contract award decisions may result in the rejection of the Bidders" bid.</w:t>
      </w:r>
    </w:p>
    <w:p w14:paraId="4C5FED05" w14:textId="77777777" w:rsidR="00F636E3" w:rsidRPr="00BB6F7C" w:rsidRDefault="00F636E3" w:rsidP="00F636E3">
      <w:pPr>
        <w:widowControl w:val="0"/>
        <w:shd w:val="clear" w:color="auto" w:fill="FFFFFF"/>
        <w:tabs>
          <w:tab w:val="left" w:pos="701"/>
        </w:tabs>
        <w:autoSpaceDE w:val="0"/>
        <w:autoSpaceDN w:val="0"/>
        <w:adjustRightInd w:val="0"/>
        <w:spacing w:before="91" w:after="0" w:line="360" w:lineRule="auto"/>
        <w:ind w:left="5"/>
        <w:jc w:val="both"/>
        <w:rPr>
          <w:rFonts w:ascii="Arial" w:eastAsia="Times New Roman" w:hAnsi="Arial" w:cs="Arial"/>
          <w:sz w:val="24"/>
          <w:lang w:val="en-US" w:eastAsia="en-US" w:bidi="ar-SA"/>
        </w:rPr>
      </w:pPr>
      <w:r w:rsidRPr="00BB6F7C">
        <w:rPr>
          <w:rFonts w:ascii="Arial" w:eastAsia="Times New Roman" w:hAnsi="Arial" w:cs="Arial"/>
          <w:b/>
          <w:bCs/>
          <w:color w:val="000000"/>
          <w:spacing w:val="-7"/>
          <w:sz w:val="24"/>
          <w:lang w:val="en-US" w:eastAsia="en-US" w:bidi="ar-SA"/>
        </w:rPr>
        <w:t>25.</w:t>
      </w:r>
      <w:r w:rsidRPr="00BB6F7C">
        <w:rPr>
          <w:rFonts w:ascii="Arial" w:eastAsia="Times New Roman" w:hAnsi="Arial" w:cs="Arial"/>
          <w:b/>
          <w:bCs/>
          <w:color w:val="000000"/>
          <w:sz w:val="24"/>
          <w:lang w:val="en-US" w:eastAsia="en-US" w:bidi="ar-SA"/>
        </w:rPr>
        <w:tab/>
        <w:t>Examination of Bids and Determination of Responsiveness</w:t>
      </w:r>
    </w:p>
    <w:p w14:paraId="1714B043" w14:textId="77777777" w:rsidR="00F636E3" w:rsidRPr="00BB6F7C" w:rsidRDefault="00F636E3" w:rsidP="00F636E3">
      <w:pPr>
        <w:widowControl w:val="0"/>
        <w:numPr>
          <w:ilvl w:val="0"/>
          <w:numId w:val="13"/>
        </w:numPr>
        <w:shd w:val="clear" w:color="auto" w:fill="FFFFFF"/>
        <w:tabs>
          <w:tab w:val="left" w:pos="701"/>
        </w:tabs>
        <w:autoSpaceDE w:val="0"/>
        <w:autoSpaceDN w:val="0"/>
        <w:adjustRightInd w:val="0"/>
        <w:spacing w:before="72" w:after="0" w:line="360" w:lineRule="auto"/>
        <w:ind w:left="701" w:hanging="691"/>
        <w:jc w:val="both"/>
        <w:rPr>
          <w:rFonts w:ascii="Arial" w:eastAsia="Times New Roman" w:hAnsi="Arial" w:cs="Arial"/>
          <w:color w:val="000000"/>
          <w:spacing w:val="-14"/>
          <w:sz w:val="24"/>
          <w:lang w:val="en-US" w:eastAsia="en-US" w:bidi="ar-SA"/>
        </w:rPr>
      </w:pPr>
      <w:r w:rsidRPr="00BB6F7C">
        <w:rPr>
          <w:rFonts w:ascii="Arial" w:eastAsia="Times New Roman" w:hAnsi="Arial" w:cs="Arial"/>
          <w:color w:val="000000"/>
          <w:spacing w:val="-2"/>
          <w:sz w:val="24"/>
          <w:lang w:val="en-US" w:eastAsia="en-US" w:bidi="ar-SA"/>
        </w:rPr>
        <w:t xml:space="preserve">During detailed evaluation of "Technical Bids", the Employer will determine whether each Bid (a) meets the </w:t>
      </w:r>
      <w:r w:rsidRPr="00BB6F7C">
        <w:rPr>
          <w:rFonts w:ascii="Arial" w:eastAsia="Times New Roman" w:hAnsi="Arial" w:cs="Arial"/>
          <w:color w:val="000000"/>
          <w:spacing w:val="-3"/>
          <w:sz w:val="24"/>
          <w:lang w:val="en-US" w:eastAsia="en-US" w:bidi="ar-SA"/>
        </w:rPr>
        <w:t xml:space="preserve">eligibility criteria defined in Clause 3 and 4; (b) has been properly signed; (c) is accompanied by the required </w:t>
      </w:r>
      <w:r w:rsidRPr="00BB6F7C">
        <w:rPr>
          <w:rFonts w:ascii="Arial" w:eastAsia="Times New Roman" w:hAnsi="Arial" w:cs="Arial"/>
          <w:color w:val="000000"/>
          <w:spacing w:val="2"/>
          <w:sz w:val="24"/>
          <w:lang w:val="en-US" w:eastAsia="en-US" w:bidi="ar-SA"/>
        </w:rPr>
        <w:t xml:space="preserve">securities and; (d) is substantially responsive to the requirements of the Bidding documents. During the detailed evaluation of the "Financial Bid", the responsiveness of the bids will be further determined with </w:t>
      </w:r>
      <w:r w:rsidRPr="00BB6F7C">
        <w:rPr>
          <w:rFonts w:ascii="Arial" w:eastAsia="Times New Roman" w:hAnsi="Arial" w:cs="Arial"/>
          <w:color w:val="000000"/>
          <w:spacing w:val="-1"/>
          <w:sz w:val="24"/>
          <w:lang w:val="en-US" w:eastAsia="en-US" w:bidi="ar-SA"/>
        </w:rPr>
        <w:t>respect to the remaining bid conditions, i.e., priced bill of quantities, technical specifications, and drawings.</w:t>
      </w:r>
    </w:p>
    <w:p w14:paraId="0FBAACD8" w14:textId="77777777" w:rsidR="00F636E3" w:rsidRPr="00BB6F7C" w:rsidRDefault="00F636E3" w:rsidP="00F636E3">
      <w:pPr>
        <w:widowControl w:val="0"/>
        <w:numPr>
          <w:ilvl w:val="0"/>
          <w:numId w:val="13"/>
        </w:numPr>
        <w:shd w:val="clear" w:color="auto" w:fill="FFFFFF"/>
        <w:tabs>
          <w:tab w:val="left" w:pos="701"/>
        </w:tabs>
        <w:autoSpaceDE w:val="0"/>
        <w:autoSpaceDN w:val="0"/>
        <w:adjustRightInd w:val="0"/>
        <w:spacing w:before="67" w:after="0" w:line="360" w:lineRule="auto"/>
        <w:ind w:left="701" w:hanging="691"/>
        <w:jc w:val="both"/>
        <w:rPr>
          <w:rFonts w:ascii="Arial" w:eastAsia="Times New Roman" w:hAnsi="Arial" w:cs="Arial"/>
          <w:color w:val="000000"/>
          <w:spacing w:val="-8"/>
          <w:sz w:val="24"/>
          <w:lang w:val="en-US" w:eastAsia="en-US" w:bidi="ar-SA"/>
        </w:rPr>
      </w:pPr>
      <w:r w:rsidRPr="00BB6F7C">
        <w:rPr>
          <w:rFonts w:ascii="Arial" w:eastAsia="Times New Roman" w:hAnsi="Arial" w:cs="Arial"/>
          <w:color w:val="000000"/>
          <w:spacing w:val="-4"/>
          <w:sz w:val="24"/>
          <w:lang w:val="en-US" w:eastAsia="en-US" w:bidi="ar-SA"/>
        </w:rPr>
        <w:t xml:space="preserve">A substantially responsive "Financial Bid" is one which conforms to all the terms, conditions, and specifications </w:t>
      </w:r>
      <w:r w:rsidRPr="00BB6F7C">
        <w:rPr>
          <w:rFonts w:ascii="Arial" w:eastAsia="Times New Roman" w:hAnsi="Arial" w:cs="Arial"/>
          <w:color w:val="000000"/>
          <w:sz w:val="24"/>
          <w:lang w:val="en-US" w:eastAsia="en-US" w:bidi="ar-SA"/>
        </w:rPr>
        <w:t xml:space="preserve">of the Bidding documents, without material deviation or reservation. A material deviation or reservation is </w:t>
      </w:r>
      <w:r w:rsidRPr="00BB6F7C">
        <w:rPr>
          <w:rFonts w:ascii="Arial" w:eastAsia="Times New Roman" w:hAnsi="Arial" w:cs="Arial"/>
          <w:color w:val="000000"/>
          <w:spacing w:val="-2"/>
          <w:sz w:val="24"/>
          <w:lang w:val="en-US" w:eastAsia="en-US" w:bidi="ar-SA"/>
        </w:rPr>
        <w:t xml:space="preserve">one (a) which affects in any substantial way the scope, quality or performance of the Works; (b) which limits </w:t>
      </w:r>
      <w:r w:rsidRPr="00BB6F7C">
        <w:rPr>
          <w:rFonts w:ascii="Arial" w:eastAsia="Times New Roman" w:hAnsi="Arial" w:cs="Arial"/>
          <w:color w:val="000000"/>
          <w:spacing w:val="3"/>
          <w:sz w:val="24"/>
          <w:lang w:val="en-US" w:eastAsia="en-US" w:bidi="ar-SA"/>
        </w:rPr>
        <w:t xml:space="preserve">in any substantial way, inconsistent with the Bidding documents, the Employer's rights or the Bidder's </w:t>
      </w:r>
      <w:r w:rsidRPr="00BB6F7C">
        <w:rPr>
          <w:rFonts w:ascii="Arial" w:eastAsia="Times New Roman" w:hAnsi="Arial" w:cs="Arial"/>
          <w:color w:val="000000"/>
          <w:spacing w:val="1"/>
          <w:sz w:val="24"/>
          <w:lang w:val="en-US" w:eastAsia="en-US" w:bidi="ar-SA"/>
        </w:rPr>
        <w:t xml:space="preserve">obligations under the Contract; or (c) whose rectification would affect unfairly the competitive position of </w:t>
      </w:r>
      <w:r w:rsidRPr="00BB6F7C">
        <w:rPr>
          <w:rFonts w:ascii="Arial" w:eastAsia="Times New Roman" w:hAnsi="Arial" w:cs="Arial"/>
          <w:color w:val="000000"/>
          <w:spacing w:val="-1"/>
          <w:sz w:val="24"/>
          <w:lang w:val="en-US" w:eastAsia="en-US" w:bidi="ar-SA"/>
        </w:rPr>
        <w:t xml:space="preserve">other Bidders presenting substantially responsive </w:t>
      </w:r>
      <w:r w:rsidRPr="00BB6F7C">
        <w:rPr>
          <w:rFonts w:ascii="Arial" w:eastAsia="Times New Roman" w:hAnsi="Arial" w:cs="Arial"/>
          <w:color w:val="000000"/>
          <w:spacing w:val="-1"/>
          <w:sz w:val="24"/>
          <w:lang w:val="en-US" w:eastAsia="en-US" w:bidi="ar-SA"/>
        </w:rPr>
        <w:lastRenderedPageBreak/>
        <w:t>Bids.</w:t>
      </w:r>
    </w:p>
    <w:p w14:paraId="07859E48" w14:textId="77777777" w:rsidR="00F636E3" w:rsidRPr="00BB6F7C" w:rsidRDefault="00F636E3" w:rsidP="00F636E3">
      <w:pPr>
        <w:widowControl w:val="0"/>
        <w:numPr>
          <w:ilvl w:val="0"/>
          <w:numId w:val="13"/>
        </w:numPr>
        <w:shd w:val="clear" w:color="auto" w:fill="FFFFFF"/>
        <w:tabs>
          <w:tab w:val="left" w:pos="701"/>
        </w:tabs>
        <w:autoSpaceDE w:val="0"/>
        <w:autoSpaceDN w:val="0"/>
        <w:adjustRightInd w:val="0"/>
        <w:spacing w:before="62" w:after="0" w:line="360" w:lineRule="auto"/>
        <w:ind w:left="701" w:hanging="691"/>
        <w:jc w:val="both"/>
        <w:rPr>
          <w:rFonts w:ascii="Arial" w:eastAsia="Times New Roman" w:hAnsi="Arial" w:cs="Arial"/>
          <w:color w:val="000000"/>
          <w:spacing w:val="-8"/>
          <w:sz w:val="24"/>
          <w:lang w:val="en-US" w:eastAsia="en-US" w:bidi="ar-SA"/>
        </w:rPr>
      </w:pPr>
      <w:r w:rsidRPr="00BB6F7C">
        <w:rPr>
          <w:rFonts w:ascii="Arial" w:eastAsia="Times New Roman" w:hAnsi="Arial" w:cs="Arial"/>
          <w:color w:val="000000"/>
          <w:spacing w:val="-5"/>
          <w:sz w:val="24"/>
          <w:lang w:val="en-US" w:eastAsia="en-US" w:bidi="ar-SA"/>
        </w:rPr>
        <w:t xml:space="preserve">If a "Financial Bid" is not substantially responsive, it will be rejected by the Employer, and may not subsequent </w:t>
      </w:r>
      <w:r w:rsidRPr="00BB6F7C">
        <w:rPr>
          <w:rFonts w:ascii="Arial" w:eastAsia="Times New Roman" w:hAnsi="Arial" w:cs="Arial"/>
          <w:color w:val="000000"/>
          <w:sz w:val="24"/>
          <w:lang w:val="en-US" w:eastAsia="en-US" w:bidi="ar-SA"/>
        </w:rPr>
        <w:t>be made responsive by correction or withdrawal of the non-conforming deviation or reservation.</w:t>
      </w:r>
    </w:p>
    <w:p w14:paraId="2C15F265" w14:textId="77777777" w:rsidR="00F636E3" w:rsidRPr="00BB6F7C" w:rsidRDefault="00F636E3" w:rsidP="00F636E3">
      <w:pPr>
        <w:widowControl w:val="0"/>
        <w:shd w:val="clear" w:color="auto" w:fill="FFFFFF"/>
        <w:tabs>
          <w:tab w:val="left" w:pos="701"/>
        </w:tabs>
        <w:autoSpaceDE w:val="0"/>
        <w:autoSpaceDN w:val="0"/>
        <w:adjustRightInd w:val="0"/>
        <w:spacing w:before="101" w:after="0" w:line="360" w:lineRule="auto"/>
        <w:ind w:left="5"/>
        <w:jc w:val="both"/>
        <w:rPr>
          <w:rFonts w:ascii="Arial" w:eastAsia="Times New Roman" w:hAnsi="Arial" w:cs="Arial"/>
          <w:sz w:val="24"/>
          <w:lang w:val="en-US" w:eastAsia="en-US" w:bidi="ar-SA"/>
        </w:rPr>
      </w:pPr>
      <w:r w:rsidRPr="00BB6F7C">
        <w:rPr>
          <w:rFonts w:ascii="Arial" w:eastAsia="Times New Roman" w:hAnsi="Arial" w:cs="Arial"/>
          <w:b/>
          <w:bCs/>
          <w:color w:val="000000"/>
          <w:spacing w:val="-10"/>
          <w:sz w:val="24"/>
          <w:lang w:val="en-US" w:eastAsia="en-US" w:bidi="ar-SA"/>
        </w:rPr>
        <w:t>26.</w:t>
      </w:r>
      <w:r w:rsidRPr="00BB6F7C">
        <w:rPr>
          <w:rFonts w:ascii="Arial" w:eastAsia="Times New Roman" w:hAnsi="Arial" w:cs="Arial"/>
          <w:b/>
          <w:bCs/>
          <w:color w:val="000000"/>
          <w:sz w:val="24"/>
          <w:lang w:val="en-US" w:eastAsia="en-US" w:bidi="ar-SA"/>
        </w:rPr>
        <w:tab/>
      </w:r>
      <w:r w:rsidRPr="00BB6F7C">
        <w:rPr>
          <w:rFonts w:ascii="Arial" w:eastAsia="Times New Roman" w:hAnsi="Arial" w:cs="Arial"/>
          <w:b/>
          <w:bCs/>
          <w:color w:val="000000"/>
          <w:spacing w:val="-1"/>
          <w:sz w:val="24"/>
          <w:lang w:val="en-US" w:eastAsia="en-US" w:bidi="ar-SA"/>
        </w:rPr>
        <w:t>Correction of Errors</w:t>
      </w:r>
    </w:p>
    <w:p w14:paraId="6100D60B" w14:textId="77777777" w:rsidR="00F636E3" w:rsidRPr="00BB6F7C" w:rsidRDefault="00F636E3" w:rsidP="00F636E3">
      <w:pPr>
        <w:widowControl w:val="0"/>
        <w:shd w:val="clear" w:color="auto" w:fill="FFFFFF"/>
        <w:tabs>
          <w:tab w:val="left" w:pos="691"/>
        </w:tabs>
        <w:autoSpaceDE w:val="0"/>
        <w:autoSpaceDN w:val="0"/>
        <w:adjustRightInd w:val="0"/>
        <w:spacing w:before="67" w:after="0" w:line="360" w:lineRule="auto"/>
        <w:ind w:left="691" w:hanging="686"/>
        <w:jc w:val="both"/>
        <w:rPr>
          <w:rFonts w:ascii="Arial" w:eastAsia="Times New Roman" w:hAnsi="Arial" w:cs="Arial"/>
          <w:sz w:val="24"/>
          <w:lang w:val="en-US" w:eastAsia="en-US" w:bidi="ar-SA"/>
        </w:rPr>
      </w:pPr>
      <w:r w:rsidRPr="00BB6F7C">
        <w:rPr>
          <w:rFonts w:ascii="Arial" w:eastAsia="Times New Roman" w:hAnsi="Arial" w:cs="Arial"/>
          <w:color w:val="000000"/>
          <w:spacing w:val="-17"/>
          <w:sz w:val="24"/>
          <w:lang w:val="en-US" w:eastAsia="en-US" w:bidi="ar-SA"/>
        </w:rPr>
        <w:t>26.1</w:t>
      </w:r>
      <w:r w:rsidRPr="00BB6F7C">
        <w:rPr>
          <w:rFonts w:ascii="Arial" w:eastAsia="Times New Roman" w:hAnsi="Arial" w:cs="Arial"/>
          <w:color w:val="000000"/>
          <w:sz w:val="24"/>
          <w:lang w:val="en-US" w:eastAsia="en-US" w:bidi="ar-SA"/>
        </w:rPr>
        <w:tab/>
      </w:r>
      <w:r w:rsidRPr="00BB6F7C">
        <w:rPr>
          <w:rFonts w:ascii="Arial" w:eastAsia="Times New Roman" w:hAnsi="Arial" w:cs="Arial"/>
          <w:color w:val="000000"/>
          <w:spacing w:val="-3"/>
          <w:sz w:val="24"/>
          <w:lang w:val="en-US" w:eastAsia="en-US" w:bidi="ar-SA"/>
        </w:rPr>
        <w:t xml:space="preserve">"Financial Bids" determined to be substantially responsive will be checked by the Employer for any arithmetic </w:t>
      </w:r>
      <w:r w:rsidRPr="00BB6F7C">
        <w:rPr>
          <w:rFonts w:ascii="Arial" w:eastAsia="Times New Roman" w:hAnsi="Arial" w:cs="Arial"/>
          <w:color w:val="000000"/>
          <w:sz w:val="24"/>
          <w:lang w:val="en-US" w:eastAsia="en-US" w:bidi="ar-SA"/>
        </w:rPr>
        <w:t>errors. Errors will be corrected by the Employer as follows:</w:t>
      </w:r>
    </w:p>
    <w:p w14:paraId="78205D87" w14:textId="77777777" w:rsidR="00F636E3" w:rsidRPr="00BB6F7C" w:rsidRDefault="00F636E3" w:rsidP="00F636E3">
      <w:pPr>
        <w:widowControl w:val="0"/>
        <w:numPr>
          <w:ilvl w:val="0"/>
          <w:numId w:val="14"/>
        </w:numPr>
        <w:shd w:val="clear" w:color="auto" w:fill="FFFFFF"/>
        <w:tabs>
          <w:tab w:val="left" w:pos="696"/>
        </w:tabs>
        <w:autoSpaceDE w:val="0"/>
        <w:autoSpaceDN w:val="0"/>
        <w:adjustRightInd w:val="0"/>
        <w:spacing w:before="91" w:after="0" w:line="360" w:lineRule="auto"/>
        <w:ind w:left="14"/>
        <w:jc w:val="both"/>
        <w:rPr>
          <w:rFonts w:ascii="Arial" w:eastAsia="Times New Roman" w:hAnsi="Arial" w:cs="Arial"/>
          <w:color w:val="000000"/>
          <w:spacing w:val="-12"/>
          <w:sz w:val="24"/>
          <w:lang w:val="en-US" w:eastAsia="en-US" w:bidi="ar-SA"/>
        </w:rPr>
      </w:pPr>
      <w:r w:rsidRPr="00BB6F7C">
        <w:rPr>
          <w:rFonts w:ascii="Arial" w:eastAsia="Times New Roman" w:hAnsi="Arial" w:cs="Arial"/>
          <w:color w:val="000000"/>
          <w:sz w:val="24"/>
          <w:lang w:val="en-US" w:eastAsia="en-US" w:bidi="ar-SA"/>
        </w:rPr>
        <w:t xml:space="preserve">where there is a discrepancy between the rates in figures and in words, the rate </w:t>
      </w:r>
      <w:r w:rsidRPr="00BB6F7C">
        <w:rPr>
          <w:rFonts w:ascii="Arial" w:eastAsia="Times New Roman" w:hAnsi="Arial" w:cs="Arial"/>
          <w:color w:val="000000"/>
          <w:sz w:val="24"/>
          <w:lang w:val="en-US" w:eastAsia="en-US" w:bidi="ar-SA"/>
        </w:rPr>
        <w:tab/>
        <w:t xml:space="preserve">in words will </w:t>
      </w:r>
      <w:r w:rsidRPr="00BB6F7C">
        <w:rPr>
          <w:rFonts w:ascii="Arial" w:eastAsia="Times New Roman" w:hAnsi="Arial" w:cs="Arial"/>
          <w:color w:val="000000"/>
          <w:sz w:val="24"/>
          <w:lang w:val="en-US" w:eastAsia="en-US" w:bidi="ar-SA"/>
        </w:rPr>
        <w:tab/>
        <w:t>govern; and</w:t>
      </w:r>
    </w:p>
    <w:p w14:paraId="0CB0F5B6" w14:textId="77777777" w:rsidR="00F636E3" w:rsidRPr="00BB6F7C" w:rsidRDefault="00F636E3" w:rsidP="00F636E3">
      <w:pPr>
        <w:widowControl w:val="0"/>
        <w:numPr>
          <w:ilvl w:val="0"/>
          <w:numId w:val="14"/>
        </w:numPr>
        <w:shd w:val="clear" w:color="auto" w:fill="FFFFFF"/>
        <w:tabs>
          <w:tab w:val="left" w:pos="696"/>
        </w:tabs>
        <w:autoSpaceDE w:val="0"/>
        <w:autoSpaceDN w:val="0"/>
        <w:adjustRightInd w:val="0"/>
        <w:spacing w:before="72" w:after="0" w:line="360" w:lineRule="auto"/>
        <w:ind w:left="696" w:hanging="682"/>
        <w:jc w:val="both"/>
        <w:rPr>
          <w:rFonts w:ascii="Arial" w:eastAsia="Times New Roman" w:hAnsi="Arial" w:cs="Arial"/>
          <w:color w:val="000000"/>
          <w:spacing w:val="-10"/>
          <w:sz w:val="24"/>
          <w:lang w:val="en-US" w:eastAsia="en-US" w:bidi="ar-SA"/>
        </w:rPr>
      </w:pPr>
      <w:r w:rsidRPr="00BB6F7C">
        <w:rPr>
          <w:rFonts w:ascii="Arial" w:eastAsia="Times New Roman" w:hAnsi="Arial" w:cs="Arial"/>
          <w:color w:val="000000"/>
          <w:spacing w:val="-1"/>
          <w:sz w:val="24"/>
          <w:lang w:val="en-US" w:eastAsia="en-US" w:bidi="ar-SA"/>
        </w:rPr>
        <w:t xml:space="preserve">where there is a discrepancy between the unit rate and the </w:t>
      </w:r>
      <w:proofErr w:type="gramStart"/>
      <w:r w:rsidRPr="00BB6F7C">
        <w:rPr>
          <w:rFonts w:ascii="Arial" w:eastAsia="Times New Roman" w:hAnsi="Arial" w:cs="Arial"/>
          <w:color w:val="000000"/>
          <w:spacing w:val="-1"/>
          <w:sz w:val="24"/>
          <w:lang w:val="en-US" w:eastAsia="en-US" w:bidi="ar-SA"/>
        </w:rPr>
        <w:t>line item</w:t>
      </w:r>
      <w:proofErr w:type="gramEnd"/>
      <w:r w:rsidRPr="00BB6F7C">
        <w:rPr>
          <w:rFonts w:ascii="Arial" w:eastAsia="Times New Roman" w:hAnsi="Arial" w:cs="Arial"/>
          <w:color w:val="000000"/>
          <w:spacing w:val="-1"/>
          <w:sz w:val="24"/>
          <w:lang w:val="en-US" w:eastAsia="en-US" w:bidi="ar-SA"/>
        </w:rPr>
        <w:t xml:space="preserve"> total resulting from multiplying the unit rate by the quality, the unit rate as quoted will govern.</w:t>
      </w:r>
    </w:p>
    <w:p w14:paraId="7BCF0FB8" w14:textId="77777777" w:rsidR="00F636E3" w:rsidRPr="00BB6F7C" w:rsidRDefault="00F636E3" w:rsidP="00F636E3">
      <w:pPr>
        <w:widowControl w:val="0"/>
        <w:shd w:val="clear" w:color="auto" w:fill="FFFFFF"/>
        <w:tabs>
          <w:tab w:val="left" w:pos="691"/>
        </w:tabs>
        <w:autoSpaceDE w:val="0"/>
        <w:autoSpaceDN w:val="0"/>
        <w:adjustRightInd w:val="0"/>
        <w:spacing w:before="91" w:after="0" w:line="360" w:lineRule="auto"/>
        <w:ind w:left="691" w:hanging="686"/>
        <w:jc w:val="both"/>
        <w:rPr>
          <w:rFonts w:ascii="Arial" w:eastAsia="Times New Roman" w:hAnsi="Arial" w:cs="Arial"/>
          <w:sz w:val="24"/>
          <w:lang w:val="en-US" w:eastAsia="en-US" w:bidi="ar-SA"/>
        </w:rPr>
      </w:pPr>
      <w:r w:rsidRPr="00BB6F7C">
        <w:rPr>
          <w:rFonts w:ascii="Arial" w:eastAsia="Times New Roman" w:hAnsi="Arial" w:cs="Arial"/>
          <w:color w:val="000000"/>
          <w:spacing w:val="-8"/>
          <w:sz w:val="24"/>
          <w:lang w:val="en-US" w:eastAsia="en-US" w:bidi="ar-SA"/>
        </w:rPr>
        <w:t>26.2</w:t>
      </w:r>
      <w:r w:rsidRPr="00BB6F7C">
        <w:rPr>
          <w:rFonts w:ascii="Arial" w:eastAsia="Times New Roman" w:hAnsi="Arial" w:cs="Arial"/>
          <w:color w:val="000000"/>
          <w:sz w:val="24"/>
          <w:lang w:val="en-US" w:eastAsia="en-US" w:bidi="ar-SA"/>
        </w:rPr>
        <w:tab/>
      </w:r>
      <w:r w:rsidRPr="00BB6F7C">
        <w:rPr>
          <w:rFonts w:ascii="Arial" w:eastAsia="Times New Roman" w:hAnsi="Arial" w:cs="Arial"/>
          <w:color w:val="000000"/>
          <w:spacing w:val="1"/>
          <w:sz w:val="24"/>
          <w:lang w:val="en-US" w:eastAsia="en-US" w:bidi="ar-SA"/>
        </w:rPr>
        <w:t xml:space="preserve">The amount stated in the "Financial Bid" will be corrected by the Employer in </w:t>
      </w:r>
      <w:r w:rsidRPr="00BB6F7C">
        <w:rPr>
          <w:rFonts w:ascii="Arial" w:eastAsia="Times New Roman" w:hAnsi="Arial" w:cs="Arial"/>
          <w:color w:val="000000"/>
          <w:sz w:val="24"/>
          <w:lang w:val="en-US" w:eastAsia="en-US" w:bidi="ar-SA"/>
        </w:rPr>
        <w:t xml:space="preserve">accordance with the </w:t>
      </w:r>
      <w:proofErr w:type="spellStart"/>
      <w:r w:rsidRPr="00BB6F7C">
        <w:rPr>
          <w:rFonts w:ascii="Arial" w:eastAsia="Times New Roman" w:hAnsi="Arial" w:cs="Arial"/>
          <w:color w:val="000000"/>
          <w:sz w:val="24"/>
          <w:lang w:val="en-US" w:eastAsia="en-US" w:bidi="ar-SA"/>
        </w:rPr>
        <w:t>aboveprocedure</w:t>
      </w:r>
      <w:proofErr w:type="spellEnd"/>
      <w:r w:rsidRPr="00BB6F7C">
        <w:rPr>
          <w:rFonts w:ascii="Arial" w:eastAsia="Times New Roman" w:hAnsi="Arial" w:cs="Arial"/>
          <w:color w:val="000000"/>
          <w:sz w:val="24"/>
          <w:lang w:val="en-US" w:eastAsia="en-US" w:bidi="ar-SA"/>
        </w:rPr>
        <w:t xml:space="preserve"> and the bid amount adjusted with the concurrence of the Bidder in the following manner:</w:t>
      </w:r>
    </w:p>
    <w:p w14:paraId="519B066C" w14:textId="77777777" w:rsidR="00F636E3" w:rsidRPr="00BB6F7C" w:rsidRDefault="00F636E3" w:rsidP="00F636E3">
      <w:pPr>
        <w:widowControl w:val="0"/>
        <w:numPr>
          <w:ilvl w:val="0"/>
          <w:numId w:val="15"/>
        </w:numPr>
        <w:shd w:val="clear" w:color="auto" w:fill="FFFFFF"/>
        <w:tabs>
          <w:tab w:val="left" w:pos="1142"/>
        </w:tabs>
        <w:autoSpaceDE w:val="0"/>
        <w:autoSpaceDN w:val="0"/>
        <w:adjustRightInd w:val="0"/>
        <w:spacing w:before="82" w:after="0" w:line="360" w:lineRule="auto"/>
        <w:ind w:left="1142" w:hanging="446"/>
        <w:jc w:val="both"/>
        <w:rPr>
          <w:rFonts w:ascii="Arial" w:eastAsia="Times New Roman" w:hAnsi="Arial" w:cs="Arial"/>
          <w:color w:val="000000"/>
          <w:sz w:val="24"/>
          <w:lang w:val="en-US" w:eastAsia="en-US" w:bidi="ar-SA"/>
        </w:rPr>
      </w:pPr>
      <w:r w:rsidRPr="00BB6F7C">
        <w:rPr>
          <w:rFonts w:ascii="Arial" w:eastAsia="Times New Roman" w:hAnsi="Arial" w:cs="Arial"/>
          <w:color w:val="000000"/>
          <w:sz w:val="24"/>
          <w:lang w:val="en-US" w:eastAsia="en-US" w:bidi="ar-SA"/>
        </w:rPr>
        <w:t>If the Bid price increases as a result of these corrections, the amount as stated in the bid will be the 'bid price' and the increase will be treated as rebate;</w:t>
      </w:r>
    </w:p>
    <w:p w14:paraId="43522B62" w14:textId="77777777" w:rsidR="00F636E3" w:rsidRPr="00BB6F7C" w:rsidRDefault="00F636E3" w:rsidP="00F636E3">
      <w:pPr>
        <w:widowControl w:val="0"/>
        <w:numPr>
          <w:ilvl w:val="0"/>
          <w:numId w:val="15"/>
        </w:numPr>
        <w:shd w:val="clear" w:color="auto" w:fill="FFFFFF"/>
        <w:tabs>
          <w:tab w:val="left" w:pos="1142"/>
        </w:tabs>
        <w:autoSpaceDE w:val="0"/>
        <w:autoSpaceDN w:val="0"/>
        <w:adjustRightInd w:val="0"/>
        <w:spacing w:after="0" w:line="360" w:lineRule="auto"/>
        <w:ind w:left="1142" w:hanging="446"/>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 xml:space="preserve">If the bid price decreases as a result of the corrections, the decreased amount will be treated as the 'bid price Such adjusted bid price shall be considered as binding upon the Bidder. If the Bidder does not </w:t>
      </w:r>
      <w:proofErr w:type="spellStart"/>
      <w:r w:rsidRPr="00BB6F7C">
        <w:rPr>
          <w:rFonts w:ascii="Arial" w:eastAsia="Times New Roman" w:hAnsi="Arial" w:cs="Arial"/>
          <w:color w:val="000000"/>
          <w:sz w:val="24"/>
          <w:lang w:val="en-US" w:eastAsia="en-US" w:bidi="ar-SA"/>
        </w:rPr>
        <w:t>acceptthe</w:t>
      </w:r>
      <w:proofErr w:type="spellEnd"/>
      <w:r w:rsidRPr="00BB6F7C">
        <w:rPr>
          <w:rFonts w:ascii="Arial" w:eastAsia="Times New Roman" w:hAnsi="Arial" w:cs="Arial"/>
          <w:color w:val="000000"/>
          <w:sz w:val="24"/>
          <w:lang w:val="en-US" w:eastAsia="en-US" w:bidi="ar-SA"/>
        </w:rPr>
        <w:t xml:space="preserve"> corrected amount the Bid will be rejected, and the Earnest money may be forfeited in accordance with Sub-Clause 16.6(b).</w:t>
      </w:r>
    </w:p>
    <w:p w14:paraId="425739C0" w14:textId="77777777" w:rsidR="00F636E3" w:rsidRPr="00BB6F7C" w:rsidRDefault="00F636E3" w:rsidP="00F636E3">
      <w:pPr>
        <w:widowControl w:val="0"/>
        <w:shd w:val="clear" w:color="auto" w:fill="FFFFFF"/>
        <w:tabs>
          <w:tab w:val="left" w:pos="725"/>
          <w:tab w:val="right" w:pos="10598"/>
        </w:tabs>
        <w:autoSpaceDE w:val="0"/>
        <w:autoSpaceDN w:val="0"/>
        <w:adjustRightInd w:val="0"/>
        <w:spacing w:after="0" w:line="360" w:lineRule="auto"/>
        <w:jc w:val="both"/>
        <w:rPr>
          <w:rFonts w:ascii="Arial" w:eastAsia="Times New Roman" w:hAnsi="Arial" w:cs="Arial"/>
          <w:b/>
          <w:bCs/>
          <w:sz w:val="24"/>
          <w:lang w:val="en-US" w:eastAsia="en-US" w:bidi="ar-SA"/>
        </w:rPr>
      </w:pPr>
      <w:r w:rsidRPr="00BB6F7C">
        <w:rPr>
          <w:rFonts w:ascii="Arial" w:eastAsia="Times New Roman" w:hAnsi="Arial" w:cs="Arial"/>
          <w:b/>
          <w:bCs/>
          <w:color w:val="000000"/>
          <w:sz w:val="24"/>
          <w:lang w:val="en-US" w:eastAsia="en-US" w:bidi="ar-SA"/>
        </w:rPr>
        <w:t>27.</w:t>
      </w:r>
      <w:r w:rsidRPr="00BB6F7C">
        <w:rPr>
          <w:rFonts w:ascii="Arial" w:eastAsia="Times New Roman" w:hAnsi="Arial" w:cs="Arial"/>
          <w:b/>
          <w:bCs/>
          <w:color w:val="000000"/>
          <w:sz w:val="24"/>
          <w:lang w:val="en-US" w:eastAsia="en-US" w:bidi="ar-SA"/>
        </w:rPr>
        <w:tab/>
        <w:t>Evaluation and Comparison of Financial Bids</w:t>
      </w:r>
      <w:r w:rsidRPr="00BB6F7C">
        <w:rPr>
          <w:rFonts w:ascii="Arial" w:eastAsia="Times New Roman" w:hAnsi="Arial" w:cs="Arial"/>
          <w:b/>
          <w:bCs/>
          <w:color w:val="000000"/>
          <w:sz w:val="24"/>
          <w:lang w:val="en-US" w:eastAsia="en-US" w:bidi="ar-SA"/>
        </w:rPr>
        <w:tab/>
      </w:r>
    </w:p>
    <w:p w14:paraId="274F4ADA" w14:textId="77777777" w:rsidR="00F636E3" w:rsidRPr="00BB6F7C" w:rsidRDefault="00F636E3" w:rsidP="00F636E3">
      <w:pPr>
        <w:widowControl w:val="0"/>
        <w:numPr>
          <w:ilvl w:val="0"/>
          <w:numId w:val="16"/>
        </w:numPr>
        <w:shd w:val="clear" w:color="auto" w:fill="FFFFFF"/>
        <w:tabs>
          <w:tab w:val="left" w:pos="715"/>
          <w:tab w:val="right" w:pos="10598"/>
        </w:tabs>
        <w:autoSpaceDE w:val="0"/>
        <w:autoSpaceDN w:val="0"/>
        <w:adjustRightInd w:val="0"/>
        <w:spacing w:after="0" w:line="360" w:lineRule="auto"/>
        <w:ind w:left="715" w:hanging="710"/>
        <w:jc w:val="both"/>
        <w:rPr>
          <w:rFonts w:ascii="Arial" w:eastAsia="Times New Roman" w:hAnsi="Arial" w:cs="Arial"/>
          <w:color w:val="000000"/>
          <w:sz w:val="24"/>
          <w:lang w:val="en-US" w:eastAsia="en-US" w:bidi="ar-SA"/>
        </w:rPr>
      </w:pPr>
      <w:r w:rsidRPr="00BB6F7C">
        <w:rPr>
          <w:rFonts w:ascii="Arial" w:eastAsia="Times New Roman" w:hAnsi="Arial" w:cs="Arial"/>
          <w:color w:val="000000"/>
          <w:sz w:val="24"/>
          <w:lang w:val="en-US" w:eastAsia="en-US" w:bidi="ar-SA"/>
        </w:rPr>
        <w:t>The Employer will evaluate and compare only the Bids determined to be substantially responsive in accordance with Sub-Clause 25.2.</w:t>
      </w:r>
      <w:r w:rsidRPr="00BB6F7C">
        <w:rPr>
          <w:rFonts w:ascii="Arial" w:eastAsia="Times New Roman" w:hAnsi="Arial" w:cs="Arial"/>
          <w:color w:val="000000"/>
          <w:sz w:val="24"/>
          <w:lang w:val="en-US" w:eastAsia="en-US" w:bidi="ar-SA"/>
        </w:rPr>
        <w:tab/>
      </w:r>
    </w:p>
    <w:p w14:paraId="27F74757" w14:textId="77777777" w:rsidR="00F636E3" w:rsidRPr="00BB6F7C" w:rsidRDefault="00F636E3" w:rsidP="00F636E3">
      <w:pPr>
        <w:widowControl w:val="0"/>
        <w:numPr>
          <w:ilvl w:val="0"/>
          <w:numId w:val="16"/>
        </w:numPr>
        <w:shd w:val="clear" w:color="auto" w:fill="FFFFFF"/>
        <w:tabs>
          <w:tab w:val="left" w:pos="715"/>
          <w:tab w:val="right" w:pos="10598"/>
        </w:tabs>
        <w:autoSpaceDE w:val="0"/>
        <w:autoSpaceDN w:val="0"/>
        <w:adjustRightInd w:val="0"/>
        <w:spacing w:after="0" w:line="360" w:lineRule="auto"/>
        <w:ind w:left="715" w:hanging="710"/>
        <w:jc w:val="both"/>
        <w:rPr>
          <w:rFonts w:ascii="Arial" w:eastAsia="Times New Roman" w:hAnsi="Arial" w:cs="Arial"/>
          <w:color w:val="000000"/>
          <w:sz w:val="24"/>
          <w:lang w:val="en-US" w:eastAsia="en-US" w:bidi="ar-SA"/>
        </w:rPr>
      </w:pPr>
      <w:r w:rsidRPr="00BB6F7C">
        <w:rPr>
          <w:rFonts w:ascii="Arial" w:eastAsia="Times New Roman" w:hAnsi="Arial" w:cs="Arial"/>
          <w:color w:val="000000"/>
          <w:sz w:val="24"/>
          <w:lang w:val="en-US" w:eastAsia="en-US" w:bidi="ar-SA"/>
        </w:rPr>
        <w:t>In evaluating the Bids, the Employer will determine for each Bid the evaluated Bid Price by adjusting the Bid Price as follows:</w:t>
      </w:r>
      <w:r w:rsidRPr="00BB6F7C">
        <w:rPr>
          <w:rFonts w:ascii="Arial" w:eastAsia="Times New Roman" w:hAnsi="Arial" w:cs="Arial"/>
          <w:color w:val="000000"/>
          <w:sz w:val="24"/>
          <w:lang w:val="en-US" w:eastAsia="en-US" w:bidi="ar-SA"/>
        </w:rPr>
        <w:tab/>
      </w:r>
    </w:p>
    <w:p w14:paraId="5478ACA5" w14:textId="77777777" w:rsidR="00F636E3" w:rsidRPr="00BB6F7C" w:rsidRDefault="00F636E3" w:rsidP="00F636E3">
      <w:pPr>
        <w:widowControl w:val="0"/>
        <w:shd w:val="clear" w:color="auto" w:fill="FFFFFF"/>
        <w:tabs>
          <w:tab w:val="left" w:pos="1530"/>
          <w:tab w:val="right" w:pos="10598"/>
        </w:tabs>
        <w:autoSpaceDE w:val="0"/>
        <w:autoSpaceDN w:val="0"/>
        <w:adjustRightInd w:val="0"/>
        <w:spacing w:after="0" w:line="360" w:lineRule="auto"/>
        <w:ind w:left="725"/>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(a) making any correction for errors pursuant to Clause 26; or</w:t>
      </w:r>
      <w:r w:rsidRPr="00BB6F7C">
        <w:rPr>
          <w:rFonts w:ascii="Arial" w:eastAsia="Times New Roman" w:hAnsi="Arial" w:cs="Arial"/>
          <w:color w:val="000000"/>
          <w:sz w:val="24"/>
          <w:lang w:val="en-US" w:eastAsia="en-US" w:bidi="ar-SA"/>
        </w:rPr>
        <w:tab/>
      </w:r>
    </w:p>
    <w:p w14:paraId="34842031" w14:textId="77777777" w:rsidR="00F636E3" w:rsidRPr="00BB6F7C" w:rsidRDefault="00F636E3" w:rsidP="00F636E3">
      <w:pPr>
        <w:widowControl w:val="0"/>
        <w:shd w:val="clear" w:color="auto" w:fill="FFFFFF"/>
        <w:autoSpaceDE w:val="0"/>
        <w:autoSpaceDN w:val="0"/>
        <w:adjustRightInd w:val="0"/>
        <w:spacing w:before="101" w:after="0" w:line="360" w:lineRule="auto"/>
        <w:ind w:left="725"/>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 xml:space="preserve">(b) making an </w:t>
      </w:r>
      <w:proofErr w:type="gramStart"/>
      <w:r w:rsidRPr="00BB6F7C">
        <w:rPr>
          <w:rFonts w:ascii="Arial" w:eastAsia="Times New Roman" w:hAnsi="Arial" w:cs="Arial"/>
          <w:color w:val="000000"/>
          <w:sz w:val="24"/>
          <w:lang w:val="en-US" w:eastAsia="en-US" w:bidi="ar-SA"/>
        </w:rPr>
        <w:t>appropriate adjustments</w:t>
      </w:r>
      <w:proofErr w:type="gramEnd"/>
      <w:r w:rsidRPr="00BB6F7C">
        <w:rPr>
          <w:rFonts w:ascii="Arial" w:eastAsia="Times New Roman" w:hAnsi="Arial" w:cs="Arial"/>
          <w:color w:val="000000"/>
          <w:sz w:val="24"/>
          <w:lang w:val="en-US" w:eastAsia="en-US" w:bidi="ar-SA"/>
        </w:rPr>
        <w:t xml:space="preserve"> for any other acceptable </w:t>
      </w:r>
      <w:proofErr w:type="gramStart"/>
      <w:r w:rsidRPr="00BB6F7C">
        <w:rPr>
          <w:rFonts w:ascii="Arial" w:eastAsia="Times New Roman" w:hAnsi="Arial" w:cs="Arial"/>
          <w:color w:val="000000"/>
          <w:sz w:val="24"/>
          <w:lang w:val="en-US" w:eastAsia="en-US" w:bidi="ar-SA"/>
        </w:rPr>
        <w:t xml:space="preserve">variations,   </w:t>
      </w:r>
      <w:proofErr w:type="gramEnd"/>
      <w:r w:rsidRPr="00BB6F7C">
        <w:rPr>
          <w:rFonts w:ascii="Arial" w:eastAsia="Times New Roman" w:hAnsi="Arial" w:cs="Arial"/>
          <w:color w:val="000000"/>
          <w:sz w:val="24"/>
          <w:lang w:val="en-US" w:eastAsia="en-US" w:bidi="ar-SA"/>
        </w:rPr>
        <w:t>deviations.</w:t>
      </w:r>
      <w:r w:rsidRPr="00BB6F7C">
        <w:rPr>
          <w:rFonts w:ascii="Arial" w:eastAsia="Times New Roman" w:hAnsi="Arial" w:cs="Arial"/>
          <w:color w:val="000000"/>
          <w:sz w:val="24"/>
          <w:lang w:val="en-US" w:eastAsia="en-US" w:bidi="ar-SA"/>
        </w:rPr>
        <w:tab/>
      </w:r>
    </w:p>
    <w:p w14:paraId="4BD3C101" w14:textId="77777777" w:rsidR="00F636E3" w:rsidRPr="00BB6F7C" w:rsidRDefault="00F636E3" w:rsidP="00F636E3">
      <w:pPr>
        <w:widowControl w:val="0"/>
        <w:numPr>
          <w:ilvl w:val="0"/>
          <w:numId w:val="17"/>
        </w:numPr>
        <w:shd w:val="clear" w:color="auto" w:fill="FFFFFF"/>
        <w:tabs>
          <w:tab w:val="left" w:pos="715"/>
          <w:tab w:val="right" w:pos="10598"/>
        </w:tabs>
        <w:autoSpaceDE w:val="0"/>
        <w:autoSpaceDN w:val="0"/>
        <w:adjustRightInd w:val="0"/>
        <w:spacing w:before="67" w:after="0" w:line="360" w:lineRule="auto"/>
        <w:ind w:left="715" w:hanging="710"/>
        <w:jc w:val="both"/>
        <w:rPr>
          <w:rFonts w:ascii="Arial" w:eastAsia="Times New Roman" w:hAnsi="Arial" w:cs="Arial"/>
          <w:color w:val="000000"/>
          <w:sz w:val="24"/>
          <w:lang w:val="en-US" w:eastAsia="en-US" w:bidi="ar-SA"/>
        </w:rPr>
      </w:pPr>
      <w:r w:rsidRPr="00BB6F7C">
        <w:rPr>
          <w:rFonts w:ascii="Arial" w:eastAsia="Times New Roman" w:hAnsi="Arial" w:cs="Arial"/>
          <w:color w:val="000000"/>
          <w:sz w:val="24"/>
          <w:lang w:val="en-US" w:eastAsia="en-US" w:bidi="ar-SA"/>
        </w:rPr>
        <w:t xml:space="preserve">The Employer reserves the right to accept or reject any variation or deviation. Variations and deviations and other factors, which are in excess of the requirements of the Bidding documents                 </w:t>
      </w:r>
    </w:p>
    <w:p w14:paraId="15A02EF7" w14:textId="77777777" w:rsidR="00F636E3" w:rsidRPr="00BB6F7C" w:rsidRDefault="00F636E3" w:rsidP="00F636E3">
      <w:pPr>
        <w:widowControl w:val="0"/>
        <w:shd w:val="clear" w:color="auto" w:fill="FFFFFF"/>
        <w:tabs>
          <w:tab w:val="left" w:pos="715"/>
          <w:tab w:val="right" w:pos="10598"/>
        </w:tabs>
        <w:autoSpaceDE w:val="0"/>
        <w:autoSpaceDN w:val="0"/>
        <w:adjustRightInd w:val="0"/>
        <w:spacing w:before="67" w:after="0" w:line="360" w:lineRule="auto"/>
        <w:ind w:left="720" w:hanging="715"/>
        <w:jc w:val="both"/>
        <w:rPr>
          <w:rFonts w:ascii="Arial" w:eastAsia="Times New Roman" w:hAnsi="Arial" w:cs="Arial"/>
          <w:color w:val="000000"/>
          <w:sz w:val="24"/>
          <w:lang w:val="en-US" w:eastAsia="en-US" w:bidi="ar-SA"/>
        </w:rPr>
      </w:pPr>
      <w:r w:rsidRPr="00BB6F7C">
        <w:rPr>
          <w:rFonts w:ascii="Arial" w:eastAsia="Times New Roman" w:hAnsi="Arial" w:cs="Arial"/>
          <w:color w:val="000000"/>
          <w:sz w:val="24"/>
          <w:lang w:val="en-US" w:eastAsia="en-US" w:bidi="ar-SA"/>
        </w:rPr>
        <w:tab/>
        <w:t xml:space="preserve">or otherwise result in unsolicited benefits for the Employer shall not be taken into </w:t>
      </w:r>
      <w:r w:rsidRPr="00BB6F7C">
        <w:rPr>
          <w:rFonts w:ascii="Arial" w:eastAsia="Times New Roman" w:hAnsi="Arial" w:cs="Arial"/>
          <w:color w:val="000000"/>
          <w:sz w:val="24"/>
          <w:lang w:val="en-US" w:eastAsia="en-US" w:bidi="ar-SA"/>
        </w:rPr>
        <w:lastRenderedPageBreak/>
        <w:t xml:space="preserve">account in </w:t>
      </w:r>
      <w:proofErr w:type="gramStart"/>
      <w:r w:rsidRPr="00BB6F7C">
        <w:rPr>
          <w:rFonts w:ascii="Arial" w:eastAsia="Times New Roman" w:hAnsi="Arial" w:cs="Arial"/>
          <w:color w:val="000000"/>
          <w:sz w:val="24"/>
          <w:lang w:val="en-US" w:eastAsia="en-US" w:bidi="ar-SA"/>
        </w:rPr>
        <w:t>Bid  evaluation</w:t>
      </w:r>
      <w:proofErr w:type="gramEnd"/>
      <w:r w:rsidRPr="00BB6F7C">
        <w:rPr>
          <w:rFonts w:ascii="Arial" w:eastAsia="Times New Roman" w:hAnsi="Arial" w:cs="Arial"/>
          <w:color w:val="000000"/>
          <w:sz w:val="24"/>
          <w:lang w:val="en-US" w:eastAsia="en-US" w:bidi="ar-SA"/>
        </w:rPr>
        <w:t>.</w:t>
      </w:r>
      <w:r w:rsidRPr="00BB6F7C">
        <w:rPr>
          <w:rFonts w:ascii="Arial" w:eastAsia="Times New Roman" w:hAnsi="Arial" w:cs="Arial"/>
          <w:color w:val="000000"/>
          <w:sz w:val="24"/>
          <w:lang w:val="en-US" w:eastAsia="en-US" w:bidi="ar-SA"/>
        </w:rPr>
        <w:tab/>
      </w:r>
    </w:p>
    <w:p w14:paraId="3D3666EA" w14:textId="77777777" w:rsidR="00F636E3" w:rsidRPr="00BB6F7C" w:rsidRDefault="00F636E3" w:rsidP="00F636E3">
      <w:pPr>
        <w:widowControl w:val="0"/>
        <w:numPr>
          <w:ilvl w:val="0"/>
          <w:numId w:val="17"/>
        </w:numPr>
        <w:shd w:val="clear" w:color="auto" w:fill="FFFFFF"/>
        <w:tabs>
          <w:tab w:val="left" w:pos="715"/>
          <w:tab w:val="right" w:pos="10598"/>
        </w:tabs>
        <w:autoSpaceDE w:val="0"/>
        <w:autoSpaceDN w:val="0"/>
        <w:adjustRightInd w:val="0"/>
        <w:spacing w:before="24" w:after="0" w:line="360" w:lineRule="auto"/>
        <w:ind w:left="715" w:hanging="710"/>
        <w:jc w:val="both"/>
        <w:rPr>
          <w:rFonts w:ascii="Arial" w:eastAsia="Times New Roman" w:hAnsi="Arial" w:cs="Arial"/>
          <w:color w:val="000000"/>
          <w:sz w:val="24"/>
          <w:lang w:val="en-US" w:eastAsia="en-US" w:bidi="ar-SA"/>
        </w:rPr>
      </w:pPr>
      <w:r w:rsidRPr="00BB6F7C">
        <w:rPr>
          <w:rFonts w:ascii="Arial" w:eastAsia="Times New Roman" w:hAnsi="Arial" w:cs="Arial"/>
          <w:color w:val="000000"/>
          <w:sz w:val="24"/>
          <w:lang w:val="en-US" w:eastAsia="en-US" w:bidi="ar-SA"/>
        </w:rPr>
        <w:t xml:space="preserve">If the Bid of the successful Bidder is seriously unbalanced in relation to the Engineer's estimate of the cost of work to be performed under the contract, the Employer may require the Bidder to produce detailed </w:t>
      </w:r>
      <w:proofErr w:type="spellStart"/>
      <w:r w:rsidRPr="00BB6F7C">
        <w:rPr>
          <w:rFonts w:ascii="Arial" w:eastAsia="Times New Roman" w:hAnsi="Arial" w:cs="Arial"/>
          <w:color w:val="000000"/>
          <w:sz w:val="24"/>
          <w:lang w:val="en-US" w:eastAsia="en-US" w:bidi="ar-SA"/>
        </w:rPr>
        <w:t>priceanalyses</w:t>
      </w:r>
      <w:proofErr w:type="spellEnd"/>
      <w:r w:rsidRPr="00BB6F7C">
        <w:rPr>
          <w:rFonts w:ascii="Arial" w:eastAsia="Times New Roman" w:hAnsi="Arial" w:cs="Arial"/>
          <w:color w:val="000000"/>
          <w:sz w:val="24"/>
          <w:lang w:val="en-US" w:eastAsia="en-US" w:bidi="ar-SA"/>
        </w:rPr>
        <w:t xml:space="preserve"> for any or all items of the Bill of Quantities, to demonstrate the internal consistency of those prices with the construction methods and schedule proposed. </w:t>
      </w:r>
      <w:proofErr w:type="gramStart"/>
      <w:r w:rsidRPr="00BB6F7C">
        <w:rPr>
          <w:rFonts w:ascii="Arial" w:eastAsia="Times New Roman" w:hAnsi="Arial" w:cs="Arial"/>
          <w:color w:val="000000"/>
          <w:sz w:val="24"/>
          <w:lang w:val="en-US" w:eastAsia="en-US" w:bidi="ar-SA"/>
        </w:rPr>
        <w:t>After  evaluation</w:t>
      </w:r>
      <w:proofErr w:type="gramEnd"/>
      <w:r w:rsidRPr="00BB6F7C">
        <w:rPr>
          <w:rFonts w:ascii="Arial" w:eastAsia="Times New Roman" w:hAnsi="Arial" w:cs="Arial"/>
          <w:color w:val="000000"/>
          <w:sz w:val="24"/>
          <w:lang w:val="en-US" w:eastAsia="en-US" w:bidi="ar-SA"/>
        </w:rPr>
        <w:t xml:space="preserve"> of the price analyses, the Employer may require that the amount of the performance security set forth in Clause 31 be increased at the expense of the successful Bidder to a level sufficient to protect the Employer against financial loss in the event of default of the successful Bidder under the Contract.</w:t>
      </w:r>
      <w:r w:rsidRPr="00BB6F7C">
        <w:rPr>
          <w:rFonts w:ascii="Arial" w:eastAsia="Times New Roman" w:hAnsi="Arial" w:cs="Arial"/>
          <w:color w:val="000000"/>
          <w:sz w:val="24"/>
          <w:lang w:val="en-US" w:eastAsia="en-US" w:bidi="ar-SA"/>
        </w:rPr>
        <w:tab/>
      </w:r>
    </w:p>
    <w:p w14:paraId="6B16E6C9" w14:textId="77777777" w:rsidR="00F636E3" w:rsidRPr="00BB6F7C" w:rsidRDefault="00F636E3" w:rsidP="00F636E3">
      <w:pPr>
        <w:widowControl w:val="0"/>
        <w:numPr>
          <w:ilvl w:val="0"/>
          <w:numId w:val="17"/>
        </w:numPr>
        <w:shd w:val="clear" w:color="auto" w:fill="FFFFFF"/>
        <w:tabs>
          <w:tab w:val="left" w:pos="715"/>
          <w:tab w:val="right" w:pos="10598"/>
        </w:tabs>
        <w:autoSpaceDE w:val="0"/>
        <w:autoSpaceDN w:val="0"/>
        <w:adjustRightInd w:val="0"/>
        <w:spacing w:before="58" w:after="0" w:line="360" w:lineRule="auto"/>
        <w:ind w:left="715" w:hanging="710"/>
        <w:jc w:val="both"/>
        <w:rPr>
          <w:rFonts w:ascii="Arial" w:eastAsia="Times New Roman" w:hAnsi="Arial" w:cs="Arial"/>
          <w:color w:val="000000"/>
          <w:sz w:val="24"/>
          <w:lang w:val="en-US" w:eastAsia="en-US" w:bidi="ar-SA"/>
        </w:rPr>
      </w:pPr>
      <w:r w:rsidRPr="00BB6F7C">
        <w:rPr>
          <w:rFonts w:ascii="Arial" w:eastAsia="Times New Roman" w:hAnsi="Arial" w:cs="Arial"/>
          <w:color w:val="000000"/>
          <w:sz w:val="24"/>
          <w:lang w:val="en-US" w:eastAsia="en-US" w:bidi="ar-SA"/>
        </w:rPr>
        <w:t>A bid. in the opinion of employee which contains several items in the Bill of Quantities which are unrealistically priced low and which cannot be substantiated satisfactorily by the bidder, may be rejected as non-responsive.</w:t>
      </w:r>
      <w:r w:rsidRPr="00BB6F7C">
        <w:rPr>
          <w:rFonts w:ascii="Arial" w:eastAsia="Times New Roman" w:hAnsi="Arial" w:cs="Arial"/>
          <w:color w:val="000000"/>
          <w:sz w:val="24"/>
          <w:lang w:val="en-US" w:eastAsia="en-US" w:bidi="ar-SA"/>
        </w:rPr>
        <w:tab/>
      </w:r>
    </w:p>
    <w:p w14:paraId="68A0ADAB" w14:textId="77777777" w:rsidR="00F636E3" w:rsidRPr="00BB6F7C" w:rsidRDefault="00F636E3" w:rsidP="00F636E3">
      <w:pPr>
        <w:widowControl w:val="0"/>
        <w:shd w:val="clear" w:color="auto" w:fill="FFFFFF"/>
        <w:tabs>
          <w:tab w:val="right" w:pos="10598"/>
        </w:tabs>
        <w:autoSpaceDE w:val="0"/>
        <w:autoSpaceDN w:val="0"/>
        <w:adjustRightInd w:val="0"/>
        <w:spacing w:before="10" w:after="0" w:line="360" w:lineRule="auto"/>
        <w:ind w:left="3331"/>
        <w:jc w:val="both"/>
        <w:rPr>
          <w:rFonts w:ascii="Arial" w:eastAsia="Times New Roman" w:hAnsi="Arial" w:cs="Arial"/>
          <w:b/>
          <w:bCs/>
          <w:color w:val="000000"/>
          <w:sz w:val="24"/>
          <w:szCs w:val="28"/>
          <w:lang w:val="en-US" w:eastAsia="en-US" w:bidi="ar-SA"/>
        </w:rPr>
      </w:pPr>
    </w:p>
    <w:p w14:paraId="773374AD" w14:textId="77777777" w:rsidR="00F636E3" w:rsidRPr="00BB6F7C" w:rsidRDefault="00F636E3" w:rsidP="00F636E3">
      <w:pPr>
        <w:widowControl w:val="0"/>
        <w:shd w:val="clear" w:color="auto" w:fill="FFFFFF"/>
        <w:tabs>
          <w:tab w:val="right" w:pos="10598"/>
        </w:tabs>
        <w:autoSpaceDE w:val="0"/>
        <w:autoSpaceDN w:val="0"/>
        <w:adjustRightInd w:val="0"/>
        <w:spacing w:before="10" w:after="0" w:line="360" w:lineRule="auto"/>
        <w:ind w:left="3331"/>
        <w:jc w:val="both"/>
        <w:rPr>
          <w:rFonts w:ascii="Arial" w:eastAsia="Times New Roman" w:hAnsi="Arial" w:cs="Arial"/>
          <w:sz w:val="24"/>
          <w:lang w:val="en-US" w:eastAsia="en-US" w:bidi="ar-SA"/>
        </w:rPr>
      </w:pPr>
      <w:r w:rsidRPr="00BB6F7C">
        <w:rPr>
          <w:rFonts w:ascii="Arial" w:eastAsia="Times New Roman" w:hAnsi="Arial" w:cs="Arial"/>
          <w:b/>
          <w:bCs/>
          <w:color w:val="000000"/>
          <w:sz w:val="24"/>
          <w:szCs w:val="28"/>
          <w:lang w:val="en-US" w:eastAsia="en-US" w:bidi="ar-SA"/>
        </w:rPr>
        <w:t>F. AWARD OF CONTRACT</w:t>
      </w:r>
      <w:r w:rsidRPr="00BB6F7C">
        <w:rPr>
          <w:rFonts w:ascii="Arial" w:eastAsia="Times New Roman" w:hAnsi="Arial" w:cs="Arial"/>
          <w:b/>
          <w:bCs/>
          <w:color w:val="000000"/>
          <w:sz w:val="24"/>
          <w:szCs w:val="28"/>
          <w:lang w:val="en-US" w:eastAsia="en-US" w:bidi="ar-SA"/>
        </w:rPr>
        <w:tab/>
      </w:r>
    </w:p>
    <w:p w14:paraId="0C0FFED9" w14:textId="77777777" w:rsidR="00F636E3" w:rsidRPr="00BB6F7C" w:rsidRDefault="00F636E3" w:rsidP="00F636E3">
      <w:pPr>
        <w:widowControl w:val="0"/>
        <w:shd w:val="clear" w:color="auto" w:fill="FFFFFF"/>
        <w:tabs>
          <w:tab w:val="left" w:pos="725"/>
          <w:tab w:val="right" w:pos="10598"/>
        </w:tabs>
        <w:autoSpaceDE w:val="0"/>
        <w:autoSpaceDN w:val="0"/>
        <w:adjustRightInd w:val="0"/>
        <w:spacing w:before="48" w:after="0" w:line="360" w:lineRule="auto"/>
        <w:jc w:val="both"/>
        <w:rPr>
          <w:rFonts w:ascii="Arial" w:eastAsia="Times New Roman" w:hAnsi="Arial" w:cs="Arial"/>
          <w:sz w:val="24"/>
          <w:lang w:val="en-US" w:eastAsia="en-US" w:bidi="ar-SA"/>
        </w:rPr>
      </w:pPr>
      <w:r w:rsidRPr="00BB6F7C">
        <w:rPr>
          <w:rFonts w:ascii="Arial" w:eastAsia="Times New Roman" w:hAnsi="Arial" w:cs="Arial"/>
          <w:b/>
          <w:bCs/>
          <w:color w:val="000000"/>
          <w:sz w:val="24"/>
          <w:lang w:val="en-US" w:eastAsia="en-US" w:bidi="ar-SA"/>
        </w:rPr>
        <w:t>28.</w:t>
      </w:r>
      <w:r w:rsidRPr="00BB6F7C">
        <w:rPr>
          <w:rFonts w:ascii="Arial" w:eastAsia="Times New Roman" w:hAnsi="Arial" w:cs="Arial"/>
          <w:b/>
          <w:bCs/>
          <w:color w:val="000000"/>
          <w:sz w:val="24"/>
          <w:lang w:val="en-US" w:eastAsia="en-US" w:bidi="ar-SA"/>
        </w:rPr>
        <w:tab/>
        <w:t>Award Criteria</w:t>
      </w:r>
      <w:r w:rsidRPr="00BB6F7C">
        <w:rPr>
          <w:rFonts w:ascii="Arial" w:eastAsia="Times New Roman" w:hAnsi="Arial" w:cs="Arial"/>
          <w:b/>
          <w:bCs/>
          <w:color w:val="000000"/>
          <w:sz w:val="24"/>
          <w:lang w:val="en-US" w:eastAsia="en-US" w:bidi="ar-SA"/>
        </w:rPr>
        <w:tab/>
      </w:r>
      <w:r w:rsidRPr="00BB6F7C">
        <w:rPr>
          <w:rFonts w:ascii="Arial" w:eastAsia="Times New Roman" w:hAnsi="Arial" w:cs="Arial"/>
          <w:color w:val="000000"/>
          <w:sz w:val="24"/>
          <w:lang w:val="en-US" w:eastAsia="en-US" w:bidi="ar-SA"/>
        </w:rPr>
        <w:br/>
        <w:t>28.1      Subject to Clause 29. the Employer will award the Contract to the Bidder whose Bid has been determined</w:t>
      </w:r>
    </w:p>
    <w:p w14:paraId="5CB070D2" w14:textId="77777777" w:rsidR="00F636E3" w:rsidRPr="00BB6F7C" w:rsidRDefault="00F636E3" w:rsidP="00F636E3">
      <w:pPr>
        <w:widowControl w:val="0"/>
        <w:shd w:val="clear" w:color="auto" w:fill="FFFFFF"/>
        <w:tabs>
          <w:tab w:val="left" w:pos="1350"/>
          <w:tab w:val="right" w:pos="10598"/>
        </w:tabs>
        <w:autoSpaceDE w:val="0"/>
        <w:autoSpaceDN w:val="0"/>
        <w:adjustRightInd w:val="0"/>
        <w:spacing w:before="53" w:after="0" w:line="360" w:lineRule="auto"/>
        <w:ind w:left="1440" w:hanging="710"/>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w:t>
      </w:r>
      <w:proofErr w:type="spellStart"/>
      <w:r w:rsidRPr="00BB6F7C">
        <w:rPr>
          <w:rFonts w:ascii="Arial" w:eastAsia="Times New Roman" w:hAnsi="Arial" w:cs="Arial"/>
          <w:color w:val="000000"/>
          <w:sz w:val="24"/>
          <w:lang w:val="en-US" w:eastAsia="en-US" w:bidi="ar-SA"/>
        </w:rPr>
        <w:t>i</w:t>
      </w:r>
      <w:proofErr w:type="spellEnd"/>
      <w:r w:rsidRPr="00BB6F7C">
        <w:rPr>
          <w:rFonts w:ascii="Arial" w:eastAsia="Times New Roman" w:hAnsi="Arial" w:cs="Arial"/>
          <w:color w:val="000000"/>
          <w:sz w:val="24"/>
          <w:lang w:val="en-US" w:eastAsia="en-US" w:bidi="ar-SA"/>
        </w:rPr>
        <w:t>)      to be substantially responsive to the Bidding documents and who has offered the lowest evaluated Bid Price; and</w:t>
      </w:r>
    </w:p>
    <w:p w14:paraId="77E505A6" w14:textId="77777777" w:rsidR="00F636E3" w:rsidRPr="00BB6F7C" w:rsidRDefault="00F636E3" w:rsidP="00F636E3">
      <w:pPr>
        <w:widowControl w:val="0"/>
        <w:shd w:val="clear" w:color="auto" w:fill="FFFFFF"/>
        <w:tabs>
          <w:tab w:val="right" w:pos="10598"/>
        </w:tabs>
        <w:autoSpaceDE w:val="0"/>
        <w:autoSpaceDN w:val="0"/>
        <w:adjustRightInd w:val="0"/>
        <w:spacing w:before="29" w:after="0" w:line="360" w:lineRule="auto"/>
        <w:ind w:left="734"/>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(ii)     to be within the available bid capacity adjusted to account for his bid price            which is evaluated the lowest in any of the packages opened earlier than the one under consideration.</w:t>
      </w:r>
      <w:r w:rsidRPr="00BB6F7C">
        <w:rPr>
          <w:rFonts w:ascii="Arial" w:eastAsia="Times New Roman" w:hAnsi="Arial" w:cs="Arial"/>
          <w:color w:val="000000"/>
          <w:sz w:val="24"/>
          <w:lang w:val="en-US" w:eastAsia="en-US" w:bidi="ar-SA"/>
        </w:rPr>
        <w:tab/>
      </w:r>
    </w:p>
    <w:p w14:paraId="28169795" w14:textId="77777777" w:rsidR="00F636E3" w:rsidRPr="00BB6F7C" w:rsidRDefault="00F636E3" w:rsidP="00F636E3">
      <w:pPr>
        <w:widowControl w:val="0"/>
        <w:shd w:val="clear" w:color="auto" w:fill="FFFFFF"/>
        <w:tabs>
          <w:tab w:val="right" w:pos="10598"/>
        </w:tabs>
        <w:autoSpaceDE w:val="0"/>
        <w:autoSpaceDN w:val="0"/>
        <w:adjustRightInd w:val="0"/>
        <w:spacing w:before="62" w:after="0" w:line="360" w:lineRule="auto"/>
        <w:ind w:left="734"/>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 xml:space="preserve">In no case, the contract shall be awarded to any bidder whose available bid capacity is less than the evaluated bid price, even if the said bid is the lowest evaluated bid. The contract will in such cases be awarded to the next lowest bidder at his evaluated bid price.                                   </w:t>
      </w:r>
    </w:p>
    <w:p w14:paraId="05C206B9" w14:textId="77777777" w:rsidR="00F636E3" w:rsidRPr="00BB6F7C" w:rsidRDefault="00F636E3" w:rsidP="00F636E3">
      <w:pPr>
        <w:widowControl w:val="0"/>
        <w:shd w:val="clear" w:color="auto" w:fill="FFFFFF"/>
        <w:tabs>
          <w:tab w:val="left" w:pos="725"/>
          <w:tab w:val="right" w:pos="10598"/>
        </w:tabs>
        <w:autoSpaceDE w:val="0"/>
        <w:autoSpaceDN w:val="0"/>
        <w:adjustRightInd w:val="0"/>
        <w:spacing w:before="96" w:after="0" w:line="360" w:lineRule="auto"/>
        <w:ind w:left="725" w:hanging="725"/>
        <w:jc w:val="both"/>
        <w:rPr>
          <w:rFonts w:ascii="Arial" w:eastAsia="Times New Roman" w:hAnsi="Arial" w:cs="Arial"/>
          <w:sz w:val="24"/>
          <w:lang w:val="en-US" w:eastAsia="en-US" w:bidi="ar-SA"/>
        </w:rPr>
      </w:pPr>
      <w:r w:rsidRPr="00BB6F7C">
        <w:rPr>
          <w:rFonts w:ascii="Arial" w:eastAsia="Times New Roman" w:hAnsi="Arial" w:cs="Arial"/>
          <w:b/>
          <w:bCs/>
          <w:color w:val="000000"/>
          <w:sz w:val="24"/>
          <w:lang w:val="en-US" w:eastAsia="en-US" w:bidi="ar-SA"/>
        </w:rPr>
        <w:t>29.</w:t>
      </w:r>
      <w:r w:rsidRPr="00BB6F7C">
        <w:rPr>
          <w:rFonts w:ascii="Arial" w:eastAsia="Times New Roman" w:hAnsi="Arial" w:cs="Arial"/>
          <w:b/>
          <w:bCs/>
          <w:color w:val="000000"/>
          <w:sz w:val="24"/>
          <w:lang w:val="en-US" w:eastAsia="en-US" w:bidi="ar-SA"/>
        </w:rPr>
        <w:tab/>
        <w:t xml:space="preserve">Employer's Right to Accept any Bid and to Reject any or all Bids </w:t>
      </w:r>
      <w:r w:rsidRPr="00BB6F7C">
        <w:rPr>
          <w:rFonts w:ascii="Arial" w:eastAsia="Times New Roman" w:hAnsi="Arial" w:cs="Arial"/>
          <w:color w:val="000000"/>
          <w:sz w:val="24"/>
          <w:lang w:val="en-US" w:eastAsia="en-US" w:bidi="ar-SA"/>
        </w:rPr>
        <w:t>Notwithstanding Clause 28, the Employer reserves the right to accept or reject any Bid, and to cancel the Bidding process and reject all Bids, at any time prior to the award of Contract, without thereby in incurring any liability to the affected Bidder or Bidders or any obligation to inform the affected Bidder or Bidders of the ground for the Employer's action.</w:t>
      </w:r>
    </w:p>
    <w:p w14:paraId="7F88A7A4" w14:textId="77777777" w:rsidR="00F636E3" w:rsidRPr="00BB6F7C" w:rsidRDefault="00F636E3" w:rsidP="00F636E3">
      <w:pPr>
        <w:widowControl w:val="0"/>
        <w:shd w:val="clear" w:color="auto" w:fill="FFFFFF"/>
        <w:tabs>
          <w:tab w:val="left" w:pos="725"/>
          <w:tab w:val="right" w:pos="10598"/>
        </w:tabs>
        <w:autoSpaceDE w:val="0"/>
        <w:autoSpaceDN w:val="0"/>
        <w:adjustRightInd w:val="0"/>
        <w:spacing w:before="96" w:after="0" w:line="360" w:lineRule="auto"/>
        <w:jc w:val="both"/>
        <w:rPr>
          <w:rFonts w:ascii="Arial" w:eastAsia="Times New Roman" w:hAnsi="Arial" w:cs="Arial"/>
          <w:sz w:val="24"/>
          <w:lang w:val="en-US" w:eastAsia="en-US" w:bidi="ar-SA"/>
        </w:rPr>
      </w:pPr>
      <w:r w:rsidRPr="00BB6F7C">
        <w:rPr>
          <w:rFonts w:ascii="Arial" w:eastAsia="Times New Roman" w:hAnsi="Arial" w:cs="Arial"/>
          <w:b/>
          <w:bCs/>
          <w:color w:val="000000"/>
          <w:sz w:val="24"/>
          <w:lang w:val="en-US" w:eastAsia="en-US" w:bidi="ar-SA"/>
        </w:rPr>
        <w:t>30.</w:t>
      </w:r>
      <w:r w:rsidRPr="00BB6F7C">
        <w:rPr>
          <w:rFonts w:ascii="Arial" w:eastAsia="Times New Roman" w:hAnsi="Arial" w:cs="Arial"/>
          <w:b/>
          <w:bCs/>
          <w:color w:val="000000"/>
          <w:sz w:val="24"/>
          <w:lang w:val="en-US" w:eastAsia="en-US" w:bidi="ar-SA"/>
        </w:rPr>
        <w:tab/>
        <w:t>Notification of Award and Signing of Agreement</w:t>
      </w:r>
      <w:r w:rsidRPr="00BB6F7C">
        <w:rPr>
          <w:rFonts w:ascii="Arial" w:eastAsia="Times New Roman" w:hAnsi="Arial" w:cs="Arial"/>
          <w:b/>
          <w:bCs/>
          <w:color w:val="000000"/>
          <w:sz w:val="24"/>
          <w:lang w:val="en-US" w:eastAsia="en-US" w:bidi="ar-SA"/>
        </w:rPr>
        <w:tab/>
      </w:r>
    </w:p>
    <w:p w14:paraId="389446E0" w14:textId="77777777" w:rsidR="00F636E3" w:rsidRPr="00BB6F7C" w:rsidRDefault="00F636E3" w:rsidP="00F636E3">
      <w:pPr>
        <w:widowControl w:val="0"/>
        <w:shd w:val="clear" w:color="auto" w:fill="FFFFFF"/>
        <w:tabs>
          <w:tab w:val="left" w:pos="720"/>
          <w:tab w:val="right" w:pos="10598"/>
        </w:tabs>
        <w:autoSpaceDE w:val="0"/>
        <w:autoSpaceDN w:val="0"/>
        <w:adjustRightInd w:val="0"/>
        <w:spacing w:before="72" w:after="0" w:line="360" w:lineRule="auto"/>
        <w:ind w:left="720" w:hanging="715"/>
        <w:jc w:val="both"/>
        <w:rPr>
          <w:rFonts w:ascii="Arial" w:eastAsia="Times New Roman" w:hAnsi="Arial" w:cs="Arial"/>
          <w:color w:val="000000"/>
          <w:w w:val="99"/>
          <w:sz w:val="24"/>
          <w:lang w:val="en-US" w:eastAsia="en-US" w:bidi="ar-SA"/>
        </w:rPr>
      </w:pPr>
      <w:r w:rsidRPr="00BB6F7C">
        <w:rPr>
          <w:rFonts w:ascii="Arial" w:eastAsia="Times New Roman" w:hAnsi="Arial" w:cs="Arial"/>
          <w:color w:val="000000"/>
          <w:sz w:val="24"/>
          <w:lang w:val="en-US" w:eastAsia="en-US" w:bidi="ar-SA"/>
        </w:rPr>
        <w:lastRenderedPageBreak/>
        <w:t>30.1      The Bidder whose Bid has been accepted will be notified of the award by the Employer prior to expiration of the Bid validity period by cable, telex or facsimile confirmed by registered letter. This letter (hereinafter and in the General Conditions of Contract called the "Letter of Acceptance") will state the sum that the Employer will pay</w:t>
      </w:r>
      <w:r w:rsidRPr="00BB6F7C">
        <w:rPr>
          <w:rFonts w:ascii="Arial" w:eastAsia="Times New Roman" w:hAnsi="Arial" w:cs="Arial"/>
          <w:color w:val="000000"/>
          <w:w w:val="99"/>
          <w:sz w:val="24"/>
          <w:lang w:val="en-US" w:eastAsia="en-US" w:bidi="ar-SA"/>
        </w:rPr>
        <w:t xml:space="preserve"> the Contractor in consideration of the execution, completion and maintenance of the Works by the Contractor as prescribed by the Contract (hereinafter and in the Contract called the "Contract Price").</w:t>
      </w:r>
    </w:p>
    <w:p w14:paraId="2B6FC270" w14:textId="77777777" w:rsidR="00F636E3" w:rsidRPr="00BB6F7C" w:rsidRDefault="00F636E3" w:rsidP="00F636E3">
      <w:pPr>
        <w:widowControl w:val="0"/>
        <w:shd w:val="clear" w:color="auto" w:fill="FFFFFF"/>
        <w:autoSpaceDE w:val="0"/>
        <w:autoSpaceDN w:val="0"/>
        <w:adjustRightInd w:val="0"/>
        <w:spacing w:after="0" w:line="360" w:lineRule="auto"/>
        <w:ind w:left="720" w:hanging="672"/>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 xml:space="preserve">30.2     The notification of award will constitute the formation of the Contract, subject only to the furnishing of </w:t>
      </w:r>
      <w:proofErr w:type="spellStart"/>
      <w:r w:rsidRPr="00BB6F7C">
        <w:rPr>
          <w:rFonts w:ascii="Arial" w:eastAsia="Times New Roman" w:hAnsi="Arial" w:cs="Arial"/>
          <w:color w:val="000000"/>
          <w:sz w:val="24"/>
          <w:lang w:val="en-US" w:eastAsia="en-US" w:bidi="ar-SA"/>
        </w:rPr>
        <w:t>the</w:t>
      </w:r>
      <w:r w:rsidRPr="00BB6F7C">
        <w:rPr>
          <w:rFonts w:ascii="Arial" w:eastAsia="Times New Roman" w:hAnsi="Arial" w:cs="Arial"/>
          <w:color w:val="000000"/>
          <w:spacing w:val="-1"/>
          <w:sz w:val="24"/>
          <w:lang w:val="en-US" w:eastAsia="en-US" w:bidi="ar-SA"/>
        </w:rPr>
        <w:t>performance</w:t>
      </w:r>
      <w:proofErr w:type="spellEnd"/>
      <w:r w:rsidRPr="00BB6F7C">
        <w:rPr>
          <w:rFonts w:ascii="Arial" w:eastAsia="Times New Roman" w:hAnsi="Arial" w:cs="Arial"/>
          <w:color w:val="000000"/>
          <w:spacing w:val="-1"/>
          <w:sz w:val="24"/>
          <w:lang w:val="en-US" w:eastAsia="en-US" w:bidi="ar-SA"/>
        </w:rPr>
        <w:t xml:space="preserve"> security in accordance with the provisions of Clause 31 and furnishing all documents mentioned in clause 12.3 after signing each and every pages accordingly which will form part of agreement (contract)</w:t>
      </w:r>
    </w:p>
    <w:p w14:paraId="79830BF7" w14:textId="77777777" w:rsidR="00F636E3" w:rsidRPr="00BB6F7C" w:rsidRDefault="00F636E3" w:rsidP="00F636E3">
      <w:pPr>
        <w:widowControl w:val="0"/>
        <w:shd w:val="clear" w:color="auto" w:fill="FFFFFF"/>
        <w:autoSpaceDE w:val="0"/>
        <w:autoSpaceDN w:val="0"/>
        <w:adjustRightInd w:val="0"/>
        <w:spacing w:after="0" w:line="360" w:lineRule="auto"/>
        <w:ind w:left="720" w:right="5" w:hanging="677"/>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30.3 </w:t>
      </w:r>
      <w:r w:rsidRPr="00BB6F7C">
        <w:rPr>
          <w:rFonts w:ascii="Arial" w:eastAsia="Times New Roman" w:hAnsi="Arial" w:cs="Arial"/>
          <w:color w:val="000000"/>
          <w:spacing w:val="1"/>
          <w:sz w:val="24"/>
          <w:lang w:val="en-US" w:eastAsia="en-US" w:bidi="ar-SA"/>
        </w:rPr>
        <w:tab/>
        <w:t xml:space="preserve">The Agreement will incorporate all agreements between the Employer and the successful Bidder. It will be </w:t>
      </w:r>
      <w:r w:rsidRPr="00BB6F7C">
        <w:rPr>
          <w:rFonts w:ascii="Arial" w:eastAsia="Times New Roman" w:hAnsi="Arial" w:cs="Arial"/>
          <w:color w:val="000000"/>
          <w:sz w:val="24"/>
          <w:lang w:val="en-US" w:eastAsia="en-US" w:bidi="ar-SA"/>
        </w:rPr>
        <w:t>signed by the Employer and the successful Bidder, after the performance security is furnished.</w:t>
      </w:r>
    </w:p>
    <w:p w14:paraId="336EF54C" w14:textId="77777777" w:rsidR="00F636E3" w:rsidRPr="00BB6F7C" w:rsidRDefault="00F636E3" w:rsidP="00F636E3">
      <w:pPr>
        <w:widowControl w:val="0"/>
        <w:shd w:val="clear" w:color="auto" w:fill="FFFFFF"/>
        <w:autoSpaceDE w:val="0"/>
        <w:autoSpaceDN w:val="0"/>
        <w:adjustRightInd w:val="0"/>
        <w:spacing w:after="0" w:line="360" w:lineRule="auto"/>
        <w:ind w:left="67"/>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31.        </w:t>
      </w:r>
      <w:r w:rsidRPr="00BB6F7C">
        <w:rPr>
          <w:rFonts w:ascii="Arial" w:eastAsia="Times New Roman" w:hAnsi="Arial" w:cs="Arial"/>
          <w:b/>
          <w:bCs/>
          <w:color w:val="000000"/>
          <w:spacing w:val="-1"/>
          <w:sz w:val="24"/>
          <w:lang w:val="en-US" w:eastAsia="en-US" w:bidi="ar-SA"/>
        </w:rPr>
        <w:t>Performance Security</w:t>
      </w:r>
    </w:p>
    <w:p w14:paraId="42C5341C" w14:textId="77777777" w:rsidR="009D7511" w:rsidRPr="00BB6F7C" w:rsidRDefault="009D7511" w:rsidP="007C0DF9">
      <w:pPr>
        <w:widowControl w:val="0"/>
        <w:numPr>
          <w:ilvl w:val="1"/>
          <w:numId w:val="46"/>
        </w:numPr>
        <w:shd w:val="clear" w:color="auto" w:fill="FFFFFF"/>
        <w:autoSpaceDE w:val="0"/>
        <w:autoSpaceDN w:val="0"/>
        <w:adjustRightInd w:val="0"/>
        <w:spacing w:after="0" w:line="360" w:lineRule="auto"/>
        <w:jc w:val="both"/>
        <w:rPr>
          <w:rFonts w:ascii="Arial" w:eastAsia="Times New Roman" w:hAnsi="Arial" w:cs="Arial"/>
          <w:color w:val="000000"/>
          <w:spacing w:val="2"/>
          <w:sz w:val="24"/>
          <w:lang w:val="en-US" w:eastAsia="en-US" w:bidi="ar-SA"/>
        </w:rPr>
      </w:pPr>
      <w:r w:rsidRPr="00BB6F7C">
        <w:rPr>
          <w:rFonts w:ascii="Arial" w:eastAsia="Times New Roman" w:hAnsi="Arial" w:cs="Arial"/>
          <w:color w:val="000000"/>
          <w:spacing w:val="2"/>
          <w:sz w:val="24"/>
          <w:lang w:val="en-US" w:eastAsia="en-US" w:bidi="ar-SA"/>
        </w:rPr>
        <w:t xml:space="preserve">Within </w:t>
      </w:r>
      <w:r w:rsidR="008441DB" w:rsidRPr="00BB6F7C">
        <w:rPr>
          <w:rFonts w:ascii="Arial" w:eastAsia="Times New Roman" w:hAnsi="Arial" w:cs="Arial"/>
          <w:color w:val="000000"/>
          <w:spacing w:val="2"/>
          <w:sz w:val="24"/>
          <w:lang w:val="en-US" w:eastAsia="en-US" w:bidi="ar-SA"/>
        </w:rPr>
        <w:t>15</w:t>
      </w:r>
      <w:r w:rsidRPr="00BB6F7C">
        <w:rPr>
          <w:rFonts w:ascii="Arial" w:eastAsia="Times New Roman" w:hAnsi="Arial" w:cs="Arial"/>
          <w:color w:val="000000"/>
          <w:spacing w:val="2"/>
          <w:sz w:val="24"/>
          <w:lang w:val="en-US" w:eastAsia="en-US" w:bidi="ar-SA"/>
        </w:rPr>
        <w:t xml:space="preserve"> (</w:t>
      </w:r>
      <w:r w:rsidR="008441DB" w:rsidRPr="00BB6F7C">
        <w:rPr>
          <w:rFonts w:ascii="Arial" w:eastAsia="Times New Roman" w:hAnsi="Arial" w:cs="Arial"/>
          <w:color w:val="000000"/>
          <w:spacing w:val="2"/>
          <w:sz w:val="24"/>
          <w:lang w:val="en-US" w:eastAsia="en-US" w:bidi="ar-SA"/>
        </w:rPr>
        <w:t>fifteen</w:t>
      </w:r>
      <w:r w:rsidRPr="00BB6F7C">
        <w:rPr>
          <w:rFonts w:ascii="Arial" w:eastAsia="Times New Roman" w:hAnsi="Arial" w:cs="Arial"/>
          <w:color w:val="000000"/>
          <w:spacing w:val="2"/>
          <w:sz w:val="24"/>
          <w:lang w:val="en-US" w:eastAsia="en-US" w:bidi="ar-SA"/>
        </w:rPr>
        <w:t>) days of receipt of the Letter of Acceptance, the successful Bidder shall deliver to the Employer a Performance Security in any of the forms given below for an amount equivalent 2% of the Contract price including earnest money plus additional security for unbalanced Bids in accordance with the Clause 27.4 of ITB and the provisions of Bihar Financial Rules.</w:t>
      </w:r>
    </w:p>
    <w:p w14:paraId="226CE54C" w14:textId="77777777" w:rsidR="00F636E3" w:rsidRPr="00BB6F7C" w:rsidRDefault="00F636E3" w:rsidP="00F636E3">
      <w:pPr>
        <w:widowControl w:val="0"/>
        <w:shd w:val="clear" w:color="auto" w:fill="FFFFFF"/>
        <w:autoSpaceDE w:val="0"/>
        <w:autoSpaceDN w:val="0"/>
        <w:adjustRightInd w:val="0"/>
        <w:spacing w:after="0" w:line="360" w:lineRule="auto"/>
        <w:ind w:left="720" w:hanging="696"/>
        <w:jc w:val="both"/>
        <w:rPr>
          <w:rFonts w:ascii="Arial" w:eastAsia="Times New Roman" w:hAnsi="Arial" w:cs="Arial"/>
          <w:sz w:val="24"/>
          <w:lang w:val="en-US" w:eastAsia="en-US" w:bidi="ar-SA"/>
        </w:rPr>
      </w:pPr>
      <w:proofErr w:type="gramStart"/>
      <w:r w:rsidRPr="00BB6F7C">
        <w:rPr>
          <w:rFonts w:ascii="Arial" w:eastAsia="Times New Roman" w:hAnsi="Arial" w:cs="Arial"/>
          <w:color w:val="000000"/>
          <w:spacing w:val="-1"/>
          <w:sz w:val="24"/>
          <w:lang w:val="en-US" w:eastAsia="en-US" w:bidi="ar-SA"/>
        </w:rPr>
        <w:t>31.2  If</w:t>
      </w:r>
      <w:proofErr w:type="gramEnd"/>
      <w:r w:rsidRPr="00BB6F7C">
        <w:rPr>
          <w:rFonts w:ascii="Arial" w:eastAsia="Times New Roman" w:hAnsi="Arial" w:cs="Arial"/>
          <w:color w:val="000000"/>
          <w:spacing w:val="-1"/>
          <w:sz w:val="24"/>
          <w:lang w:val="en-US" w:eastAsia="en-US" w:bidi="ar-SA"/>
        </w:rPr>
        <w:t xml:space="preserve"> the performance security is provided by the successful Bidder in the form of </w:t>
      </w:r>
      <w:proofErr w:type="gramStart"/>
      <w:r w:rsidRPr="00BB6F7C">
        <w:rPr>
          <w:rFonts w:ascii="Arial" w:eastAsia="Times New Roman" w:hAnsi="Arial" w:cs="Arial"/>
          <w:color w:val="000000"/>
          <w:spacing w:val="-1"/>
          <w:sz w:val="24"/>
          <w:lang w:val="en-US" w:eastAsia="en-US" w:bidi="ar-SA"/>
        </w:rPr>
        <w:t>an</w:t>
      </w:r>
      <w:proofErr w:type="gramEnd"/>
      <w:r w:rsidRPr="00BB6F7C">
        <w:rPr>
          <w:rFonts w:ascii="Arial" w:eastAsia="Times New Roman" w:hAnsi="Arial" w:cs="Arial"/>
          <w:color w:val="000000"/>
          <w:spacing w:val="-1"/>
          <w:sz w:val="24"/>
          <w:lang w:val="en-US" w:eastAsia="en-US" w:bidi="ar-SA"/>
        </w:rPr>
        <w:t xml:space="preserve"> Bank Guarantee or fixed</w:t>
      </w:r>
      <w:r w:rsidRPr="00BB6F7C">
        <w:rPr>
          <w:rFonts w:ascii="Arial" w:eastAsia="Times New Roman" w:hAnsi="Arial" w:cs="Arial"/>
          <w:color w:val="000000"/>
          <w:spacing w:val="-2"/>
          <w:sz w:val="24"/>
          <w:lang w:val="en-US" w:eastAsia="en-US" w:bidi="ar-SA"/>
        </w:rPr>
        <w:t xml:space="preserve"> deposit receipts in the name of Employer, it shall be issued either (a) at the Bidder's option, by a Nationalized/ </w:t>
      </w:r>
      <w:r w:rsidRPr="00BB6F7C">
        <w:rPr>
          <w:rFonts w:ascii="Arial" w:eastAsia="Times New Roman" w:hAnsi="Arial" w:cs="Arial"/>
          <w:color w:val="000000"/>
          <w:spacing w:val="-1"/>
          <w:sz w:val="24"/>
          <w:lang w:val="en-US" w:eastAsia="en-US" w:bidi="ar-SA"/>
        </w:rPr>
        <w:t>Scheduled Indian bank within state or (b) acceptable to the Employer.</w:t>
      </w:r>
    </w:p>
    <w:p w14:paraId="46A56741" w14:textId="77777777" w:rsidR="00F636E3" w:rsidRPr="00BB6F7C" w:rsidRDefault="00F636E3" w:rsidP="00F636E3">
      <w:pPr>
        <w:widowControl w:val="0"/>
        <w:shd w:val="clear" w:color="auto" w:fill="FFFFFF"/>
        <w:autoSpaceDE w:val="0"/>
        <w:autoSpaceDN w:val="0"/>
        <w:adjustRightInd w:val="0"/>
        <w:spacing w:after="0" w:line="360" w:lineRule="auto"/>
        <w:ind w:left="720" w:hanging="720"/>
        <w:jc w:val="both"/>
        <w:rPr>
          <w:rFonts w:ascii="Arial" w:eastAsia="Times New Roman" w:hAnsi="Arial" w:cs="Arial"/>
          <w:sz w:val="24"/>
          <w:lang w:val="en-US" w:eastAsia="en-US" w:bidi="ar-SA"/>
        </w:rPr>
      </w:pPr>
      <w:r w:rsidRPr="00BB6F7C">
        <w:rPr>
          <w:rFonts w:ascii="Arial" w:eastAsia="Times New Roman" w:hAnsi="Arial" w:cs="Arial"/>
          <w:color w:val="000000"/>
          <w:spacing w:val="-4"/>
          <w:sz w:val="24"/>
          <w:lang w:val="en-US" w:eastAsia="en-US" w:bidi="ar-SA"/>
        </w:rPr>
        <w:t xml:space="preserve">31.3     Failure of the successful Bidder to comply with the requirements of Sub-Clause 31.1 shall constitute </w:t>
      </w:r>
      <w:proofErr w:type="gramStart"/>
      <w:r w:rsidRPr="00BB6F7C">
        <w:rPr>
          <w:rFonts w:ascii="Arial" w:eastAsia="Times New Roman" w:hAnsi="Arial" w:cs="Arial"/>
          <w:color w:val="000000"/>
          <w:spacing w:val="-4"/>
          <w:sz w:val="24"/>
          <w:lang w:val="en-US" w:eastAsia="en-US" w:bidi="ar-SA"/>
        </w:rPr>
        <w:t xml:space="preserve">sufficient </w:t>
      </w:r>
      <w:r w:rsidRPr="00BB6F7C">
        <w:rPr>
          <w:rFonts w:ascii="Arial" w:eastAsia="Times New Roman" w:hAnsi="Arial" w:cs="Arial"/>
          <w:color w:val="000000"/>
          <w:spacing w:val="-2"/>
          <w:sz w:val="24"/>
          <w:lang w:val="en-US" w:eastAsia="en-US" w:bidi="ar-SA"/>
        </w:rPr>
        <w:t xml:space="preserve"> grounds</w:t>
      </w:r>
      <w:proofErr w:type="gramEnd"/>
      <w:r w:rsidRPr="00BB6F7C">
        <w:rPr>
          <w:rFonts w:ascii="Arial" w:eastAsia="Times New Roman" w:hAnsi="Arial" w:cs="Arial"/>
          <w:color w:val="000000"/>
          <w:spacing w:val="-2"/>
          <w:sz w:val="24"/>
          <w:lang w:val="en-US" w:eastAsia="en-US" w:bidi="ar-SA"/>
        </w:rPr>
        <w:t xml:space="preserve"> for cancellation of the award and forfeiture of the Bid Security.</w:t>
      </w:r>
    </w:p>
    <w:p w14:paraId="52770FDD"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32.0</w:t>
      </w:r>
      <w:r w:rsidRPr="00BB6F7C">
        <w:rPr>
          <w:rFonts w:ascii="Arial" w:eastAsia="Times New Roman" w:hAnsi="Arial" w:cs="Arial"/>
          <w:color w:val="000000"/>
          <w:spacing w:val="1"/>
          <w:sz w:val="24"/>
          <w:lang w:val="en-US" w:eastAsia="en-US" w:bidi="ar-SA"/>
        </w:rPr>
        <w:tab/>
      </w:r>
      <w:r w:rsidRPr="00BB6F7C">
        <w:rPr>
          <w:rFonts w:ascii="Arial" w:eastAsia="Times New Roman" w:hAnsi="Arial" w:cs="Arial"/>
          <w:b/>
          <w:bCs/>
          <w:color w:val="000000"/>
          <w:spacing w:val="1"/>
          <w:sz w:val="24"/>
          <w:lang w:val="en-US" w:eastAsia="en-US" w:bidi="ar-SA"/>
        </w:rPr>
        <w:t>Advance Payment and Security</w:t>
      </w:r>
    </w:p>
    <w:p w14:paraId="3CA876AA" w14:textId="77777777" w:rsidR="00F636E3" w:rsidRPr="00BB6F7C" w:rsidRDefault="00F636E3" w:rsidP="00F636E3">
      <w:pPr>
        <w:widowControl w:val="0"/>
        <w:shd w:val="clear" w:color="auto" w:fill="FFFFFF"/>
        <w:autoSpaceDE w:val="0"/>
        <w:autoSpaceDN w:val="0"/>
        <w:adjustRightInd w:val="0"/>
        <w:spacing w:after="0" w:line="360" w:lineRule="auto"/>
        <w:ind w:left="720" w:hanging="720"/>
        <w:jc w:val="both"/>
        <w:rPr>
          <w:rFonts w:ascii="Arial" w:eastAsia="Times New Roman" w:hAnsi="Arial" w:cs="Arial"/>
          <w:sz w:val="24"/>
          <w:lang w:val="en-US" w:eastAsia="en-US" w:bidi="ar-SA"/>
        </w:rPr>
      </w:pPr>
      <w:r w:rsidRPr="00BB6F7C">
        <w:rPr>
          <w:rFonts w:ascii="Arial" w:eastAsia="Times New Roman" w:hAnsi="Arial" w:cs="Arial"/>
          <w:color w:val="000000"/>
          <w:spacing w:val="-3"/>
          <w:sz w:val="24"/>
          <w:lang w:val="en-US" w:eastAsia="en-US" w:bidi="ar-SA"/>
        </w:rPr>
        <w:t>32.1</w:t>
      </w:r>
      <w:r w:rsidRPr="00BB6F7C">
        <w:rPr>
          <w:rFonts w:ascii="Arial" w:eastAsia="Times New Roman" w:hAnsi="Arial" w:cs="Arial"/>
          <w:color w:val="000000"/>
          <w:spacing w:val="-3"/>
          <w:sz w:val="24"/>
          <w:lang w:val="en-US" w:eastAsia="en-US" w:bidi="ar-SA"/>
        </w:rPr>
        <w:tab/>
        <w:t xml:space="preserve">The Employer will provide an Advance Payment on the Contract Price as stipulated in the General </w:t>
      </w:r>
      <w:proofErr w:type="gramStart"/>
      <w:r w:rsidRPr="00BB6F7C">
        <w:rPr>
          <w:rFonts w:ascii="Arial" w:eastAsia="Times New Roman" w:hAnsi="Arial" w:cs="Arial"/>
          <w:color w:val="000000"/>
          <w:spacing w:val="-3"/>
          <w:sz w:val="24"/>
          <w:lang w:val="en-US" w:eastAsia="en-US" w:bidi="ar-SA"/>
        </w:rPr>
        <w:t>Conditions</w:t>
      </w:r>
      <w:r w:rsidRPr="00BB6F7C">
        <w:rPr>
          <w:rFonts w:ascii="Arial" w:eastAsia="Times New Roman" w:hAnsi="Arial" w:cs="Arial"/>
          <w:color w:val="000000"/>
          <w:spacing w:val="1"/>
          <w:sz w:val="24"/>
          <w:lang w:val="en-US" w:eastAsia="en-US" w:bidi="ar-SA"/>
        </w:rPr>
        <w:t xml:space="preserve">  of</w:t>
      </w:r>
      <w:proofErr w:type="gramEnd"/>
      <w:r w:rsidRPr="00BB6F7C">
        <w:rPr>
          <w:rFonts w:ascii="Arial" w:eastAsia="Times New Roman" w:hAnsi="Arial" w:cs="Arial"/>
          <w:color w:val="000000"/>
          <w:spacing w:val="1"/>
          <w:sz w:val="24"/>
          <w:lang w:val="en-US" w:eastAsia="en-US" w:bidi="ar-SA"/>
        </w:rPr>
        <w:t xml:space="preserve"> Contract, subject to maximum amount, as stated in the Contract Data.</w:t>
      </w:r>
    </w:p>
    <w:p w14:paraId="25DD2862" w14:textId="77777777" w:rsidR="00F636E3" w:rsidRPr="00BB6F7C" w:rsidRDefault="00F636E3" w:rsidP="00F636E3">
      <w:pPr>
        <w:widowControl w:val="0"/>
        <w:shd w:val="clear" w:color="auto" w:fill="FFFFFF"/>
        <w:autoSpaceDE w:val="0"/>
        <w:autoSpaceDN w:val="0"/>
        <w:adjustRightInd w:val="0"/>
        <w:spacing w:after="0" w:line="360" w:lineRule="auto"/>
        <w:ind w:left="24"/>
        <w:jc w:val="both"/>
        <w:rPr>
          <w:rFonts w:ascii="Arial" w:eastAsia="Times New Roman" w:hAnsi="Arial" w:cs="Arial"/>
          <w:sz w:val="24"/>
          <w:lang w:val="en-US" w:eastAsia="en-US" w:bidi="ar-SA"/>
        </w:rPr>
      </w:pPr>
      <w:r w:rsidRPr="00BB6F7C">
        <w:rPr>
          <w:rFonts w:ascii="Arial" w:eastAsia="Times New Roman" w:hAnsi="Arial" w:cs="Arial"/>
          <w:b/>
          <w:bCs/>
          <w:color w:val="000000"/>
          <w:spacing w:val="1"/>
          <w:sz w:val="24"/>
          <w:lang w:val="en-US" w:eastAsia="en-US" w:bidi="ar-SA"/>
        </w:rPr>
        <w:t>33.0</w:t>
      </w:r>
      <w:r w:rsidRPr="00BB6F7C">
        <w:rPr>
          <w:rFonts w:ascii="Arial" w:eastAsia="Times New Roman" w:hAnsi="Arial" w:cs="Arial"/>
          <w:b/>
          <w:bCs/>
          <w:color w:val="000000"/>
          <w:spacing w:val="1"/>
          <w:sz w:val="24"/>
          <w:lang w:val="en-US" w:eastAsia="en-US" w:bidi="ar-SA"/>
        </w:rPr>
        <w:tab/>
        <w:t>Corrupt or Fraudulent Practices</w:t>
      </w:r>
    </w:p>
    <w:p w14:paraId="3062FC2A" w14:textId="77777777" w:rsidR="00F636E3" w:rsidRPr="00BB6F7C" w:rsidRDefault="00F636E3" w:rsidP="00F636E3">
      <w:pPr>
        <w:widowControl w:val="0"/>
        <w:shd w:val="clear" w:color="auto" w:fill="FFFFFF"/>
        <w:autoSpaceDE w:val="0"/>
        <w:autoSpaceDN w:val="0"/>
        <w:adjustRightInd w:val="0"/>
        <w:spacing w:after="0" w:line="360" w:lineRule="auto"/>
        <w:ind w:left="720" w:right="10" w:hanging="720"/>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33.1 </w:t>
      </w:r>
      <w:r w:rsidRPr="00BB6F7C">
        <w:rPr>
          <w:rFonts w:ascii="Arial" w:eastAsia="Times New Roman" w:hAnsi="Arial" w:cs="Arial"/>
          <w:color w:val="000000"/>
          <w:spacing w:val="1"/>
          <w:sz w:val="24"/>
          <w:lang w:val="en-US" w:eastAsia="en-US" w:bidi="ar-SA"/>
        </w:rPr>
        <w:tab/>
        <w:t xml:space="preserve">The Employer will reject a proposal for award if it determines that the Bidder recommended for award </w:t>
      </w:r>
      <w:r w:rsidR="00332A47" w:rsidRPr="00BB6F7C">
        <w:rPr>
          <w:rFonts w:ascii="Arial" w:eastAsia="Times New Roman" w:hAnsi="Arial" w:cs="Arial"/>
          <w:color w:val="000000"/>
          <w:spacing w:val="1"/>
          <w:sz w:val="24"/>
          <w:lang w:val="en-US" w:eastAsia="en-US" w:bidi="ar-SA"/>
        </w:rPr>
        <w:t>has engaged</w:t>
      </w:r>
      <w:r w:rsidRPr="00BB6F7C">
        <w:rPr>
          <w:rFonts w:ascii="Arial" w:eastAsia="Times New Roman" w:hAnsi="Arial" w:cs="Arial"/>
          <w:color w:val="000000"/>
          <w:spacing w:val="1"/>
          <w:sz w:val="24"/>
          <w:lang w:val="en-US" w:eastAsia="en-US" w:bidi="ar-SA"/>
        </w:rPr>
        <w:t xml:space="preserve"> in corrupt or fraudulent practices in competing for the contract in question and will declare the firm </w:t>
      </w:r>
      <w:r w:rsidRPr="00BB6F7C">
        <w:rPr>
          <w:rFonts w:ascii="Arial" w:eastAsia="Times New Roman" w:hAnsi="Arial" w:cs="Arial"/>
          <w:color w:val="000000"/>
          <w:spacing w:val="-1"/>
          <w:sz w:val="24"/>
          <w:lang w:val="en-US" w:eastAsia="en-US" w:bidi="ar-SA"/>
        </w:rPr>
        <w:t xml:space="preserve">ineligible, either indefinitely or for </w:t>
      </w:r>
      <w:r w:rsidRPr="00BB6F7C">
        <w:rPr>
          <w:rFonts w:ascii="Arial" w:eastAsia="Times New Roman" w:hAnsi="Arial" w:cs="Arial"/>
          <w:color w:val="000000"/>
          <w:spacing w:val="-1"/>
          <w:sz w:val="24"/>
          <w:lang w:val="en-US" w:eastAsia="en-US" w:bidi="ar-SA"/>
        </w:rPr>
        <w:lastRenderedPageBreak/>
        <w:t xml:space="preserve">a stated period of time, to be awarded a contract with </w:t>
      </w:r>
      <w:r w:rsidR="00332A47" w:rsidRPr="00BB6F7C">
        <w:rPr>
          <w:rFonts w:ascii="Arial" w:eastAsia="Times New Roman" w:hAnsi="Arial" w:cs="Arial"/>
          <w:color w:val="000000"/>
          <w:spacing w:val="-1"/>
          <w:sz w:val="24"/>
          <w:lang w:val="en-US" w:eastAsia="en-US" w:bidi="ar-SA"/>
        </w:rPr>
        <w:t>LAEO(Planning and Development Department), GO</w:t>
      </w:r>
      <w:r w:rsidRPr="00BB6F7C">
        <w:rPr>
          <w:rFonts w:ascii="Arial" w:eastAsia="Times New Roman" w:hAnsi="Arial" w:cs="Arial"/>
          <w:color w:val="000000"/>
          <w:spacing w:val="-1"/>
          <w:sz w:val="24"/>
          <w:lang w:val="en-US" w:eastAsia="en-US" w:bidi="ar-SA"/>
        </w:rPr>
        <w:t xml:space="preserve">B and any other </w:t>
      </w:r>
      <w:r w:rsidRPr="00BB6F7C">
        <w:rPr>
          <w:rFonts w:ascii="Arial" w:eastAsia="Times New Roman" w:hAnsi="Arial" w:cs="Arial"/>
          <w:color w:val="000000"/>
          <w:sz w:val="24"/>
          <w:lang w:val="en-US" w:eastAsia="en-US" w:bidi="ar-SA"/>
        </w:rPr>
        <w:t xml:space="preserve"> agencies, if it at any time determines that the firm has engaged in corrupt or fraudulent practices in competing </w:t>
      </w:r>
      <w:r w:rsidRPr="00BB6F7C">
        <w:rPr>
          <w:rFonts w:ascii="Arial" w:eastAsia="Times New Roman" w:hAnsi="Arial" w:cs="Arial"/>
          <w:color w:val="000000"/>
          <w:spacing w:val="1"/>
          <w:sz w:val="24"/>
          <w:lang w:val="en-US" w:eastAsia="en-US" w:bidi="ar-SA"/>
        </w:rPr>
        <w:t xml:space="preserve"> for the contractor, or in execution.</w:t>
      </w:r>
    </w:p>
    <w:p w14:paraId="60709273" w14:textId="77777777" w:rsidR="00F636E3" w:rsidRPr="00BB6F7C" w:rsidRDefault="00F636E3" w:rsidP="00F636E3">
      <w:pPr>
        <w:widowControl w:val="0"/>
        <w:shd w:val="clear" w:color="auto" w:fill="FFFFFF"/>
        <w:autoSpaceDE w:val="0"/>
        <w:autoSpaceDN w:val="0"/>
        <w:adjustRightInd w:val="0"/>
        <w:spacing w:before="58" w:after="0" w:line="360" w:lineRule="auto"/>
        <w:ind w:left="720" w:hanging="706"/>
        <w:jc w:val="both"/>
        <w:rPr>
          <w:rFonts w:ascii="Arial" w:eastAsia="Times New Roman" w:hAnsi="Arial" w:cs="Arial"/>
          <w:color w:val="000000"/>
          <w:spacing w:val="2"/>
          <w:sz w:val="24"/>
          <w:lang w:val="en-US" w:eastAsia="en-US" w:bidi="ar-SA"/>
        </w:rPr>
      </w:pPr>
      <w:r w:rsidRPr="00BB6F7C">
        <w:rPr>
          <w:rFonts w:ascii="Arial" w:eastAsia="Times New Roman" w:hAnsi="Arial" w:cs="Arial"/>
          <w:color w:val="000000"/>
          <w:spacing w:val="-4"/>
          <w:sz w:val="24"/>
          <w:lang w:val="en-US" w:eastAsia="en-US" w:bidi="ar-SA"/>
        </w:rPr>
        <w:t>33.2     Furthermore, Bidders shall be aware of the provision stated in Sub-Clause and Sub-Clause 14 of the General</w:t>
      </w:r>
      <w:r w:rsidRPr="00BB6F7C">
        <w:rPr>
          <w:rFonts w:ascii="Arial" w:eastAsia="Times New Roman" w:hAnsi="Arial" w:cs="Arial"/>
          <w:color w:val="000000"/>
          <w:spacing w:val="2"/>
          <w:sz w:val="24"/>
          <w:lang w:val="en-US" w:eastAsia="en-US" w:bidi="ar-SA"/>
        </w:rPr>
        <w:t xml:space="preserve"> Conditions of Contract.</w:t>
      </w:r>
    </w:p>
    <w:p w14:paraId="59AF32A6" w14:textId="77777777" w:rsidR="00F636E3" w:rsidRPr="00C85752" w:rsidRDefault="00F636E3" w:rsidP="00F636E3">
      <w:pPr>
        <w:widowControl w:val="0"/>
        <w:autoSpaceDE w:val="0"/>
        <w:autoSpaceDN w:val="0"/>
        <w:adjustRightInd w:val="0"/>
        <w:spacing w:after="0" w:line="240" w:lineRule="auto"/>
        <w:jc w:val="center"/>
        <w:rPr>
          <w:rFonts w:ascii="Arial" w:eastAsia="Times New Roman" w:hAnsi="Arial" w:cs="Arial"/>
          <w:b/>
          <w:bCs/>
          <w:sz w:val="24"/>
          <w:lang w:val="en-US" w:eastAsia="en-US" w:bidi="ar-SA"/>
        </w:rPr>
      </w:pPr>
      <w:r w:rsidRPr="00BB6F7C">
        <w:rPr>
          <w:rFonts w:ascii="Arial" w:eastAsia="Times New Roman" w:hAnsi="Arial" w:cs="Arial"/>
          <w:color w:val="000000"/>
          <w:spacing w:val="2"/>
          <w:sz w:val="24"/>
          <w:lang w:val="en-US" w:eastAsia="en-US" w:bidi="ar-SA"/>
        </w:rPr>
        <w:br w:type="page"/>
      </w:r>
      <w:r w:rsidRPr="00C85752">
        <w:rPr>
          <w:rFonts w:ascii="Arial" w:eastAsia="Times New Roman" w:hAnsi="Arial" w:cs="Arial"/>
          <w:b/>
          <w:bCs/>
          <w:sz w:val="24"/>
          <w:lang w:val="en-US" w:eastAsia="en-US" w:bidi="ar-SA"/>
        </w:rPr>
        <w:lastRenderedPageBreak/>
        <w:t>G.</w:t>
      </w:r>
      <w:r w:rsidRPr="00C85752">
        <w:rPr>
          <w:rFonts w:ascii="Arial" w:eastAsia="Times New Roman" w:hAnsi="Arial" w:cs="Arial"/>
          <w:b/>
          <w:bCs/>
          <w:sz w:val="24"/>
          <w:lang w:val="en-US" w:eastAsia="en-US" w:bidi="ar-SA"/>
        </w:rPr>
        <w:tab/>
        <w:t>APPENDIX TO ITB</w:t>
      </w:r>
    </w:p>
    <w:p w14:paraId="3136E139" w14:textId="77777777" w:rsidR="00F636E3" w:rsidRPr="00BB6F7C" w:rsidRDefault="00F636E3" w:rsidP="00F636E3">
      <w:pPr>
        <w:widowControl w:val="0"/>
        <w:autoSpaceDE w:val="0"/>
        <w:autoSpaceDN w:val="0"/>
        <w:adjustRightInd w:val="0"/>
        <w:spacing w:after="0" w:line="240" w:lineRule="auto"/>
        <w:jc w:val="center"/>
        <w:rPr>
          <w:rFonts w:ascii="Arial" w:eastAsia="Times New Roman" w:hAnsi="Arial" w:cs="Arial"/>
          <w:b/>
          <w:bCs/>
          <w:sz w:val="24"/>
          <w:lang w:val="en-US" w:eastAsia="en-US" w:bidi="ar-SA"/>
        </w:rPr>
      </w:pPr>
      <w:r w:rsidRPr="00C85752">
        <w:rPr>
          <w:rFonts w:ascii="Arial" w:eastAsia="Times New Roman" w:hAnsi="Arial" w:cs="Arial"/>
          <w:b/>
          <w:bCs/>
          <w:sz w:val="24"/>
          <w:lang w:val="en-US" w:eastAsia="en-US" w:bidi="ar-SA"/>
        </w:rPr>
        <w:t>Clause reference with respect to Section- I</w:t>
      </w:r>
    </w:p>
    <w:p w14:paraId="216B1629"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24"/>
          <w:lang w:val="en-US" w:eastAsia="en-US" w:bidi="ar-SA"/>
        </w:rPr>
      </w:pPr>
    </w:p>
    <w:p w14:paraId="243DDD31" w14:textId="6AAC008C" w:rsidR="00287E8A" w:rsidRDefault="0086069B" w:rsidP="0086069B">
      <w:pPr>
        <w:widowControl w:val="0"/>
        <w:autoSpaceDE w:val="0"/>
        <w:autoSpaceDN w:val="0"/>
        <w:adjustRightInd w:val="0"/>
        <w:spacing w:after="0" w:line="360" w:lineRule="auto"/>
        <w:ind w:left="720" w:hanging="720"/>
        <w:rPr>
          <w:rFonts w:ascii="Arial" w:eastAsia="Times New Roman" w:hAnsi="Arial" w:cs="Arial"/>
          <w:bCs/>
          <w:snapToGrid w:val="0"/>
          <w:sz w:val="24"/>
          <w:highlight w:val="yellow"/>
          <w:lang w:val="en-US" w:eastAsia="en-US" w:bidi="ar-SA"/>
        </w:rPr>
      </w:pPr>
      <w:r>
        <w:rPr>
          <w:rFonts w:ascii="Arial" w:eastAsia="Times New Roman" w:hAnsi="Arial" w:cs="Arial"/>
          <w:sz w:val="24"/>
          <w:lang w:val="en-US" w:eastAsia="en-US" w:bidi="ar-SA"/>
        </w:rPr>
        <w:t>1.</w:t>
      </w:r>
      <w:r>
        <w:rPr>
          <w:rFonts w:ascii="Arial" w:eastAsia="Times New Roman" w:hAnsi="Arial" w:cs="Arial"/>
          <w:sz w:val="24"/>
          <w:lang w:val="en-US" w:eastAsia="en-US" w:bidi="ar-SA"/>
        </w:rPr>
        <w:tab/>
      </w:r>
      <w:r w:rsidRPr="00C85752">
        <w:rPr>
          <w:rFonts w:ascii="Arial" w:eastAsia="Times New Roman" w:hAnsi="Arial" w:cs="Arial"/>
          <w:sz w:val="24"/>
          <w:highlight w:val="yellow"/>
          <w:lang w:val="en-US" w:eastAsia="en-US" w:bidi="ar-SA"/>
        </w:rPr>
        <w:t xml:space="preserve">Name of the </w:t>
      </w:r>
      <w:r w:rsidR="00282B66" w:rsidRPr="00C85752">
        <w:rPr>
          <w:rFonts w:ascii="Arial" w:eastAsia="Times New Roman" w:hAnsi="Arial" w:cs="Arial"/>
          <w:sz w:val="24"/>
          <w:highlight w:val="yellow"/>
          <w:lang w:val="en-US" w:eastAsia="en-US" w:bidi="ar-SA"/>
        </w:rPr>
        <w:t>Employer:</w:t>
      </w:r>
      <w:r w:rsidR="00282B66">
        <w:rPr>
          <w:rFonts w:ascii="Arial" w:eastAsia="Times New Roman" w:hAnsi="Arial" w:cs="Arial"/>
          <w:sz w:val="24"/>
          <w:highlight w:val="yellow"/>
          <w:lang w:val="en-US" w:eastAsia="en-US" w:bidi="ar-SA"/>
        </w:rPr>
        <w:t xml:space="preserve"> -</w:t>
      </w:r>
      <w:r w:rsidR="00F636E3" w:rsidRPr="00C85752">
        <w:rPr>
          <w:rFonts w:ascii="Arial" w:eastAsia="Times New Roman" w:hAnsi="Arial" w:cs="Arial"/>
          <w:sz w:val="24"/>
          <w:highlight w:val="yellow"/>
          <w:lang w:val="en-US" w:eastAsia="en-US" w:bidi="ar-SA"/>
        </w:rPr>
        <w:tab/>
        <w:t xml:space="preserve">Executive Engineer, </w:t>
      </w:r>
      <w:r w:rsidRPr="00C85752">
        <w:rPr>
          <w:rFonts w:ascii="Arial" w:eastAsia="Times New Roman" w:hAnsi="Arial" w:cs="Arial"/>
          <w:bCs/>
          <w:snapToGrid w:val="0"/>
          <w:sz w:val="24"/>
          <w:highlight w:val="yellow"/>
          <w:lang w:val="en-US" w:eastAsia="en-US" w:bidi="ar-SA"/>
        </w:rPr>
        <w:t xml:space="preserve">Local Area </w:t>
      </w:r>
      <w:r w:rsidR="000F200C" w:rsidRPr="00C85752">
        <w:rPr>
          <w:rFonts w:ascii="Arial" w:eastAsia="Times New Roman" w:hAnsi="Arial" w:cs="Arial"/>
          <w:bCs/>
          <w:snapToGrid w:val="0"/>
          <w:sz w:val="24"/>
          <w:highlight w:val="yellow"/>
          <w:lang w:val="en-US" w:eastAsia="en-US" w:bidi="ar-SA"/>
        </w:rPr>
        <w:t xml:space="preserve">Engineering </w:t>
      </w:r>
      <w:proofErr w:type="spellStart"/>
      <w:r w:rsidR="000D1313" w:rsidRPr="00C85752">
        <w:rPr>
          <w:rFonts w:ascii="Arial" w:eastAsia="Times New Roman" w:hAnsi="Arial" w:cs="Arial"/>
          <w:bCs/>
          <w:snapToGrid w:val="0"/>
          <w:sz w:val="24"/>
          <w:highlight w:val="yellow"/>
          <w:lang w:val="en-US" w:eastAsia="en-US" w:bidi="ar-SA"/>
        </w:rPr>
        <w:t>Organisation</w:t>
      </w:r>
      <w:proofErr w:type="spellEnd"/>
      <w:r w:rsidR="000D1313" w:rsidRPr="00C85752">
        <w:rPr>
          <w:rFonts w:ascii="Arial" w:eastAsia="Times New Roman" w:hAnsi="Arial" w:cs="Arial"/>
          <w:bCs/>
          <w:snapToGrid w:val="0"/>
          <w:sz w:val="24"/>
          <w:highlight w:val="yellow"/>
          <w:lang w:val="en-US" w:eastAsia="en-US" w:bidi="ar-SA"/>
        </w:rPr>
        <w:t>,</w:t>
      </w:r>
      <w:r w:rsidR="000F200C" w:rsidRPr="00C85752">
        <w:rPr>
          <w:rFonts w:ascii="Arial" w:eastAsia="Times New Roman" w:hAnsi="Arial" w:cs="Arial"/>
          <w:bCs/>
          <w:snapToGrid w:val="0"/>
          <w:sz w:val="24"/>
          <w:highlight w:val="yellow"/>
          <w:lang w:val="en-US" w:eastAsia="en-US" w:bidi="ar-SA"/>
        </w:rPr>
        <w:t xml:space="preserve"> </w:t>
      </w:r>
    </w:p>
    <w:p w14:paraId="745B6069" w14:textId="77777777" w:rsidR="00F636E3" w:rsidRPr="0086069B" w:rsidRDefault="000F200C" w:rsidP="0086069B">
      <w:pPr>
        <w:widowControl w:val="0"/>
        <w:autoSpaceDE w:val="0"/>
        <w:autoSpaceDN w:val="0"/>
        <w:adjustRightInd w:val="0"/>
        <w:spacing w:after="0" w:line="360" w:lineRule="auto"/>
        <w:ind w:left="720" w:hanging="720"/>
        <w:rPr>
          <w:rFonts w:ascii="Arial" w:eastAsia="Times New Roman" w:hAnsi="Arial" w:cs="Arial"/>
          <w:bCs/>
          <w:snapToGrid w:val="0"/>
          <w:sz w:val="24"/>
          <w:lang w:val="en-US" w:eastAsia="en-US" w:bidi="ar-SA"/>
        </w:rPr>
      </w:pPr>
      <w:r w:rsidRPr="00C85752">
        <w:rPr>
          <w:rFonts w:ascii="Arial" w:eastAsia="Times New Roman" w:hAnsi="Arial" w:cs="Arial"/>
          <w:bCs/>
          <w:snapToGrid w:val="0"/>
          <w:sz w:val="24"/>
          <w:highlight w:val="yellow"/>
          <w:lang w:val="en-US" w:eastAsia="en-US" w:bidi="ar-SA"/>
        </w:rPr>
        <w:t>Works Division-</w:t>
      </w:r>
      <w:r w:rsidR="00B47323">
        <w:rPr>
          <w:rFonts w:ascii="Arial" w:eastAsia="Times New Roman" w:hAnsi="Arial" w:cs="Arial"/>
          <w:bCs/>
          <w:snapToGrid w:val="0"/>
          <w:sz w:val="24"/>
          <w:highlight w:val="yellow"/>
          <w:lang w:val="en-US" w:eastAsia="en-US" w:bidi="ar-SA"/>
        </w:rPr>
        <w:t>02</w:t>
      </w:r>
      <w:r w:rsidR="005D3412" w:rsidRPr="00C85752">
        <w:rPr>
          <w:rFonts w:ascii="Arial" w:eastAsia="Times New Roman" w:hAnsi="Arial" w:cs="Arial"/>
          <w:bCs/>
          <w:snapToGrid w:val="0"/>
          <w:sz w:val="24"/>
          <w:highlight w:val="yellow"/>
          <w:lang w:val="en-US" w:eastAsia="en-US" w:bidi="ar-SA"/>
        </w:rPr>
        <w:t>,</w:t>
      </w:r>
      <w:r w:rsidR="00B47323">
        <w:rPr>
          <w:rFonts w:ascii="Arial" w:eastAsia="Times New Roman" w:hAnsi="Arial" w:cs="Arial"/>
          <w:bCs/>
          <w:snapToGrid w:val="0"/>
          <w:sz w:val="24"/>
          <w:highlight w:val="yellow"/>
          <w:lang w:val="en-US" w:eastAsia="en-US" w:bidi="ar-SA"/>
        </w:rPr>
        <w:t xml:space="preserve"> </w:t>
      </w:r>
      <w:proofErr w:type="spellStart"/>
      <w:r w:rsidR="00B47323">
        <w:rPr>
          <w:rFonts w:ascii="Arial" w:eastAsia="Times New Roman" w:hAnsi="Arial" w:cs="Arial"/>
          <w:bCs/>
          <w:snapToGrid w:val="0"/>
          <w:sz w:val="24"/>
          <w:highlight w:val="yellow"/>
          <w:lang w:val="en-US" w:eastAsia="en-US" w:bidi="ar-SA"/>
        </w:rPr>
        <w:t>Pupri</w:t>
      </w:r>
      <w:proofErr w:type="spellEnd"/>
      <w:r w:rsidR="00B47323">
        <w:rPr>
          <w:rFonts w:ascii="Arial" w:eastAsia="Times New Roman" w:hAnsi="Arial" w:cs="Arial"/>
          <w:bCs/>
          <w:snapToGrid w:val="0"/>
          <w:sz w:val="24"/>
          <w:highlight w:val="yellow"/>
          <w:lang w:val="en-US" w:eastAsia="en-US" w:bidi="ar-SA"/>
        </w:rPr>
        <w:t>,</w:t>
      </w:r>
      <w:r w:rsidR="005D3412" w:rsidRPr="00C85752">
        <w:rPr>
          <w:rFonts w:ascii="Arial" w:eastAsia="Times New Roman" w:hAnsi="Arial" w:cs="Arial"/>
          <w:bCs/>
          <w:snapToGrid w:val="0"/>
          <w:sz w:val="24"/>
          <w:highlight w:val="yellow"/>
          <w:lang w:val="en-US" w:eastAsia="en-US" w:bidi="ar-SA"/>
        </w:rPr>
        <w:t xml:space="preserve"> Sitamarhi</w:t>
      </w:r>
      <w:r w:rsidR="00F636E3" w:rsidRPr="00BB6F7C">
        <w:rPr>
          <w:rFonts w:ascii="Arial" w:eastAsia="Times New Roman" w:hAnsi="Arial" w:cs="Arial"/>
          <w:bCs/>
          <w:snapToGrid w:val="0"/>
          <w:sz w:val="24"/>
          <w:lang w:val="en-US" w:eastAsia="en-US" w:bidi="ar-SA"/>
        </w:rPr>
        <w:tab/>
      </w:r>
      <w:r w:rsidR="00F636E3" w:rsidRPr="00BB6F7C">
        <w:rPr>
          <w:rFonts w:ascii="Arial" w:eastAsia="Times New Roman" w:hAnsi="Arial" w:cs="Arial"/>
          <w:bCs/>
          <w:snapToGrid w:val="0"/>
          <w:sz w:val="24"/>
          <w:lang w:val="en-US" w:eastAsia="en-US" w:bidi="ar-SA"/>
        </w:rPr>
        <w:tab/>
      </w:r>
      <w:r w:rsidR="00F636E3" w:rsidRPr="00BB6F7C">
        <w:rPr>
          <w:rFonts w:ascii="Arial" w:eastAsia="Times New Roman" w:hAnsi="Arial" w:cs="Arial"/>
          <w:bCs/>
          <w:snapToGrid w:val="0"/>
          <w:sz w:val="24"/>
          <w:lang w:val="en-US" w:eastAsia="en-US" w:bidi="ar-SA"/>
        </w:rPr>
        <w:tab/>
      </w:r>
      <w:r w:rsidR="00F636E3" w:rsidRPr="00BB6F7C">
        <w:rPr>
          <w:rFonts w:ascii="Arial" w:eastAsia="Times New Roman" w:hAnsi="Arial" w:cs="Arial"/>
          <w:bCs/>
          <w:snapToGrid w:val="0"/>
          <w:sz w:val="24"/>
          <w:lang w:val="en-US" w:eastAsia="en-US" w:bidi="ar-SA"/>
        </w:rPr>
        <w:tab/>
      </w:r>
      <w:r w:rsidR="00F636E3" w:rsidRPr="00BB6F7C">
        <w:rPr>
          <w:rFonts w:ascii="Arial" w:eastAsia="Times New Roman" w:hAnsi="Arial" w:cs="Arial"/>
          <w:bCs/>
          <w:snapToGrid w:val="0"/>
          <w:sz w:val="24"/>
          <w:lang w:val="en-US" w:eastAsia="en-US" w:bidi="ar-SA"/>
        </w:rPr>
        <w:tab/>
      </w:r>
      <w:r w:rsidR="00F636E3" w:rsidRPr="00BB6F7C">
        <w:rPr>
          <w:rFonts w:ascii="Arial" w:eastAsia="Times New Roman" w:hAnsi="Arial" w:cs="Arial"/>
          <w:bCs/>
          <w:snapToGrid w:val="0"/>
          <w:sz w:val="24"/>
          <w:lang w:val="en-US" w:eastAsia="en-US" w:bidi="ar-SA"/>
        </w:rPr>
        <w:tab/>
      </w:r>
      <w:r w:rsidR="00F636E3" w:rsidRPr="00BB6F7C">
        <w:rPr>
          <w:rFonts w:ascii="Arial" w:eastAsia="Times New Roman" w:hAnsi="Arial" w:cs="Arial"/>
          <w:bCs/>
          <w:snapToGrid w:val="0"/>
          <w:sz w:val="24"/>
          <w:lang w:val="en-US" w:eastAsia="en-US" w:bidi="ar-SA"/>
        </w:rPr>
        <w:tab/>
      </w:r>
      <w:r w:rsidR="00F636E3" w:rsidRPr="00BB6F7C">
        <w:rPr>
          <w:rFonts w:ascii="Arial" w:eastAsia="Times New Roman" w:hAnsi="Arial" w:cs="Arial"/>
          <w:bCs/>
          <w:snapToGrid w:val="0"/>
          <w:sz w:val="24"/>
          <w:lang w:val="en-US" w:eastAsia="en-US" w:bidi="ar-SA"/>
        </w:rPr>
        <w:tab/>
      </w:r>
    </w:p>
    <w:p w14:paraId="708EA483" w14:textId="77777777" w:rsidR="00F636E3" w:rsidRPr="00BB6F7C" w:rsidRDefault="00F636E3" w:rsidP="00F636E3">
      <w:pPr>
        <w:widowControl w:val="0"/>
        <w:autoSpaceDE w:val="0"/>
        <w:autoSpaceDN w:val="0"/>
        <w:adjustRightInd w:val="0"/>
        <w:spacing w:after="0" w:line="360" w:lineRule="auto"/>
        <w:rPr>
          <w:rFonts w:ascii="Arial" w:eastAsia="Times New Roman" w:hAnsi="Arial" w:cs="Arial"/>
          <w:sz w:val="24"/>
          <w:lang w:val="en-US" w:eastAsia="en-US" w:bidi="ar-SA"/>
        </w:rPr>
      </w:pPr>
      <w:r w:rsidRPr="00BB6F7C">
        <w:rPr>
          <w:rFonts w:ascii="Arial" w:eastAsia="Times New Roman" w:hAnsi="Arial" w:cs="Arial"/>
          <w:sz w:val="24"/>
          <w:lang w:val="en-US" w:eastAsia="en-US" w:bidi="ar-SA"/>
        </w:rPr>
        <w:t>2.</w:t>
      </w:r>
      <w:r w:rsidRPr="00BB6F7C">
        <w:rPr>
          <w:rFonts w:ascii="Arial" w:eastAsia="Times New Roman" w:hAnsi="Arial" w:cs="Arial"/>
          <w:sz w:val="24"/>
          <w:lang w:val="en-US" w:eastAsia="en-US" w:bidi="ar-SA"/>
        </w:rPr>
        <w:tab/>
        <w:t>The last five years means for this tender</w:t>
      </w:r>
      <w:r w:rsidRPr="00BB6F7C">
        <w:rPr>
          <w:rFonts w:ascii="Arial" w:eastAsia="Times New Roman" w:hAnsi="Arial" w:cs="Arial"/>
          <w:sz w:val="24"/>
          <w:lang w:val="en-US" w:eastAsia="en-US" w:bidi="ar-SA"/>
        </w:rPr>
        <w:tab/>
      </w:r>
      <w:r w:rsidRPr="00BB6F7C">
        <w:rPr>
          <w:rFonts w:ascii="Arial" w:eastAsia="Times New Roman" w:hAnsi="Arial" w:cs="Arial"/>
          <w:sz w:val="24"/>
          <w:lang w:val="en-US" w:eastAsia="en-US" w:bidi="ar-SA"/>
        </w:rPr>
        <w:tab/>
      </w:r>
      <w:r w:rsidRPr="00BB6F7C">
        <w:rPr>
          <w:rFonts w:ascii="Arial" w:eastAsia="Times New Roman" w:hAnsi="Arial" w:cs="Arial"/>
          <w:color w:val="FFFFFF" w:themeColor="background1"/>
          <w:sz w:val="24"/>
          <w:lang w:val="en-US" w:eastAsia="en-US" w:bidi="ar-SA"/>
        </w:rPr>
        <w:t>2</w:t>
      </w:r>
    </w:p>
    <w:p w14:paraId="2B4A25E9" w14:textId="7165D41A" w:rsidR="00F636E3" w:rsidRPr="00BB6F7C" w:rsidRDefault="00F636E3" w:rsidP="00F636E3">
      <w:pPr>
        <w:widowControl w:val="0"/>
        <w:autoSpaceDE w:val="0"/>
        <w:autoSpaceDN w:val="0"/>
        <w:adjustRightInd w:val="0"/>
        <w:spacing w:after="0" w:line="360" w:lineRule="auto"/>
        <w:rPr>
          <w:rFonts w:ascii="Arial" w:eastAsia="Times New Roman" w:hAnsi="Arial" w:cs="Arial"/>
          <w:sz w:val="24"/>
          <w:lang w:val="en-US" w:eastAsia="en-US" w:bidi="ar-SA"/>
        </w:rPr>
      </w:pPr>
      <w:r w:rsidRPr="00BB6F7C">
        <w:rPr>
          <w:rFonts w:ascii="Arial" w:eastAsia="Times New Roman" w:hAnsi="Arial" w:cs="Arial"/>
          <w:sz w:val="24"/>
          <w:lang w:val="en-US" w:eastAsia="en-US" w:bidi="ar-SA"/>
        </w:rPr>
        <w:tab/>
      </w:r>
      <w:r w:rsidRPr="00BB6F7C">
        <w:rPr>
          <w:rFonts w:ascii="Arial" w:eastAsia="Times New Roman" w:hAnsi="Arial" w:cs="Arial"/>
          <w:sz w:val="24"/>
          <w:lang w:val="en-US" w:eastAsia="en-US" w:bidi="ar-SA"/>
        </w:rPr>
        <w:tab/>
      </w:r>
      <w:r w:rsidRPr="00BB6F7C">
        <w:rPr>
          <w:rFonts w:ascii="Arial" w:eastAsia="Times New Roman" w:hAnsi="Arial" w:cs="Arial"/>
          <w:sz w:val="24"/>
          <w:lang w:val="en-US" w:eastAsia="en-US" w:bidi="ar-SA"/>
        </w:rPr>
        <w:tab/>
        <w:t>20</w:t>
      </w:r>
      <w:r w:rsidR="00776787">
        <w:rPr>
          <w:rFonts w:ascii="Arial" w:eastAsia="Times New Roman" w:hAnsi="Arial" w:cs="Arial"/>
          <w:sz w:val="24"/>
          <w:lang w:val="en-US" w:eastAsia="en-US" w:bidi="ar-SA"/>
        </w:rPr>
        <w:t>2</w:t>
      </w:r>
      <w:r w:rsidR="003F5438">
        <w:rPr>
          <w:rFonts w:ascii="Arial" w:eastAsia="Times New Roman" w:hAnsi="Arial" w:cs="Arial"/>
          <w:sz w:val="24"/>
          <w:lang w:val="en-US" w:eastAsia="en-US" w:bidi="ar-SA"/>
        </w:rPr>
        <w:t>1</w:t>
      </w:r>
      <w:r w:rsidRPr="00BB6F7C">
        <w:rPr>
          <w:rFonts w:ascii="Arial" w:eastAsia="Times New Roman" w:hAnsi="Arial" w:cs="Arial"/>
          <w:color w:val="FFFFFF" w:themeColor="background1"/>
          <w:sz w:val="24"/>
          <w:lang w:val="en-US" w:eastAsia="en-US" w:bidi="ar-SA"/>
        </w:rPr>
        <w:t>09</w:t>
      </w:r>
      <w:r w:rsidRPr="00BB6F7C">
        <w:rPr>
          <w:rFonts w:ascii="Arial" w:eastAsia="Times New Roman" w:hAnsi="Arial" w:cs="Arial"/>
          <w:sz w:val="24"/>
          <w:lang w:val="en-US" w:eastAsia="en-US" w:bidi="ar-SA"/>
        </w:rPr>
        <w:tab/>
        <w:t>-</w:t>
      </w:r>
      <w:r w:rsidRPr="00BB6F7C">
        <w:rPr>
          <w:rFonts w:ascii="Arial" w:eastAsia="Times New Roman" w:hAnsi="Arial" w:cs="Arial"/>
          <w:sz w:val="24"/>
          <w:lang w:val="en-US" w:eastAsia="en-US" w:bidi="ar-SA"/>
        </w:rPr>
        <w:tab/>
        <w:t>20</w:t>
      </w:r>
      <w:r w:rsidR="00776787">
        <w:rPr>
          <w:rFonts w:ascii="Arial" w:eastAsia="Times New Roman" w:hAnsi="Arial" w:cs="Arial"/>
          <w:sz w:val="24"/>
          <w:lang w:val="en-US" w:eastAsia="en-US" w:bidi="ar-SA"/>
        </w:rPr>
        <w:t>2</w:t>
      </w:r>
      <w:r w:rsidR="003F5438">
        <w:rPr>
          <w:rFonts w:ascii="Arial" w:eastAsia="Times New Roman" w:hAnsi="Arial" w:cs="Arial"/>
          <w:sz w:val="24"/>
          <w:lang w:val="en-US" w:eastAsia="en-US" w:bidi="ar-SA"/>
        </w:rPr>
        <w:t>2</w:t>
      </w:r>
      <w:r w:rsidRPr="00BB6F7C">
        <w:rPr>
          <w:rFonts w:ascii="Arial" w:eastAsia="Times New Roman" w:hAnsi="Arial" w:cs="Arial"/>
          <w:color w:val="FFFFFF" w:themeColor="background1"/>
          <w:sz w:val="24"/>
          <w:lang w:val="en-US" w:eastAsia="en-US" w:bidi="ar-SA"/>
        </w:rPr>
        <w:t>10</w:t>
      </w:r>
    </w:p>
    <w:p w14:paraId="569D19E9" w14:textId="2A3A07B0" w:rsidR="00F636E3" w:rsidRPr="00BB6F7C" w:rsidRDefault="00F636E3" w:rsidP="00F636E3">
      <w:pPr>
        <w:widowControl w:val="0"/>
        <w:autoSpaceDE w:val="0"/>
        <w:autoSpaceDN w:val="0"/>
        <w:adjustRightInd w:val="0"/>
        <w:spacing w:after="0" w:line="360" w:lineRule="auto"/>
        <w:rPr>
          <w:rFonts w:ascii="Arial" w:eastAsia="Times New Roman" w:hAnsi="Arial" w:cs="Arial"/>
          <w:sz w:val="24"/>
          <w:lang w:val="en-US" w:eastAsia="en-US" w:bidi="ar-SA"/>
        </w:rPr>
      </w:pPr>
      <w:r w:rsidRPr="00BB6F7C">
        <w:rPr>
          <w:rFonts w:ascii="Arial" w:eastAsia="Times New Roman" w:hAnsi="Arial" w:cs="Arial"/>
          <w:sz w:val="24"/>
          <w:lang w:val="en-US" w:eastAsia="en-US" w:bidi="ar-SA"/>
        </w:rPr>
        <w:tab/>
      </w:r>
      <w:r w:rsidRPr="00BB6F7C">
        <w:rPr>
          <w:rFonts w:ascii="Arial" w:eastAsia="Times New Roman" w:hAnsi="Arial" w:cs="Arial"/>
          <w:sz w:val="24"/>
          <w:lang w:val="en-US" w:eastAsia="en-US" w:bidi="ar-SA"/>
        </w:rPr>
        <w:tab/>
      </w:r>
      <w:r w:rsidRPr="00BB6F7C">
        <w:rPr>
          <w:rFonts w:ascii="Arial" w:eastAsia="Times New Roman" w:hAnsi="Arial" w:cs="Arial"/>
          <w:sz w:val="24"/>
          <w:lang w:val="en-US" w:eastAsia="en-US" w:bidi="ar-SA"/>
        </w:rPr>
        <w:tab/>
        <w:t>20</w:t>
      </w:r>
      <w:r w:rsidR="00776787">
        <w:rPr>
          <w:rFonts w:ascii="Arial" w:eastAsia="Times New Roman" w:hAnsi="Arial" w:cs="Arial"/>
          <w:sz w:val="24"/>
          <w:lang w:val="en-US" w:eastAsia="en-US" w:bidi="ar-SA"/>
        </w:rPr>
        <w:t>2</w:t>
      </w:r>
      <w:r w:rsidR="003F5438">
        <w:rPr>
          <w:rFonts w:ascii="Arial" w:eastAsia="Times New Roman" w:hAnsi="Arial" w:cs="Arial"/>
          <w:sz w:val="24"/>
          <w:lang w:val="en-US" w:eastAsia="en-US" w:bidi="ar-SA"/>
        </w:rPr>
        <w:t>2</w:t>
      </w:r>
      <w:r w:rsidRPr="00BB6F7C">
        <w:rPr>
          <w:rFonts w:ascii="Arial" w:eastAsia="Times New Roman" w:hAnsi="Arial" w:cs="Arial"/>
          <w:color w:val="FFFFFF" w:themeColor="background1"/>
          <w:sz w:val="24"/>
          <w:lang w:val="en-US" w:eastAsia="en-US" w:bidi="ar-SA"/>
        </w:rPr>
        <w:t>08</w:t>
      </w:r>
      <w:r w:rsidRPr="00BB6F7C">
        <w:rPr>
          <w:rFonts w:ascii="Arial" w:eastAsia="Times New Roman" w:hAnsi="Arial" w:cs="Arial"/>
          <w:sz w:val="24"/>
          <w:lang w:val="en-US" w:eastAsia="en-US" w:bidi="ar-SA"/>
        </w:rPr>
        <w:tab/>
        <w:t>-</w:t>
      </w:r>
      <w:r w:rsidRPr="00BB6F7C">
        <w:rPr>
          <w:rFonts w:ascii="Arial" w:eastAsia="Times New Roman" w:hAnsi="Arial" w:cs="Arial"/>
          <w:sz w:val="24"/>
          <w:lang w:val="en-US" w:eastAsia="en-US" w:bidi="ar-SA"/>
        </w:rPr>
        <w:tab/>
        <w:t>20</w:t>
      </w:r>
      <w:r w:rsidR="00776787">
        <w:rPr>
          <w:rFonts w:ascii="Arial" w:eastAsia="Times New Roman" w:hAnsi="Arial" w:cs="Arial"/>
          <w:sz w:val="24"/>
          <w:lang w:val="en-US" w:eastAsia="en-US" w:bidi="ar-SA"/>
        </w:rPr>
        <w:t>2</w:t>
      </w:r>
      <w:r w:rsidR="003F5438">
        <w:rPr>
          <w:rFonts w:ascii="Arial" w:eastAsia="Times New Roman" w:hAnsi="Arial" w:cs="Arial"/>
          <w:sz w:val="24"/>
          <w:lang w:val="en-US" w:eastAsia="en-US" w:bidi="ar-SA"/>
        </w:rPr>
        <w:t>3</w:t>
      </w:r>
      <w:r w:rsidRPr="00BB6F7C">
        <w:rPr>
          <w:rFonts w:ascii="Arial" w:eastAsia="Times New Roman" w:hAnsi="Arial" w:cs="Arial"/>
          <w:color w:val="FFFFFF" w:themeColor="background1"/>
          <w:sz w:val="24"/>
          <w:lang w:val="en-US" w:eastAsia="en-US" w:bidi="ar-SA"/>
        </w:rPr>
        <w:t>09</w:t>
      </w:r>
    </w:p>
    <w:p w14:paraId="63F7D74F" w14:textId="64739FB5" w:rsidR="00F636E3" w:rsidRDefault="00F636E3" w:rsidP="00F636E3">
      <w:pPr>
        <w:widowControl w:val="0"/>
        <w:autoSpaceDE w:val="0"/>
        <w:autoSpaceDN w:val="0"/>
        <w:adjustRightInd w:val="0"/>
        <w:spacing w:after="0" w:line="360" w:lineRule="auto"/>
        <w:rPr>
          <w:rFonts w:ascii="Arial" w:eastAsia="Times New Roman" w:hAnsi="Arial" w:cs="Arial"/>
          <w:color w:val="FFFFFF" w:themeColor="background1"/>
          <w:sz w:val="24"/>
          <w:lang w:val="en-US" w:eastAsia="en-US" w:bidi="ar-SA"/>
        </w:rPr>
      </w:pPr>
      <w:r w:rsidRPr="00BB6F7C">
        <w:rPr>
          <w:rFonts w:ascii="Arial" w:eastAsia="Times New Roman" w:hAnsi="Arial" w:cs="Arial"/>
          <w:sz w:val="24"/>
          <w:lang w:val="en-US" w:eastAsia="en-US" w:bidi="ar-SA"/>
        </w:rPr>
        <w:tab/>
      </w:r>
      <w:r w:rsidRPr="00BB6F7C">
        <w:rPr>
          <w:rFonts w:ascii="Arial" w:eastAsia="Times New Roman" w:hAnsi="Arial" w:cs="Arial"/>
          <w:sz w:val="24"/>
          <w:lang w:val="en-US" w:eastAsia="en-US" w:bidi="ar-SA"/>
        </w:rPr>
        <w:tab/>
      </w:r>
      <w:r w:rsidRPr="00BB6F7C">
        <w:rPr>
          <w:rFonts w:ascii="Arial" w:eastAsia="Times New Roman" w:hAnsi="Arial" w:cs="Arial"/>
          <w:sz w:val="24"/>
          <w:lang w:val="en-US" w:eastAsia="en-US" w:bidi="ar-SA"/>
        </w:rPr>
        <w:tab/>
        <w:t>20</w:t>
      </w:r>
      <w:r w:rsidR="00776787">
        <w:rPr>
          <w:rFonts w:ascii="Arial" w:eastAsia="Times New Roman" w:hAnsi="Arial" w:cs="Arial"/>
          <w:sz w:val="24"/>
          <w:lang w:val="en-US" w:eastAsia="en-US" w:bidi="ar-SA"/>
        </w:rPr>
        <w:t>2</w:t>
      </w:r>
      <w:r w:rsidR="003F5438">
        <w:rPr>
          <w:rFonts w:ascii="Arial" w:eastAsia="Times New Roman" w:hAnsi="Arial" w:cs="Arial"/>
          <w:sz w:val="24"/>
          <w:lang w:val="en-US" w:eastAsia="en-US" w:bidi="ar-SA"/>
        </w:rPr>
        <w:t>3</w:t>
      </w:r>
      <w:r w:rsidRPr="00BB6F7C">
        <w:rPr>
          <w:rFonts w:ascii="Arial" w:eastAsia="Times New Roman" w:hAnsi="Arial" w:cs="Arial"/>
          <w:color w:val="FFFFFF" w:themeColor="background1"/>
          <w:sz w:val="24"/>
          <w:lang w:val="en-US" w:eastAsia="en-US" w:bidi="ar-SA"/>
        </w:rPr>
        <w:t>07</w:t>
      </w:r>
      <w:r w:rsidRPr="00BB6F7C">
        <w:rPr>
          <w:rFonts w:ascii="Arial" w:eastAsia="Times New Roman" w:hAnsi="Arial" w:cs="Arial"/>
          <w:sz w:val="24"/>
          <w:lang w:val="en-US" w:eastAsia="en-US" w:bidi="ar-SA"/>
        </w:rPr>
        <w:tab/>
        <w:t>-</w:t>
      </w:r>
      <w:r w:rsidRPr="00BB6F7C">
        <w:rPr>
          <w:rFonts w:ascii="Arial" w:eastAsia="Times New Roman" w:hAnsi="Arial" w:cs="Arial"/>
          <w:sz w:val="24"/>
          <w:lang w:val="en-US" w:eastAsia="en-US" w:bidi="ar-SA"/>
        </w:rPr>
        <w:tab/>
        <w:t>20</w:t>
      </w:r>
      <w:r w:rsidR="00776787">
        <w:rPr>
          <w:rFonts w:ascii="Arial" w:eastAsia="Times New Roman" w:hAnsi="Arial" w:cs="Arial"/>
          <w:sz w:val="24"/>
          <w:lang w:val="en-US" w:eastAsia="en-US" w:bidi="ar-SA"/>
        </w:rPr>
        <w:t>2</w:t>
      </w:r>
      <w:r w:rsidR="003F5438">
        <w:rPr>
          <w:rFonts w:ascii="Arial" w:eastAsia="Times New Roman" w:hAnsi="Arial" w:cs="Arial"/>
          <w:sz w:val="24"/>
          <w:lang w:val="en-US" w:eastAsia="en-US" w:bidi="ar-SA"/>
        </w:rPr>
        <w:t>4</w:t>
      </w:r>
      <w:r w:rsidRPr="00BB6F7C">
        <w:rPr>
          <w:rFonts w:ascii="Arial" w:eastAsia="Times New Roman" w:hAnsi="Arial" w:cs="Arial"/>
          <w:color w:val="FFFFFF" w:themeColor="background1"/>
          <w:sz w:val="24"/>
          <w:lang w:val="en-US" w:eastAsia="en-US" w:bidi="ar-SA"/>
        </w:rPr>
        <w:t>08</w:t>
      </w:r>
    </w:p>
    <w:p w14:paraId="360BDF78" w14:textId="2E028378" w:rsidR="00F636E3" w:rsidRDefault="004B7174" w:rsidP="00F636E3">
      <w:pPr>
        <w:widowControl w:val="0"/>
        <w:autoSpaceDE w:val="0"/>
        <w:autoSpaceDN w:val="0"/>
        <w:adjustRightInd w:val="0"/>
        <w:spacing w:after="0" w:line="360" w:lineRule="auto"/>
        <w:rPr>
          <w:rFonts w:ascii="Arial" w:eastAsia="Times New Roman" w:hAnsi="Arial" w:cs="Arial"/>
          <w:sz w:val="24"/>
          <w:lang w:val="en-US" w:eastAsia="en-US" w:bidi="ar-SA"/>
        </w:rPr>
      </w:pPr>
      <w:r>
        <w:rPr>
          <w:rFonts w:ascii="Arial" w:eastAsia="Times New Roman" w:hAnsi="Arial" w:cs="Arial"/>
          <w:color w:val="FFFFFF" w:themeColor="background1"/>
          <w:sz w:val="24"/>
          <w:lang w:val="en-US" w:eastAsia="en-US" w:bidi="ar-SA"/>
        </w:rPr>
        <w:t>2.</w:t>
      </w:r>
      <w:r w:rsidRPr="00830780">
        <w:rPr>
          <w:rFonts w:ascii="Arial" w:eastAsia="Times New Roman" w:hAnsi="Arial" w:cs="Arial"/>
          <w:color w:val="FFFFFF" w:themeColor="background1"/>
          <w:sz w:val="24"/>
          <w:lang w:val="en-US" w:eastAsia="en-US" w:bidi="ar-SA"/>
        </w:rPr>
        <w:t xml:space="preserve">23                         </w:t>
      </w:r>
      <w:r w:rsidRPr="00830780">
        <w:rPr>
          <w:rFonts w:ascii="Arial" w:eastAsia="Times New Roman" w:hAnsi="Arial" w:cs="Arial"/>
          <w:sz w:val="24"/>
          <w:lang w:val="en-US" w:eastAsia="en-US" w:bidi="ar-SA"/>
        </w:rPr>
        <w:t>202</w:t>
      </w:r>
      <w:r w:rsidR="003F5438">
        <w:rPr>
          <w:rFonts w:ascii="Arial" w:eastAsia="Times New Roman" w:hAnsi="Arial" w:cs="Arial"/>
          <w:sz w:val="24"/>
          <w:lang w:val="en-US" w:eastAsia="en-US" w:bidi="ar-SA"/>
        </w:rPr>
        <w:t>4</w:t>
      </w:r>
      <w:r w:rsidRPr="00830780">
        <w:rPr>
          <w:rFonts w:ascii="Arial" w:eastAsia="Times New Roman" w:hAnsi="Arial" w:cs="Arial"/>
          <w:sz w:val="24"/>
          <w:lang w:val="en-US" w:eastAsia="en-US" w:bidi="ar-SA"/>
        </w:rPr>
        <w:t xml:space="preserve">              -          202</w:t>
      </w:r>
      <w:r w:rsidR="003F5438">
        <w:rPr>
          <w:rFonts w:ascii="Arial" w:eastAsia="Times New Roman" w:hAnsi="Arial" w:cs="Arial"/>
          <w:sz w:val="24"/>
          <w:lang w:val="en-US" w:eastAsia="en-US" w:bidi="ar-SA"/>
        </w:rPr>
        <w:t>5</w:t>
      </w:r>
    </w:p>
    <w:p w14:paraId="0088DC68" w14:textId="3B558596" w:rsidR="005E7864" w:rsidRPr="00BB6F7C" w:rsidRDefault="005E7864" w:rsidP="00F636E3">
      <w:pPr>
        <w:widowControl w:val="0"/>
        <w:autoSpaceDE w:val="0"/>
        <w:autoSpaceDN w:val="0"/>
        <w:adjustRightInd w:val="0"/>
        <w:spacing w:after="0" w:line="360" w:lineRule="auto"/>
        <w:rPr>
          <w:rFonts w:ascii="Arial" w:eastAsia="Times New Roman" w:hAnsi="Arial" w:cs="Arial"/>
          <w:sz w:val="24"/>
          <w:lang w:val="en-US" w:eastAsia="en-US" w:bidi="ar-SA"/>
        </w:rPr>
      </w:pPr>
      <w:r>
        <w:rPr>
          <w:rFonts w:ascii="Arial" w:eastAsia="Times New Roman" w:hAnsi="Arial" w:cs="Arial"/>
          <w:sz w:val="24"/>
          <w:lang w:val="en-US" w:eastAsia="en-US" w:bidi="ar-SA"/>
        </w:rPr>
        <w:t xml:space="preserve">                                202</w:t>
      </w:r>
      <w:r w:rsidR="003F5438">
        <w:rPr>
          <w:rFonts w:ascii="Arial" w:eastAsia="Times New Roman" w:hAnsi="Arial" w:cs="Arial"/>
          <w:sz w:val="24"/>
          <w:lang w:val="en-US" w:eastAsia="en-US" w:bidi="ar-SA"/>
        </w:rPr>
        <w:t>5</w:t>
      </w:r>
      <w:r>
        <w:rPr>
          <w:rFonts w:ascii="Arial" w:eastAsia="Times New Roman" w:hAnsi="Arial" w:cs="Arial"/>
          <w:sz w:val="24"/>
          <w:lang w:val="en-US" w:eastAsia="en-US" w:bidi="ar-SA"/>
        </w:rPr>
        <w:t xml:space="preserve">              -          202</w:t>
      </w:r>
      <w:r w:rsidR="003F5438">
        <w:rPr>
          <w:rFonts w:ascii="Arial" w:eastAsia="Times New Roman" w:hAnsi="Arial" w:cs="Arial"/>
          <w:sz w:val="24"/>
          <w:lang w:val="en-US" w:eastAsia="en-US" w:bidi="ar-SA"/>
        </w:rPr>
        <w:t>6</w:t>
      </w:r>
    </w:p>
    <w:p w14:paraId="2225E993" w14:textId="77777777" w:rsidR="004B4170" w:rsidRPr="00C85752" w:rsidRDefault="004B4170" w:rsidP="004B4170">
      <w:pPr>
        <w:widowControl w:val="0"/>
        <w:autoSpaceDE w:val="0"/>
        <w:autoSpaceDN w:val="0"/>
        <w:adjustRightInd w:val="0"/>
        <w:spacing w:after="0" w:line="360" w:lineRule="auto"/>
        <w:rPr>
          <w:rFonts w:ascii="Arial" w:eastAsia="Times New Roman" w:hAnsi="Arial" w:cs="Arial"/>
          <w:color w:val="FFFFFF" w:themeColor="background1"/>
          <w:sz w:val="24"/>
          <w:highlight w:val="yellow"/>
          <w:lang w:val="en-US" w:eastAsia="en-US" w:bidi="ar-SA"/>
        </w:rPr>
      </w:pPr>
      <w:r>
        <w:rPr>
          <w:rFonts w:ascii="Arial" w:eastAsia="Times New Roman" w:hAnsi="Arial" w:cs="Arial"/>
          <w:sz w:val="24"/>
          <w:lang w:val="en-US" w:eastAsia="en-US" w:bidi="ar-SA"/>
        </w:rPr>
        <w:t xml:space="preserve">3. </w:t>
      </w:r>
      <w:r w:rsidRPr="00BB6F7C">
        <w:rPr>
          <w:rFonts w:ascii="Arial" w:eastAsia="Times New Roman" w:hAnsi="Arial" w:cs="Arial"/>
          <w:sz w:val="24"/>
          <w:lang w:val="en-US" w:eastAsia="en-US" w:bidi="ar-SA"/>
        </w:rPr>
        <w:t>T</w:t>
      </w:r>
      <w:r>
        <w:rPr>
          <w:rFonts w:ascii="Arial" w:eastAsia="Times New Roman" w:hAnsi="Arial" w:cs="Arial"/>
          <w:sz w:val="24"/>
          <w:lang w:val="en-US" w:eastAsia="en-US" w:bidi="ar-SA"/>
        </w:rPr>
        <w:t xml:space="preserve">he required annual financial </w:t>
      </w:r>
      <w:r w:rsidRPr="00BB6F7C">
        <w:rPr>
          <w:rFonts w:ascii="Arial" w:eastAsia="Times New Roman" w:hAnsi="Arial" w:cs="Arial"/>
          <w:sz w:val="24"/>
          <w:lang w:val="en-US" w:eastAsia="en-US" w:bidi="ar-SA"/>
        </w:rPr>
        <w:t>turn over amount is</w:t>
      </w:r>
      <w:r>
        <w:rPr>
          <w:rFonts w:ascii="Arial" w:eastAsia="Times New Roman" w:hAnsi="Arial" w:cs="Arial"/>
          <w:sz w:val="24"/>
          <w:lang w:val="en-US" w:eastAsia="en-US" w:bidi="ar-SA"/>
        </w:rPr>
        <w:t xml:space="preserve"> (50% of BOQ) </w:t>
      </w:r>
      <w:r w:rsidRPr="00C85752">
        <w:rPr>
          <w:rFonts w:ascii="Arial" w:eastAsia="Times New Roman" w:hAnsi="Arial" w:cs="Arial"/>
          <w:color w:val="FF0000"/>
          <w:sz w:val="24"/>
          <w:highlight w:val="yellow"/>
          <w:lang w:val="en-US" w:eastAsia="en-US" w:bidi="ar-SA"/>
        </w:rPr>
        <w:t xml:space="preserve">Rs. </w:t>
      </w:r>
      <w:r>
        <w:rPr>
          <w:rFonts w:ascii="Arial" w:eastAsia="Times New Roman" w:hAnsi="Arial" w:cs="Arial"/>
          <w:color w:val="FF0000"/>
          <w:sz w:val="24"/>
          <w:highlight w:val="yellow"/>
          <w:lang w:val="en-US" w:eastAsia="en-US" w:bidi="ar-SA"/>
        </w:rPr>
        <w:t>1,18,47,500</w:t>
      </w:r>
      <w:r w:rsidRPr="00C85752">
        <w:rPr>
          <w:rFonts w:ascii="Arial" w:eastAsia="Times New Roman" w:hAnsi="Arial" w:cs="Arial"/>
          <w:color w:val="FF0000"/>
          <w:sz w:val="24"/>
          <w:highlight w:val="yellow"/>
          <w:lang w:val="en-US" w:eastAsia="en-US" w:bidi="ar-SA"/>
        </w:rPr>
        <w:t>.00</w:t>
      </w:r>
      <w:r w:rsidRPr="00C85752">
        <w:rPr>
          <w:rFonts w:ascii="Arial" w:eastAsia="Times New Roman" w:hAnsi="Arial" w:cs="Arial"/>
          <w:color w:val="FFFFFF" w:themeColor="background1"/>
          <w:sz w:val="24"/>
          <w:highlight w:val="yellow"/>
          <w:lang w:val="en-US" w:eastAsia="en-US" w:bidi="ar-SA"/>
        </w:rPr>
        <w:t>11</w:t>
      </w:r>
    </w:p>
    <w:p w14:paraId="237E5E62" w14:textId="77777777" w:rsidR="004B4170" w:rsidRPr="00BB6F7C" w:rsidRDefault="004B4170" w:rsidP="004B4170">
      <w:pPr>
        <w:widowControl w:val="0"/>
        <w:autoSpaceDE w:val="0"/>
        <w:autoSpaceDN w:val="0"/>
        <w:adjustRightInd w:val="0"/>
        <w:spacing w:after="0" w:line="360" w:lineRule="auto"/>
        <w:ind w:left="6480" w:firstLine="720"/>
        <w:rPr>
          <w:rFonts w:ascii="Arial" w:eastAsia="Times New Roman" w:hAnsi="Arial" w:cs="Arial"/>
          <w:b/>
          <w:bCs/>
          <w:sz w:val="24"/>
          <w:lang w:val="en-US" w:eastAsia="en-US" w:bidi="ar-SA"/>
        </w:rPr>
      </w:pPr>
      <w:r w:rsidRPr="00C85752">
        <w:rPr>
          <w:rFonts w:ascii="Arial" w:eastAsia="Times New Roman" w:hAnsi="Arial" w:cs="Arial"/>
          <w:color w:val="FFFFFF" w:themeColor="background1"/>
          <w:sz w:val="24"/>
          <w:highlight w:val="yellow"/>
          <w:lang w:val="en-US" w:eastAsia="en-US" w:bidi="ar-SA"/>
        </w:rPr>
        <w:t xml:space="preserve">7 </w:t>
      </w:r>
      <w:r w:rsidRPr="00C85752">
        <w:rPr>
          <w:rFonts w:ascii="Arial" w:eastAsia="Times New Roman" w:hAnsi="Arial" w:cs="Arial"/>
          <w:color w:val="FFFFFF" w:themeColor="background1"/>
          <w:sz w:val="24"/>
          <w:highlight w:val="yellow"/>
          <w:lang w:val="en-US" w:eastAsia="en-US" w:bidi="ar-SA"/>
        </w:rPr>
        <w:tab/>
      </w:r>
      <w:r w:rsidRPr="00C85752">
        <w:rPr>
          <w:rFonts w:ascii="Arial" w:eastAsia="Times New Roman" w:hAnsi="Arial" w:cs="Arial"/>
          <w:sz w:val="24"/>
          <w:highlight w:val="yellow"/>
          <w:lang w:val="en-US" w:eastAsia="en-US" w:bidi="ar-SA"/>
        </w:rPr>
        <w:t>(Cl. 4.5A(a))</w:t>
      </w:r>
    </w:p>
    <w:p w14:paraId="41F78EFF" w14:textId="77777777" w:rsidR="004B4170" w:rsidRPr="00C85752" w:rsidRDefault="004B4170" w:rsidP="004B4170">
      <w:pPr>
        <w:widowControl w:val="0"/>
        <w:autoSpaceDE w:val="0"/>
        <w:autoSpaceDN w:val="0"/>
        <w:adjustRightInd w:val="0"/>
        <w:spacing w:after="0" w:line="360" w:lineRule="auto"/>
        <w:ind w:left="720" w:hanging="720"/>
        <w:rPr>
          <w:rFonts w:ascii="Arial" w:eastAsia="Times New Roman" w:hAnsi="Arial" w:cs="Arial"/>
          <w:b/>
          <w:bCs/>
          <w:sz w:val="24"/>
          <w:highlight w:val="yellow"/>
          <w:lang w:val="en-US" w:eastAsia="en-US" w:bidi="ar-SA"/>
        </w:rPr>
      </w:pPr>
      <w:r w:rsidRPr="00BB6F7C">
        <w:rPr>
          <w:rFonts w:ascii="Arial" w:eastAsia="Times New Roman" w:hAnsi="Arial" w:cs="Arial"/>
          <w:sz w:val="24"/>
          <w:lang w:val="en-US" w:eastAsia="en-US" w:bidi="ar-SA"/>
        </w:rPr>
        <w:t>4.</w:t>
      </w:r>
      <w:r w:rsidRPr="00BB6F7C">
        <w:rPr>
          <w:rFonts w:ascii="Arial" w:eastAsia="Times New Roman" w:hAnsi="Arial" w:cs="Arial"/>
          <w:sz w:val="24"/>
          <w:lang w:val="en-US" w:eastAsia="en-US" w:bidi="ar-SA"/>
        </w:rPr>
        <w:tab/>
        <w:t xml:space="preserve">Value of </w:t>
      </w:r>
      <w:proofErr w:type="spellStart"/>
      <w:r w:rsidRPr="00BB6F7C">
        <w:rPr>
          <w:rFonts w:ascii="Arial" w:eastAsia="Times New Roman" w:hAnsi="Arial" w:cs="Arial"/>
          <w:sz w:val="24"/>
          <w:lang w:val="en-US" w:eastAsia="en-US" w:bidi="ar-SA"/>
        </w:rPr>
        <w:t>similarwork</w:t>
      </w:r>
      <w:proofErr w:type="spellEnd"/>
      <w:r>
        <w:rPr>
          <w:rFonts w:ascii="Arial" w:eastAsia="Times New Roman" w:hAnsi="Arial" w:cs="Arial"/>
          <w:sz w:val="24"/>
          <w:lang w:val="en-US" w:eastAsia="en-US" w:bidi="ar-SA"/>
        </w:rPr>
        <w:t xml:space="preserve"> (Building work)</w:t>
      </w:r>
      <w:r w:rsidRPr="00BB6F7C">
        <w:rPr>
          <w:rFonts w:ascii="Arial" w:eastAsia="Times New Roman" w:hAnsi="Arial" w:cs="Arial"/>
          <w:sz w:val="24"/>
          <w:lang w:val="en-US" w:eastAsia="en-US" w:bidi="ar-SA"/>
        </w:rPr>
        <w:t xml:space="preserve"> is</w:t>
      </w:r>
      <w:r>
        <w:rPr>
          <w:rFonts w:ascii="Arial" w:eastAsia="Times New Roman" w:hAnsi="Arial" w:cs="Arial"/>
          <w:sz w:val="24"/>
          <w:lang w:val="en-US" w:eastAsia="en-US" w:bidi="ar-SA"/>
        </w:rPr>
        <w:t xml:space="preserve"> (25% of BOQ</w:t>
      </w:r>
      <w:r>
        <w:rPr>
          <w:rFonts w:ascii="Arial" w:eastAsia="Times New Roman" w:hAnsi="Arial" w:cs="Arial"/>
          <w:sz w:val="24"/>
          <w:highlight w:val="yellow"/>
          <w:lang w:val="en-US" w:eastAsia="en-US" w:bidi="ar-SA"/>
        </w:rPr>
        <w:t>)</w:t>
      </w:r>
      <w:r w:rsidRPr="00C85752">
        <w:rPr>
          <w:rFonts w:ascii="Arial" w:eastAsia="Times New Roman" w:hAnsi="Arial" w:cs="Arial"/>
          <w:sz w:val="24"/>
          <w:highlight w:val="yellow"/>
          <w:lang w:val="en-US" w:eastAsia="en-US" w:bidi="ar-SA"/>
        </w:rPr>
        <w:t xml:space="preserve"> </w:t>
      </w:r>
      <w:r w:rsidRPr="00C85752">
        <w:rPr>
          <w:rFonts w:ascii="Arial" w:eastAsia="Times New Roman" w:hAnsi="Arial" w:cs="Arial"/>
          <w:color w:val="FF0000"/>
          <w:sz w:val="24"/>
          <w:highlight w:val="yellow"/>
          <w:lang w:val="en-US" w:eastAsia="en-US" w:bidi="ar-SA"/>
        </w:rPr>
        <w:t>Rs</w:t>
      </w:r>
      <w:r w:rsidRPr="00C85752">
        <w:rPr>
          <w:rFonts w:ascii="Arial" w:eastAsia="Times New Roman" w:hAnsi="Arial" w:cs="Arial"/>
          <w:color w:val="FFFFFF" w:themeColor="background1"/>
          <w:sz w:val="24"/>
          <w:highlight w:val="yellow"/>
          <w:lang w:val="en-US" w:eastAsia="en-US" w:bidi="ar-SA"/>
        </w:rPr>
        <w:t>.</w:t>
      </w:r>
      <w:r>
        <w:rPr>
          <w:rFonts w:ascii="Arial" w:eastAsia="Times New Roman" w:hAnsi="Arial" w:cs="Arial"/>
          <w:color w:val="FF0000"/>
          <w:sz w:val="24"/>
          <w:highlight w:val="yellow"/>
          <w:lang w:val="en-US" w:eastAsia="en-US" w:bidi="ar-SA"/>
        </w:rPr>
        <w:t>59,23,750.0</w:t>
      </w:r>
      <w:r w:rsidRPr="00C85752">
        <w:rPr>
          <w:rFonts w:ascii="Arial" w:eastAsia="Times New Roman" w:hAnsi="Arial" w:cs="Arial"/>
          <w:color w:val="FF0000"/>
          <w:sz w:val="24"/>
          <w:highlight w:val="yellow"/>
          <w:lang w:val="en-US" w:eastAsia="en-US" w:bidi="ar-SA"/>
        </w:rPr>
        <w:t>0</w:t>
      </w:r>
      <w:r>
        <w:rPr>
          <w:rFonts w:ascii="Arial" w:eastAsia="Times New Roman" w:hAnsi="Arial" w:cs="Arial"/>
          <w:color w:val="FF0000"/>
          <w:sz w:val="24"/>
          <w:highlight w:val="yellow"/>
          <w:lang w:val="en-US" w:eastAsia="en-US" w:bidi="ar-SA"/>
        </w:rPr>
        <w:t xml:space="preserve"> </w:t>
      </w:r>
      <w:r w:rsidRPr="00C85752">
        <w:rPr>
          <w:rFonts w:ascii="Arial" w:eastAsia="Times New Roman" w:hAnsi="Arial" w:cs="Arial"/>
          <w:sz w:val="24"/>
          <w:highlight w:val="yellow"/>
          <w:lang w:val="en-US" w:eastAsia="en-US" w:bidi="ar-SA"/>
        </w:rPr>
        <w:t>(Cl. 4.5A(b)</w:t>
      </w:r>
    </w:p>
    <w:p w14:paraId="5135ABB8" w14:textId="77777777" w:rsidR="004B4170" w:rsidRPr="00BB6F7C" w:rsidRDefault="004B4170" w:rsidP="004B4170">
      <w:pPr>
        <w:widowControl w:val="0"/>
        <w:autoSpaceDE w:val="0"/>
        <w:autoSpaceDN w:val="0"/>
        <w:adjustRightInd w:val="0"/>
        <w:spacing w:after="0" w:line="360" w:lineRule="auto"/>
        <w:rPr>
          <w:rFonts w:ascii="Arial" w:eastAsia="Times New Roman" w:hAnsi="Arial" w:cs="Arial"/>
          <w:sz w:val="24"/>
          <w:lang w:val="en-US" w:eastAsia="en-US" w:bidi="ar-SA"/>
        </w:rPr>
      </w:pPr>
      <w:r w:rsidRPr="00C85752">
        <w:rPr>
          <w:rFonts w:ascii="Arial" w:eastAsia="Times New Roman" w:hAnsi="Arial" w:cs="Arial"/>
          <w:sz w:val="24"/>
          <w:highlight w:val="yellow"/>
          <w:lang w:val="en-US" w:eastAsia="en-US" w:bidi="ar-SA"/>
        </w:rPr>
        <w:t>5.</w:t>
      </w:r>
      <w:r w:rsidRPr="00C85752">
        <w:rPr>
          <w:rFonts w:ascii="Arial" w:eastAsia="Times New Roman" w:hAnsi="Arial" w:cs="Arial"/>
          <w:sz w:val="24"/>
          <w:highlight w:val="yellow"/>
          <w:lang w:val="en-US" w:eastAsia="en-US" w:bidi="ar-SA"/>
        </w:rPr>
        <w:tab/>
        <w:t>Similar Quantities of work (25% of Total Quantity</w:t>
      </w:r>
      <w:proofErr w:type="gramStart"/>
      <w:r w:rsidRPr="00C85752">
        <w:rPr>
          <w:rFonts w:ascii="Arial" w:eastAsia="Times New Roman" w:hAnsi="Arial" w:cs="Arial"/>
          <w:sz w:val="24"/>
          <w:highlight w:val="yellow"/>
          <w:lang w:val="en-US" w:eastAsia="en-US" w:bidi="ar-SA"/>
        </w:rPr>
        <w:t>) :</w:t>
      </w:r>
      <w:proofErr w:type="gramEnd"/>
    </w:p>
    <w:tbl>
      <w:tblPr>
        <w:tblW w:w="8991" w:type="dxa"/>
        <w:tblInd w:w="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22"/>
        <w:gridCol w:w="2091"/>
        <w:gridCol w:w="1578"/>
      </w:tblGrid>
      <w:tr w:rsidR="004B4170" w:rsidRPr="00BB6F7C" w14:paraId="6AEEC8C0" w14:textId="77777777" w:rsidTr="009810D9">
        <w:trPr>
          <w:trHeight w:val="739"/>
        </w:trPr>
        <w:tc>
          <w:tcPr>
            <w:tcW w:w="5322" w:type="dxa"/>
            <w:vAlign w:val="center"/>
          </w:tcPr>
          <w:p w14:paraId="13099EF1" w14:textId="77777777" w:rsidR="004B4170" w:rsidRPr="00776787" w:rsidRDefault="004B4170" w:rsidP="009810D9">
            <w:pPr>
              <w:widowControl w:val="0"/>
              <w:autoSpaceDE w:val="0"/>
              <w:autoSpaceDN w:val="0"/>
              <w:adjustRightInd w:val="0"/>
              <w:spacing w:after="0" w:line="360" w:lineRule="auto"/>
              <w:rPr>
                <w:rFonts w:ascii="Arial" w:hAnsi="Arial" w:cs="Arial"/>
                <w:color w:val="FFFFFF" w:themeColor="background1"/>
                <w:sz w:val="24"/>
                <w:szCs w:val="24"/>
              </w:rPr>
            </w:pPr>
            <w:r>
              <w:rPr>
                <w:rFonts w:ascii="Arial" w:hAnsi="Arial" w:cs="Arial"/>
                <w:b/>
                <w:sz w:val="24"/>
                <w:szCs w:val="24"/>
              </w:rPr>
              <w:t>C</w:t>
            </w:r>
            <w:r w:rsidRPr="00776787">
              <w:rPr>
                <w:rFonts w:ascii="Arial" w:hAnsi="Arial" w:cs="Arial"/>
                <w:b/>
                <w:sz w:val="24"/>
                <w:szCs w:val="24"/>
              </w:rPr>
              <w:t xml:space="preserve">ement </w:t>
            </w:r>
            <w:proofErr w:type="gramStart"/>
            <w:r w:rsidRPr="00776787">
              <w:rPr>
                <w:rFonts w:ascii="Arial" w:hAnsi="Arial" w:cs="Arial"/>
                <w:b/>
                <w:sz w:val="24"/>
                <w:szCs w:val="24"/>
              </w:rPr>
              <w:t>concrete</w:t>
            </w:r>
            <w:r w:rsidRPr="00FA583F">
              <w:rPr>
                <w:rFonts w:ascii="Arial" w:hAnsi="Arial" w:cs="Arial"/>
                <w:sz w:val="20"/>
                <w:szCs w:val="24"/>
              </w:rPr>
              <w:t>(</w:t>
            </w:r>
            <w:proofErr w:type="gramEnd"/>
            <w:r w:rsidRPr="00FA583F">
              <w:rPr>
                <w:rFonts w:ascii="Arial" w:hAnsi="Arial" w:cs="Arial"/>
                <w:sz w:val="20"/>
                <w:szCs w:val="24"/>
              </w:rPr>
              <w:t>including RCC and PCC)</w:t>
            </w:r>
            <w:r w:rsidRPr="00FA583F">
              <w:rPr>
                <w:rFonts w:ascii="Arial" w:hAnsi="Arial" w:cs="Arial"/>
                <w:color w:val="FFFFFF" w:themeColor="background1"/>
                <w:sz w:val="20"/>
                <w:szCs w:val="24"/>
              </w:rPr>
              <w:t>)</w:t>
            </w:r>
            <w:r w:rsidRPr="00BB6F7C">
              <w:rPr>
                <w:rFonts w:ascii="Arial" w:hAnsi="Arial" w:cs="Arial"/>
              </w:rPr>
              <w:tab/>
            </w:r>
          </w:p>
        </w:tc>
        <w:tc>
          <w:tcPr>
            <w:tcW w:w="2091" w:type="dxa"/>
          </w:tcPr>
          <w:p w14:paraId="73234902" w14:textId="77777777" w:rsidR="004B4170" w:rsidRPr="00B47323" w:rsidRDefault="004B4170" w:rsidP="009810D9">
            <w:pPr>
              <w:pStyle w:val="Heading9"/>
              <w:rPr>
                <w:color w:val="FF0000"/>
                <w:vertAlign w:val="superscript"/>
              </w:rPr>
            </w:pPr>
            <w:r>
              <w:rPr>
                <w:color w:val="FF0000"/>
              </w:rPr>
              <w:t>134</w:t>
            </w:r>
            <w:r w:rsidRPr="00B47323">
              <w:rPr>
                <w:color w:val="FF0000"/>
              </w:rPr>
              <w:t>.</w:t>
            </w:r>
            <w:r>
              <w:rPr>
                <w:color w:val="FF0000"/>
              </w:rPr>
              <w:t>257</w:t>
            </w:r>
            <w:r w:rsidRPr="00B47323">
              <w:rPr>
                <w:color w:val="FF0000"/>
              </w:rPr>
              <w:t>m</w:t>
            </w:r>
            <w:r w:rsidRPr="00B47323">
              <w:rPr>
                <w:color w:val="FF0000"/>
                <w:vertAlign w:val="superscript"/>
              </w:rPr>
              <w:t>3</w:t>
            </w:r>
          </w:p>
        </w:tc>
        <w:tc>
          <w:tcPr>
            <w:tcW w:w="1578" w:type="dxa"/>
            <w:vMerge w:val="restart"/>
          </w:tcPr>
          <w:p w14:paraId="2BB4BA2E" w14:textId="77777777" w:rsidR="004B4170" w:rsidRDefault="004B4170" w:rsidP="009810D9">
            <w:pPr>
              <w:widowControl w:val="0"/>
              <w:autoSpaceDE w:val="0"/>
              <w:autoSpaceDN w:val="0"/>
              <w:adjustRightInd w:val="0"/>
              <w:spacing w:after="0" w:line="360" w:lineRule="auto"/>
              <w:ind w:left="-95"/>
              <w:jc w:val="center"/>
              <w:rPr>
                <w:rFonts w:ascii="Arial" w:eastAsia="Times New Roman" w:hAnsi="Arial" w:cs="Arial"/>
                <w:sz w:val="24"/>
                <w:lang w:val="en-US" w:eastAsia="en-US" w:bidi="ar-SA"/>
              </w:rPr>
            </w:pPr>
            <w:r w:rsidRPr="00BB6F7C">
              <w:rPr>
                <w:rFonts w:ascii="Arial" w:eastAsia="Times New Roman" w:hAnsi="Arial" w:cs="Arial"/>
                <w:sz w:val="24"/>
                <w:lang w:val="en-US" w:eastAsia="en-US" w:bidi="ar-SA"/>
              </w:rPr>
              <w:t>(Cl. 4.5A(c)</w:t>
            </w:r>
          </w:p>
          <w:p w14:paraId="4F573247" w14:textId="77777777" w:rsidR="004B4170" w:rsidRDefault="004B4170" w:rsidP="009810D9">
            <w:pPr>
              <w:rPr>
                <w:rFonts w:ascii="Arial" w:eastAsia="Times New Roman" w:hAnsi="Arial" w:cs="Arial"/>
                <w:color w:val="000000"/>
                <w:spacing w:val="1"/>
                <w:w w:val="99"/>
                <w:sz w:val="24"/>
                <w:szCs w:val="24"/>
                <w:lang w:val="en-US" w:eastAsia="en-US" w:bidi="ar-SA"/>
              </w:rPr>
            </w:pPr>
          </w:p>
          <w:p w14:paraId="5F30B724" w14:textId="77777777" w:rsidR="004B4170" w:rsidRPr="00BB6F7C" w:rsidRDefault="004B4170" w:rsidP="009810D9">
            <w:pPr>
              <w:pStyle w:val="BodyText"/>
              <w:rPr>
                <w:b/>
                <w:i/>
              </w:rPr>
            </w:pPr>
          </w:p>
        </w:tc>
      </w:tr>
      <w:tr w:rsidR="004B4170" w:rsidRPr="00BB6F7C" w14:paraId="554E379D" w14:textId="77777777" w:rsidTr="009810D9">
        <w:trPr>
          <w:trHeight w:val="550"/>
        </w:trPr>
        <w:tc>
          <w:tcPr>
            <w:tcW w:w="5322" w:type="dxa"/>
            <w:vAlign w:val="center"/>
          </w:tcPr>
          <w:p w14:paraId="6598646F" w14:textId="77777777" w:rsidR="004B4170" w:rsidRPr="00776787" w:rsidRDefault="004B4170" w:rsidP="009810D9">
            <w:pPr>
              <w:pStyle w:val="BodyText"/>
              <w:rPr>
                <w:rFonts w:ascii="Arial" w:hAnsi="Arial" w:cs="Arial"/>
                <w:color w:val="FFFFFF" w:themeColor="background1"/>
              </w:rPr>
            </w:pPr>
            <w:r w:rsidRPr="00776787">
              <w:rPr>
                <w:sz w:val="24"/>
              </w:rPr>
              <w:t xml:space="preserve">Plaster work                        </w:t>
            </w:r>
          </w:p>
        </w:tc>
        <w:tc>
          <w:tcPr>
            <w:tcW w:w="2091" w:type="dxa"/>
          </w:tcPr>
          <w:p w14:paraId="2251EBBD" w14:textId="77777777" w:rsidR="004B4170" w:rsidRPr="00B47323" w:rsidRDefault="004B4170" w:rsidP="009810D9">
            <w:pPr>
              <w:pStyle w:val="BodyText"/>
              <w:rPr>
                <w:rFonts w:ascii="Arial" w:hAnsi="Arial" w:cs="Arial"/>
                <w:b/>
                <w:bCs/>
                <w:color w:val="FF0000"/>
                <w:sz w:val="24"/>
                <w:szCs w:val="24"/>
                <w:vertAlign w:val="superscript"/>
              </w:rPr>
            </w:pPr>
            <w:r>
              <w:rPr>
                <w:rFonts w:ascii="Arial" w:hAnsi="Arial" w:cs="Arial"/>
                <w:b/>
                <w:bCs/>
                <w:color w:val="FF0000"/>
                <w:sz w:val="24"/>
                <w:szCs w:val="24"/>
              </w:rPr>
              <w:t>789.502</w:t>
            </w:r>
            <w:r w:rsidRPr="00B47323">
              <w:rPr>
                <w:rFonts w:ascii="Arial" w:hAnsi="Arial" w:cs="Arial"/>
                <w:b/>
                <w:bCs/>
                <w:color w:val="FF0000"/>
                <w:sz w:val="24"/>
                <w:szCs w:val="24"/>
              </w:rPr>
              <w:t>m</w:t>
            </w:r>
            <w:r w:rsidRPr="00B47323">
              <w:rPr>
                <w:rFonts w:ascii="Arial" w:hAnsi="Arial" w:cs="Arial"/>
                <w:b/>
                <w:bCs/>
                <w:color w:val="FF0000"/>
                <w:sz w:val="24"/>
                <w:szCs w:val="24"/>
                <w:vertAlign w:val="superscript"/>
              </w:rPr>
              <w:t>2</w:t>
            </w:r>
          </w:p>
        </w:tc>
        <w:tc>
          <w:tcPr>
            <w:tcW w:w="1578" w:type="dxa"/>
            <w:vMerge/>
          </w:tcPr>
          <w:p w14:paraId="3BCD7D57" w14:textId="77777777" w:rsidR="004B4170" w:rsidRPr="00BB6F7C" w:rsidRDefault="004B4170" w:rsidP="009810D9">
            <w:pPr>
              <w:pStyle w:val="BodyText"/>
              <w:rPr>
                <w:rFonts w:ascii="Arial" w:hAnsi="Arial" w:cs="Arial"/>
                <w:sz w:val="24"/>
                <w:szCs w:val="24"/>
              </w:rPr>
            </w:pPr>
          </w:p>
        </w:tc>
      </w:tr>
      <w:tr w:rsidR="004B4170" w:rsidRPr="00BB6F7C" w14:paraId="0A98B531" w14:textId="77777777" w:rsidTr="009810D9">
        <w:trPr>
          <w:trHeight w:val="566"/>
        </w:trPr>
        <w:tc>
          <w:tcPr>
            <w:tcW w:w="5322" w:type="dxa"/>
            <w:vAlign w:val="center"/>
          </w:tcPr>
          <w:p w14:paraId="34B8670A" w14:textId="77777777" w:rsidR="004B4170" w:rsidRPr="00776787" w:rsidRDefault="004B4170" w:rsidP="009810D9">
            <w:pPr>
              <w:pStyle w:val="Heading9"/>
              <w:jc w:val="left"/>
              <w:rPr>
                <w:b w:val="0"/>
              </w:rPr>
            </w:pPr>
            <w:r w:rsidRPr="00776787">
              <w:rPr>
                <w:b w:val="0"/>
              </w:rPr>
              <w:t>Brick work</w:t>
            </w:r>
          </w:p>
        </w:tc>
        <w:tc>
          <w:tcPr>
            <w:tcW w:w="2091" w:type="dxa"/>
            <w:vAlign w:val="center"/>
          </w:tcPr>
          <w:p w14:paraId="2155BEC8" w14:textId="77777777" w:rsidR="004B4170" w:rsidRPr="00B47323" w:rsidRDefault="004B4170" w:rsidP="009810D9">
            <w:pPr>
              <w:pStyle w:val="Heading8"/>
              <w:rPr>
                <w:color w:val="FF0000"/>
                <w:sz w:val="24"/>
                <w:vertAlign w:val="superscript"/>
              </w:rPr>
            </w:pPr>
            <w:r w:rsidRPr="00B47323">
              <w:rPr>
                <w:color w:val="FF0000"/>
                <w:sz w:val="24"/>
              </w:rPr>
              <w:t>1</w:t>
            </w:r>
            <w:r>
              <w:rPr>
                <w:color w:val="FF0000"/>
                <w:sz w:val="24"/>
              </w:rPr>
              <w:t>15.693</w:t>
            </w:r>
            <w:r w:rsidRPr="00B47323">
              <w:rPr>
                <w:color w:val="FF0000"/>
                <w:sz w:val="24"/>
              </w:rPr>
              <w:t>m</w:t>
            </w:r>
            <w:r w:rsidRPr="00B47323">
              <w:rPr>
                <w:color w:val="FF0000"/>
                <w:sz w:val="24"/>
                <w:vertAlign w:val="superscript"/>
              </w:rPr>
              <w:t>3</w:t>
            </w:r>
          </w:p>
        </w:tc>
        <w:tc>
          <w:tcPr>
            <w:tcW w:w="1578" w:type="dxa"/>
            <w:vMerge/>
          </w:tcPr>
          <w:p w14:paraId="7184B174" w14:textId="77777777" w:rsidR="004B4170" w:rsidRPr="00BB6F7C" w:rsidRDefault="004B4170" w:rsidP="009810D9">
            <w:pPr>
              <w:pStyle w:val="BodyText"/>
              <w:rPr>
                <w:rFonts w:ascii="Arial" w:hAnsi="Arial" w:cs="Arial"/>
                <w:b/>
                <w:color w:val="FFFFFF" w:themeColor="background1"/>
              </w:rPr>
            </w:pPr>
          </w:p>
        </w:tc>
      </w:tr>
    </w:tbl>
    <w:p w14:paraId="1F6BCAA1" w14:textId="77777777" w:rsidR="004B4170" w:rsidRPr="00C85752" w:rsidRDefault="004B4170" w:rsidP="004B4170">
      <w:pPr>
        <w:widowControl w:val="0"/>
        <w:autoSpaceDE w:val="0"/>
        <w:autoSpaceDN w:val="0"/>
        <w:adjustRightInd w:val="0"/>
        <w:spacing w:after="0" w:line="360" w:lineRule="auto"/>
        <w:ind w:left="720" w:hanging="720"/>
        <w:rPr>
          <w:rFonts w:ascii="Arial" w:eastAsia="Times New Roman" w:hAnsi="Arial" w:cs="Arial"/>
          <w:sz w:val="24"/>
          <w:highlight w:val="yellow"/>
          <w:lang w:val="en-US" w:eastAsia="en-US" w:bidi="ar-SA"/>
        </w:rPr>
      </w:pPr>
      <w:r w:rsidRPr="00BB6F7C">
        <w:rPr>
          <w:rFonts w:ascii="Arial" w:eastAsia="Times New Roman" w:hAnsi="Arial" w:cs="Arial"/>
          <w:sz w:val="24"/>
          <w:lang w:val="en-US" w:eastAsia="en-US" w:bidi="ar-SA"/>
        </w:rPr>
        <w:t>6.</w:t>
      </w:r>
      <w:r w:rsidRPr="00BB6F7C">
        <w:rPr>
          <w:rFonts w:ascii="Arial" w:eastAsia="Times New Roman" w:hAnsi="Arial" w:cs="Arial"/>
          <w:sz w:val="24"/>
          <w:lang w:val="en-US" w:eastAsia="en-US" w:bidi="ar-SA"/>
        </w:rPr>
        <w:tab/>
        <w:t xml:space="preserve">Liquid assets and/or availability of </w:t>
      </w:r>
      <w:r w:rsidRPr="00EC154A">
        <w:rPr>
          <w:rFonts w:ascii="Arial" w:eastAsia="Times New Roman" w:hAnsi="Arial" w:cs="Arial"/>
          <w:sz w:val="24"/>
          <w:lang w:val="en-US" w:eastAsia="en-US" w:bidi="ar-SA"/>
        </w:rPr>
        <w:t xml:space="preserve">credit facilities </w:t>
      </w:r>
      <w:r w:rsidRPr="00C85752">
        <w:rPr>
          <w:rFonts w:ascii="Arial" w:eastAsia="Times New Roman" w:hAnsi="Arial" w:cs="Arial"/>
          <w:sz w:val="24"/>
          <w:highlight w:val="yellow"/>
          <w:lang w:val="en-US" w:eastAsia="en-US" w:bidi="ar-SA"/>
        </w:rPr>
        <w:t xml:space="preserve">(10% of BOQ amount)  </w:t>
      </w:r>
    </w:p>
    <w:p w14:paraId="05495450" w14:textId="77777777" w:rsidR="004B4170" w:rsidRPr="00BB6F7C" w:rsidRDefault="004B4170" w:rsidP="004B4170">
      <w:pPr>
        <w:widowControl w:val="0"/>
        <w:autoSpaceDE w:val="0"/>
        <w:autoSpaceDN w:val="0"/>
        <w:adjustRightInd w:val="0"/>
        <w:spacing w:after="0" w:line="360" w:lineRule="auto"/>
        <w:ind w:left="5760" w:hanging="720"/>
        <w:rPr>
          <w:rFonts w:ascii="Arial" w:eastAsia="Times New Roman" w:hAnsi="Arial" w:cs="Arial"/>
          <w:sz w:val="24"/>
          <w:lang w:val="en-US" w:eastAsia="en-US" w:bidi="ar-SA"/>
        </w:rPr>
      </w:pPr>
      <w:r w:rsidRPr="00C85752">
        <w:rPr>
          <w:rFonts w:ascii="Arial" w:eastAsia="Times New Roman" w:hAnsi="Arial" w:cs="Arial"/>
          <w:color w:val="FF0000"/>
          <w:sz w:val="24"/>
          <w:highlight w:val="yellow"/>
          <w:lang w:val="en-US" w:eastAsia="en-US" w:bidi="ar-SA"/>
        </w:rPr>
        <w:t xml:space="preserve">Rs. </w:t>
      </w:r>
      <w:r>
        <w:rPr>
          <w:rFonts w:ascii="Arial" w:eastAsia="Times New Roman" w:hAnsi="Arial" w:cs="Arial"/>
          <w:color w:val="FF0000"/>
          <w:sz w:val="24"/>
          <w:highlight w:val="yellow"/>
          <w:lang w:val="en-US" w:eastAsia="en-US" w:bidi="ar-SA"/>
        </w:rPr>
        <w:t>23,69,500.0</w:t>
      </w:r>
      <w:r w:rsidRPr="00C85752">
        <w:rPr>
          <w:rFonts w:ascii="Arial" w:eastAsia="Times New Roman" w:hAnsi="Arial" w:cs="Arial"/>
          <w:color w:val="FF0000"/>
          <w:sz w:val="24"/>
          <w:highlight w:val="yellow"/>
          <w:lang w:val="en-US" w:eastAsia="en-US" w:bidi="ar-SA"/>
        </w:rPr>
        <w:t xml:space="preserve">0         </w:t>
      </w:r>
      <w:proofErr w:type="gramStart"/>
      <w:r w:rsidRPr="00C85752">
        <w:rPr>
          <w:rFonts w:ascii="Arial" w:eastAsia="Times New Roman" w:hAnsi="Arial" w:cs="Arial"/>
          <w:color w:val="FF0000"/>
          <w:sz w:val="24"/>
          <w:highlight w:val="yellow"/>
          <w:lang w:val="en-US" w:eastAsia="en-US" w:bidi="ar-SA"/>
        </w:rPr>
        <w:t xml:space="preserve">   (</w:t>
      </w:r>
      <w:proofErr w:type="gramEnd"/>
      <w:r w:rsidRPr="00C85752">
        <w:rPr>
          <w:rFonts w:ascii="Arial" w:eastAsia="Times New Roman" w:hAnsi="Arial" w:cs="Arial"/>
          <w:sz w:val="24"/>
          <w:highlight w:val="yellow"/>
          <w:lang w:val="en-US" w:eastAsia="en-US" w:bidi="ar-SA"/>
        </w:rPr>
        <w:t>Cl. 4.5B(c)</w:t>
      </w:r>
    </w:p>
    <w:p w14:paraId="0D99E8BB" w14:textId="45A9FA55" w:rsidR="00F636E3" w:rsidRPr="00BB6F7C" w:rsidRDefault="00F636E3" w:rsidP="00F636E3">
      <w:pPr>
        <w:widowControl w:val="0"/>
        <w:autoSpaceDE w:val="0"/>
        <w:autoSpaceDN w:val="0"/>
        <w:adjustRightInd w:val="0"/>
        <w:spacing w:after="0" w:line="360" w:lineRule="auto"/>
        <w:rPr>
          <w:rFonts w:ascii="Arial" w:eastAsia="Times New Roman" w:hAnsi="Arial" w:cs="Arial"/>
          <w:sz w:val="24"/>
          <w:lang w:val="en-US" w:eastAsia="en-US" w:bidi="ar-SA"/>
        </w:rPr>
      </w:pPr>
      <w:r w:rsidRPr="00BB6F7C">
        <w:rPr>
          <w:rFonts w:ascii="Arial" w:eastAsia="Times New Roman" w:hAnsi="Arial" w:cs="Arial"/>
          <w:sz w:val="24"/>
          <w:lang w:val="en-US" w:eastAsia="en-US" w:bidi="ar-SA"/>
        </w:rPr>
        <w:t>7.</w:t>
      </w:r>
      <w:r w:rsidRPr="00BB6F7C">
        <w:rPr>
          <w:rFonts w:ascii="Arial" w:eastAsia="Times New Roman" w:hAnsi="Arial" w:cs="Arial"/>
          <w:sz w:val="24"/>
          <w:lang w:val="en-US" w:eastAsia="en-US" w:bidi="ar-SA"/>
        </w:rPr>
        <w:tab/>
        <w:t xml:space="preserve">Price level of the financial year- </w:t>
      </w:r>
      <w:r w:rsidR="00F9097B" w:rsidRPr="004B4170">
        <w:rPr>
          <w:rFonts w:ascii="Times New Roman" w:eastAsia="Times New Roman" w:hAnsi="Times New Roman" w:cs="Times New Roman"/>
          <w:b/>
          <w:bCs/>
          <w:sz w:val="24"/>
          <w:lang w:val="en-US" w:eastAsia="en-US" w:bidi="ar-SA"/>
        </w:rPr>
        <w:t>202</w:t>
      </w:r>
      <w:r w:rsidR="004B4170" w:rsidRPr="004B4170">
        <w:rPr>
          <w:rFonts w:ascii="Times New Roman" w:eastAsia="Times New Roman" w:hAnsi="Times New Roman" w:cs="Times New Roman"/>
          <w:b/>
          <w:bCs/>
          <w:sz w:val="24"/>
          <w:lang w:val="en-US" w:eastAsia="en-US" w:bidi="ar-SA"/>
        </w:rPr>
        <w:t>6</w:t>
      </w:r>
      <w:r w:rsidR="00F9097B" w:rsidRPr="004B4170">
        <w:rPr>
          <w:rFonts w:ascii="Times New Roman" w:eastAsia="Times New Roman" w:hAnsi="Times New Roman" w:cs="Times New Roman"/>
          <w:b/>
          <w:bCs/>
          <w:sz w:val="24"/>
          <w:lang w:val="en-US" w:eastAsia="en-US" w:bidi="ar-SA"/>
        </w:rPr>
        <w:t>-2</w:t>
      </w:r>
      <w:r w:rsidR="004B4170" w:rsidRPr="004B4170">
        <w:rPr>
          <w:rFonts w:ascii="Times New Roman" w:eastAsia="Times New Roman" w:hAnsi="Times New Roman" w:cs="Times New Roman"/>
          <w:b/>
          <w:bCs/>
          <w:sz w:val="24"/>
          <w:lang w:val="en-US" w:eastAsia="en-US" w:bidi="ar-SA"/>
        </w:rPr>
        <w:t>7</w:t>
      </w:r>
      <w:r w:rsidRPr="004B4170">
        <w:rPr>
          <w:rFonts w:ascii="Times New Roman" w:eastAsia="Times New Roman" w:hAnsi="Times New Roman" w:cs="Times New Roman"/>
          <w:b/>
          <w:bCs/>
          <w:color w:val="FFFFFF" w:themeColor="background1"/>
          <w:sz w:val="24"/>
          <w:lang w:val="en-US" w:eastAsia="en-US" w:bidi="ar-SA"/>
        </w:rPr>
        <w:t>012</w:t>
      </w:r>
      <w:r w:rsidRPr="00830780">
        <w:rPr>
          <w:rFonts w:ascii="Times New Roman" w:eastAsia="Times New Roman" w:hAnsi="Times New Roman" w:cs="Times New Roman"/>
          <w:color w:val="FFFFFF" w:themeColor="background1"/>
          <w:sz w:val="24"/>
          <w:lang w:val="en-US" w:eastAsia="en-US" w:bidi="ar-SA"/>
        </w:rPr>
        <w:t>-</w:t>
      </w:r>
      <w:r w:rsidRPr="00BB6F7C">
        <w:rPr>
          <w:rFonts w:ascii="Arial" w:eastAsia="Times New Roman" w:hAnsi="Arial" w:cs="Arial"/>
          <w:color w:val="FFFFFF" w:themeColor="background1"/>
          <w:sz w:val="24"/>
          <w:lang w:val="en-US" w:eastAsia="en-US" w:bidi="ar-SA"/>
        </w:rPr>
        <w:t>13</w:t>
      </w:r>
      <w:r w:rsidRPr="00BB6F7C">
        <w:rPr>
          <w:rFonts w:ascii="Arial" w:eastAsia="Times New Roman" w:hAnsi="Arial" w:cs="Arial"/>
          <w:color w:val="FFFFFF" w:themeColor="background1"/>
          <w:sz w:val="24"/>
          <w:lang w:val="en-US" w:eastAsia="en-US" w:bidi="ar-SA"/>
        </w:rPr>
        <w:tab/>
      </w:r>
      <w:r w:rsidR="0092607E">
        <w:rPr>
          <w:rFonts w:ascii="Arial" w:eastAsia="Times New Roman" w:hAnsi="Arial" w:cs="Arial"/>
          <w:sz w:val="24"/>
          <w:lang w:val="en-US" w:eastAsia="en-US" w:bidi="ar-SA"/>
        </w:rPr>
        <w:tab/>
      </w:r>
      <w:r w:rsidR="0092607E">
        <w:rPr>
          <w:rFonts w:ascii="Arial" w:eastAsia="Times New Roman" w:hAnsi="Arial" w:cs="Arial"/>
          <w:sz w:val="24"/>
          <w:lang w:val="en-US" w:eastAsia="en-US" w:bidi="ar-SA"/>
        </w:rPr>
        <w:tab/>
      </w:r>
      <w:r w:rsidR="0092607E">
        <w:rPr>
          <w:rFonts w:ascii="Arial" w:eastAsia="Times New Roman" w:hAnsi="Arial" w:cs="Arial"/>
          <w:sz w:val="24"/>
          <w:lang w:val="en-US" w:eastAsia="en-US" w:bidi="ar-SA"/>
        </w:rPr>
        <w:tab/>
      </w:r>
      <w:r w:rsidRPr="00BB6F7C">
        <w:rPr>
          <w:rFonts w:ascii="Arial" w:eastAsia="Times New Roman" w:hAnsi="Arial" w:cs="Arial"/>
          <w:sz w:val="24"/>
          <w:lang w:val="en-US" w:eastAsia="en-US" w:bidi="ar-SA"/>
        </w:rPr>
        <w:t>(Cl. 4.7)</w:t>
      </w:r>
    </w:p>
    <w:p w14:paraId="648212F1" w14:textId="77777777" w:rsidR="0022018E" w:rsidRPr="00BC2840" w:rsidRDefault="00F636E3" w:rsidP="0022018E">
      <w:pPr>
        <w:widowControl w:val="0"/>
        <w:autoSpaceDE w:val="0"/>
        <w:autoSpaceDN w:val="0"/>
        <w:adjustRightInd w:val="0"/>
        <w:spacing w:after="0" w:line="360" w:lineRule="auto"/>
        <w:rPr>
          <w:rFonts w:ascii="Arial" w:eastAsia="Times New Roman" w:hAnsi="Arial" w:cs="Arial"/>
          <w:b/>
          <w:iCs/>
          <w:color w:val="000000" w:themeColor="text1"/>
          <w:sz w:val="24"/>
          <w:lang w:val="en-US" w:eastAsia="en-US" w:bidi="ar-SA"/>
        </w:rPr>
      </w:pPr>
      <w:r w:rsidRPr="00BB6F7C">
        <w:rPr>
          <w:rFonts w:ascii="Arial" w:eastAsia="Times New Roman" w:hAnsi="Arial" w:cs="Arial"/>
          <w:sz w:val="24"/>
          <w:lang w:val="en-US" w:eastAsia="en-US" w:bidi="ar-SA"/>
        </w:rPr>
        <w:t>8.</w:t>
      </w:r>
      <w:r w:rsidRPr="00BB6F7C">
        <w:rPr>
          <w:rFonts w:ascii="Arial" w:eastAsia="Times New Roman" w:hAnsi="Arial" w:cs="Arial"/>
          <w:sz w:val="24"/>
          <w:lang w:val="en-US" w:eastAsia="en-US" w:bidi="ar-SA"/>
        </w:rPr>
        <w:tab/>
        <w:t xml:space="preserve">The pre-bid meeting will take place </w:t>
      </w:r>
      <w:r w:rsidRPr="00BC2840">
        <w:rPr>
          <w:rFonts w:ascii="Arial" w:eastAsia="Times New Roman" w:hAnsi="Arial" w:cs="Arial"/>
          <w:color w:val="000000" w:themeColor="text1"/>
          <w:sz w:val="24"/>
          <w:lang w:val="en-US" w:eastAsia="en-US" w:bidi="ar-SA"/>
        </w:rPr>
        <w:t xml:space="preserve">at </w:t>
      </w:r>
      <w:r w:rsidR="0022018E" w:rsidRPr="00BC2840">
        <w:rPr>
          <w:rFonts w:ascii="Arial" w:eastAsia="Times New Roman" w:hAnsi="Arial" w:cs="Arial"/>
          <w:color w:val="000000" w:themeColor="text1"/>
          <w:sz w:val="24"/>
          <w:lang w:val="en-US" w:eastAsia="en-US" w:bidi="ar-SA"/>
        </w:rPr>
        <w:t>Office of the Chief Engineer, LAEO,</w:t>
      </w:r>
    </w:p>
    <w:p w14:paraId="404DFD7C" w14:textId="77777777" w:rsidR="004B4170" w:rsidRDefault="0022018E" w:rsidP="004B4170">
      <w:pPr>
        <w:widowControl w:val="0"/>
        <w:autoSpaceDE w:val="0"/>
        <w:autoSpaceDN w:val="0"/>
        <w:adjustRightInd w:val="0"/>
        <w:spacing w:after="0" w:line="360" w:lineRule="auto"/>
        <w:ind w:left="7740" w:hanging="6960"/>
        <w:rPr>
          <w:rFonts w:ascii="Arial" w:eastAsia="Times New Roman" w:hAnsi="Arial" w:cs="Arial"/>
          <w:sz w:val="24"/>
          <w:lang w:val="en-US" w:eastAsia="en-US" w:bidi="ar-SA"/>
        </w:rPr>
      </w:pPr>
      <w:proofErr w:type="spellStart"/>
      <w:r w:rsidRPr="00776787">
        <w:rPr>
          <w:rFonts w:ascii="Arial" w:eastAsia="Times New Roman" w:hAnsi="Arial" w:cs="Arial"/>
          <w:iCs/>
          <w:color w:val="000000" w:themeColor="text1"/>
          <w:sz w:val="24"/>
          <w:lang w:val="en-US" w:eastAsia="en-US" w:bidi="ar-SA"/>
        </w:rPr>
        <w:t>Vishweshwar</w:t>
      </w:r>
      <w:r w:rsidR="00F64EDF">
        <w:rPr>
          <w:rFonts w:ascii="Arial" w:eastAsia="Times New Roman" w:hAnsi="Arial" w:hint="cs"/>
          <w:iCs/>
          <w:color w:val="000000" w:themeColor="text1"/>
          <w:sz w:val="24"/>
          <w:lang w:val="en-US" w:eastAsia="en-US"/>
        </w:rPr>
        <w:t>aiya</w:t>
      </w:r>
      <w:proofErr w:type="spellEnd"/>
      <w:r w:rsidRPr="00776787">
        <w:rPr>
          <w:rFonts w:ascii="Arial" w:eastAsia="Times New Roman" w:hAnsi="Arial" w:cs="Arial"/>
          <w:iCs/>
          <w:color w:val="000000" w:themeColor="text1"/>
          <w:sz w:val="24"/>
          <w:lang w:val="en-US" w:eastAsia="en-US" w:bidi="ar-SA"/>
        </w:rPr>
        <w:t xml:space="preserve"> Bhavan, Bailey Road,</w:t>
      </w:r>
      <w:r w:rsidR="00A545C5">
        <w:rPr>
          <w:rFonts w:ascii="Arial" w:eastAsia="Times New Roman" w:hAnsi="Arial" w:cs="Arial"/>
          <w:iCs/>
          <w:color w:val="000000" w:themeColor="text1"/>
          <w:sz w:val="24"/>
          <w:lang w:val="en-US" w:eastAsia="en-US" w:bidi="ar-SA"/>
        </w:rPr>
        <w:t xml:space="preserve"> </w:t>
      </w:r>
      <w:r w:rsidRPr="00776787">
        <w:rPr>
          <w:rFonts w:ascii="Arial" w:eastAsia="Times New Roman" w:hAnsi="Arial" w:cs="Arial"/>
          <w:iCs/>
          <w:color w:val="000000" w:themeColor="text1"/>
          <w:sz w:val="24"/>
          <w:lang w:val="en-US" w:eastAsia="en-US" w:bidi="ar-SA"/>
        </w:rPr>
        <w:t>Patna-800015</w:t>
      </w:r>
      <w:r w:rsidR="00A545C5">
        <w:rPr>
          <w:rFonts w:ascii="Arial" w:eastAsia="Times New Roman" w:hAnsi="Arial" w:cs="Arial"/>
          <w:iCs/>
          <w:color w:val="000000" w:themeColor="text1"/>
          <w:sz w:val="24"/>
          <w:lang w:val="en-US" w:eastAsia="en-US" w:bidi="ar-SA"/>
        </w:rPr>
        <w:t xml:space="preserve"> </w:t>
      </w:r>
      <w:r w:rsidR="004B4170" w:rsidRPr="007D7346">
        <w:rPr>
          <w:rFonts w:ascii="Arial" w:eastAsia="Times New Roman" w:hAnsi="Arial" w:cs="Arial"/>
          <w:sz w:val="24"/>
          <w:highlight w:val="yellow"/>
          <w:lang w:val="en-US" w:eastAsia="en-US" w:bidi="ar-SA"/>
        </w:rPr>
        <w:t xml:space="preserve">on </w:t>
      </w:r>
      <w:r w:rsidR="004B4170">
        <w:rPr>
          <w:rFonts w:ascii="Arial" w:eastAsia="Times New Roman" w:hAnsi="Arial" w:cs="Arial"/>
          <w:color w:val="000000" w:themeColor="text1"/>
          <w:sz w:val="24"/>
          <w:highlight w:val="yellow"/>
          <w:lang w:val="en-US" w:eastAsia="en-US" w:bidi="ar-SA"/>
        </w:rPr>
        <w:t>03.07.2026 at 15.0</w:t>
      </w:r>
      <w:r w:rsidR="004B4170" w:rsidRPr="007D7346">
        <w:rPr>
          <w:rFonts w:ascii="Arial" w:eastAsia="Times New Roman" w:hAnsi="Arial" w:cs="Arial"/>
          <w:color w:val="000000" w:themeColor="text1"/>
          <w:sz w:val="24"/>
          <w:highlight w:val="yellow"/>
          <w:lang w:val="en-US" w:eastAsia="en-US" w:bidi="ar-SA"/>
        </w:rPr>
        <w:t>0 hours</w:t>
      </w:r>
      <w:r w:rsidR="004B4170" w:rsidRPr="007D7346">
        <w:rPr>
          <w:rFonts w:ascii="Arial" w:eastAsia="Times New Roman" w:hAnsi="Arial" w:cs="Arial"/>
          <w:sz w:val="24"/>
          <w:highlight w:val="yellow"/>
          <w:lang w:val="en-US" w:eastAsia="en-US" w:bidi="ar-SA"/>
        </w:rPr>
        <w:t>.</w:t>
      </w:r>
    </w:p>
    <w:p w14:paraId="21A5F7BC" w14:textId="77777777" w:rsidR="00F636E3" w:rsidRPr="00BB6F7C" w:rsidRDefault="00F636E3" w:rsidP="0092607E">
      <w:pPr>
        <w:widowControl w:val="0"/>
        <w:autoSpaceDE w:val="0"/>
        <w:autoSpaceDN w:val="0"/>
        <w:adjustRightInd w:val="0"/>
        <w:spacing w:after="0" w:line="360" w:lineRule="auto"/>
        <w:ind w:left="7740" w:firstLine="180"/>
        <w:rPr>
          <w:rFonts w:ascii="Arial" w:eastAsia="Times New Roman" w:hAnsi="Arial" w:cs="Arial"/>
          <w:sz w:val="24"/>
          <w:lang w:val="en-US" w:eastAsia="en-US" w:bidi="ar-SA"/>
        </w:rPr>
      </w:pPr>
      <w:r w:rsidRPr="00BB6F7C">
        <w:rPr>
          <w:rFonts w:ascii="Arial" w:eastAsia="Times New Roman" w:hAnsi="Arial" w:cs="Arial"/>
          <w:sz w:val="24"/>
          <w:lang w:val="en-US" w:eastAsia="en-US" w:bidi="ar-SA"/>
        </w:rPr>
        <w:t>(Cl. 9.1.2)</w:t>
      </w:r>
    </w:p>
    <w:p w14:paraId="771D9A2C" w14:textId="60FFBEDE" w:rsidR="00F636E3" w:rsidRPr="00BB6F7C" w:rsidRDefault="00F636E3" w:rsidP="00F636E3">
      <w:pPr>
        <w:widowControl w:val="0"/>
        <w:autoSpaceDE w:val="0"/>
        <w:autoSpaceDN w:val="0"/>
        <w:adjustRightInd w:val="0"/>
        <w:spacing w:after="0" w:line="360" w:lineRule="auto"/>
        <w:rPr>
          <w:rFonts w:ascii="Arial" w:eastAsia="Times New Roman" w:hAnsi="Arial" w:cs="Arial"/>
          <w:sz w:val="24"/>
          <w:lang w:val="en-US" w:eastAsia="en-US" w:bidi="ar-SA"/>
        </w:rPr>
      </w:pPr>
      <w:r w:rsidRPr="00BB6F7C">
        <w:rPr>
          <w:rFonts w:ascii="Arial" w:eastAsia="Times New Roman" w:hAnsi="Arial" w:cs="Arial"/>
          <w:sz w:val="24"/>
          <w:lang w:val="en-US" w:eastAsia="en-US" w:bidi="ar-SA"/>
        </w:rPr>
        <w:t>9.</w:t>
      </w:r>
      <w:r w:rsidRPr="00BB6F7C">
        <w:rPr>
          <w:rFonts w:ascii="Arial" w:eastAsia="Times New Roman" w:hAnsi="Arial" w:cs="Arial"/>
          <w:sz w:val="24"/>
          <w:lang w:val="en-US" w:eastAsia="en-US" w:bidi="ar-SA"/>
        </w:rPr>
        <w:tab/>
        <w:t xml:space="preserve">The technical bid will be </w:t>
      </w:r>
      <w:r w:rsidR="004B4170" w:rsidRPr="00C85752">
        <w:rPr>
          <w:rFonts w:ascii="Arial" w:eastAsia="Times New Roman" w:hAnsi="Arial" w:cs="Arial"/>
          <w:sz w:val="24"/>
          <w:highlight w:val="yellow"/>
          <w:lang w:val="en-US" w:eastAsia="en-US" w:bidi="ar-SA"/>
        </w:rPr>
        <w:t xml:space="preserve">opened on </w:t>
      </w:r>
      <w:r w:rsidR="004B4170">
        <w:rPr>
          <w:rFonts w:ascii="Arial" w:eastAsia="Times New Roman" w:hAnsi="Arial" w:cs="Arial"/>
          <w:color w:val="000000" w:themeColor="text1"/>
          <w:sz w:val="24"/>
          <w:highlight w:val="yellow"/>
          <w:lang w:val="en-US" w:eastAsia="en-US" w:bidi="ar-SA"/>
        </w:rPr>
        <w:t>10.07.2026</w:t>
      </w:r>
      <w:r w:rsidR="004B4170" w:rsidRPr="00C85752">
        <w:rPr>
          <w:rFonts w:ascii="Arial" w:eastAsia="Times New Roman" w:hAnsi="Arial" w:cs="Arial"/>
          <w:sz w:val="24"/>
          <w:highlight w:val="yellow"/>
          <w:lang w:val="en-US" w:eastAsia="en-US" w:bidi="ar-SA"/>
        </w:rPr>
        <w:t xml:space="preserve"> at 15.30 hours</w:t>
      </w:r>
      <w:r w:rsidR="004B4170" w:rsidRPr="00BB6F7C">
        <w:rPr>
          <w:rFonts w:ascii="Arial" w:eastAsia="Times New Roman" w:hAnsi="Arial" w:cs="Arial"/>
          <w:sz w:val="24"/>
          <w:lang w:val="en-US" w:eastAsia="en-US" w:bidi="ar-SA"/>
        </w:rPr>
        <w:t>.</w:t>
      </w:r>
      <w:r w:rsidRPr="00BB6F7C">
        <w:rPr>
          <w:rFonts w:ascii="Arial" w:eastAsia="Times New Roman" w:hAnsi="Arial" w:cs="Arial"/>
          <w:sz w:val="24"/>
          <w:lang w:val="en-US" w:eastAsia="en-US" w:bidi="ar-SA"/>
        </w:rPr>
        <w:t xml:space="preserve"> </w:t>
      </w:r>
    </w:p>
    <w:p w14:paraId="45B070A3" w14:textId="77777777" w:rsidR="00F636E3" w:rsidRPr="00F64EDF" w:rsidRDefault="00F636E3" w:rsidP="00F636E3">
      <w:pPr>
        <w:widowControl w:val="0"/>
        <w:autoSpaceDE w:val="0"/>
        <w:autoSpaceDN w:val="0"/>
        <w:adjustRightInd w:val="0"/>
        <w:spacing w:after="0" w:line="360" w:lineRule="auto"/>
        <w:ind w:firstLine="720"/>
        <w:rPr>
          <w:rFonts w:ascii="Arial" w:eastAsia="Times New Roman" w:hAnsi="Arial" w:cs="Arial"/>
          <w:color w:val="00B0F0"/>
          <w:sz w:val="24"/>
          <w:lang w:val="en-US" w:eastAsia="en-US" w:bidi="ar-SA"/>
        </w:rPr>
      </w:pPr>
      <w:r w:rsidRPr="00F64EDF">
        <w:rPr>
          <w:rFonts w:ascii="Arial" w:eastAsia="Times New Roman" w:hAnsi="Arial" w:cs="Arial"/>
          <w:color w:val="00B0F0"/>
          <w:sz w:val="24"/>
          <w:lang w:val="en-US" w:eastAsia="en-US" w:bidi="ar-SA"/>
        </w:rPr>
        <w:t xml:space="preserve">(only one website: </w:t>
      </w:r>
      <w:r w:rsidR="002A05D8" w:rsidRPr="00F64EDF">
        <w:rPr>
          <w:rFonts w:ascii="Arial" w:eastAsia="Times New Roman" w:hAnsi="Arial" w:cs="Arial"/>
          <w:color w:val="00B0F0"/>
          <w:sz w:val="24"/>
          <w:lang w:val="en-US" w:eastAsia="en-US" w:bidi="ar-SA"/>
        </w:rPr>
        <w:t>www.eproc2.bihar.gov.in</w:t>
      </w:r>
      <w:r w:rsidRPr="00F64EDF">
        <w:rPr>
          <w:rFonts w:ascii="Arial" w:eastAsia="Times New Roman" w:hAnsi="Arial" w:cs="Arial"/>
          <w:color w:val="00B0F0"/>
          <w:sz w:val="24"/>
          <w:lang w:val="en-US" w:eastAsia="en-US" w:bidi="ar-SA"/>
        </w:rPr>
        <w:t>)</w:t>
      </w:r>
      <w:r w:rsidRPr="00F64EDF">
        <w:rPr>
          <w:rFonts w:ascii="Arial" w:eastAsia="Times New Roman" w:hAnsi="Arial" w:cs="Arial"/>
          <w:color w:val="00B0F0"/>
          <w:sz w:val="24"/>
          <w:lang w:val="en-US" w:eastAsia="en-US" w:bidi="ar-SA"/>
        </w:rPr>
        <w:tab/>
      </w:r>
      <w:r w:rsidRPr="00F64EDF">
        <w:rPr>
          <w:rFonts w:ascii="Arial" w:eastAsia="Times New Roman" w:hAnsi="Arial" w:cs="Arial"/>
          <w:color w:val="00B0F0"/>
          <w:sz w:val="24"/>
          <w:lang w:val="en-US" w:eastAsia="en-US" w:bidi="ar-SA"/>
        </w:rPr>
        <w:tab/>
      </w:r>
      <w:r w:rsidRPr="00F64EDF">
        <w:rPr>
          <w:rFonts w:ascii="Arial" w:eastAsia="Times New Roman" w:hAnsi="Arial" w:cs="Arial"/>
          <w:color w:val="00B0F0"/>
          <w:sz w:val="24"/>
          <w:lang w:val="en-US" w:eastAsia="en-US" w:bidi="ar-SA"/>
        </w:rPr>
        <w:tab/>
      </w:r>
      <w:r w:rsidRPr="00F64EDF">
        <w:rPr>
          <w:rFonts w:ascii="Arial" w:eastAsia="Times New Roman" w:hAnsi="Arial" w:cs="Arial"/>
          <w:color w:val="00B0F0"/>
          <w:sz w:val="24"/>
          <w:lang w:val="en-US" w:eastAsia="en-US" w:bidi="ar-SA"/>
        </w:rPr>
        <w:tab/>
      </w:r>
      <w:r w:rsidRPr="00F64EDF">
        <w:rPr>
          <w:rFonts w:ascii="Arial" w:eastAsia="Times New Roman" w:hAnsi="Arial" w:cs="Arial"/>
          <w:color w:val="00B0F0"/>
          <w:sz w:val="24"/>
          <w:lang w:val="en-US" w:eastAsia="en-US" w:bidi="ar-SA"/>
        </w:rPr>
        <w:tab/>
      </w:r>
    </w:p>
    <w:p w14:paraId="1CDDF15D" w14:textId="6C70451B" w:rsidR="00F636E3" w:rsidRPr="00C85752" w:rsidRDefault="00F636E3" w:rsidP="00F636E3">
      <w:pPr>
        <w:widowControl w:val="0"/>
        <w:autoSpaceDE w:val="0"/>
        <w:autoSpaceDN w:val="0"/>
        <w:adjustRightInd w:val="0"/>
        <w:spacing w:after="0" w:line="360" w:lineRule="auto"/>
        <w:ind w:left="720" w:hanging="720"/>
        <w:rPr>
          <w:rFonts w:ascii="Arial" w:eastAsia="Times New Roman" w:hAnsi="Arial" w:cs="Arial"/>
          <w:sz w:val="24"/>
          <w:highlight w:val="yellow"/>
          <w:lang w:val="en-US" w:eastAsia="en-US" w:bidi="ar-SA"/>
        </w:rPr>
      </w:pPr>
      <w:r w:rsidRPr="00BB6F7C">
        <w:rPr>
          <w:rFonts w:ascii="Arial" w:eastAsia="Times New Roman" w:hAnsi="Arial" w:cs="Arial"/>
          <w:sz w:val="24"/>
          <w:lang w:val="en-US" w:eastAsia="en-US" w:bidi="ar-SA"/>
        </w:rPr>
        <w:t>10.</w:t>
      </w:r>
      <w:r w:rsidRPr="00BB6F7C">
        <w:rPr>
          <w:rFonts w:ascii="Arial" w:eastAsia="Times New Roman" w:hAnsi="Arial" w:cs="Arial"/>
          <w:sz w:val="24"/>
          <w:lang w:val="en-US" w:eastAsia="en-US" w:bidi="ar-SA"/>
        </w:rPr>
        <w:tab/>
      </w:r>
      <w:r w:rsidRPr="00C85752">
        <w:rPr>
          <w:rFonts w:ascii="Arial" w:eastAsia="Times New Roman" w:hAnsi="Arial" w:cs="Arial"/>
          <w:sz w:val="24"/>
          <w:highlight w:val="yellow"/>
          <w:lang w:val="en-US" w:eastAsia="en-US" w:bidi="ar-SA"/>
        </w:rPr>
        <w:t xml:space="preserve">Address of the </w:t>
      </w:r>
      <w:r w:rsidR="004B4170" w:rsidRPr="00C85752">
        <w:rPr>
          <w:rFonts w:ascii="Arial" w:eastAsia="Times New Roman" w:hAnsi="Arial" w:cs="Arial"/>
          <w:sz w:val="24"/>
          <w:highlight w:val="yellow"/>
          <w:lang w:val="en-US" w:eastAsia="en-US" w:bidi="ar-SA"/>
        </w:rPr>
        <w:t>Employer:</w:t>
      </w:r>
      <w:r w:rsidRPr="00C85752">
        <w:rPr>
          <w:rFonts w:ascii="Arial" w:eastAsia="Times New Roman" w:hAnsi="Arial" w:cs="Arial"/>
          <w:sz w:val="24"/>
          <w:highlight w:val="yellow"/>
          <w:lang w:val="en-US" w:eastAsia="en-US" w:bidi="ar-SA"/>
        </w:rPr>
        <w:t xml:space="preserve"> </w:t>
      </w:r>
    </w:p>
    <w:p w14:paraId="09812F97" w14:textId="5512AD42" w:rsidR="00F636E3" w:rsidRPr="00BB6F7C" w:rsidRDefault="00F636E3" w:rsidP="00F636E3">
      <w:pPr>
        <w:widowControl w:val="0"/>
        <w:autoSpaceDE w:val="0"/>
        <w:autoSpaceDN w:val="0"/>
        <w:adjustRightInd w:val="0"/>
        <w:spacing w:after="0" w:line="360" w:lineRule="auto"/>
        <w:ind w:left="720"/>
        <w:rPr>
          <w:rFonts w:ascii="Arial" w:eastAsia="Times New Roman" w:hAnsi="Arial" w:cs="Arial"/>
          <w:sz w:val="24"/>
          <w:lang w:val="en-US" w:eastAsia="en-US" w:bidi="ar-SA"/>
        </w:rPr>
      </w:pPr>
      <w:r w:rsidRPr="00C85752">
        <w:rPr>
          <w:rFonts w:ascii="Arial" w:eastAsia="Times New Roman" w:hAnsi="Arial" w:cs="Arial"/>
          <w:sz w:val="24"/>
          <w:highlight w:val="yellow"/>
          <w:lang w:val="en-US" w:eastAsia="en-US" w:bidi="ar-SA"/>
        </w:rPr>
        <w:t>Executive Engineer</w:t>
      </w:r>
      <w:r w:rsidR="00AD7D7C" w:rsidRPr="00C85752">
        <w:rPr>
          <w:rFonts w:ascii="Arial" w:eastAsia="Times New Roman" w:hAnsi="Arial" w:cs="Arial"/>
          <w:sz w:val="24"/>
          <w:highlight w:val="yellow"/>
          <w:lang w:val="en-US" w:eastAsia="en-US" w:bidi="ar-SA"/>
        </w:rPr>
        <w:t xml:space="preserve">, Local Area Engineering </w:t>
      </w:r>
      <w:proofErr w:type="spellStart"/>
      <w:r w:rsidR="00AD7D7C" w:rsidRPr="00C85752">
        <w:rPr>
          <w:rFonts w:ascii="Arial" w:eastAsia="Times New Roman" w:hAnsi="Arial" w:cs="Arial"/>
          <w:sz w:val="24"/>
          <w:highlight w:val="yellow"/>
          <w:lang w:val="en-US" w:eastAsia="en-US" w:bidi="ar-SA"/>
        </w:rPr>
        <w:t>Organisation</w:t>
      </w:r>
      <w:proofErr w:type="spellEnd"/>
      <w:r w:rsidR="00AD7D7C" w:rsidRPr="00C85752">
        <w:rPr>
          <w:rFonts w:ascii="Arial" w:eastAsia="Times New Roman" w:hAnsi="Arial" w:cs="Arial"/>
          <w:sz w:val="24"/>
          <w:highlight w:val="yellow"/>
          <w:lang w:val="en-US" w:eastAsia="en-US" w:bidi="ar-SA"/>
        </w:rPr>
        <w:t>, Works Division</w:t>
      </w:r>
      <w:r w:rsidR="007D7346">
        <w:rPr>
          <w:rFonts w:ascii="Arial" w:eastAsia="Times New Roman" w:hAnsi="Arial" w:cs="Arial"/>
          <w:sz w:val="24"/>
          <w:highlight w:val="yellow"/>
          <w:lang w:val="en-US" w:eastAsia="en-US" w:bidi="ar-SA"/>
        </w:rPr>
        <w:t>-02</w:t>
      </w:r>
      <w:r w:rsidR="005D3412" w:rsidRPr="00C85752">
        <w:rPr>
          <w:rFonts w:ascii="Arial" w:eastAsia="Times New Roman" w:hAnsi="Arial" w:cs="Arial"/>
          <w:sz w:val="24"/>
          <w:highlight w:val="yellow"/>
          <w:lang w:val="en-US" w:eastAsia="en-US" w:bidi="ar-SA"/>
        </w:rPr>
        <w:t xml:space="preserve">, </w:t>
      </w:r>
      <w:proofErr w:type="spellStart"/>
      <w:r w:rsidR="007D7346">
        <w:rPr>
          <w:rFonts w:ascii="Arial" w:eastAsia="Times New Roman" w:hAnsi="Arial" w:cs="Arial"/>
          <w:sz w:val="24"/>
          <w:highlight w:val="yellow"/>
          <w:lang w:val="en-US" w:eastAsia="en-US" w:bidi="ar-SA"/>
        </w:rPr>
        <w:t>Pupri</w:t>
      </w:r>
      <w:proofErr w:type="spellEnd"/>
      <w:r w:rsidR="007D7346">
        <w:rPr>
          <w:rFonts w:ascii="Arial" w:eastAsia="Times New Roman" w:hAnsi="Arial" w:cs="Arial"/>
          <w:sz w:val="24"/>
          <w:highlight w:val="yellow"/>
          <w:lang w:val="en-US" w:eastAsia="en-US" w:bidi="ar-SA"/>
        </w:rPr>
        <w:t xml:space="preserve">, </w:t>
      </w:r>
      <w:r w:rsidR="004B4170" w:rsidRPr="00C85752">
        <w:rPr>
          <w:rFonts w:ascii="Arial" w:eastAsia="Times New Roman" w:hAnsi="Arial" w:cs="Arial"/>
          <w:sz w:val="24"/>
          <w:highlight w:val="yellow"/>
          <w:lang w:val="en-US" w:eastAsia="en-US" w:bidi="ar-SA"/>
        </w:rPr>
        <w:t>Sitamarhi. (</w:t>
      </w:r>
      <w:r w:rsidRPr="00C85752">
        <w:rPr>
          <w:rFonts w:ascii="Arial" w:eastAsia="Times New Roman" w:hAnsi="Arial" w:cs="Arial"/>
          <w:sz w:val="24"/>
          <w:highlight w:val="yellow"/>
          <w:lang w:val="en-US" w:eastAsia="en-US" w:bidi="ar-SA"/>
        </w:rPr>
        <w:t>Cl.4.5A)</w:t>
      </w:r>
    </w:p>
    <w:p w14:paraId="3C0B6D2D" w14:textId="39A237F1" w:rsidR="00F636E3" w:rsidRPr="0024396D" w:rsidRDefault="00F636E3" w:rsidP="00CB61C1">
      <w:pPr>
        <w:widowControl w:val="0"/>
        <w:autoSpaceDE w:val="0"/>
        <w:autoSpaceDN w:val="0"/>
        <w:adjustRightInd w:val="0"/>
        <w:spacing w:after="0" w:line="360" w:lineRule="auto"/>
        <w:rPr>
          <w:rFonts w:ascii="Tahoma" w:eastAsia="Times New Roman" w:hAnsi="Tahoma" w:cs="Tahoma"/>
          <w:b/>
          <w:bCs/>
          <w:color w:val="000000" w:themeColor="text1"/>
          <w:szCs w:val="22"/>
          <w:lang w:val="en-US" w:eastAsia="en-US" w:bidi="ar-SA"/>
        </w:rPr>
      </w:pPr>
      <w:r w:rsidRPr="00BB6F7C">
        <w:rPr>
          <w:rFonts w:ascii="Arial" w:eastAsia="Times New Roman" w:hAnsi="Arial" w:cs="Arial"/>
          <w:sz w:val="24"/>
          <w:lang w:val="en-US" w:eastAsia="en-US" w:bidi="ar-SA"/>
        </w:rPr>
        <w:t>11.</w:t>
      </w:r>
      <w:r w:rsidRPr="00BB6F7C">
        <w:rPr>
          <w:rFonts w:ascii="Arial" w:eastAsia="Times New Roman" w:hAnsi="Arial" w:cs="Arial"/>
          <w:sz w:val="24"/>
          <w:lang w:val="en-US" w:eastAsia="en-US" w:bidi="ar-SA"/>
        </w:rPr>
        <w:tab/>
      </w:r>
      <w:r w:rsidR="00282B66" w:rsidRPr="00BB6F7C">
        <w:rPr>
          <w:rFonts w:ascii="Arial" w:eastAsia="Times New Roman" w:hAnsi="Arial" w:cs="Arial"/>
          <w:sz w:val="24"/>
          <w:lang w:val="en-US" w:eastAsia="en-US" w:bidi="ar-SA"/>
        </w:rPr>
        <w:t>Identification:</w:t>
      </w:r>
      <w:r w:rsidR="00CB61C1">
        <w:rPr>
          <w:rFonts w:ascii="Arial" w:eastAsia="Times New Roman" w:hAnsi="Arial" w:cs="Arial"/>
          <w:sz w:val="24"/>
          <w:lang w:val="en-US" w:eastAsia="en-US" w:bidi="ar-SA"/>
        </w:rPr>
        <w:tab/>
      </w:r>
      <w:r w:rsidR="00CB61C1">
        <w:rPr>
          <w:rFonts w:ascii="Arial" w:eastAsia="Times New Roman" w:hAnsi="Arial" w:cs="Arial"/>
          <w:sz w:val="24"/>
          <w:lang w:val="en-US" w:eastAsia="en-US" w:bidi="ar-SA"/>
        </w:rPr>
        <w:tab/>
      </w:r>
      <w:r w:rsidR="00CB61C1">
        <w:rPr>
          <w:rFonts w:ascii="Arial" w:eastAsia="Times New Roman" w:hAnsi="Arial" w:cs="Arial"/>
          <w:sz w:val="24"/>
          <w:lang w:val="en-US" w:eastAsia="en-US" w:bidi="ar-SA"/>
        </w:rPr>
        <w:tab/>
      </w:r>
      <w:r w:rsidRPr="0024396D">
        <w:rPr>
          <w:rFonts w:ascii="Arial" w:eastAsia="Times New Roman" w:hAnsi="Arial" w:cs="Arial"/>
          <w:color w:val="000000" w:themeColor="text1"/>
          <w:sz w:val="24"/>
          <w:lang w:val="en-US" w:eastAsia="en-US" w:bidi="ar-SA"/>
        </w:rPr>
        <w:t xml:space="preserve">Bid for </w:t>
      </w:r>
      <w:r w:rsidRPr="0024396D">
        <w:rPr>
          <w:rFonts w:ascii="Tahoma" w:eastAsia="Times New Roman" w:hAnsi="Tahoma" w:cs="Tahoma"/>
          <w:b/>
          <w:bCs/>
          <w:color w:val="000000" w:themeColor="text1"/>
          <w:szCs w:val="22"/>
          <w:lang w:val="en-US" w:eastAsia="en-US" w:bidi="ar-SA"/>
        </w:rPr>
        <w:t>AS PER NIT</w:t>
      </w:r>
    </w:p>
    <w:p w14:paraId="1D682F77" w14:textId="77777777" w:rsidR="00F636E3" w:rsidRPr="00BB6F7C" w:rsidRDefault="00F636E3" w:rsidP="00F636E3">
      <w:pPr>
        <w:widowControl w:val="0"/>
        <w:autoSpaceDE w:val="0"/>
        <w:autoSpaceDN w:val="0"/>
        <w:adjustRightInd w:val="0"/>
        <w:spacing w:after="0" w:line="360" w:lineRule="auto"/>
        <w:ind w:left="720"/>
        <w:jc w:val="both"/>
        <w:rPr>
          <w:rFonts w:ascii="Arial" w:eastAsia="Times New Roman" w:hAnsi="Arial" w:cs="Arial"/>
          <w:color w:val="FFFFFF" w:themeColor="background1"/>
          <w:sz w:val="24"/>
          <w:lang w:val="en-US" w:eastAsia="en-US" w:bidi="ar-SA"/>
        </w:rPr>
      </w:pPr>
      <w:r w:rsidRPr="00BB6F7C">
        <w:rPr>
          <w:rFonts w:ascii="Arial" w:eastAsia="Times New Roman" w:hAnsi="Arial" w:cs="Arial"/>
          <w:color w:val="FFFFFF" w:themeColor="background1"/>
          <w:sz w:val="24"/>
          <w:lang w:val="en-US" w:eastAsia="en-US" w:bidi="ar-SA"/>
        </w:rPr>
        <w:t>/2012-13</w:t>
      </w:r>
    </w:p>
    <w:p w14:paraId="40F1B316" w14:textId="77777777" w:rsidR="0024396D" w:rsidRDefault="00F636E3" w:rsidP="00F636E3">
      <w:pPr>
        <w:widowControl w:val="0"/>
        <w:autoSpaceDE w:val="0"/>
        <w:autoSpaceDN w:val="0"/>
        <w:adjustRightInd w:val="0"/>
        <w:spacing w:after="0" w:line="360" w:lineRule="auto"/>
        <w:ind w:left="720" w:hanging="720"/>
        <w:rPr>
          <w:rFonts w:ascii="Arial" w:eastAsia="Times New Roman" w:hAnsi="Arial" w:cs="Arial"/>
          <w:sz w:val="24"/>
          <w:lang w:val="en-US" w:eastAsia="en-US" w:bidi="ar-SA"/>
        </w:rPr>
      </w:pPr>
      <w:r w:rsidRPr="00BB6F7C">
        <w:rPr>
          <w:rFonts w:ascii="Arial" w:eastAsia="Times New Roman" w:hAnsi="Arial" w:cs="Arial"/>
          <w:sz w:val="24"/>
          <w:lang w:val="en-US" w:eastAsia="en-US" w:bidi="ar-SA"/>
        </w:rPr>
        <w:t>12.</w:t>
      </w:r>
      <w:r w:rsidRPr="00BB6F7C">
        <w:rPr>
          <w:rFonts w:ascii="Arial" w:eastAsia="Times New Roman" w:hAnsi="Arial" w:cs="Arial"/>
          <w:sz w:val="24"/>
          <w:lang w:val="en-US" w:eastAsia="en-US" w:bidi="ar-SA"/>
        </w:rPr>
        <w:tab/>
        <w:t>Bids may be submitted only in percentage rate method</w:t>
      </w:r>
    </w:p>
    <w:p w14:paraId="13701814" w14:textId="77777777" w:rsidR="00F636E3" w:rsidRPr="00BB6F7C" w:rsidRDefault="00F636E3" w:rsidP="00F636E3">
      <w:pPr>
        <w:widowControl w:val="0"/>
        <w:autoSpaceDE w:val="0"/>
        <w:autoSpaceDN w:val="0"/>
        <w:adjustRightInd w:val="0"/>
        <w:spacing w:after="0" w:line="360" w:lineRule="auto"/>
        <w:ind w:left="720" w:hanging="720"/>
        <w:rPr>
          <w:rFonts w:ascii="Arial" w:eastAsia="Times New Roman" w:hAnsi="Arial" w:cs="Arial"/>
          <w:sz w:val="24"/>
          <w:lang w:val="en-US" w:eastAsia="en-US" w:bidi="ar-SA"/>
        </w:rPr>
      </w:pPr>
      <w:r w:rsidRPr="00BB6F7C">
        <w:rPr>
          <w:rFonts w:ascii="Arial" w:eastAsia="Times New Roman" w:hAnsi="Arial" w:cs="Arial"/>
          <w:sz w:val="24"/>
          <w:lang w:val="en-US" w:eastAsia="en-US" w:bidi="ar-SA"/>
        </w:rPr>
        <w:tab/>
      </w:r>
    </w:p>
    <w:p w14:paraId="4E587CE0" w14:textId="77777777" w:rsidR="000E4471" w:rsidRPr="00BB6F7C" w:rsidRDefault="00F636E3" w:rsidP="000E4471">
      <w:pPr>
        <w:widowControl w:val="0"/>
        <w:autoSpaceDE w:val="0"/>
        <w:autoSpaceDN w:val="0"/>
        <w:adjustRightInd w:val="0"/>
        <w:spacing w:after="0" w:line="360" w:lineRule="auto"/>
        <w:ind w:left="720" w:hanging="720"/>
        <w:rPr>
          <w:rFonts w:ascii="Arial" w:eastAsia="Times New Roman" w:hAnsi="Arial" w:cs="Arial"/>
          <w:sz w:val="24"/>
          <w:lang w:val="en-US" w:eastAsia="en-US" w:bidi="ar-SA"/>
        </w:rPr>
      </w:pPr>
      <w:r w:rsidRPr="00BB6F7C">
        <w:rPr>
          <w:rFonts w:ascii="Arial" w:eastAsia="Times New Roman" w:hAnsi="Arial" w:cs="Arial"/>
          <w:sz w:val="24"/>
          <w:lang w:val="en-US" w:eastAsia="en-US" w:bidi="ar-SA"/>
        </w:rPr>
        <w:t>13.</w:t>
      </w:r>
      <w:r w:rsidRPr="00BB6F7C">
        <w:rPr>
          <w:rFonts w:ascii="Arial" w:eastAsia="Times New Roman" w:hAnsi="Arial" w:cs="Arial"/>
          <w:sz w:val="24"/>
          <w:lang w:val="en-US" w:eastAsia="en-US" w:bidi="ar-SA"/>
        </w:rPr>
        <w:tab/>
      </w:r>
      <w:r w:rsidR="000E4471" w:rsidRPr="00BB6F7C">
        <w:rPr>
          <w:rFonts w:ascii="Arial" w:eastAsia="Times New Roman" w:hAnsi="Arial" w:cs="Arial"/>
          <w:sz w:val="24"/>
          <w:lang w:val="en-US" w:eastAsia="en-US" w:bidi="ar-SA"/>
        </w:rPr>
        <w:t xml:space="preserve">Schedule of rate applicable for Percentage Rate Method is </w:t>
      </w:r>
    </w:p>
    <w:p w14:paraId="33BB6D66" w14:textId="77777777" w:rsidR="00F636E3" w:rsidRPr="00BB6F7C" w:rsidRDefault="00A80660" w:rsidP="00FA583F">
      <w:pPr>
        <w:widowControl w:val="0"/>
        <w:autoSpaceDE w:val="0"/>
        <w:autoSpaceDN w:val="0"/>
        <w:adjustRightInd w:val="0"/>
        <w:spacing w:after="0" w:line="360" w:lineRule="auto"/>
        <w:ind w:left="720"/>
        <w:rPr>
          <w:rFonts w:ascii="Arial" w:eastAsia="Times New Roman" w:hAnsi="Arial" w:cs="Arial"/>
          <w:sz w:val="24"/>
          <w:lang w:val="en-US" w:eastAsia="en-US" w:bidi="ar-SA"/>
        </w:rPr>
      </w:pPr>
      <w:r w:rsidRPr="00BB6F7C">
        <w:rPr>
          <w:rFonts w:ascii="Arial" w:eastAsia="Times New Roman" w:hAnsi="Arial" w:cs="Arial"/>
          <w:sz w:val="24"/>
          <w:lang w:val="en-US" w:eastAsia="en-US" w:bidi="ar-SA"/>
        </w:rPr>
        <w:t>as per BOQ</w:t>
      </w:r>
      <w:r w:rsidR="00E31D87">
        <w:rPr>
          <w:rFonts w:ascii="Arial" w:eastAsia="Times New Roman" w:hAnsi="Arial" w:cs="Arial"/>
          <w:sz w:val="24"/>
          <w:lang w:val="en-US" w:eastAsia="en-US" w:bidi="ar-SA"/>
        </w:rPr>
        <w:t xml:space="preserve"> (Current scheduled of rate)</w:t>
      </w:r>
    </w:p>
    <w:p w14:paraId="3860BB98" w14:textId="68BC0689" w:rsidR="00F636E3" w:rsidRPr="00BB6F7C" w:rsidRDefault="00F636E3" w:rsidP="00F636E3">
      <w:pPr>
        <w:widowControl w:val="0"/>
        <w:autoSpaceDE w:val="0"/>
        <w:autoSpaceDN w:val="0"/>
        <w:adjustRightInd w:val="0"/>
        <w:spacing w:after="0" w:line="360" w:lineRule="auto"/>
        <w:ind w:left="720" w:hanging="720"/>
        <w:rPr>
          <w:rFonts w:ascii="Arial" w:eastAsia="Times New Roman" w:hAnsi="Arial" w:cs="Arial"/>
          <w:sz w:val="24"/>
          <w:lang w:val="en-US" w:eastAsia="en-US" w:bidi="ar-SA"/>
        </w:rPr>
      </w:pPr>
      <w:r w:rsidRPr="00BB6F7C">
        <w:rPr>
          <w:rFonts w:ascii="Arial" w:eastAsia="Times New Roman" w:hAnsi="Arial" w:cs="Arial"/>
          <w:sz w:val="24"/>
          <w:lang w:val="en-US" w:eastAsia="en-US" w:bidi="ar-SA"/>
        </w:rPr>
        <w:lastRenderedPageBreak/>
        <w:t>14.</w:t>
      </w:r>
      <w:r w:rsidRPr="00BB6F7C">
        <w:rPr>
          <w:rFonts w:ascii="Arial" w:eastAsia="Times New Roman" w:hAnsi="Arial" w:cs="Arial"/>
          <w:sz w:val="24"/>
          <w:lang w:val="en-US" w:eastAsia="en-US" w:bidi="ar-SA"/>
        </w:rPr>
        <w:tab/>
        <w:t xml:space="preserve">The bid should be </w:t>
      </w:r>
      <w:r w:rsidR="004B4170" w:rsidRPr="00C85752">
        <w:rPr>
          <w:rFonts w:ascii="Arial" w:eastAsia="Times New Roman" w:hAnsi="Arial" w:cs="Arial"/>
          <w:sz w:val="24"/>
          <w:highlight w:val="yellow"/>
          <w:lang w:val="en-US" w:eastAsia="en-US" w:bidi="ar-SA"/>
        </w:rPr>
        <w:t xml:space="preserve">submitted latest by </w:t>
      </w:r>
      <w:r w:rsidR="004B4170">
        <w:rPr>
          <w:rFonts w:ascii="Arial" w:eastAsia="Times New Roman" w:hAnsi="Arial" w:cs="Arial"/>
          <w:sz w:val="24"/>
          <w:highlight w:val="yellow"/>
          <w:lang w:val="en-US" w:eastAsia="en-US" w:bidi="ar-SA"/>
        </w:rPr>
        <w:t>08.07.2026</w:t>
      </w:r>
      <w:r w:rsidR="004B4170" w:rsidRPr="00C85752">
        <w:rPr>
          <w:rFonts w:ascii="Arial" w:eastAsia="Times New Roman" w:hAnsi="Arial" w:cs="Arial"/>
          <w:sz w:val="24"/>
          <w:highlight w:val="yellow"/>
          <w:lang w:val="en-US" w:eastAsia="en-US" w:bidi="ar-SA"/>
        </w:rPr>
        <w:t xml:space="preserve"> at 15.00 hours.</w:t>
      </w:r>
    </w:p>
    <w:p w14:paraId="72099261" w14:textId="77777777" w:rsidR="00F636E3" w:rsidRPr="00BB6F7C" w:rsidRDefault="00F636E3" w:rsidP="00F636E3">
      <w:pPr>
        <w:widowControl w:val="0"/>
        <w:autoSpaceDE w:val="0"/>
        <w:autoSpaceDN w:val="0"/>
        <w:adjustRightInd w:val="0"/>
        <w:spacing w:after="0" w:line="360" w:lineRule="auto"/>
        <w:ind w:left="720" w:hanging="720"/>
        <w:rPr>
          <w:rFonts w:ascii="Arial" w:eastAsia="Times New Roman" w:hAnsi="Arial" w:cs="Arial"/>
          <w:sz w:val="24"/>
          <w:lang w:val="en-US" w:eastAsia="en-US" w:bidi="ar-SA"/>
        </w:rPr>
      </w:pPr>
      <w:r w:rsidRPr="00BB6F7C">
        <w:rPr>
          <w:rFonts w:ascii="Arial" w:eastAsia="Times New Roman" w:hAnsi="Arial" w:cs="Arial"/>
          <w:sz w:val="24"/>
          <w:lang w:val="en-US" w:eastAsia="en-US" w:bidi="ar-SA"/>
        </w:rPr>
        <w:tab/>
      </w:r>
      <w:r w:rsidRPr="00BB6F7C">
        <w:rPr>
          <w:rFonts w:ascii="Arial" w:eastAsia="Times New Roman" w:hAnsi="Arial" w:cs="Arial"/>
          <w:color w:val="FF0000"/>
          <w:sz w:val="24"/>
          <w:lang w:val="en-US" w:eastAsia="en-US" w:bidi="ar-SA"/>
        </w:rPr>
        <w:t xml:space="preserve">(only one website: </w:t>
      </w:r>
      <w:hyperlink r:id="rId51" w:history="1">
        <w:r w:rsidR="002A05D8">
          <w:rPr>
            <w:rFonts w:ascii="Arial" w:eastAsia="Times New Roman" w:hAnsi="Arial" w:cs="Arial"/>
            <w:color w:val="0000FF"/>
            <w:sz w:val="20"/>
            <w:u w:val="single"/>
            <w:lang w:val="en-US" w:eastAsia="en-US" w:bidi="ar-SA"/>
          </w:rPr>
          <w:t>www.eproc2.bihar.gov.in</w:t>
        </w:r>
      </w:hyperlink>
      <w:r w:rsidRPr="00BB6F7C">
        <w:rPr>
          <w:rFonts w:ascii="Arial" w:eastAsia="Times New Roman" w:hAnsi="Arial" w:cs="Arial"/>
          <w:color w:val="FF0000"/>
          <w:sz w:val="24"/>
          <w:lang w:val="en-US" w:eastAsia="en-US" w:bidi="ar-SA"/>
        </w:rPr>
        <w:t>)</w:t>
      </w:r>
      <w:r w:rsidRPr="00BB6F7C">
        <w:rPr>
          <w:rFonts w:ascii="Arial" w:eastAsia="Times New Roman" w:hAnsi="Arial" w:cs="Arial"/>
          <w:color w:val="FF0000"/>
          <w:sz w:val="24"/>
          <w:lang w:val="en-US" w:eastAsia="en-US" w:bidi="ar-SA"/>
        </w:rPr>
        <w:tab/>
      </w:r>
      <w:r w:rsidRPr="00BB6F7C">
        <w:rPr>
          <w:rFonts w:ascii="Arial" w:eastAsia="Times New Roman" w:hAnsi="Arial" w:cs="Arial"/>
          <w:color w:val="FF0000"/>
          <w:sz w:val="24"/>
          <w:lang w:val="en-US" w:eastAsia="en-US" w:bidi="ar-SA"/>
        </w:rPr>
        <w:tab/>
      </w:r>
      <w:r w:rsidRPr="00BB6F7C">
        <w:rPr>
          <w:rFonts w:ascii="Arial" w:eastAsia="Times New Roman" w:hAnsi="Arial" w:cs="Arial"/>
          <w:color w:val="FF0000"/>
          <w:sz w:val="24"/>
          <w:lang w:val="en-US" w:eastAsia="en-US" w:bidi="ar-SA"/>
        </w:rPr>
        <w:tab/>
      </w:r>
      <w:r w:rsidRPr="00BB6F7C">
        <w:rPr>
          <w:rFonts w:ascii="Arial" w:eastAsia="Times New Roman" w:hAnsi="Arial" w:cs="Arial"/>
          <w:sz w:val="24"/>
          <w:lang w:val="en-US" w:eastAsia="en-US" w:bidi="ar-SA"/>
        </w:rPr>
        <w:tab/>
        <w:t>(Cl. 20.1a)</w:t>
      </w:r>
    </w:p>
    <w:p w14:paraId="74417D1C" w14:textId="178EC002" w:rsidR="00F636E3" w:rsidRPr="0024396D" w:rsidRDefault="00F636E3" w:rsidP="00F636E3">
      <w:pPr>
        <w:widowControl w:val="0"/>
        <w:autoSpaceDE w:val="0"/>
        <w:autoSpaceDN w:val="0"/>
        <w:adjustRightInd w:val="0"/>
        <w:spacing w:after="0" w:line="360" w:lineRule="auto"/>
        <w:ind w:left="720" w:hanging="720"/>
        <w:rPr>
          <w:rFonts w:ascii="Arial" w:eastAsia="Times New Roman" w:hAnsi="Arial" w:cs="Arial"/>
          <w:color w:val="000000" w:themeColor="text1"/>
          <w:sz w:val="24"/>
          <w:lang w:val="en-US" w:eastAsia="en-US" w:bidi="ar-SA"/>
        </w:rPr>
      </w:pPr>
      <w:r w:rsidRPr="00BB6F7C">
        <w:rPr>
          <w:rFonts w:ascii="Arial" w:eastAsia="Times New Roman" w:hAnsi="Arial" w:cs="Arial"/>
          <w:sz w:val="24"/>
          <w:lang w:val="en-US" w:eastAsia="en-US" w:bidi="ar-SA"/>
        </w:rPr>
        <w:t>15.</w:t>
      </w:r>
      <w:r w:rsidRPr="00BB6F7C">
        <w:rPr>
          <w:rFonts w:ascii="Arial" w:eastAsia="Times New Roman" w:hAnsi="Arial" w:cs="Arial"/>
          <w:sz w:val="24"/>
          <w:lang w:val="en-US" w:eastAsia="en-US" w:bidi="ar-SA"/>
        </w:rPr>
        <w:tab/>
        <w:t xml:space="preserve">The bid will </w:t>
      </w:r>
      <w:r w:rsidRPr="00C85752">
        <w:rPr>
          <w:rFonts w:ascii="Arial" w:eastAsia="Times New Roman" w:hAnsi="Arial" w:cs="Arial"/>
          <w:sz w:val="24"/>
          <w:highlight w:val="yellow"/>
          <w:lang w:val="en-US" w:eastAsia="en-US" w:bidi="ar-SA"/>
        </w:rPr>
        <w:t xml:space="preserve">be opened </w:t>
      </w:r>
      <w:r w:rsidR="004B4170" w:rsidRPr="00C85752">
        <w:rPr>
          <w:rFonts w:ascii="Arial" w:eastAsia="Times New Roman" w:hAnsi="Arial" w:cs="Arial"/>
          <w:sz w:val="24"/>
          <w:highlight w:val="yellow"/>
          <w:lang w:val="en-US" w:eastAsia="en-US" w:bidi="ar-SA"/>
        </w:rPr>
        <w:t>at:</w:t>
      </w:r>
      <w:r w:rsidRPr="00C85752">
        <w:rPr>
          <w:rFonts w:ascii="Arial" w:eastAsia="Times New Roman" w:hAnsi="Arial" w:cs="Arial"/>
          <w:sz w:val="24"/>
          <w:highlight w:val="yellow"/>
          <w:lang w:val="en-US" w:eastAsia="en-US" w:bidi="ar-SA"/>
        </w:rPr>
        <w:t xml:space="preserve"> </w:t>
      </w:r>
      <w:r w:rsidRPr="00C85752">
        <w:rPr>
          <w:rFonts w:ascii="Arial" w:eastAsia="Times New Roman" w:hAnsi="Arial" w:cs="Arial"/>
          <w:color w:val="000000" w:themeColor="text1"/>
          <w:sz w:val="24"/>
          <w:highlight w:val="yellow"/>
          <w:lang w:val="en-US" w:eastAsia="en-US" w:bidi="ar-SA"/>
        </w:rPr>
        <w:t xml:space="preserve">3.30 PM on </w:t>
      </w:r>
      <w:r w:rsidR="004B4170">
        <w:rPr>
          <w:rFonts w:ascii="Arial" w:eastAsia="Times New Roman" w:hAnsi="Arial" w:cs="Arial"/>
          <w:color w:val="000000" w:themeColor="text1"/>
          <w:sz w:val="24"/>
          <w:highlight w:val="yellow"/>
          <w:lang w:val="en-US" w:eastAsia="en-US" w:bidi="ar-SA"/>
        </w:rPr>
        <w:t>10</w:t>
      </w:r>
      <w:r w:rsidR="005D3412" w:rsidRPr="00C85752">
        <w:rPr>
          <w:rFonts w:ascii="Arial" w:eastAsia="Times New Roman" w:hAnsi="Arial" w:cs="Arial"/>
          <w:color w:val="000000" w:themeColor="text1"/>
          <w:sz w:val="24"/>
          <w:highlight w:val="yellow"/>
          <w:lang w:val="en-US" w:eastAsia="en-US" w:bidi="ar-SA"/>
        </w:rPr>
        <w:t>.</w:t>
      </w:r>
      <w:r w:rsidR="00316354">
        <w:rPr>
          <w:rFonts w:ascii="Arial" w:eastAsia="Times New Roman" w:hAnsi="Arial" w:cs="Arial"/>
          <w:color w:val="000000" w:themeColor="text1"/>
          <w:sz w:val="24"/>
          <w:highlight w:val="yellow"/>
          <w:lang w:val="en-US" w:eastAsia="en-US" w:bidi="ar-SA"/>
        </w:rPr>
        <w:t>0</w:t>
      </w:r>
      <w:r w:rsidR="004B4170">
        <w:rPr>
          <w:rFonts w:ascii="Arial" w:eastAsia="Times New Roman" w:hAnsi="Arial" w:cs="Arial"/>
          <w:color w:val="000000" w:themeColor="text1"/>
          <w:sz w:val="24"/>
          <w:highlight w:val="yellow"/>
          <w:lang w:val="en-US" w:eastAsia="en-US" w:bidi="ar-SA"/>
        </w:rPr>
        <w:t>7</w:t>
      </w:r>
      <w:r w:rsidR="00084366">
        <w:rPr>
          <w:rFonts w:ascii="Arial" w:eastAsia="Times New Roman" w:hAnsi="Arial" w:cs="Arial"/>
          <w:color w:val="000000" w:themeColor="text1"/>
          <w:sz w:val="24"/>
          <w:highlight w:val="yellow"/>
          <w:lang w:val="en-US" w:eastAsia="en-US" w:bidi="ar-SA"/>
        </w:rPr>
        <w:t>.</w:t>
      </w:r>
      <w:r w:rsidR="00BE1B22" w:rsidRPr="00316354">
        <w:rPr>
          <w:rFonts w:ascii="Arial" w:eastAsia="Times New Roman" w:hAnsi="Arial" w:cs="Arial"/>
          <w:color w:val="000000" w:themeColor="text1"/>
          <w:sz w:val="24"/>
          <w:highlight w:val="yellow"/>
          <w:lang w:val="en-US" w:eastAsia="en-US" w:bidi="ar-SA"/>
        </w:rPr>
        <w:t>202</w:t>
      </w:r>
      <w:r w:rsidR="00316354" w:rsidRPr="00316354">
        <w:rPr>
          <w:rFonts w:ascii="Arial" w:eastAsia="Times New Roman" w:hAnsi="Arial" w:cs="Arial"/>
          <w:color w:val="000000" w:themeColor="text1"/>
          <w:sz w:val="24"/>
          <w:highlight w:val="yellow"/>
          <w:lang w:val="en-US" w:eastAsia="en-US" w:bidi="ar-SA"/>
        </w:rPr>
        <w:t>6</w:t>
      </w:r>
    </w:p>
    <w:p w14:paraId="0F698E57" w14:textId="77777777" w:rsidR="00F636E3" w:rsidRPr="00BB6F7C" w:rsidRDefault="00F636E3" w:rsidP="00F636E3">
      <w:pPr>
        <w:widowControl w:val="0"/>
        <w:autoSpaceDE w:val="0"/>
        <w:autoSpaceDN w:val="0"/>
        <w:adjustRightInd w:val="0"/>
        <w:spacing w:after="0" w:line="360" w:lineRule="auto"/>
        <w:ind w:left="720"/>
        <w:rPr>
          <w:rFonts w:ascii="Arial" w:eastAsia="Times New Roman" w:hAnsi="Arial" w:cs="Arial"/>
          <w:sz w:val="24"/>
          <w:lang w:val="en-US" w:eastAsia="en-US" w:bidi="ar-SA"/>
        </w:rPr>
      </w:pPr>
      <w:r w:rsidRPr="00BB6F7C">
        <w:rPr>
          <w:rFonts w:ascii="Arial" w:eastAsia="Times New Roman" w:hAnsi="Arial" w:cs="Arial"/>
          <w:color w:val="FF0000"/>
          <w:sz w:val="24"/>
          <w:lang w:val="en-US" w:eastAsia="en-US" w:bidi="ar-SA"/>
        </w:rPr>
        <w:t xml:space="preserve">(only one website: </w:t>
      </w:r>
      <w:r w:rsidR="002A05D8">
        <w:rPr>
          <w:rFonts w:ascii="Arial" w:eastAsia="Times New Roman" w:hAnsi="Arial" w:cs="Arial"/>
          <w:color w:val="FF0000"/>
          <w:sz w:val="24"/>
          <w:lang w:val="en-US" w:eastAsia="en-US" w:bidi="ar-SA"/>
        </w:rPr>
        <w:t>www.eproc2.bihar.gov.in</w:t>
      </w:r>
      <w:r w:rsidRPr="00BB6F7C">
        <w:rPr>
          <w:rFonts w:ascii="Arial" w:eastAsia="Times New Roman" w:hAnsi="Arial" w:cs="Arial"/>
          <w:color w:val="FF0000"/>
          <w:sz w:val="24"/>
          <w:lang w:val="en-US" w:eastAsia="en-US" w:bidi="ar-SA"/>
        </w:rPr>
        <w:t>)</w:t>
      </w:r>
      <w:r w:rsidRPr="00BB6F7C">
        <w:rPr>
          <w:rFonts w:ascii="Arial" w:eastAsia="Times New Roman" w:hAnsi="Arial" w:cs="Arial"/>
          <w:sz w:val="24"/>
          <w:lang w:val="en-US" w:eastAsia="en-US" w:bidi="ar-SA"/>
        </w:rPr>
        <w:tab/>
      </w:r>
      <w:r w:rsidRPr="00BB6F7C">
        <w:rPr>
          <w:rFonts w:ascii="Arial" w:eastAsia="Times New Roman" w:hAnsi="Arial" w:cs="Arial"/>
          <w:sz w:val="24"/>
          <w:lang w:val="en-US" w:eastAsia="en-US" w:bidi="ar-SA"/>
        </w:rPr>
        <w:tab/>
      </w:r>
      <w:r w:rsidRPr="00BB6F7C">
        <w:rPr>
          <w:rFonts w:ascii="Arial" w:eastAsia="Times New Roman" w:hAnsi="Arial" w:cs="Arial"/>
          <w:sz w:val="24"/>
          <w:lang w:val="en-US" w:eastAsia="en-US" w:bidi="ar-SA"/>
        </w:rPr>
        <w:tab/>
      </w:r>
      <w:r w:rsidRPr="00BB6F7C">
        <w:rPr>
          <w:rFonts w:ascii="Arial" w:eastAsia="Times New Roman" w:hAnsi="Arial" w:cs="Arial"/>
          <w:sz w:val="24"/>
          <w:lang w:val="en-US" w:eastAsia="en-US" w:bidi="ar-SA"/>
        </w:rPr>
        <w:tab/>
        <w:t>(Cl.23.1)</w:t>
      </w:r>
    </w:p>
    <w:p w14:paraId="5F865A1F" w14:textId="0032161A" w:rsidR="00F636E3" w:rsidRPr="00BB6F7C" w:rsidRDefault="00F636E3" w:rsidP="00F636E3">
      <w:pPr>
        <w:widowControl w:val="0"/>
        <w:autoSpaceDE w:val="0"/>
        <w:autoSpaceDN w:val="0"/>
        <w:adjustRightInd w:val="0"/>
        <w:spacing w:after="0" w:line="360" w:lineRule="auto"/>
        <w:ind w:left="720" w:hanging="720"/>
        <w:rPr>
          <w:rFonts w:ascii="Arial" w:eastAsia="Times New Roman" w:hAnsi="Arial" w:cs="Arial"/>
          <w:sz w:val="24"/>
          <w:lang w:val="en-US" w:eastAsia="en-US" w:bidi="ar-SA"/>
        </w:rPr>
      </w:pPr>
      <w:r w:rsidRPr="00BB6F7C">
        <w:rPr>
          <w:rFonts w:ascii="Arial" w:eastAsia="Times New Roman" w:hAnsi="Arial" w:cs="Arial"/>
          <w:sz w:val="24"/>
          <w:lang w:val="en-US" w:eastAsia="en-US" w:bidi="ar-SA"/>
        </w:rPr>
        <w:t>16.</w:t>
      </w:r>
      <w:r w:rsidRPr="00BB6F7C">
        <w:rPr>
          <w:rFonts w:ascii="Arial" w:eastAsia="Times New Roman" w:hAnsi="Arial" w:cs="Arial"/>
          <w:sz w:val="24"/>
          <w:lang w:val="en-US" w:eastAsia="en-US" w:bidi="ar-SA"/>
        </w:rPr>
        <w:tab/>
        <w:t xml:space="preserve">The Bank </w:t>
      </w:r>
      <w:proofErr w:type="spellStart"/>
      <w:r w:rsidR="002E7417">
        <w:rPr>
          <w:rFonts w:ascii="Arial" w:eastAsia="Times New Roman" w:hAnsi="Arial" w:cs="Arial"/>
          <w:sz w:val="24"/>
          <w:lang w:val="en-US" w:eastAsia="en-US" w:bidi="ar-SA"/>
        </w:rPr>
        <w:t>Gaurantee</w:t>
      </w:r>
      <w:proofErr w:type="spellEnd"/>
      <w:r w:rsidRPr="00BB6F7C">
        <w:rPr>
          <w:rFonts w:ascii="Arial" w:eastAsia="Times New Roman" w:hAnsi="Arial" w:cs="Arial"/>
          <w:sz w:val="24"/>
          <w:lang w:val="en-US" w:eastAsia="en-US" w:bidi="ar-SA"/>
        </w:rPr>
        <w:t xml:space="preserve"> in </w:t>
      </w:r>
      <w:proofErr w:type="spellStart"/>
      <w:r w:rsidRPr="00BB6F7C">
        <w:rPr>
          <w:rFonts w:ascii="Arial" w:eastAsia="Times New Roman" w:hAnsi="Arial" w:cs="Arial"/>
          <w:sz w:val="24"/>
          <w:lang w:val="en-US" w:eastAsia="en-US" w:bidi="ar-SA"/>
        </w:rPr>
        <w:t>favour</w:t>
      </w:r>
      <w:proofErr w:type="spellEnd"/>
      <w:r w:rsidRPr="00BB6F7C">
        <w:rPr>
          <w:rFonts w:ascii="Arial" w:eastAsia="Times New Roman" w:hAnsi="Arial" w:cs="Arial"/>
          <w:sz w:val="24"/>
          <w:lang w:val="en-US" w:eastAsia="en-US" w:bidi="ar-SA"/>
        </w:rPr>
        <w:t xml:space="preserve"> </w:t>
      </w:r>
      <w:r w:rsidR="004B4170" w:rsidRPr="00BB6F7C">
        <w:rPr>
          <w:rFonts w:ascii="Arial" w:eastAsia="Times New Roman" w:hAnsi="Arial" w:cs="Arial"/>
          <w:sz w:val="24"/>
          <w:lang w:val="en-US" w:eastAsia="en-US" w:bidi="ar-SA"/>
        </w:rPr>
        <w:t>of:</w:t>
      </w:r>
      <w:r w:rsidRPr="00BB6F7C">
        <w:rPr>
          <w:rFonts w:ascii="Arial" w:eastAsia="Times New Roman" w:hAnsi="Arial" w:cs="Arial"/>
          <w:sz w:val="24"/>
          <w:lang w:val="en-US" w:eastAsia="en-US" w:bidi="ar-SA"/>
        </w:rPr>
        <w:t xml:space="preserve"> </w:t>
      </w:r>
    </w:p>
    <w:p w14:paraId="403C5225" w14:textId="77777777" w:rsidR="00202281" w:rsidRPr="00C85752" w:rsidRDefault="00F636E3" w:rsidP="00F636E3">
      <w:pPr>
        <w:widowControl w:val="0"/>
        <w:autoSpaceDE w:val="0"/>
        <w:autoSpaceDN w:val="0"/>
        <w:adjustRightInd w:val="0"/>
        <w:spacing w:after="0" w:line="360" w:lineRule="auto"/>
        <w:ind w:left="720"/>
        <w:rPr>
          <w:rFonts w:ascii="Arial" w:eastAsia="Times New Roman" w:hAnsi="Arial" w:cs="Arial"/>
          <w:sz w:val="24"/>
          <w:highlight w:val="yellow"/>
          <w:lang w:val="en-US" w:eastAsia="en-US" w:bidi="ar-SA"/>
        </w:rPr>
      </w:pPr>
      <w:r w:rsidRPr="00C85752">
        <w:rPr>
          <w:rFonts w:ascii="Arial" w:eastAsia="Times New Roman" w:hAnsi="Arial" w:cs="Arial"/>
          <w:sz w:val="24"/>
          <w:highlight w:val="yellow"/>
          <w:lang w:val="en-US" w:eastAsia="en-US" w:bidi="ar-SA"/>
        </w:rPr>
        <w:t>Executive Engineer</w:t>
      </w:r>
      <w:r w:rsidR="00202281" w:rsidRPr="00C85752">
        <w:rPr>
          <w:rFonts w:ascii="Arial" w:eastAsia="Times New Roman" w:hAnsi="Arial" w:cs="Arial"/>
          <w:sz w:val="24"/>
          <w:highlight w:val="yellow"/>
          <w:lang w:val="en-US" w:eastAsia="en-US" w:bidi="ar-SA"/>
        </w:rPr>
        <w:t xml:space="preserve">, Local Area Engineering </w:t>
      </w:r>
      <w:proofErr w:type="spellStart"/>
      <w:r w:rsidR="00202281" w:rsidRPr="00C85752">
        <w:rPr>
          <w:rFonts w:ascii="Arial" w:eastAsia="Times New Roman" w:hAnsi="Arial" w:cs="Arial"/>
          <w:sz w:val="24"/>
          <w:highlight w:val="yellow"/>
          <w:lang w:val="en-US" w:eastAsia="en-US" w:bidi="ar-SA"/>
        </w:rPr>
        <w:t>Organisation</w:t>
      </w:r>
      <w:proofErr w:type="spellEnd"/>
      <w:r w:rsidR="00202281" w:rsidRPr="00C85752">
        <w:rPr>
          <w:rFonts w:ascii="Arial" w:eastAsia="Times New Roman" w:hAnsi="Arial" w:cs="Arial"/>
          <w:sz w:val="24"/>
          <w:highlight w:val="yellow"/>
          <w:lang w:val="en-US" w:eastAsia="en-US" w:bidi="ar-SA"/>
        </w:rPr>
        <w:t xml:space="preserve">, </w:t>
      </w:r>
    </w:p>
    <w:p w14:paraId="65282B15" w14:textId="77777777" w:rsidR="00EC6C29" w:rsidRPr="00BB6F7C" w:rsidRDefault="00202281" w:rsidP="00F636E3">
      <w:pPr>
        <w:widowControl w:val="0"/>
        <w:autoSpaceDE w:val="0"/>
        <w:autoSpaceDN w:val="0"/>
        <w:adjustRightInd w:val="0"/>
        <w:spacing w:after="0" w:line="360" w:lineRule="auto"/>
        <w:ind w:left="720"/>
        <w:rPr>
          <w:rFonts w:ascii="Arial" w:eastAsia="Times New Roman" w:hAnsi="Arial" w:cs="Arial"/>
          <w:sz w:val="24"/>
          <w:lang w:val="en-US" w:eastAsia="en-US" w:bidi="ar-SA"/>
        </w:rPr>
      </w:pPr>
      <w:r w:rsidRPr="00C85752">
        <w:rPr>
          <w:rFonts w:ascii="Arial" w:eastAsia="Times New Roman" w:hAnsi="Arial" w:cs="Arial"/>
          <w:sz w:val="24"/>
          <w:highlight w:val="yellow"/>
          <w:lang w:val="en-US" w:eastAsia="en-US" w:bidi="ar-SA"/>
        </w:rPr>
        <w:t>Works Division</w:t>
      </w:r>
      <w:r w:rsidR="00084366">
        <w:rPr>
          <w:rFonts w:ascii="Arial" w:eastAsia="Times New Roman" w:hAnsi="Arial" w:cs="Arial"/>
          <w:sz w:val="24"/>
          <w:highlight w:val="yellow"/>
          <w:lang w:val="en-US" w:eastAsia="en-US" w:bidi="ar-SA"/>
        </w:rPr>
        <w:t>-02</w:t>
      </w:r>
      <w:r w:rsidR="005D3412" w:rsidRPr="00C85752">
        <w:rPr>
          <w:rFonts w:ascii="Arial" w:eastAsia="Times New Roman" w:hAnsi="Arial" w:cs="Arial"/>
          <w:sz w:val="24"/>
          <w:highlight w:val="yellow"/>
          <w:lang w:val="en-US" w:eastAsia="en-US" w:bidi="ar-SA"/>
        </w:rPr>
        <w:t>,</w:t>
      </w:r>
      <w:r w:rsidR="00084366">
        <w:rPr>
          <w:rFonts w:ascii="Arial" w:eastAsia="Times New Roman" w:hAnsi="Arial" w:cs="Arial"/>
          <w:sz w:val="24"/>
          <w:highlight w:val="yellow"/>
          <w:lang w:val="en-US" w:eastAsia="en-US" w:bidi="ar-SA"/>
        </w:rPr>
        <w:t xml:space="preserve"> </w:t>
      </w:r>
      <w:proofErr w:type="spellStart"/>
      <w:r w:rsidR="00084366">
        <w:rPr>
          <w:rFonts w:ascii="Arial" w:eastAsia="Times New Roman" w:hAnsi="Arial" w:cs="Arial"/>
          <w:sz w:val="24"/>
          <w:highlight w:val="yellow"/>
          <w:lang w:val="en-US" w:eastAsia="en-US" w:bidi="ar-SA"/>
        </w:rPr>
        <w:t>Pupri</w:t>
      </w:r>
      <w:proofErr w:type="spellEnd"/>
      <w:r w:rsidR="00084366">
        <w:rPr>
          <w:rFonts w:ascii="Arial" w:eastAsia="Times New Roman" w:hAnsi="Arial" w:cs="Arial"/>
          <w:sz w:val="24"/>
          <w:highlight w:val="yellow"/>
          <w:lang w:val="en-US" w:eastAsia="en-US" w:bidi="ar-SA"/>
        </w:rPr>
        <w:t>,</w:t>
      </w:r>
      <w:r w:rsidR="005D3412" w:rsidRPr="00C85752">
        <w:rPr>
          <w:rFonts w:ascii="Arial" w:eastAsia="Times New Roman" w:hAnsi="Arial" w:cs="Arial"/>
          <w:sz w:val="24"/>
          <w:highlight w:val="yellow"/>
          <w:lang w:val="en-US" w:eastAsia="en-US" w:bidi="ar-SA"/>
        </w:rPr>
        <w:t xml:space="preserve"> Sitamarhi.</w:t>
      </w:r>
    </w:p>
    <w:p w14:paraId="5109B612" w14:textId="77777777" w:rsidR="002741FD" w:rsidRPr="00BB6F7C" w:rsidRDefault="002741FD" w:rsidP="002741FD">
      <w:pPr>
        <w:autoSpaceDE w:val="0"/>
        <w:autoSpaceDN w:val="0"/>
        <w:adjustRightInd w:val="0"/>
        <w:spacing w:after="0" w:line="240" w:lineRule="auto"/>
        <w:ind w:left="720" w:hanging="720"/>
        <w:rPr>
          <w:rFonts w:ascii="Arial" w:eastAsia="Times New Roman" w:hAnsi="Arial" w:cs="Arial"/>
          <w:color w:val="000000"/>
          <w:spacing w:val="1"/>
          <w:sz w:val="24"/>
          <w:lang w:val="en-US" w:eastAsia="en-US" w:bidi="ar-SA"/>
        </w:rPr>
      </w:pPr>
      <w:r w:rsidRPr="00BB6F7C">
        <w:rPr>
          <w:rFonts w:ascii="Arial" w:eastAsia="Times New Roman" w:hAnsi="Arial" w:cs="Arial"/>
          <w:sz w:val="24"/>
          <w:szCs w:val="24"/>
          <w:lang w:val="en-US" w:eastAsia="en-US" w:bidi="ar-SA"/>
        </w:rPr>
        <w:t>1</w:t>
      </w:r>
      <w:r w:rsidR="009938BB">
        <w:rPr>
          <w:rFonts w:ascii="Arial" w:eastAsia="Times New Roman" w:hAnsi="Arial" w:cs="Arial"/>
          <w:sz w:val="24"/>
          <w:szCs w:val="24"/>
          <w:lang w:val="en-US" w:eastAsia="en-US" w:bidi="ar-SA"/>
        </w:rPr>
        <w:t>7</w:t>
      </w:r>
      <w:r w:rsidRPr="00BB6F7C">
        <w:rPr>
          <w:rFonts w:ascii="Arial" w:eastAsia="Times New Roman" w:hAnsi="Arial" w:cs="Arial"/>
          <w:sz w:val="24"/>
          <w:szCs w:val="24"/>
          <w:lang w:val="en-US" w:eastAsia="en-US" w:bidi="ar-SA"/>
        </w:rPr>
        <w:t xml:space="preserve">. </w:t>
      </w:r>
      <w:r w:rsidRPr="00BB6F7C">
        <w:rPr>
          <w:rFonts w:ascii="Arial" w:eastAsia="Times New Roman" w:hAnsi="Arial" w:cs="Arial"/>
          <w:sz w:val="24"/>
          <w:szCs w:val="24"/>
          <w:lang w:val="en-US" w:eastAsia="en-US" w:bidi="ar-SA"/>
        </w:rPr>
        <w:tab/>
      </w:r>
      <w:r w:rsidRPr="00BB6F7C">
        <w:rPr>
          <w:rFonts w:ascii="Arial" w:eastAsia="Times New Roman" w:hAnsi="Arial" w:cs="Arial"/>
          <w:color w:val="000000"/>
          <w:spacing w:val="1"/>
          <w:sz w:val="24"/>
          <w:lang w:val="en-US" w:eastAsia="en-US" w:bidi="ar-SA"/>
        </w:rPr>
        <w:t xml:space="preserve">Escalation factors (for the cost of works executed and financial figure to a common base value for works completed) </w:t>
      </w:r>
    </w:p>
    <w:p w14:paraId="7C9AAA86" w14:textId="77777777" w:rsidR="002741FD" w:rsidRPr="00BB6F7C" w:rsidRDefault="002741FD" w:rsidP="002741FD">
      <w:pPr>
        <w:autoSpaceDE w:val="0"/>
        <w:autoSpaceDN w:val="0"/>
        <w:adjustRightInd w:val="0"/>
        <w:spacing w:after="0" w:line="240" w:lineRule="auto"/>
        <w:ind w:left="720"/>
        <w:rPr>
          <w:rFonts w:ascii="Arial" w:eastAsia="Times New Roman" w:hAnsi="Arial" w:cs="Arial"/>
          <w:color w:val="000000"/>
          <w:spacing w:val="1"/>
          <w:sz w:val="24"/>
          <w:lang w:val="en-US" w:eastAsia="en-US" w:bidi="ar-SA"/>
        </w:rPr>
      </w:pPr>
      <w:r w:rsidRPr="00BB6F7C">
        <w:rPr>
          <w:rFonts w:ascii="Arial" w:eastAsia="Times New Roman" w:hAnsi="Arial" w:cs="Arial"/>
          <w:color w:val="000000"/>
          <w:spacing w:val="1"/>
          <w:sz w:val="24"/>
          <w:lang w:val="en-US" w:eastAsia="en-US" w:bidi="ar-SA"/>
        </w:rPr>
        <w:t>Year before Multiply factor</w:t>
      </w:r>
    </w:p>
    <w:p w14:paraId="548CDCA7" w14:textId="77777777" w:rsidR="002741FD" w:rsidRPr="00BB6F7C" w:rsidRDefault="002741FD" w:rsidP="002741FD">
      <w:pPr>
        <w:tabs>
          <w:tab w:val="left" w:pos="3600"/>
        </w:tabs>
        <w:autoSpaceDE w:val="0"/>
        <w:autoSpaceDN w:val="0"/>
        <w:adjustRightInd w:val="0"/>
        <w:spacing w:after="0" w:line="240" w:lineRule="auto"/>
        <w:ind w:firstLine="720"/>
        <w:rPr>
          <w:rFonts w:ascii="Arial" w:eastAsia="Times New Roman" w:hAnsi="Arial" w:cs="Arial"/>
          <w:color w:val="000000"/>
          <w:spacing w:val="1"/>
          <w:sz w:val="24"/>
          <w:lang w:val="en-US" w:eastAsia="en-US" w:bidi="ar-SA"/>
        </w:rPr>
      </w:pPr>
      <w:r w:rsidRPr="00BB6F7C">
        <w:rPr>
          <w:rFonts w:ascii="Arial" w:eastAsia="Times New Roman" w:hAnsi="Arial" w:cs="Arial"/>
          <w:color w:val="000000"/>
          <w:spacing w:val="1"/>
          <w:sz w:val="24"/>
          <w:lang w:val="en-US" w:eastAsia="en-US" w:bidi="ar-SA"/>
        </w:rPr>
        <w:t xml:space="preserve">One </w:t>
      </w:r>
      <w:r w:rsidRPr="00BB6F7C">
        <w:rPr>
          <w:rFonts w:ascii="Arial" w:eastAsia="Times New Roman" w:hAnsi="Arial" w:cs="Arial"/>
          <w:color w:val="000000"/>
          <w:spacing w:val="1"/>
          <w:sz w:val="24"/>
          <w:lang w:val="en-US" w:eastAsia="en-US" w:bidi="ar-SA"/>
        </w:rPr>
        <w:tab/>
        <w:t>1.1</w:t>
      </w:r>
    </w:p>
    <w:p w14:paraId="3AF9C3D1" w14:textId="77777777" w:rsidR="002741FD" w:rsidRPr="00BB6F7C" w:rsidRDefault="002741FD" w:rsidP="002741FD">
      <w:pPr>
        <w:tabs>
          <w:tab w:val="left" w:pos="3600"/>
        </w:tabs>
        <w:autoSpaceDE w:val="0"/>
        <w:autoSpaceDN w:val="0"/>
        <w:adjustRightInd w:val="0"/>
        <w:spacing w:after="0" w:line="240" w:lineRule="auto"/>
        <w:ind w:firstLine="720"/>
        <w:rPr>
          <w:rFonts w:ascii="Arial" w:eastAsia="Times New Roman" w:hAnsi="Arial" w:cs="Arial"/>
          <w:color w:val="000000"/>
          <w:spacing w:val="1"/>
          <w:sz w:val="24"/>
          <w:lang w:val="en-US" w:eastAsia="en-US" w:bidi="ar-SA"/>
        </w:rPr>
      </w:pPr>
      <w:r w:rsidRPr="00BB6F7C">
        <w:rPr>
          <w:rFonts w:ascii="Arial" w:eastAsia="Times New Roman" w:hAnsi="Arial" w:cs="Arial"/>
          <w:color w:val="000000"/>
          <w:spacing w:val="1"/>
          <w:sz w:val="24"/>
          <w:lang w:val="en-US" w:eastAsia="en-US" w:bidi="ar-SA"/>
        </w:rPr>
        <w:t xml:space="preserve">Two </w:t>
      </w:r>
      <w:r w:rsidRPr="00BB6F7C">
        <w:rPr>
          <w:rFonts w:ascii="Arial" w:eastAsia="Times New Roman" w:hAnsi="Arial" w:cs="Arial"/>
          <w:color w:val="000000"/>
          <w:spacing w:val="1"/>
          <w:sz w:val="24"/>
          <w:lang w:val="en-US" w:eastAsia="en-US" w:bidi="ar-SA"/>
        </w:rPr>
        <w:tab/>
        <w:t>1.21</w:t>
      </w:r>
    </w:p>
    <w:p w14:paraId="1AD9F7E7" w14:textId="77777777" w:rsidR="002741FD" w:rsidRPr="00BB6F7C" w:rsidRDefault="002741FD" w:rsidP="002741FD">
      <w:pPr>
        <w:tabs>
          <w:tab w:val="left" w:pos="3600"/>
        </w:tabs>
        <w:autoSpaceDE w:val="0"/>
        <w:autoSpaceDN w:val="0"/>
        <w:adjustRightInd w:val="0"/>
        <w:spacing w:after="0" w:line="240" w:lineRule="auto"/>
        <w:ind w:firstLine="720"/>
        <w:rPr>
          <w:rFonts w:ascii="Arial" w:eastAsia="Times New Roman" w:hAnsi="Arial" w:cs="Arial"/>
          <w:color w:val="000000"/>
          <w:spacing w:val="1"/>
          <w:sz w:val="24"/>
          <w:lang w:val="en-US" w:eastAsia="en-US" w:bidi="ar-SA"/>
        </w:rPr>
      </w:pPr>
      <w:r w:rsidRPr="00BB6F7C">
        <w:rPr>
          <w:rFonts w:ascii="Arial" w:eastAsia="Times New Roman" w:hAnsi="Arial" w:cs="Arial"/>
          <w:color w:val="000000"/>
          <w:spacing w:val="1"/>
          <w:sz w:val="24"/>
          <w:lang w:val="en-US" w:eastAsia="en-US" w:bidi="ar-SA"/>
        </w:rPr>
        <w:t xml:space="preserve">Three </w:t>
      </w:r>
      <w:r w:rsidRPr="00BB6F7C">
        <w:rPr>
          <w:rFonts w:ascii="Arial" w:eastAsia="Times New Roman" w:hAnsi="Arial" w:cs="Arial"/>
          <w:color w:val="000000"/>
          <w:spacing w:val="1"/>
          <w:sz w:val="24"/>
          <w:lang w:val="en-US" w:eastAsia="en-US" w:bidi="ar-SA"/>
        </w:rPr>
        <w:tab/>
        <w:t>1.33</w:t>
      </w:r>
    </w:p>
    <w:p w14:paraId="37081DA1" w14:textId="77777777" w:rsidR="002741FD" w:rsidRPr="00BB6F7C" w:rsidRDefault="002741FD" w:rsidP="002741FD">
      <w:pPr>
        <w:tabs>
          <w:tab w:val="left" w:pos="3600"/>
        </w:tabs>
        <w:autoSpaceDE w:val="0"/>
        <w:autoSpaceDN w:val="0"/>
        <w:adjustRightInd w:val="0"/>
        <w:spacing w:after="0" w:line="240" w:lineRule="auto"/>
        <w:ind w:firstLine="720"/>
        <w:rPr>
          <w:rFonts w:ascii="Arial" w:eastAsia="Times New Roman" w:hAnsi="Arial" w:cs="Arial"/>
          <w:color w:val="000000"/>
          <w:spacing w:val="1"/>
          <w:sz w:val="24"/>
          <w:lang w:val="en-US" w:eastAsia="en-US" w:bidi="ar-SA"/>
        </w:rPr>
      </w:pPr>
      <w:r w:rsidRPr="00BB6F7C">
        <w:rPr>
          <w:rFonts w:ascii="Arial" w:eastAsia="Times New Roman" w:hAnsi="Arial" w:cs="Arial"/>
          <w:color w:val="000000"/>
          <w:spacing w:val="1"/>
          <w:sz w:val="24"/>
          <w:lang w:val="en-US" w:eastAsia="en-US" w:bidi="ar-SA"/>
        </w:rPr>
        <w:t xml:space="preserve">Four </w:t>
      </w:r>
      <w:r w:rsidRPr="00BB6F7C">
        <w:rPr>
          <w:rFonts w:ascii="Arial" w:eastAsia="Times New Roman" w:hAnsi="Arial" w:cs="Arial"/>
          <w:color w:val="000000"/>
          <w:spacing w:val="1"/>
          <w:sz w:val="24"/>
          <w:lang w:val="en-US" w:eastAsia="en-US" w:bidi="ar-SA"/>
        </w:rPr>
        <w:tab/>
        <w:t>1.46</w:t>
      </w:r>
    </w:p>
    <w:p w14:paraId="4D65729E" w14:textId="77777777" w:rsidR="002741FD" w:rsidRPr="00BB6F7C" w:rsidRDefault="002741FD" w:rsidP="002741FD">
      <w:pPr>
        <w:tabs>
          <w:tab w:val="left" w:pos="3600"/>
        </w:tabs>
        <w:autoSpaceDE w:val="0"/>
        <w:autoSpaceDN w:val="0"/>
        <w:adjustRightInd w:val="0"/>
        <w:spacing w:after="0" w:line="240" w:lineRule="auto"/>
        <w:ind w:firstLine="720"/>
        <w:rPr>
          <w:rFonts w:ascii="Arial" w:eastAsia="Times New Roman" w:hAnsi="Arial" w:cs="Arial"/>
          <w:color w:val="000000"/>
          <w:spacing w:val="1"/>
          <w:sz w:val="24"/>
          <w:lang w:val="en-US" w:eastAsia="en-US" w:bidi="ar-SA"/>
        </w:rPr>
      </w:pPr>
      <w:r w:rsidRPr="00BB6F7C">
        <w:rPr>
          <w:rFonts w:ascii="Arial" w:eastAsia="Times New Roman" w:hAnsi="Arial" w:cs="Arial"/>
          <w:color w:val="000000"/>
          <w:spacing w:val="1"/>
          <w:sz w:val="24"/>
          <w:lang w:val="en-US" w:eastAsia="en-US" w:bidi="ar-SA"/>
        </w:rPr>
        <w:t xml:space="preserve">Five </w:t>
      </w:r>
      <w:r w:rsidRPr="00BB6F7C">
        <w:rPr>
          <w:rFonts w:ascii="Arial" w:eastAsia="Times New Roman" w:hAnsi="Arial" w:cs="Arial"/>
          <w:color w:val="000000"/>
          <w:spacing w:val="1"/>
          <w:sz w:val="24"/>
          <w:lang w:val="en-US" w:eastAsia="en-US" w:bidi="ar-SA"/>
        </w:rPr>
        <w:tab/>
        <w:t>1.61</w:t>
      </w:r>
    </w:p>
    <w:p w14:paraId="47EAFC07" w14:textId="77777777" w:rsidR="00F636E3" w:rsidRPr="00BB6F7C" w:rsidRDefault="00F636E3" w:rsidP="00F636E3">
      <w:pPr>
        <w:widowControl w:val="0"/>
        <w:shd w:val="clear" w:color="auto" w:fill="FFFFFF"/>
        <w:autoSpaceDE w:val="0"/>
        <w:autoSpaceDN w:val="0"/>
        <w:adjustRightInd w:val="0"/>
        <w:spacing w:before="58" w:after="0" w:line="360" w:lineRule="auto"/>
        <w:ind w:left="720" w:hanging="706"/>
        <w:jc w:val="both"/>
        <w:rPr>
          <w:rFonts w:ascii="Arial" w:eastAsia="Times New Roman" w:hAnsi="Arial" w:cs="Arial"/>
          <w:color w:val="000000"/>
          <w:spacing w:val="1"/>
          <w:sz w:val="24"/>
          <w:lang w:val="en-US" w:eastAsia="en-US" w:bidi="ar-SA"/>
        </w:rPr>
      </w:pPr>
    </w:p>
    <w:p w14:paraId="1CD37036" w14:textId="77777777" w:rsidR="00F636E3" w:rsidRPr="00BB6F7C" w:rsidRDefault="00F636E3" w:rsidP="00F636E3">
      <w:pPr>
        <w:widowControl w:val="0"/>
        <w:shd w:val="clear" w:color="auto" w:fill="FFFFFF"/>
        <w:autoSpaceDE w:val="0"/>
        <w:autoSpaceDN w:val="0"/>
        <w:adjustRightInd w:val="0"/>
        <w:spacing w:before="58" w:after="0" w:line="360" w:lineRule="auto"/>
        <w:jc w:val="both"/>
        <w:rPr>
          <w:rFonts w:ascii="Arial" w:eastAsia="Times New Roman" w:hAnsi="Arial" w:cs="Arial"/>
          <w:sz w:val="24"/>
          <w:lang w:val="en-US" w:eastAsia="en-US" w:bidi="ar-SA"/>
        </w:rPr>
      </w:pPr>
    </w:p>
    <w:p w14:paraId="76848F05" w14:textId="77777777" w:rsidR="00F636E3" w:rsidRPr="00BB6F7C" w:rsidRDefault="00F636E3" w:rsidP="00F636E3">
      <w:pPr>
        <w:widowControl w:val="0"/>
        <w:autoSpaceDE w:val="0"/>
        <w:autoSpaceDN w:val="0"/>
        <w:adjustRightInd w:val="0"/>
        <w:spacing w:after="0" w:line="360" w:lineRule="auto"/>
        <w:ind w:left="720" w:hanging="720"/>
        <w:jc w:val="right"/>
        <w:rPr>
          <w:rFonts w:ascii="Arial" w:eastAsia="Times New Roman" w:hAnsi="Arial" w:cs="Arial"/>
          <w:sz w:val="24"/>
          <w:lang w:val="en-US" w:eastAsia="en-US" w:bidi="ar-SA"/>
        </w:rPr>
      </w:pPr>
      <w:r w:rsidRPr="00BB6F7C">
        <w:rPr>
          <w:rFonts w:ascii="Arial" w:eastAsia="Times New Roman" w:hAnsi="Arial" w:cs="Arial"/>
          <w:sz w:val="24"/>
          <w:lang w:val="en-US" w:eastAsia="en-US" w:bidi="ar-SA"/>
        </w:rPr>
        <w:br w:type="page"/>
      </w:r>
      <w:r w:rsidRPr="00BB6F7C">
        <w:rPr>
          <w:rFonts w:ascii="Arial" w:eastAsia="Times New Roman" w:hAnsi="Arial" w:cs="Arial"/>
          <w:sz w:val="24"/>
          <w:lang w:val="en-US" w:eastAsia="en-US" w:bidi="ar-SA"/>
        </w:rPr>
        <w:lastRenderedPageBreak/>
        <w:t>Annexure-1</w:t>
      </w:r>
    </w:p>
    <w:p w14:paraId="566FB6FD" w14:textId="77777777" w:rsidR="00F636E3" w:rsidRPr="00BB6F7C" w:rsidRDefault="00F636E3" w:rsidP="00F636E3">
      <w:pPr>
        <w:widowControl w:val="0"/>
        <w:autoSpaceDE w:val="0"/>
        <w:autoSpaceDN w:val="0"/>
        <w:adjustRightInd w:val="0"/>
        <w:spacing w:after="0" w:line="360" w:lineRule="auto"/>
        <w:ind w:left="720" w:hanging="720"/>
        <w:jc w:val="center"/>
        <w:rPr>
          <w:rFonts w:ascii="Arial" w:eastAsia="Times New Roman" w:hAnsi="Arial" w:cs="Arial"/>
          <w:b/>
          <w:bCs/>
          <w:sz w:val="24"/>
          <w:lang w:val="en-US" w:eastAsia="en-US" w:bidi="ar-SA"/>
        </w:rPr>
      </w:pPr>
      <w:r w:rsidRPr="00BB6F7C">
        <w:rPr>
          <w:rFonts w:ascii="Arial" w:eastAsia="Times New Roman" w:hAnsi="Arial" w:cs="Arial"/>
          <w:b/>
          <w:bCs/>
          <w:sz w:val="24"/>
          <w:lang w:val="en-US" w:eastAsia="en-US" w:bidi="ar-SA"/>
        </w:rPr>
        <w:t>LIST OF KEY PLANT &amp; EQUIPMENT TO BE DEPLOYED ON CIVIL CONSTRUCTION WORKS</w:t>
      </w:r>
    </w:p>
    <w:p w14:paraId="16CBF1A3" w14:textId="77777777" w:rsidR="00F636E3" w:rsidRPr="00BB6F7C" w:rsidRDefault="00F636E3" w:rsidP="008A7C15">
      <w:pPr>
        <w:widowControl w:val="0"/>
        <w:autoSpaceDE w:val="0"/>
        <w:autoSpaceDN w:val="0"/>
        <w:adjustRightInd w:val="0"/>
        <w:spacing w:after="0" w:line="360" w:lineRule="auto"/>
        <w:ind w:left="720" w:hanging="720"/>
        <w:jc w:val="center"/>
        <w:rPr>
          <w:rFonts w:ascii="Arial" w:eastAsia="Times New Roman" w:hAnsi="Arial" w:cs="Arial"/>
          <w:sz w:val="24"/>
          <w:lang w:val="en-US" w:eastAsia="en-US" w:bidi="ar-SA"/>
        </w:rPr>
      </w:pPr>
      <w:r w:rsidRPr="00BB6F7C">
        <w:rPr>
          <w:rFonts w:ascii="Arial" w:eastAsia="Times New Roman" w:hAnsi="Arial" w:cs="Arial"/>
          <w:sz w:val="24"/>
          <w:lang w:val="en-US" w:eastAsia="en-US" w:bidi="ar-SA"/>
        </w:rPr>
        <w:t>(Reference Cl. 4.5 (B) (a</w:t>
      </w:r>
      <w:proofErr w:type="gramStart"/>
      <w:r w:rsidRPr="00BB6F7C">
        <w:rPr>
          <w:rFonts w:ascii="Arial" w:eastAsia="Times New Roman" w:hAnsi="Arial" w:cs="Arial"/>
          <w:sz w:val="24"/>
          <w:lang w:val="en-US" w:eastAsia="en-US" w:bidi="ar-SA"/>
        </w:rPr>
        <w:t>) )</w:t>
      </w:r>
      <w:proofErr w:type="gramEnd"/>
    </w:p>
    <w:tbl>
      <w:tblPr>
        <w:tblpPr w:leftFromText="180" w:rightFromText="180" w:vertAnchor="text" w:horzAnchor="margin" w:tblpY="154"/>
        <w:tblW w:w="9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0"/>
        <w:gridCol w:w="4234"/>
        <w:gridCol w:w="2098"/>
        <w:gridCol w:w="2043"/>
      </w:tblGrid>
      <w:tr w:rsidR="00982F9D" w:rsidRPr="00BB6F7C" w14:paraId="57145BEB" w14:textId="77777777" w:rsidTr="004B7174">
        <w:trPr>
          <w:trHeight w:val="419"/>
        </w:trPr>
        <w:tc>
          <w:tcPr>
            <w:tcW w:w="770" w:type="dxa"/>
          </w:tcPr>
          <w:p w14:paraId="2901B902" w14:textId="77777777" w:rsidR="00982F9D" w:rsidRPr="00BB6F7C" w:rsidRDefault="00982F9D" w:rsidP="004B7174">
            <w:pPr>
              <w:widowControl w:val="0"/>
              <w:autoSpaceDE w:val="0"/>
              <w:autoSpaceDN w:val="0"/>
              <w:adjustRightInd w:val="0"/>
              <w:spacing w:after="0" w:line="360" w:lineRule="auto"/>
              <w:rPr>
                <w:rFonts w:ascii="Arial" w:eastAsia="Times New Roman" w:hAnsi="Arial" w:cs="Arial"/>
                <w:b/>
                <w:bCs/>
                <w:sz w:val="24"/>
                <w:lang w:val="en-US" w:eastAsia="en-US" w:bidi="ar-SA"/>
              </w:rPr>
            </w:pPr>
            <w:r w:rsidRPr="00BB6F7C">
              <w:rPr>
                <w:rFonts w:ascii="Arial" w:eastAsia="Times New Roman" w:hAnsi="Arial" w:cs="Arial"/>
                <w:b/>
                <w:bCs/>
                <w:sz w:val="24"/>
                <w:lang w:val="en-US" w:eastAsia="en-US" w:bidi="ar-SA"/>
              </w:rPr>
              <w:t>S.N.</w:t>
            </w:r>
          </w:p>
        </w:tc>
        <w:tc>
          <w:tcPr>
            <w:tcW w:w="4234" w:type="dxa"/>
          </w:tcPr>
          <w:p w14:paraId="42233D72" w14:textId="77777777" w:rsidR="00982F9D" w:rsidRPr="00BB6F7C" w:rsidRDefault="00982F9D" w:rsidP="004B7174">
            <w:pPr>
              <w:widowControl w:val="0"/>
              <w:autoSpaceDE w:val="0"/>
              <w:autoSpaceDN w:val="0"/>
              <w:adjustRightInd w:val="0"/>
              <w:spacing w:after="0" w:line="360" w:lineRule="auto"/>
              <w:rPr>
                <w:rFonts w:ascii="Arial" w:eastAsia="Times New Roman" w:hAnsi="Arial" w:cs="Arial"/>
                <w:b/>
                <w:bCs/>
                <w:sz w:val="24"/>
                <w:lang w:val="en-US" w:eastAsia="en-US" w:bidi="ar-SA"/>
              </w:rPr>
            </w:pPr>
            <w:r w:rsidRPr="00BB6F7C">
              <w:rPr>
                <w:rFonts w:ascii="Arial" w:eastAsia="Times New Roman" w:hAnsi="Arial" w:cs="Arial"/>
                <w:b/>
                <w:bCs/>
                <w:sz w:val="24"/>
                <w:lang w:val="en-US" w:eastAsia="en-US" w:bidi="ar-SA"/>
              </w:rPr>
              <w:t xml:space="preserve">Name of </w:t>
            </w:r>
            <w:proofErr w:type="spellStart"/>
            <w:r w:rsidRPr="00BB6F7C">
              <w:rPr>
                <w:rFonts w:ascii="Arial" w:eastAsia="Times New Roman" w:hAnsi="Arial" w:cs="Arial"/>
                <w:b/>
                <w:bCs/>
                <w:sz w:val="24"/>
                <w:lang w:val="en-US" w:eastAsia="en-US" w:bidi="ar-SA"/>
              </w:rPr>
              <w:t>equipments</w:t>
            </w:r>
            <w:proofErr w:type="spellEnd"/>
          </w:p>
        </w:tc>
        <w:tc>
          <w:tcPr>
            <w:tcW w:w="2098" w:type="dxa"/>
          </w:tcPr>
          <w:p w14:paraId="5CF90F56" w14:textId="77777777" w:rsidR="00982F9D" w:rsidRPr="00BB6F7C" w:rsidRDefault="00982F9D" w:rsidP="004B7174">
            <w:pPr>
              <w:widowControl w:val="0"/>
              <w:autoSpaceDE w:val="0"/>
              <w:autoSpaceDN w:val="0"/>
              <w:adjustRightInd w:val="0"/>
              <w:spacing w:after="0" w:line="360" w:lineRule="auto"/>
              <w:jc w:val="center"/>
              <w:rPr>
                <w:rFonts w:ascii="Arial" w:eastAsia="Times New Roman" w:hAnsi="Arial" w:cs="Arial"/>
                <w:b/>
                <w:bCs/>
                <w:sz w:val="24"/>
                <w:lang w:val="en-US" w:eastAsia="en-US" w:bidi="ar-SA"/>
              </w:rPr>
            </w:pPr>
            <w:r w:rsidRPr="00BB6F7C">
              <w:rPr>
                <w:rFonts w:ascii="Arial" w:eastAsia="Times New Roman" w:hAnsi="Arial" w:cs="Arial"/>
                <w:b/>
                <w:bCs/>
                <w:sz w:val="24"/>
                <w:lang w:val="en-US" w:eastAsia="en-US" w:bidi="ar-SA"/>
              </w:rPr>
              <w:t>Max. age in yrs.</w:t>
            </w:r>
          </w:p>
        </w:tc>
        <w:tc>
          <w:tcPr>
            <w:tcW w:w="2043" w:type="dxa"/>
          </w:tcPr>
          <w:p w14:paraId="59CE36AC" w14:textId="77777777" w:rsidR="00982F9D" w:rsidRPr="00BB6F7C" w:rsidRDefault="00982F9D" w:rsidP="004B7174">
            <w:pPr>
              <w:widowControl w:val="0"/>
              <w:autoSpaceDE w:val="0"/>
              <w:autoSpaceDN w:val="0"/>
              <w:adjustRightInd w:val="0"/>
              <w:spacing w:after="0" w:line="360" w:lineRule="auto"/>
              <w:jc w:val="center"/>
              <w:rPr>
                <w:rFonts w:ascii="Arial" w:eastAsia="Times New Roman" w:hAnsi="Arial" w:cs="Arial"/>
                <w:b/>
                <w:bCs/>
                <w:sz w:val="24"/>
                <w:lang w:val="en-US" w:eastAsia="en-US" w:bidi="ar-SA"/>
              </w:rPr>
            </w:pPr>
            <w:r w:rsidRPr="00BB6F7C">
              <w:rPr>
                <w:rFonts w:ascii="Arial" w:eastAsia="Times New Roman" w:hAnsi="Arial" w:cs="Arial"/>
                <w:b/>
                <w:bCs/>
                <w:sz w:val="24"/>
                <w:lang w:val="en-US" w:eastAsia="en-US" w:bidi="ar-SA"/>
              </w:rPr>
              <w:t>No.</w:t>
            </w:r>
          </w:p>
        </w:tc>
      </w:tr>
      <w:tr w:rsidR="00982F9D" w:rsidRPr="00BB6F7C" w14:paraId="7BDA7540" w14:textId="77777777" w:rsidTr="004B7174">
        <w:trPr>
          <w:trHeight w:val="542"/>
        </w:trPr>
        <w:tc>
          <w:tcPr>
            <w:tcW w:w="770" w:type="dxa"/>
            <w:vAlign w:val="center"/>
          </w:tcPr>
          <w:p w14:paraId="431734BE" w14:textId="77777777" w:rsidR="00982F9D" w:rsidRPr="00BB6F7C" w:rsidRDefault="00982F9D" w:rsidP="004B7174">
            <w:pPr>
              <w:widowControl w:val="0"/>
              <w:autoSpaceDE w:val="0"/>
              <w:autoSpaceDN w:val="0"/>
              <w:adjustRightInd w:val="0"/>
              <w:spacing w:after="0" w:line="360" w:lineRule="auto"/>
              <w:rPr>
                <w:rFonts w:ascii="Arial" w:eastAsia="Times New Roman" w:hAnsi="Arial" w:cs="Arial"/>
                <w:sz w:val="24"/>
                <w:lang w:val="en-US" w:eastAsia="en-US" w:bidi="ar-SA"/>
              </w:rPr>
            </w:pPr>
            <w:r>
              <w:rPr>
                <w:rFonts w:ascii="Arial" w:eastAsia="Times New Roman" w:hAnsi="Arial" w:cs="Arial"/>
                <w:sz w:val="24"/>
                <w:lang w:val="en-US" w:eastAsia="en-US" w:bidi="ar-SA"/>
              </w:rPr>
              <w:t>1</w:t>
            </w:r>
            <w:r w:rsidRPr="00BB6F7C">
              <w:rPr>
                <w:rFonts w:ascii="Arial" w:eastAsia="Times New Roman" w:hAnsi="Arial" w:cs="Arial"/>
                <w:sz w:val="24"/>
                <w:lang w:val="en-US" w:eastAsia="en-US" w:bidi="ar-SA"/>
              </w:rPr>
              <w:t>.</w:t>
            </w:r>
          </w:p>
          <w:p w14:paraId="6C4F25DA" w14:textId="77777777" w:rsidR="00982F9D" w:rsidRPr="00BB6F7C" w:rsidRDefault="00982F9D" w:rsidP="004B7174">
            <w:pPr>
              <w:widowControl w:val="0"/>
              <w:autoSpaceDE w:val="0"/>
              <w:autoSpaceDN w:val="0"/>
              <w:adjustRightInd w:val="0"/>
              <w:spacing w:after="0" w:line="360" w:lineRule="auto"/>
              <w:rPr>
                <w:rFonts w:ascii="Arial" w:eastAsia="Times New Roman" w:hAnsi="Arial" w:cs="Arial"/>
                <w:sz w:val="24"/>
                <w:lang w:val="en-US" w:eastAsia="en-US" w:bidi="ar-SA"/>
              </w:rPr>
            </w:pPr>
          </w:p>
        </w:tc>
        <w:tc>
          <w:tcPr>
            <w:tcW w:w="4234" w:type="dxa"/>
            <w:vAlign w:val="center"/>
          </w:tcPr>
          <w:p w14:paraId="336C0B51" w14:textId="77777777" w:rsidR="00982F9D" w:rsidRPr="00BB6F7C" w:rsidRDefault="00982F9D" w:rsidP="004B7174">
            <w:pPr>
              <w:widowControl w:val="0"/>
              <w:autoSpaceDE w:val="0"/>
              <w:autoSpaceDN w:val="0"/>
              <w:adjustRightInd w:val="0"/>
              <w:spacing w:after="0" w:line="360" w:lineRule="auto"/>
              <w:rPr>
                <w:rFonts w:ascii="Arial" w:eastAsia="Times New Roman" w:hAnsi="Arial" w:cs="Arial"/>
                <w:sz w:val="24"/>
                <w:lang w:val="en-US" w:eastAsia="en-US" w:bidi="ar-SA"/>
              </w:rPr>
            </w:pPr>
            <w:r w:rsidRPr="00BB6F7C">
              <w:rPr>
                <w:rFonts w:ascii="Arial" w:eastAsia="Times New Roman" w:hAnsi="Arial" w:cs="Arial"/>
                <w:sz w:val="24"/>
                <w:lang w:val="en-US" w:eastAsia="en-US" w:bidi="ar-SA"/>
              </w:rPr>
              <w:t xml:space="preserve">Concrete mixer of full bag capacity </w:t>
            </w:r>
          </w:p>
        </w:tc>
        <w:tc>
          <w:tcPr>
            <w:tcW w:w="2098" w:type="dxa"/>
            <w:vAlign w:val="center"/>
          </w:tcPr>
          <w:p w14:paraId="52FAE449" w14:textId="77777777" w:rsidR="00982F9D" w:rsidRPr="00BB6F7C" w:rsidRDefault="00982F9D" w:rsidP="004B7174">
            <w:pPr>
              <w:widowControl w:val="0"/>
              <w:autoSpaceDE w:val="0"/>
              <w:autoSpaceDN w:val="0"/>
              <w:adjustRightInd w:val="0"/>
              <w:spacing w:after="0" w:line="360" w:lineRule="auto"/>
              <w:jc w:val="center"/>
              <w:rPr>
                <w:rFonts w:ascii="Arial" w:eastAsia="Times New Roman" w:hAnsi="Arial" w:cs="Arial"/>
                <w:sz w:val="24"/>
                <w:lang w:val="en-US" w:eastAsia="en-US" w:bidi="ar-SA"/>
              </w:rPr>
            </w:pPr>
            <w:r w:rsidRPr="00BB6F7C">
              <w:rPr>
                <w:rFonts w:ascii="Arial" w:eastAsia="Times New Roman" w:hAnsi="Arial" w:cs="Arial"/>
                <w:sz w:val="24"/>
                <w:lang w:val="en-US" w:eastAsia="en-US" w:bidi="ar-SA"/>
              </w:rPr>
              <w:t>5</w:t>
            </w:r>
          </w:p>
        </w:tc>
        <w:tc>
          <w:tcPr>
            <w:tcW w:w="2043" w:type="dxa"/>
            <w:vAlign w:val="center"/>
          </w:tcPr>
          <w:p w14:paraId="7E14B7C1" w14:textId="77777777" w:rsidR="00982F9D" w:rsidRPr="00BB6F7C" w:rsidRDefault="00982F9D" w:rsidP="004B7174">
            <w:pPr>
              <w:widowControl w:val="0"/>
              <w:autoSpaceDE w:val="0"/>
              <w:autoSpaceDN w:val="0"/>
              <w:adjustRightInd w:val="0"/>
              <w:spacing w:after="0" w:line="240" w:lineRule="auto"/>
              <w:jc w:val="center"/>
              <w:rPr>
                <w:rFonts w:ascii="Arial" w:eastAsia="Times New Roman" w:hAnsi="Arial" w:cs="Arial"/>
                <w:sz w:val="24"/>
                <w:szCs w:val="24"/>
                <w:lang w:val="en-US" w:eastAsia="en-US" w:bidi="ar-SA"/>
              </w:rPr>
            </w:pPr>
            <w:r>
              <w:rPr>
                <w:rFonts w:ascii="Arial" w:eastAsia="Times New Roman" w:hAnsi="Arial" w:cs="Arial"/>
                <w:sz w:val="24"/>
                <w:szCs w:val="24"/>
                <w:lang w:val="en-US" w:eastAsia="en-US" w:bidi="ar-SA"/>
              </w:rPr>
              <w:t>1</w:t>
            </w:r>
          </w:p>
        </w:tc>
      </w:tr>
      <w:tr w:rsidR="00982F9D" w:rsidRPr="00BB6F7C" w14:paraId="58B4DB29" w14:textId="77777777" w:rsidTr="004B7174">
        <w:trPr>
          <w:trHeight w:val="768"/>
        </w:trPr>
        <w:tc>
          <w:tcPr>
            <w:tcW w:w="770" w:type="dxa"/>
            <w:vAlign w:val="center"/>
          </w:tcPr>
          <w:p w14:paraId="06D1081F" w14:textId="77777777" w:rsidR="00982F9D" w:rsidRPr="00BB6F7C" w:rsidRDefault="00982F9D" w:rsidP="004B7174">
            <w:pPr>
              <w:widowControl w:val="0"/>
              <w:autoSpaceDE w:val="0"/>
              <w:autoSpaceDN w:val="0"/>
              <w:adjustRightInd w:val="0"/>
              <w:spacing w:after="0" w:line="360" w:lineRule="auto"/>
              <w:rPr>
                <w:rFonts w:ascii="Arial" w:eastAsia="Times New Roman" w:hAnsi="Arial" w:cs="Arial"/>
                <w:sz w:val="24"/>
                <w:lang w:val="en-US" w:eastAsia="en-US" w:bidi="ar-SA"/>
              </w:rPr>
            </w:pPr>
            <w:r>
              <w:rPr>
                <w:rFonts w:ascii="Arial" w:eastAsia="Times New Roman" w:hAnsi="Arial" w:cs="Arial"/>
                <w:sz w:val="24"/>
                <w:lang w:val="en-US" w:eastAsia="en-US" w:bidi="ar-SA"/>
              </w:rPr>
              <w:t>2.</w:t>
            </w:r>
          </w:p>
        </w:tc>
        <w:tc>
          <w:tcPr>
            <w:tcW w:w="4234" w:type="dxa"/>
            <w:vAlign w:val="center"/>
          </w:tcPr>
          <w:p w14:paraId="1C314815" w14:textId="77777777" w:rsidR="00982F9D" w:rsidRPr="00BB6F7C" w:rsidRDefault="00982F9D" w:rsidP="004B7174">
            <w:pPr>
              <w:widowControl w:val="0"/>
              <w:autoSpaceDE w:val="0"/>
              <w:autoSpaceDN w:val="0"/>
              <w:adjustRightInd w:val="0"/>
              <w:spacing w:after="0" w:line="360" w:lineRule="auto"/>
              <w:rPr>
                <w:rFonts w:ascii="Arial" w:eastAsia="Times New Roman" w:hAnsi="Arial" w:cs="Arial"/>
                <w:sz w:val="24"/>
                <w:lang w:val="en-US" w:eastAsia="en-US" w:bidi="ar-SA"/>
              </w:rPr>
            </w:pPr>
            <w:r w:rsidRPr="00BB6F7C">
              <w:rPr>
                <w:rFonts w:ascii="Arial" w:eastAsia="Times New Roman" w:hAnsi="Arial" w:cs="Arial"/>
                <w:sz w:val="24"/>
                <w:lang w:val="en-US" w:eastAsia="en-US" w:bidi="ar-SA"/>
              </w:rPr>
              <w:t>Concrete Mixer with integral weigh batching facility</w:t>
            </w:r>
          </w:p>
        </w:tc>
        <w:tc>
          <w:tcPr>
            <w:tcW w:w="2098" w:type="dxa"/>
            <w:vAlign w:val="center"/>
          </w:tcPr>
          <w:p w14:paraId="29A717A9" w14:textId="77777777" w:rsidR="00982F9D" w:rsidRPr="00BB6F7C" w:rsidRDefault="00982F9D" w:rsidP="004B7174">
            <w:pPr>
              <w:widowControl w:val="0"/>
              <w:autoSpaceDE w:val="0"/>
              <w:autoSpaceDN w:val="0"/>
              <w:adjustRightInd w:val="0"/>
              <w:spacing w:after="0" w:line="360" w:lineRule="auto"/>
              <w:jc w:val="center"/>
              <w:rPr>
                <w:rFonts w:ascii="Arial" w:eastAsia="Times New Roman" w:hAnsi="Arial" w:cs="Arial"/>
                <w:sz w:val="24"/>
                <w:lang w:val="en-US" w:eastAsia="en-US" w:bidi="ar-SA"/>
              </w:rPr>
            </w:pPr>
            <w:r w:rsidRPr="00BB6F7C">
              <w:rPr>
                <w:rFonts w:ascii="Arial" w:eastAsia="Times New Roman" w:hAnsi="Arial" w:cs="Arial"/>
                <w:sz w:val="24"/>
                <w:lang w:val="en-US" w:eastAsia="en-US" w:bidi="ar-SA"/>
              </w:rPr>
              <w:t>5</w:t>
            </w:r>
          </w:p>
        </w:tc>
        <w:tc>
          <w:tcPr>
            <w:tcW w:w="2043" w:type="dxa"/>
            <w:vAlign w:val="center"/>
          </w:tcPr>
          <w:p w14:paraId="0A43738F" w14:textId="77777777" w:rsidR="00982F9D" w:rsidRPr="00BB6F7C" w:rsidRDefault="00982F9D" w:rsidP="004B7174">
            <w:pPr>
              <w:widowControl w:val="0"/>
              <w:autoSpaceDE w:val="0"/>
              <w:autoSpaceDN w:val="0"/>
              <w:adjustRightInd w:val="0"/>
              <w:spacing w:after="0" w:line="240" w:lineRule="auto"/>
              <w:jc w:val="center"/>
              <w:rPr>
                <w:rFonts w:ascii="Arial" w:eastAsia="Times New Roman" w:hAnsi="Arial" w:cs="Arial"/>
                <w:sz w:val="24"/>
                <w:szCs w:val="24"/>
                <w:lang w:val="en-US" w:eastAsia="en-US" w:bidi="ar-SA"/>
              </w:rPr>
            </w:pPr>
            <w:r w:rsidRPr="00BB6F7C">
              <w:rPr>
                <w:rFonts w:ascii="Arial" w:eastAsia="Times New Roman" w:hAnsi="Arial" w:cs="Arial"/>
                <w:sz w:val="24"/>
                <w:szCs w:val="24"/>
                <w:lang w:val="en-US" w:eastAsia="en-US" w:bidi="ar-SA"/>
              </w:rPr>
              <w:t>1</w:t>
            </w:r>
          </w:p>
        </w:tc>
      </w:tr>
      <w:tr w:rsidR="00982F9D" w:rsidRPr="00BB6F7C" w14:paraId="6FE8EB79" w14:textId="77777777" w:rsidTr="004B7174">
        <w:trPr>
          <w:trHeight w:val="433"/>
        </w:trPr>
        <w:tc>
          <w:tcPr>
            <w:tcW w:w="770" w:type="dxa"/>
            <w:vAlign w:val="center"/>
          </w:tcPr>
          <w:p w14:paraId="2D48A629" w14:textId="77777777" w:rsidR="00982F9D" w:rsidRPr="00BB6F7C" w:rsidRDefault="00982F9D" w:rsidP="004B7174">
            <w:pPr>
              <w:widowControl w:val="0"/>
              <w:autoSpaceDE w:val="0"/>
              <w:autoSpaceDN w:val="0"/>
              <w:adjustRightInd w:val="0"/>
              <w:spacing w:after="0" w:line="360" w:lineRule="auto"/>
              <w:rPr>
                <w:rFonts w:ascii="Arial" w:eastAsia="Times New Roman" w:hAnsi="Arial" w:cs="Arial"/>
                <w:sz w:val="24"/>
                <w:lang w:val="en-US" w:eastAsia="en-US" w:bidi="ar-SA"/>
              </w:rPr>
            </w:pPr>
            <w:r w:rsidRPr="00BB6F7C">
              <w:rPr>
                <w:rFonts w:ascii="Arial" w:eastAsia="Times New Roman" w:hAnsi="Arial" w:cs="Arial"/>
                <w:sz w:val="24"/>
                <w:lang w:val="en-US" w:eastAsia="en-US" w:bidi="ar-SA"/>
              </w:rPr>
              <w:t>3.</w:t>
            </w:r>
          </w:p>
        </w:tc>
        <w:tc>
          <w:tcPr>
            <w:tcW w:w="4234" w:type="dxa"/>
            <w:vAlign w:val="center"/>
          </w:tcPr>
          <w:p w14:paraId="571B4CCF" w14:textId="77777777" w:rsidR="00982F9D" w:rsidRPr="00BB6F7C" w:rsidRDefault="00982F9D" w:rsidP="004B7174">
            <w:pPr>
              <w:widowControl w:val="0"/>
              <w:autoSpaceDE w:val="0"/>
              <w:autoSpaceDN w:val="0"/>
              <w:adjustRightInd w:val="0"/>
              <w:spacing w:after="0" w:line="360" w:lineRule="auto"/>
              <w:rPr>
                <w:rFonts w:ascii="Arial" w:eastAsia="Times New Roman" w:hAnsi="Arial" w:cs="Arial"/>
                <w:sz w:val="24"/>
                <w:lang w:val="en-US" w:eastAsia="en-US" w:bidi="ar-SA"/>
              </w:rPr>
            </w:pPr>
            <w:r w:rsidRPr="00BB6F7C">
              <w:rPr>
                <w:rFonts w:ascii="Arial" w:eastAsia="Times New Roman" w:hAnsi="Arial" w:cs="Arial"/>
                <w:sz w:val="24"/>
                <w:lang w:val="en-US" w:eastAsia="en-US" w:bidi="ar-SA"/>
              </w:rPr>
              <w:t>Steel shuttering</w:t>
            </w:r>
          </w:p>
        </w:tc>
        <w:tc>
          <w:tcPr>
            <w:tcW w:w="2098" w:type="dxa"/>
            <w:vAlign w:val="center"/>
          </w:tcPr>
          <w:p w14:paraId="4D5E79D7" w14:textId="77777777" w:rsidR="00982F9D" w:rsidRPr="00BB6F7C" w:rsidRDefault="00982F9D" w:rsidP="004B7174">
            <w:pPr>
              <w:widowControl w:val="0"/>
              <w:autoSpaceDE w:val="0"/>
              <w:autoSpaceDN w:val="0"/>
              <w:adjustRightInd w:val="0"/>
              <w:spacing w:after="0" w:line="360" w:lineRule="auto"/>
              <w:jc w:val="center"/>
              <w:rPr>
                <w:rFonts w:ascii="Arial" w:eastAsia="Times New Roman" w:hAnsi="Arial" w:cs="Arial"/>
                <w:sz w:val="24"/>
                <w:lang w:val="en-US" w:eastAsia="en-US" w:bidi="ar-SA"/>
              </w:rPr>
            </w:pPr>
            <w:r w:rsidRPr="00BB6F7C">
              <w:rPr>
                <w:rFonts w:ascii="Arial" w:eastAsia="Times New Roman" w:hAnsi="Arial" w:cs="Arial"/>
                <w:sz w:val="24"/>
                <w:lang w:val="en-US" w:eastAsia="en-US" w:bidi="ar-SA"/>
              </w:rPr>
              <w:t>5</w:t>
            </w:r>
          </w:p>
        </w:tc>
        <w:tc>
          <w:tcPr>
            <w:tcW w:w="2043" w:type="dxa"/>
            <w:vAlign w:val="center"/>
          </w:tcPr>
          <w:p w14:paraId="3C750260" w14:textId="77777777" w:rsidR="00982F9D" w:rsidRPr="00BB6F7C" w:rsidRDefault="00982F9D" w:rsidP="004B7174">
            <w:pPr>
              <w:widowControl w:val="0"/>
              <w:autoSpaceDE w:val="0"/>
              <w:autoSpaceDN w:val="0"/>
              <w:adjustRightInd w:val="0"/>
              <w:spacing w:after="0" w:line="240" w:lineRule="auto"/>
              <w:jc w:val="center"/>
              <w:rPr>
                <w:rFonts w:ascii="Arial" w:eastAsia="Times New Roman" w:hAnsi="Arial" w:cs="Arial"/>
                <w:sz w:val="24"/>
                <w:szCs w:val="24"/>
                <w:lang w:val="en-US" w:eastAsia="en-US" w:bidi="ar-SA"/>
              </w:rPr>
            </w:pPr>
            <w:r>
              <w:rPr>
                <w:rFonts w:ascii="Arial" w:eastAsia="Times New Roman" w:hAnsi="Arial" w:cs="Arial"/>
                <w:sz w:val="24"/>
                <w:szCs w:val="24"/>
                <w:lang w:val="en-US" w:eastAsia="en-US" w:bidi="ar-SA"/>
              </w:rPr>
              <w:t>2</w:t>
            </w:r>
            <w:r w:rsidRPr="00BB6F7C">
              <w:rPr>
                <w:rFonts w:ascii="Arial" w:eastAsia="Times New Roman" w:hAnsi="Arial" w:cs="Arial"/>
                <w:sz w:val="24"/>
                <w:szCs w:val="24"/>
                <w:lang w:val="en-US" w:eastAsia="en-US" w:bidi="ar-SA"/>
              </w:rPr>
              <w:t>000s</w:t>
            </w:r>
            <w:r>
              <w:rPr>
                <w:rFonts w:ascii="Arial" w:eastAsia="Times New Roman" w:hAnsi="Arial" w:cs="Arial"/>
                <w:sz w:val="24"/>
                <w:szCs w:val="24"/>
                <w:lang w:val="en-US" w:eastAsia="en-US" w:bidi="ar-SA"/>
              </w:rPr>
              <w:t>ft</w:t>
            </w:r>
          </w:p>
        </w:tc>
      </w:tr>
      <w:tr w:rsidR="00982F9D" w:rsidRPr="00BB6F7C" w14:paraId="48AD8C75" w14:textId="77777777" w:rsidTr="004B7174">
        <w:trPr>
          <w:trHeight w:val="419"/>
        </w:trPr>
        <w:tc>
          <w:tcPr>
            <w:tcW w:w="770" w:type="dxa"/>
          </w:tcPr>
          <w:p w14:paraId="559E6F8D" w14:textId="77777777" w:rsidR="00982F9D" w:rsidRPr="00BB6F7C" w:rsidRDefault="00982F9D" w:rsidP="004B7174">
            <w:pPr>
              <w:widowControl w:val="0"/>
              <w:autoSpaceDE w:val="0"/>
              <w:autoSpaceDN w:val="0"/>
              <w:adjustRightInd w:val="0"/>
              <w:spacing w:after="0" w:line="360" w:lineRule="auto"/>
              <w:rPr>
                <w:rFonts w:ascii="Arial" w:eastAsia="Times New Roman" w:hAnsi="Arial" w:cs="Arial"/>
                <w:sz w:val="24"/>
                <w:lang w:val="en-US" w:eastAsia="en-US" w:bidi="ar-SA"/>
              </w:rPr>
            </w:pPr>
            <w:r w:rsidRPr="00BB6F7C">
              <w:rPr>
                <w:rFonts w:ascii="Arial" w:eastAsia="Times New Roman" w:hAnsi="Arial" w:cs="Arial"/>
                <w:sz w:val="24"/>
                <w:lang w:val="en-US" w:eastAsia="en-US" w:bidi="ar-SA"/>
              </w:rPr>
              <w:t>4.</w:t>
            </w:r>
          </w:p>
        </w:tc>
        <w:tc>
          <w:tcPr>
            <w:tcW w:w="4234" w:type="dxa"/>
          </w:tcPr>
          <w:p w14:paraId="3A2A51F5" w14:textId="77777777" w:rsidR="00982F9D" w:rsidRPr="00BB6F7C" w:rsidRDefault="00982F9D" w:rsidP="004B7174">
            <w:pPr>
              <w:widowControl w:val="0"/>
              <w:autoSpaceDE w:val="0"/>
              <w:autoSpaceDN w:val="0"/>
              <w:adjustRightInd w:val="0"/>
              <w:spacing w:after="0" w:line="360" w:lineRule="auto"/>
              <w:rPr>
                <w:rFonts w:ascii="Arial" w:eastAsia="Times New Roman" w:hAnsi="Arial" w:cs="Arial"/>
                <w:sz w:val="24"/>
                <w:lang w:val="en-US" w:eastAsia="en-US" w:bidi="ar-SA"/>
              </w:rPr>
            </w:pPr>
            <w:r w:rsidRPr="00BB6F7C">
              <w:rPr>
                <w:rFonts w:ascii="Arial" w:eastAsia="Times New Roman" w:hAnsi="Arial" w:cs="Arial"/>
                <w:sz w:val="24"/>
                <w:lang w:val="en-US" w:eastAsia="en-US" w:bidi="ar-SA"/>
              </w:rPr>
              <w:t>Needle Vibrator</w:t>
            </w:r>
          </w:p>
        </w:tc>
        <w:tc>
          <w:tcPr>
            <w:tcW w:w="2098" w:type="dxa"/>
          </w:tcPr>
          <w:p w14:paraId="049706C3" w14:textId="77777777" w:rsidR="00982F9D" w:rsidRPr="00BB6F7C" w:rsidRDefault="00982F9D" w:rsidP="004B7174">
            <w:pPr>
              <w:widowControl w:val="0"/>
              <w:autoSpaceDE w:val="0"/>
              <w:autoSpaceDN w:val="0"/>
              <w:adjustRightInd w:val="0"/>
              <w:spacing w:after="0" w:line="360" w:lineRule="auto"/>
              <w:jc w:val="center"/>
              <w:rPr>
                <w:rFonts w:ascii="Arial" w:eastAsia="Times New Roman" w:hAnsi="Arial" w:cs="Arial"/>
                <w:sz w:val="24"/>
                <w:lang w:val="en-US" w:eastAsia="en-US" w:bidi="ar-SA"/>
              </w:rPr>
            </w:pPr>
            <w:r w:rsidRPr="00BB6F7C">
              <w:rPr>
                <w:rFonts w:ascii="Arial" w:eastAsia="Times New Roman" w:hAnsi="Arial" w:cs="Arial"/>
                <w:sz w:val="24"/>
                <w:lang w:val="en-US" w:eastAsia="en-US" w:bidi="ar-SA"/>
              </w:rPr>
              <w:t>5</w:t>
            </w:r>
          </w:p>
        </w:tc>
        <w:tc>
          <w:tcPr>
            <w:tcW w:w="2043" w:type="dxa"/>
            <w:vAlign w:val="center"/>
          </w:tcPr>
          <w:p w14:paraId="30EB29C1" w14:textId="77777777" w:rsidR="00982F9D" w:rsidRPr="00BB6F7C" w:rsidRDefault="00982F9D" w:rsidP="004B7174">
            <w:pPr>
              <w:widowControl w:val="0"/>
              <w:autoSpaceDE w:val="0"/>
              <w:autoSpaceDN w:val="0"/>
              <w:adjustRightInd w:val="0"/>
              <w:spacing w:after="0" w:line="240" w:lineRule="auto"/>
              <w:jc w:val="center"/>
              <w:rPr>
                <w:rFonts w:ascii="Arial" w:eastAsia="Times New Roman" w:hAnsi="Arial" w:cs="Arial"/>
                <w:sz w:val="24"/>
                <w:szCs w:val="24"/>
                <w:lang w:val="en-US" w:eastAsia="en-US" w:bidi="ar-SA"/>
              </w:rPr>
            </w:pPr>
            <w:r w:rsidRPr="00BB6F7C">
              <w:rPr>
                <w:rFonts w:ascii="Arial" w:eastAsia="Times New Roman" w:hAnsi="Arial" w:cs="Arial"/>
                <w:sz w:val="24"/>
                <w:szCs w:val="24"/>
                <w:lang w:val="en-US" w:eastAsia="en-US" w:bidi="ar-SA"/>
              </w:rPr>
              <w:t>2</w:t>
            </w:r>
          </w:p>
        </w:tc>
      </w:tr>
      <w:tr w:rsidR="00982F9D" w:rsidRPr="00BB6F7C" w14:paraId="3AF209F9" w14:textId="77777777" w:rsidTr="004B7174">
        <w:trPr>
          <w:trHeight w:val="419"/>
        </w:trPr>
        <w:tc>
          <w:tcPr>
            <w:tcW w:w="770" w:type="dxa"/>
          </w:tcPr>
          <w:p w14:paraId="44F238F3" w14:textId="77777777" w:rsidR="00982F9D" w:rsidRPr="00BB6F7C" w:rsidRDefault="00982F9D" w:rsidP="004B7174">
            <w:pPr>
              <w:widowControl w:val="0"/>
              <w:autoSpaceDE w:val="0"/>
              <w:autoSpaceDN w:val="0"/>
              <w:adjustRightInd w:val="0"/>
              <w:spacing w:after="0" w:line="360" w:lineRule="auto"/>
              <w:rPr>
                <w:rFonts w:ascii="Arial" w:eastAsia="Times New Roman" w:hAnsi="Arial" w:cs="Arial"/>
                <w:sz w:val="24"/>
                <w:lang w:val="en-US" w:eastAsia="en-US" w:bidi="ar-SA"/>
              </w:rPr>
            </w:pPr>
            <w:r w:rsidRPr="00BB6F7C">
              <w:rPr>
                <w:rFonts w:ascii="Arial" w:eastAsia="Times New Roman" w:hAnsi="Arial" w:cs="Arial"/>
                <w:sz w:val="24"/>
                <w:lang w:val="en-US" w:eastAsia="en-US" w:bidi="ar-SA"/>
              </w:rPr>
              <w:t>5.</w:t>
            </w:r>
          </w:p>
        </w:tc>
        <w:tc>
          <w:tcPr>
            <w:tcW w:w="4234" w:type="dxa"/>
          </w:tcPr>
          <w:p w14:paraId="1B7F90F4" w14:textId="77777777" w:rsidR="00982F9D" w:rsidRPr="00BB6F7C" w:rsidRDefault="00982F9D" w:rsidP="004B7174">
            <w:pPr>
              <w:widowControl w:val="0"/>
              <w:autoSpaceDE w:val="0"/>
              <w:autoSpaceDN w:val="0"/>
              <w:adjustRightInd w:val="0"/>
              <w:spacing w:after="0" w:line="360" w:lineRule="auto"/>
              <w:rPr>
                <w:rFonts w:ascii="Arial" w:eastAsia="Times New Roman" w:hAnsi="Arial" w:cs="Arial"/>
                <w:sz w:val="24"/>
                <w:lang w:val="en-US" w:eastAsia="en-US" w:bidi="ar-SA"/>
              </w:rPr>
            </w:pPr>
            <w:r w:rsidRPr="00BB6F7C">
              <w:rPr>
                <w:rFonts w:ascii="Arial" w:eastAsia="Times New Roman" w:hAnsi="Arial" w:cs="Arial"/>
                <w:sz w:val="24"/>
                <w:lang w:val="en-US" w:eastAsia="en-US" w:bidi="ar-SA"/>
              </w:rPr>
              <w:t>Truck / Tipper / Tractor</w:t>
            </w:r>
          </w:p>
        </w:tc>
        <w:tc>
          <w:tcPr>
            <w:tcW w:w="2098" w:type="dxa"/>
          </w:tcPr>
          <w:p w14:paraId="07E8AFD8" w14:textId="77777777" w:rsidR="00982F9D" w:rsidRPr="00BB6F7C" w:rsidRDefault="00982F9D" w:rsidP="004B7174">
            <w:pPr>
              <w:widowControl w:val="0"/>
              <w:autoSpaceDE w:val="0"/>
              <w:autoSpaceDN w:val="0"/>
              <w:adjustRightInd w:val="0"/>
              <w:spacing w:after="0" w:line="360" w:lineRule="auto"/>
              <w:jc w:val="center"/>
              <w:rPr>
                <w:rFonts w:ascii="Arial" w:eastAsia="Times New Roman" w:hAnsi="Arial" w:cs="Arial"/>
                <w:sz w:val="24"/>
                <w:lang w:val="en-US" w:eastAsia="en-US" w:bidi="ar-SA"/>
              </w:rPr>
            </w:pPr>
            <w:r w:rsidRPr="00BB6F7C">
              <w:rPr>
                <w:rFonts w:ascii="Arial" w:eastAsia="Times New Roman" w:hAnsi="Arial" w:cs="Arial"/>
                <w:sz w:val="24"/>
                <w:lang w:val="en-US" w:eastAsia="en-US" w:bidi="ar-SA"/>
              </w:rPr>
              <w:t>5</w:t>
            </w:r>
          </w:p>
        </w:tc>
        <w:tc>
          <w:tcPr>
            <w:tcW w:w="2043" w:type="dxa"/>
            <w:vAlign w:val="center"/>
          </w:tcPr>
          <w:p w14:paraId="04AEA4B9" w14:textId="77777777" w:rsidR="00982F9D" w:rsidRPr="00BB6F7C" w:rsidRDefault="00982F9D" w:rsidP="004B7174">
            <w:pPr>
              <w:widowControl w:val="0"/>
              <w:autoSpaceDE w:val="0"/>
              <w:autoSpaceDN w:val="0"/>
              <w:adjustRightInd w:val="0"/>
              <w:spacing w:after="0" w:line="240" w:lineRule="auto"/>
              <w:jc w:val="center"/>
              <w:rPr>
                <w:rFonts w:ascii="Arial" w:eastAsia="Times New Roman" w:hAnsi="Arial" w:cs="Arial"/>
                <w:sz w:val="24"/>
                <w:szCs w:val="24"/>
                <w:lang w:val="en-US" w:eastAsia="en-US" w:bidi="ar-SA"/>
              </w:rPr>
            </w:pPr>
            <w:r>
              <w:rPr>
                <w:rFonts w:ascii="Arial" w:eastAsia="Times New Roman" w:hAnsi="Arial" w:cs="Arial"/>
                <w:sz w:val="24"/>
                <w:szCs w:val="24"/>
                <w:lang w:val="en-US" w:eastAsia="en-US" w:bidi="ar-SA"/>
              </w:rPr>
              <w:t>1</w:t>
            </w:r>
          </w:p>
        </w:tc>
      </w:tr>
      <w:tr w:rsidR="00982F9D" w:rsidRPr="00BB6F7C" w14:paraId="0DA7ED4F" w14:textId="77777777" w:rsidTr="004B7174">
        <w:trPr>
          <w:trHeight w:val="436"/>
        </w:trPr>
        <w:tc>
          <w:tcPr>
            <w:tcW w:w="770" w:type="dxa"/>
          </w:tcPr>
          <w:p w14:paraId="72757B35" w14:textId="77777777" w:rsidR="00982F9D" w:rsidRPr="00BB6F7C" w:rsidRDefault="00982F9D" w:rsidP="004B7174">
            <w:pPr>
              <w:widowControl w:val="0"/>
              <w:autoSpaceDE w:val="0"/>
              <w:autoSpaceDN w:val="0"/>
              <w:adjustRightInd w:val="0"/>
              <w:spacing w:after="0" w:line="360" w:lineRule="auto"/>
              <w:rPr>
                <w:rFonts w:ascii="Arial" w:eastAsia="Times New Roman" w:hAnsi="Arial" w:cs="Arial"/>
                <w:sz w:val="24"/>
                <w:lang w:val="en-US" w:eastAsia="en-US" w:bidi="ar-SA"/>
              </w:rPr>
            </w:pPr>
            <w:r w:rsidRPr="00BB6F7C">
              <w:rPr>
                <w:rFonts w:ascii="Arial" w:eastAsia="Times New Roman" w:hAnsi="Arial" w:cs="Arial"/>
                <w:sz w:val="24"/>
                <w:lang w:val="en-US" w:eastAsia="en-US" w:bidi="ar-SA"/>
              </w:rPr>
              <w:t>6.</w:t>
            </w:r>
          </w:p>
        </w:tc>
        <w:tc>
          <w:tcPr>
            <w:tcW w:w="4234" w:type="dxa"/>
          </w:tcPr>
          <w:p w14:paraId="200493B8" w14:textId="77777777" w:rsidR="00982F9D" w:rsidRPr="00BB6F7C" w:rsidRDefault="00982F9D" w:rsidP="004B7174">
            <w:pPr>
              <w:widowControl w:val="0"/>
              <w:autoSpaceDE w:val="0"/>
              <w:autoSpaceDN w:val="0"/>
              <w:adjustRightInd w:val="0"/>
              <w:spacing w:after="0" w:line="360" w:lineRule="auto"/>
              <w:rPr>
                <w:rFonts w:ascii="Arial" w:eastAsia="Times New Roman" w:hAnsi="Arial" w:cs="Arial"/>
                <w:sz w:val="24"/>
                <w:lang w:val="en-US" w:eastAsia="en-US" w:bidi="ar-SA"/>
              </w:rPr>
            </w:pPr>
            <w:r w:rsidRPr="00BB6F7C">
              <w:rPr>
                <w:rFonts w:ascii="Arial" w:eastAsia="Times New Roman" w:hAnsi="Arial" w:cs="Arial"/>
                <w:sz w:val="24"/>
                <w:lang w:val="en-US" w:eastAsia="en-US" w:bidi="ar-SA"/>
              </w:rPr>
              <w:t>Generator</w:t>
            </w:r>
          </w:p>
        </w:tc>
        <w:tc>
          <w:tcPr>
            <w:tcW w:w="2098" w:type="dxa"/>
          </w:tcPr>
          <w:p w14:paraId="6AA3D03C" w14:textId="77777777" w:rsidR="00982F9D" w:rsidRPr="00BB6F7C" w:rsidRDefault="00982F9D" w:rsidP="004B7174">
            <w:pPr>
              <w:widowControl w:val="0"/>
              <w:autoSpaceDE w:val="0"/>
              <w:autoSpaceDN w:val="0"/>
              <w:adjustRightInd w:val="0"/>
              <w:spacing w:after="0" w:line="360" w:lineRule="auto"/>
              <w:jc w:val="center"/>
              <w:rPr>
                <w:rFonts w:ascii="Arial" w:eastAsia="Times New Roman" w:hAnsi="Arial" w:cs="Arial"/>
                <w:sz w:val="24"/>
                <w:lang w:val="en-US" w:eastAsia="en-US" w:bidi="ar-SA"/>
              </w:rPr>
            </w:pPr>
            <w:r w:rsidRPr="00BB6F7C">
              <w:rPr>
                <w:rFonts w:ascii="Arial" w:eastAsia="Times New Roman" w:hAnsi="Arial" w:cs="Arial"/>
                <w:sz w:val="24"/>
                <w:lang w:val="en-US" w:eastAsia="en-US" w:bidi="ar-SA"/>
              </w:rPr>
              <w:t>5</w:t>
            </w:r>
          </w:p>
        </w:tc>
        <w:tc>
          <w:tcPr>
            <w:tcW w:w="2043" w:type="dxa"/>
            <w:vAlign w:val="center"/>
          </w:tcPr>
          <w:p w14:paraId="29787832" w14:textId="77777777" w:rsidR="00982F9D" w:rsidRPr="00BB6F7C" w:rsidRDefault="00982F9D" w:rsidP="004B7174">
            <w:pPr>
              <w:widowControl w:val="0"/>
              <w:autoSpaceDE w:val="0"/>
              <w:autoSpaceDN w:val="0"/>
              <w:adjustRightInd w:val="0"/>
              <w:spacing w:after="0" w:line="240" w:lineRule="auto"/>
              <w:jc w:val="center"/>
              <w:rPr>
                <w:rFonts w:ascii="Arial" w:eastAsia="Times New Roman" w:hAnsi="Arial" w:cs="Arial"/>
                <w:sz w:val="24"/>
                <w:szCs w:val="24"/>
                <w:lang w:val="en-US" w:eastAsia="en-US" w:bidi="ar-SA"/>
              </w:rPr>
            </w:pPr>
            <w:r w:rsidRPr="00BB6F7C">
              <w:rPr>
                <w:rFonts w:ascii="Arial" w:eastAsia="Times New Roman" w:hAnsi="Arial" w:cs="Arial"/>
                <w:sz w:val="24"/>
                <w:szCs w:val="24"/>
                <w:lang w:val="en-US" w:eastAsia="en-US" w:bidi="ar-SA"/>
              </w:rPr>
              <w:t>1</w:t>
            </w:r>
          </w:p>
        </w:tc>
      </w:tr>
      <w:tr w:rsidR="00982F9D" w:rsidRPr="00BB6F7C" w14:paraId="77A8E330" w14:textId="77777777" w:rsidTr="004B7174">
        <w:trPr>
          <w:trHeight w:val="419"/>
        </w:trPr>
        <w:tc>
          <w:tcPr>
            <w:tcW w:w="770" w:type="dxa"/>
          </w:tcPr>
          <w:p w14:paraId="7E47ACB0" w14:textId="77777777" w:rsidR="00982F9D" w:rsidRPr="00BB6F7C" w:rsidRDefault="00982F9D" w:rsidP="004B7174">
            <w:pPr>
              <w:widowControl w:val="0"/>
              <w:autoSpaceDE w:val="0"/>
              <w:autoSpaceDN w:val="0"/>
              <w:adjustRightInd w:val="0"/>
              <w:spacing w:after="0" w:line="360" w:lineRule="auto"/>
              <w:rPr>
                <w:rFonts w:ascii="Arial" w:eastAsia="Times New Roman" w:hAnsi="Arial" w:cs="Arial"/>
                <w:sz w:val="24"/>
                <w:lang w:val="en-US" w:eastAsia="en-US" w:bidi="ar-SA"/>
              </w:rPr>
            </w:pPr>
            <w:r w:rsidRPr="00BB6F7C">
              <w:rPr>
                <w:rFonts w:ascii="Arial" w:eastAsia="Times New Roman" w:hAnsi="Arial" w:cs="Arial"/>
                <w:sz w:val="24"/>
                <w:lang w:val="en-US" w:eastAsia="en-US" w:bidi="ar-SA"/>
              </w:rPr>
              <w:t>7.</w:t>
            </w:r>
          </w:p>
        </w:tc>
        <w:tc>
          <w:tcPr>
            <w:tcW w:w="4234" w:type="dxa"/>
          </w:tcPr>
          <w:p w14:paraId="1EB8D699" w14:textId="77777777" w:rsidR="00982F9D" w:rsidRPr="00BB6F7C" w:rsidRDefault="00982F9D" w:rsidP="004B7174">
            <w:pPr>
              <w:widowControl w:val="0"/>
              <w:autoSpaceDE w:val="0"/>
              <w:autoSpaceDN w:val="0"/>
              <w:adjustRightInd w:val="0"/>
              <w:spacing w:after="0" w:line="360" w:lineRule="auto"/>
              <w:rPr>
                <w:rFonts w:ascii="Arial" w:eastAsia="Times New Roman" w:hAnsi="Arial" w:cs="Arial"/>
                <w:sz w:val="24"/>
                <w:lang w:val="en-US" w:eastAsia="en-US" w:bidi="ar-SA"/>
              </w:rPr>
            </w:pPr>
            <w:r w:rsidRPr="00BB6F7C">
              <w:rPr>
                <w:rFonts w:ascii="Arial" w:eastAsia="Times New Roman" w:hAnsi="Arial" w:cs="Arial"/>
                <w:sz w:val="24"/>
                <w:lang w:val="en-US" w:eastAsia="en-US" w:bidi="ar-SA"/>
              </w:rPr>
              <w:t>Pressure pump for curing</w:t>
            </w:r>
          </w:p>
        </w:tc>
        <w:tc>
          <w:tcPr>
            <w:tcW w:w="2098" w:type="dxa"/>
          </w:tcPr>
          <w:p w14:paraId="340D6C65" w14:textId="77777777" w:rsidR="00982F9D" w:rsidRPr="00BB6F7C" w:rsidRDefault="00982F9D" w:rsidP="004B7174">
            <w:pPr>
              <w:widowControl w:val="0"/>
              <w:autoSpaceDE w:val="0"/>
              <w:autoSpaceDN w:val="0"/>
              <w:adjustRightInd w:val="0"/>
              <w:spacing w:after="0" w:line="360" w:lineRule="auto"/>
              <w:jc w:val="center"/>
              <w:rPr>
                <w:rFonts w:ascii="Arial" w:eastAsia="Times New Roman" w:hAnsi="Arial" w:cs="Arial"/>
                <w:sz w:val="24"/>
                <w:lang w:val="en-US" w:eastAsia="en-US" w:bidi="ar-SA"/>
              </w:rPr>
            </w:pPr>
            <w:r w:rsidRPr="00BB6F7C">
              <w:rPr>
                <w:rFonts w:ascii="Arial" w:eastAsia="Times New Roman" w:hAnsi="Arial" w:cs="Arial"/>
                <w:sz w:val="24"/>
                <w:lang w:val="en-US" w:eastAsia="en-US" w:bidi="ar-SA"/>
              </w:rPr>
              <w:t>5</w:t>
            </w:r>
          </w:p>
        </w:tc>
        <w:tc>
          <w:tcPr>
            <w:tcW w:w="2043" w:type="dxa"/>
            <w:vAlign w:val="center"/>
          </w:tcPr>
          <w:p w14:paraId="02043D1B" w14:textId="77777777" w:rsidR="00982F9D" w:rsidRPr="00BB6F7C" w:rsidRDefault="00982F9D" w:rsidP="004B7174">
            <w:pPr>
              <w:widowControl w:val="0"/>
              <w:autoSpaceDE w:val="0"/>
              <w:autoSpaceDN w:val="0"/>
              <w:adjustRightInd w:val="0"/>
              <w:spacing w:after="0" w:line="240" w:lineRule="auto"/>
              <w:jc w:val="center"/>
              <w:rPr>
                <w:rFonts w:ascii="Arial" w:eastAsia="Times New Roman" w:hAnsi="Arial" w:cs="Arial"/>
                <w:sz w:val="24"/>
                <w:szCs w:val="24"/>
                <w:lang w:val="en-US" w:eastAsia="en-US" w:bidi="ar-SA"/>
              </w:rPr>
            </w:pPr>
            <w:r w:rsidRPr="00BB6F7C">
              <w:rPr>
                <w:rFonts w:ascii="Arial" w:eastAsia="Times New Roman" w:hAnsi="Arial" w:cs="Arial"/>
                <w:sz w:val="24"/>
                <w:szCs w:val="24"/>
                <w:lang w:val="en-US" w:eastAsia="en-US" w:bidi="ar-SA"/>
              </w:rPr>
              <w:t>1</w:t>
            </w:r>
          </w:p>
        </w:tc>
      </w:tr>
      <w:tr w:rsidR="00982F9D" w:rsidRPr="00BB6F7C" w14:paraId="56955566" w14:textId="77777777" w:rsidTr="004B7174">
        <w:trPr>
          <w:trHeight w:val="436"/>
        </w:trPr>
        <w:tc>
          <w:tcPr>
            <w:tcW w:w="770" w:type="dxa"/>
          </w:tcPr>
          <w:p w14:paraId="252092FD" w14:textId="77777777" w:rsidR="00982F9D" w:rsidRPr="00BB6F7C" w:rsidRDefault="00982F9D" w:rsidP="004B7174">
            <w:pPr>
              <w:widowControl w:val="0"/>
              <w:autoSpaceDE w:val="0"/>
              <w:autoSpaceDN w:val="0"/>
              <w:adjustRightInd w:val="0"/>
              <w:spacing w:after="0" w:line="360" w:lineRule="auto"/>
              <w:rPr>
                <w:rFonts w:ascii="Arial" w:eastAsia="Times New Roman" w:hAnsi="Arial" w:cs="Arial"/>
                <w:sz w:val="24"/>
                <w:lang w:val="en-US" w:eastAsia="en-US" w:bidi="ar-SA"/>
              </w:rPr>
            </w:pPr>
            <w:r w:rsidRPr="00BB6F7C">
              <w:rPr>
                <w:rFonts w:ascii="Arial" w:eastAsia="Times New Roman" w:hAnsi="Arial" w:cs="Arial"/>
                <w:sz w:val="24"/>
                <w:lang w:val="en-US" w:eastAsia="en-US" w:bidi="ar-SA"/>
              </w:rPr>
              <w:t>8.</w:t>
            </w:r>
          </w:p>
        </w:tc>
        <w:tc>
          <w:tcPr>
            <w:tcW w:w="4234" w:type="dxa"/>
          </w:tcPr>
          <w:p w14:paraId="6DB3C9B3" w14:textId="77777777" w:rsidR="00982F9D" w:rsidRPr="00BB6F7C" w:rsidRDefault="00982F9D" w:rsidP="004B7174">
            <w:pPr>
              <w:widowControl w:val="0"/>
              <w:autoSpaceDE w:val="0"/>
              <w:autoSpaceDN w:val="0"/>
              <w:adjustRightInd w:val="0"/>
              <w:spacing w:after="0" w:line="360" w:lineRule="auto"/>
              <w:rPr>
                <w:rFonts w:ascii="Arial" w:eastAsia="Times New Roman" w:hAnsi="Arial" w:cs="Arial"/>
                <w:sz w:val="24"/>
                <w:lang w:val="en-US" w:eastAsia="en-US" w:bidi="ar-SA"/>
              </w:rPr>
            </w:pPr>
            <w:r w:rsidRPr="00BB6F7C">
              <w:rPr>
                <w:rFonts w:ascii="Arial" w:eastAsia="Times New Roman" w:hAnsi="Arial" w:cs="Arial"/>
                <w:sz w:val="24"/>
                <w:lang w:val="en-US" w:eastAsia="en-US" w:bidi="ar-SA"/>
              </w:rPr>
              <w:t>Water Tanker</w:t>
            </w:r>
          </w:p>
        </w:tc>
        <w:tc>
          <w:tcPr>
            <w:tcW w:w="2098" w:type="dxa"/>
          </w:tcPr>
          <w:p w14:paraId="254DD768" w14:textId="77777777" w:rsidR="00982F9D" w:rsidRPr="00BB6F7C" w:rsidRDefault="00982F9D" w:rsidP="004B7174">
            <w:pPr>
              <w:widowControl w:val="0"/>
              <w:autoSpaceDE w:val="0"/>
              <w:autoSpaceDN w:val="0"/>
              <w:adjustRightInd w:val="0"/>
              <w:spacing w:after="0" w:line="360" w:lineRule="auto"/>
              <w:jc w:val="center"/>
              <w:rPr>
                <w:rFonts w:ascii="Arial" w:eastAsia="Times New Roman" w:hAnsi="Arial" w:cs="Arial"/>
                <w:sz w:val="24"/>
                <w:lang w:val="en-US" w:eastAsia="en-US" w:bidi="ar-SA"/>
              </w:rPr>
            </w:pPr>
            <w:r w:rsidRPr="00BB6F7C">
              <w:rPr>
                <w:rFonts w:ascii="Arial" w:eastAsia="Times New Roman" w:hAnsi="Arial" w:cs="Arial"/>
                <w:sz w:val="24"/>
                <w:lang w:val="en-US" w:eastAsia="en-US" w:bidi="ar-SA"/>
              </w:rPr>
              <w:t>5</w:t>
            </w:r>
          </w:p>
        </w:tc>
        <w:tc>
          <w:tcPr>
            <w:tcW w:w="2043" w:type="dxa"/>
            <w:vAlign w:val="center"/>
          </w:tcPr>
          <w:p w14:paraId="364D8287" w14:textId="77777777" w:rsidR="00982F9D" w:rsidRPr="00BB6F7C" w:rsidRDefault="00982F9D" w:rsidP="004B7174">
            <w:pPr>
              <w:widowControl w:val="0"/>
              <w:autoSpaceDE w:val="0"/>
              <w:autoSpaceDN w:val="0"/>
              <w:adjustRightInd w:val="0"/>
              <w:spacing w:after="0" w:line="240" w:lineRule="auto"/>
              <w:jc w:val="center"/>
              <w:rPr>
                <w:rFonts w:ascii="Arial" w:eastAsia="Times New Roman" w:hAnsi="Arial" w:cs="Arial"/>
                <w:sz w:val="24"/>
                <w:szCs w:val="24"/>
                <w:lang w:val="en-US" w:eastAsia="en-US" w:bidi="ar-SA"/>
              </w:rPr>
            </w:pPr>
            <w:r>
              <w:rPr>
                <w:rFonts w:ascii="Arial" w:eastAsia="Times New Roman" w:hAnsi="Arial" w:cs="Arial"/>
                <w:sz w:val="24"/>
                <w:szCs w:val="24"/>
                <w:lang w:val="en-US" w:eastAsia="en-US" w:bidi="ar-SA"/>
              </w:rPr>
              <w:t>1</w:t>
            </w:r>
          </w:p>
        </w:tc>
      </w:tr>
      <w:tr w:rsidR="00982F9D" w:rsidRPr="00BB6F7C" w14:paraId="45E0B117" w14:textId="77777777" w:rsidTr="004B7174">
        <w:trPr>
          <w:trHeight w:val="419"/>
        </w:trPr>
        <w:tc>
          <w:tcPr>
            <w:tcW w:w="770" w:type="dxa"/>
          </w:tcPr>
          <w:p w14:paraId="39FA1A86" w14:textId="77777777" w:rsidR="00982F9D" w:rsidRPr="00BB6F7C" w:rsidRDefault="00982F9D" w:rsidP="004B7174">
            <w:pPr>
              <w:widowControl w:val="0"/>
              <w:autoSpaceDE w:val="0"/>
              <w:autoSpaceDN w:val="0"/>
              <w:adjustRightInd w:val="0"/>
              <w:spacing w:after="0" w:line="360" w:lineRule="auto"/>
              <w:rPr>
                <w:rFonts w:ascii="Arial" w:eastAsia="Times New Roman" w:hAnsi="Arial" w:cs="Arial"/>
                <w:sz w:val="24"/>
                <w:lang w:val="en-US" w:eastAsia="en-US" w:bidi="ar-SA"/>
              </w:rPr>
            </w:pPr>
            <w:r>
              <w:rPr>
                <w:rFonts w:ascii="Arial" w:eastAsia="Times New Roman" w:hAnsi="Arial" w:cs="Arial"/>
                <w:sz w:val="24"/>
                <w:lang w:val="en-US" w:eastAsia="en-US" w:bidi="ar-SA"/>
              </w:rPr>
              <w:t>9.</w:t>
            </w:r>
          </w:p>
        </w:tc>
        <w:tc>
          <w:tcPr>
            <w:tcW w:w="4234" w:type="dxa"/>
          </w:tcPr>
          <w:p w14:paraId="4AD852CE" w14:textId="77777777" w:rsidR="00982F9D" w:rsidRPr="00BB6F7C" w:rsidRDefault="00982F9D" w:rsidP="004B7174">
            <w:pPr>
              <w:widowControl w:val="0"/>
              <w:autoSpaceDE w:val="0"/>
              <w:autoSpaceDN w:val="0"/>
              <w:adjustRightInd w:val="0"/>
              <w:spacing w:after="0" w:line="360" w:lineRule="auto"/>
              <w:rPr>
                <w:rFonts w:ascii="Arial" w:eastAsia="Times New Roman" w:hAnsi="Arial" w:cs="Arial"/>
                <w:sz w:val="24"/>
                <w:lang w:val="en-US" w:eastAsia="en-US" w:bidi="ar-SA"/>
              </w:rPr>
            </w:pPr>
            <w:r w:rsidRPr="00BB6F7C">
              <w:rPr>
                <w:rFonts w:ascii="Arial" w:eastAsia="Times New Roman" w:hAnsi="Arial" w:cs="Arial"/>
                <w:sz w:val="24"/>
                <w:lang w:val="en-US" w:eastAsia="en-US" w:bidi="ar-SA"/>
              </w:rPr>
              <w:t xml:space="preserve">Quality control and testing </w:t>
            </w:r>
            <w:proofErr w:type="spellStart"/>
            <w:proofErr w:type="gramStart"/>
            <w:r w:rsidRPr="00BB6F7C">
              <w:rPr>
                <w:rFonts w:ascii="Arial" w:eastAsia="Times New Roman" w:hAnsi="Arial" w:cs="Arial"/>
                <w:sz w:val="24"/>
                <w:lang w:val="en-US" w:eastAsia="en-US" w:bidi="ar-SA"/>
              </w:rPr>
              <w:t>equipments</w:t>
            </w:r>
            <w:proofErr w:type="spellEnd"/>
            <w:r w:rsidRPr="00BB6F7C">
              <w:rPr>
                <w:rFonts w:ascii="Arial" w:eastAsia="Times New Roman" w:hAnsi="Arial" w:cs="Arial"/>
                <w:sz w:val="24"/>
                <w:lang w:val="en-US" w:eastAsia="en-US" w:bidi="ar-SA"/>
              </w:rPr>
              <w:t>:-</w:t>
            </w:r>
            <w:proofErr w:type="gramEnd"/>
            <w:r w:rsidRPr="00BB6F7C">
              <w:rPr>
                <w:rFonts w:ascii="Arial" w:eastAsia="Times New Roman" w:hAnsi="Arial" w:cs="Arial"/>
                <w:sz w:val="24"/>
                <w:lang w:val="en-US" w:eastAsia="en-US" w:bidi="ar-SA"/>
              </w:rPr>
              <w:t xml:space="preserve">gradation </w:t>
            </w:r>
            <w:proofErr w:type="spellStart"/>
            <w:proofErr w:type="gramStart"/>
            <w:r w:rsidRPr="00BB6F7C">
              <w:rPr>
                <w:rFonts w:ascii="Arial" w:eastAsia="Times New Roman" w:hAnsi="Arial" w:cs="Arial"/>
                <w:sz w:val="24"/>
                <w:lang w:val="en-US" w:eastAsia="en-US" w:bidi="ar-SA"/>
              </w:rPr>
              <w:t>equipment,flakiness</w:t>
            </w:r>
            <w:proofErr w:type="spellEnd"/>
            <w:proofErr w:type="gramEnd"/>
            <w:r w:rsidRPr="00BB6F7C">
              <w:rPr>
                <w:rFonts w:ascii="Arial" w:eastAsia="Times New Roman" w:hAnsi="Arial" w:cs="Arial"/>
                <w:sz w:val="24"/>
                <w:lang w:val="en-US" w:eastAsia="en-US" w:bidi="ar-SA"/>
              </w:rPr>
              <w:t xml:space="preserve"> and elongation </w:t>
            </w:r>
            <w:proofErr w:type="spellStart"/>
            <w:proofErr w:type="gramStart"/>
            <w:r w:rsidRPr="00BB6F7C">
              <w:rPr>
                <w:rFonts w:ascii="Arial" w:eastAsia="Times New Roman" w:hAnsi="Arial" w:cs="Arial"/>
                <w:sz w:val="24"/>
                <w:lang w:val="en-US" w:eastAsia="en-US" w:bidi="ar-SA"/>
              </w:rPr>
              <w:t>equipment,AIV</w:t>
            </w:r>
            <w:proofErr w:type="gramEnd"/>
            <w:r w:rsidRPr="00BB6F7C">
              <w:rPr>
                <w:rFonts w:ascii="Arial" w:eastAsia="Times New Roman" w:hAnsi="Arial" w:cs="Arial"/>
                <w:sz w:val="24"/>
                <w:lang w:val="en-US" w:eastAsia="en-US" w:bidi="ar-SA"/>
              </w:rPr>
              <w:t>,Slump</w:t>
            </w:r>
            <w:proofErr w:type="spellEnd"/>
            <w:r w:rsidRPr="00BB6F7C">
              <w:rPr>
                <w:rFonts w:ascii="Arial" w:eastAsia="Times New Roman" w:hAnsi="Arial" w:cs="Arial"/>
                <w:sz w:val="24"/>
                <w:lang w:val="en-US" w:eastAsia="en-US" w:bidi="ar-SA"/>
              </w:rPr>
              <w:t xml:space="preserve"> cone </w:t>
            </w:r>
            <w:proofErr w:type="spellStart"/>
            <w:proofErr w:type="gramStart"/>
            <w:r w:rsidRPr="00BB6F7C">
              <w:rPr>
                <w:rFonts w:ascii="Arial" w:eastAsia="Times New Roman" w:hAnsi="Arial" w:cs="Arial"/>
                <w:sz w:val="24"/>
                <w:lang w:val="en-US" w:eastAsia="en-US" w:bidi="ar-SA"/>
              </w:rPr>
              <w:t>apparatus,Cylinder</w:t>
            </w:r>
            <w:proofErr w:type="spellEnd"/>
            <w:proofErr w:type="gramEnd"/>
            <w:r w:rsidRPr="00BB6F7C">
              <w:rPr>
                <w:rFonts w:ascii="Arial" w:eastAsia="Times New Roman" w:hAnsi="Arial" w:cs="Arial"/>
                <w:sz w:val="24"/>
                <w:lang w:val="en-US" w:eastAsia="en-US" w:bidi="ar-SA"/>
              </w:rPr>
              <w:t xml:space="preserve"> for bulk test and silt </w:t>
            </w:r>
            <w:proofErr w:type="spellStart"/>
            <w:proofErr w:type="gramStart"/>
            <w:r w:rsidRPr="00BB6F7C">
              <w:rPr>
                <w:rFonts w:ascii="Arial" w:eastAsia="Times New Roman" w:hAnsi="Arial" w:cs="Arial"/>
                <w:sz w:val="24"/>
                <w:lang w:val="en-US" w:eastAsia="en-US" w:bidi="ar-SA"/>
              </w:rPr>
              <w:t>content,Cube</w:t>
            </w:r>
            <w:proofErr w:type="spellEnd"/>
            <w:proofErr w:type="gramEnd"/>
            <w:r w:rsidRPr="00BB6F7C">
              <w:rPr>
                <w:rFonts w:ascii="Arial" w:eastAsia="Times New Roman" w:hAnsi="Arial" w:cs="Arial"/>
                <w:sz w:val="24"/>
                <w:lang w:val="en-US" w:eastAsia="en-US" w:bidi="ar-SA"/>
              </w:rPr>
              <w:t xml:space="preserve"> </w:t>
            </w:r>
            <w:proofErr w:type="spellStart"/>
            <w:proofErr w:type="gramStart"/>
            <w:r w:rsidRPr="00BB6F7C">
              <w:rPr>
                <w:rFonts w:ascii="Arial" w:eastAsia="Times New Roman" w:hAnsi="Arial" w:cs="Arial"/>
                <w:sz w:val="24"/>
                <w:lang w:val="en-US" w:eastAsia="en-US" w:bidi="ar-SA"/>
              </w:rPr>
              <w:t>mould,Compression</w:t>
            </w:r>
            <w:proofErr w:type="spellEnd"/>
            <w:proofErr w:type="gramEnd"/>
            <w:r w:rsidRPr="00BB6F7C">
              <w:rPr>
                <w:rFonts w:ascii="Arial" w:eastAsia="Times New Roman" w:hAnsi="Arial" w:cs="Arial"/>
                <w:sz w:val="24"/>
                <w:lang w:val="en-US" w:eastAsia="en-US" w:bidi="ar-SA"/>
              </w:rPr>
              <w:t xml:space="preserve"> testing machine</w:t>
            </w:r>
          </w:p>
        </w:tc>
        <w:tc>
          <w:tcPr>
            <w:tcW w:w="2098" w:type="dxa"/>
          </w:tcPr>
          <w:p w14:paraId="67ED97A7" w14:textId="77777777" w:rsidR="00982F9D" w:rsidRPr="00BB6F7C" w:rsidRDefault="00982F9D" w:rsidP="004B7174">
            <w:pPr>
              <w:widowControl w:val="0"/>
              <w:autoSpaceDE w:val="0"/>
              <w:autoSpaceDN w:val="0"/>
              <w:adjustRightInd w:val="0"/>
              <w:spacing w:after="0" w:line="360" w:lineRule="auto"/>
              <w:jc w:val="center"/>
              <w:rPr>
                <w:rFonts w:ascii="Arial" w:eastAsia="Times New Roman" w:hAnsi="Arial" w:cs="Arial"/>
                <w:sz w:val="24"/>
                <w:lang w:val="en-US" w:eastAsia="en-US" w:bidi="ar-SA"/>
              </w:rPr>
            </w:pPr>
          </w:p>
        </w:tc>
        <w:tc>
          <w:tcPr>
            <w:tcW w:w="2043" w:type="dxa"/>
            <w:vAlign w:val="center"/>
          </w:tcPr>
          <w:p w14:paraId="20DFD44F" w14:textId="77777777" w:rsidR="00982F9D" w:rsidRPr="00BB6F7C" w:rsidRDefault="00982F9D" w:rsidP="004B7174">
            <w:pPr>
              <w:widowControl w:val="0"/>
              <w:autoSpaceDE w:val="0"/>
              <w:autoSpaceDN w:val="0"/>
              <w:adjustRightInd w:val="0"/>
              <w:spacing w:after="0" w:line="240" w:lineRule="auto"/>
              <w:jc w:val="center"/>
              <w:rPr>
                <w:rFonts w:ascii="Arial" w:eastAsia="Times New Roman" w:hAnsi="Arial" w:cs="Arial"/>
                <w:sz w:val="24"/>
                <w:szCs w:val="24"/>
                <w:lang w:val="en-US" w:eastAsia="en-US" w:bidi="ar-SA"/>
              </w:rPr>
            </w:pPr>
          </w:p>
        </w:tc>
      </w:tr>
    </w:tbl>
    <w:p w14:paraId="57F6A9C1" w14:textId="77777777" w:rsidR="00F636E3" w:rsidRPr="00BB6F7C" w:rsidRDefault="00F636E3" w:rsidP="00F636E3">
      <w:pPr>
        <w:widowControl w:val="0"/>
        <w:autoSpaceDE w:val="0"/>
        <w:autoSpaceDN w:val="0"/>
        <w:adjustRightInd w:val="0"/>
        <w:spacing w:after="0" w:line="360" w:lineRule="auto"/>
        <w:ind w:left="720" w:hanging="720"/>
        <w:jc w:val="right"/>
        <w:rPr>
          <w:rFonts w:ascii="Arial" w:eastAsia="Times New Roman" w:hAnsi="Arial" w:cs="Arial"/>
          <w:sz w:val="24"/>
          <w:lang w:val="en-US" w:eastAsia="en-US" w:bidi="ar-SA"/>
        </w:rPr>
      </w:pPr>
    </w:p>
    <w:p w14:paraId="2CDB2842" w14:textId="77777777" w:rsidR="00F636E3" w:rsidRPr="00BB6F7C" w:rsidRDefault="00F636E3" w:rsidP="00F636E3">
      <w:pPr>
        <w:widowControl w:val="0"/>
        <w:autoSpaceDE w:val="0"/>
        <w:autoSpaceDN w:val="0"/>
        <w:adjustRightInd w:val="0"/>
        <w:spacing w:after="0" w:line="360" w:lineRule="auto"/>
        <w:ind w:left="720" w:hanging="720"/>
        <w:jc w:val="right"/>
        <w:rPr>
          <w:rFonts w:ascii="Arial" w:eastAsia="Times New Roman" w:hAnsi="Arial" w:cs="Arial"/>
          <w:sz w:val="24"/>
          <w:lang w:val="en-US" w:eastAsia="en-US" w:bidi="ar-SA"/>
        </w:rPr>
      </w:pPr>
    </w:p>
    <w:p w14:paraId="6EA428F7" w14:textId="77777777" w:rsidR="00F636E3" w:rsidRPr="00BB6F7C" w:rsidRDefault="00F636E3" w:rsidP="00F636E3">
      <w:pPr>
        <w:widowControl w:val="0"/>
        <w:autoSpaceDE w:val="0"/>
        <w:autoSpaceDN w:val="0"/>
        <w:adjustRightInd w:val="0"/>
        <w:spacing w:after="0" w:line="360" w:lineRule="auto"/>
        <w:ind w:left="720" w:hanging="720"/>
        <w:jc w:val="right"/>
        <w:rPr>
          <w:rFonts w:ascii="Arial" w:eastAsia="Times New Roman" w:hAnsi="Arial" w:cs="Arial"/>
          <w:sz w:val="24"/>
          <w:lang w:val="en-US" w:eastAsia="en-US" w:bidi="ar-SA"/>
        </w:rPr>
      </w:pPr>
    </w:p>
    <w:p w14:paraId="2AC48664" w14:textId="77777777" w:rsidR="00805578" w:rsidRDefault="00805578">
      <w:pPr>
        <w:rPr>
          <w:rFonts w:ascii="Arial" w:eastAsia="Times New Roman" w:hAnsi="Arial" w:cs="Arial"/>
          <w:b/>
          <w:bCs/>
          <w:sz w:val="24"/>
          <w:lang w:val="en-US" w:eastAsia="en-US" w:bidi="ar-SA"/>
        </w:rPr>
      </w:pPr>
      <w:r>
        <w:rPr>
          <w:rFonts w:ascii="Arial" w:eastAsia="Times New Roman" w:hAnsi="Arial" w:cs="Arial"/>
          <w:b/>
          <w:bCs/>
          <w:sz w:val="24"/>
          <w:lang w:val="en-US" w:eastAsia="en-US" w:bidi="ar-SA"/>
        </w:rPr>
        <w:br w:type="page"/>
      </w:r>
    </w:p>
    <w:p w14:paraId="50646B24" w14:textId="77777777" w:rsidR="00F636E3" w:rsidRPr="00BB6F7C" w:rsidRDefault="00F636E3" w:rsidP="00F636E3">
      <w:pPr>
        <w:widowControl w:val="0"/>
        <w:autoSpaceDE w:val="0"/>
        <w:autoSpaceDN w:val="0"/>
        <w:adjustRightInd w:val="0"/>
        <w:spacing w:after="0" w:line="360" w:lineRule="auto"/>
        <w:ind w:left="720" w:hanging="720"/>
        <w:jc w:val="right"/>
        <w:rPr>
          <w:rFonts w:ascii="Arial" w:eastAsia="Times New Roman" w:hAnsi="Arial" w:cs="Arial"/>
          <w:b/>
          <w:bCs/>
          <w:sz w:val="24"/>
          <w:lang w:val="en-US" w:eastAsia="en-US" w:bidi="ar-SA"/>
        </w:rPr>
      </w:pPr>
    </w:p>
    <w:p w14:paraId="376F227D" w14:textId="77777777" w:rsidR="00F636E3" w:rsidRPr="00BB6F7C" w:rsidRDefault="00F636E3" w:rsidP="00455298">
      <w:pPr>
        <w:keepNext/>
        <w:widowControl w:val="0"/>
        <w:shd w:val="clear" w:color="auto" w:fill="FFFFFF"/>
        <w:autoSpaceDE w:val="0"/>
        <w:autoSpaceDN w:val="0"/>
        <w:adjustRightInd w:val="0"/>
        <w:spacing w:after="0" w:line="360" w:lineRule="auto"/>
        <w:jc w:val="center"/>
        <w:outlineLvl w:val="1"/>
        <w:rPr>
          <w:rFonts w:ascii="Arial" w:eastAsia="Times New Roman" w:hAnsi="Arial" w:cs="Arial"/>
          <w:b/>
          <w:bCs/>
          <w:color w:val="000000"/>
          <w:spacing w:val="-3"/>
          <w:sz w:val="24"/>
          <w:szCs w:val="28"/>
          <w:lang w:val="en-US" w:eastAsia="en-US" w:bidi="ar-SA"/>
        </w:rPr>
      </w:pPr>
      <w:r w:rsidRPr="00BB6F7C">
        <w:rPr>
          <w:rFonts w:ascii="Arial" w:eastAsia="Times New Roman" w:hAnsi="Arial" w:cs="Arial"/>
          <w:b/>
          <w:bCs/>
          <w:color w:val="000000"/>
          <w:spacing w:val="-3"/>
          <w:sz w:val="24"/>
          <w:szCs w:val="28"/>
          <w:lang w:val="en-US" w:eastAsia="en-US" w:bidi="ar-SA"/>
        </w:rPr>
        <w:t>Annexure – II</w:t>
      </w:r>
    </w:p>
    <w:p w14:paraId="3D8AEA28" w14:textId="77777777" w:rsidR="00F636E3" w:rsidRPr="00BB6F7C" w:rsidRDefault="00F636E3" w:rsidP="00F636E3">
      <w:pPr>
        <w:widowControl w:val="0"/>
        <w:autoSpaceDE w:val="0"/>
        <w:autoSpaceDN w:val="0"/>
        <w:adjustRightInd w:val="0"/>
        <w:spacing w:after="0" w:line="240" w:lineRule="auto"/>
        <w:jc w:val="center"/>
        <w:rPr>
          <w:rFonts w:ascii="Arial" w:eastAsia="Times New Roman" w:hAnsi="Arial" w:cs="Arial"/>
          <w:b/>
          <w:bCs/>
          <w:sz w:val="20"/>
          <w:lang w:val="en-US" w:eastAsia="en-US" w:bidi="ar-SA"/>
        </w:rPr>
      </w:pPr>
    </w:p>
    <w:p w14:paraId="1545C4B8" w14:textId="77777777" w:rsidR="00F636E3" w:rsidRPr="00BB6F7C" w:rsidRDefault="00F636E3" w:rsidP="00F636E3">
      <w:pPr>
        <w:widowControl w:val="0"/>
        <w:autoSpaceDE w:val="0"/>
        <w:autoSpaceDN w:val="0"/>
        <w:adjustRightInd w:val="0"/>
        <w:spacing w:after="0" w:line="240" w:lineRule="auto"/>
        <w:jc w:val="center"/>
        <w:rPr>
          <w:rFonts w:ascii="Arial" w:eastAsia="Times New Roman" w:hAnsi="Arial" w:cs="Arial"/>
          <w:b/>
          <w:bCs/>
          <w:sz w:val="20"/>
          <w:lang w:val="en-US" w:eastAsia="en-US" w:bidi="ar-SA"/>
        </w:rPr>
      </w:pPr>
    </w:p>
    <w:p w14:paraId="3098858F" w14:textId="77777777" w:rsidR="00F636E3" w:rsidRPr="00BB6F7C" w:rsidRDefault="00F636E3" w:rsidP="00F636E3">
      <w:pPr>
        <w:widowControl w:val="0"/>
        <w:autoSpaceDE w:val="0"/>
        <w:autoSpaceDN w:val="0"/>
        <w:adjustRightInd w:val="0"/>
        <w:spacing w:after="0" w:line="240" w:lineRule="auto"/>
        <w:jc w:val="center"/>
        <w:rPr>
          <w:rFonts w:ascii="Arial" w:eastAsia="Times New Roman" w:hAnsi="Arial" w:cs="Arial"/>
          <w:b/>
          <w:bCs/>
          <w:sz w:val="20"/>
          <w:lang w:val="en-US" w:eastAsia="en-US" w:bidi="ar-SA"/>
        </w:rPr>
      </w:pPr>
      <w:r w:rsidRPr="00BB6F7C">
        <w:rPr>
          <w:rFonts w:ascii="Arial" w:eastAsia="Times New Roman" w:hAnsi="Arial" w:cs="Arial"/>
          <w:b/>
          <w:bCs/>
          <w:sz w:val="20"/>
          <w:lang w:val="en-US" w:eastAsia="en-US" w:bidi="ar-SA"/>
        </w:rPr>
        <w:t>List of Key Personnel to be deployed on Contract Work</w:t>
      </w:r>
    </w:p>
    <w:p w14:paraId="66489A0F" w14:textId="77777777" w:rsidR="00F636E3" w:rsidRPr="00BB6F7C" w:rsidRDefault="00F636E3" w:rsidP="00F636E3">
      <w:pPr>
        <w:widowControl w:val="0"/>
        <w:autoSpaceDE w:val="0"/>
        <w:autoSpaceDN w:val="0"/>
        <w:adjustRightInd w:val="0"/>
        <w:spacing w:after="0" w:line="240" w:lineRule="auto"/>
        <w:jc w:val="center"/>
        <w:rPr>
          <w:rFonts w:ascii="Arial" w:eastAsia="Times New Roman" w:hAnsi="Arial" w:cs="Arial"/>
          <w:b/>
          <w:bCs/>
          <w:sz w:val="20"/>
          <w:lang w:val="en-US" w:eastAsia="en-US" w:bidi="ar-SA"/>
        </w:rPr>
      </w:pPr>
      <w:r w:rsidRPr="00BB6F7C">
        <w:rPr>
          <w:rFonts w:ascii="Arial" w:eastAsia="Times New Roman" w:hAnsi="Arial" w:cs="Arial"/>
          <w:b/>
          <w:bCs/>
          <w:sz w:val="20"/>
          <w:lang w:val="en-US" w:eastAsia="en-US" w:bidi="ar-SA"/>
        </w:rPr>
        <w:t>[Reference Cl. 4.5 (B)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1077"/>
        <w:gridCol w:w="1542"/>
        <w:gridCol w:w="904"/>
        <w:gridCol w:w="896"/>
        <w:gridCol w:w="928"/>
        <w:gridCol w:w="928"/>
        <w:gridCol w:w="928"/>
        <w:gridCol w:w="928"/>
        <w:gridCol w:w="928"/>
      </w:tblGrid>
      <w:tr w:rsidR="00F636E3" w:rsidRPr="00BB6F7C" w14:paraId="50DC3CEC" w14:textId="77777777" w:rsidTr="00F636E3">
        <w:trPr>
          <w:cantSplit/>
        </w:trPr>
        <w:tc>
          <w:tcPr>
            <w:tcW w:w="567" w:type="dxa"/>
            <w:vMerge w:val="restart"/>
            <w:vAlign w:val="center"/>
          </w:tcPr>
          <w:p w14:paraId="0A4B2CDC" w14:textId="77777777" w:rsidR="00F636E3" w:rsidRPr="00BB6F7C" w:rsidRDefault="00F636E3" w:rsidP="00F636E3">
            <w:pPr>
              <w:widowControl w:val="0"/>
              <w:autoSpaceDE w:val="0"/>
              <w:autoSpaceDN w:val="0"/>
              <w:adjustRightInd w:val="0"/>
              <w:spacing w:after="0" w:line="240" w:lineRule="auto"/>
              <w:jc w:val="center"/>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S.N.</w:t>
            </w:r>
          </w:p>
        </w:tc>
        <w:tc>
          <w:tcPr>
            <w:tcW w:w="1027" w:type="dxa"/>
            <w:vMerge w:val="restart"/>
            <w:vAlign w:val="center"/>
          </w:tcPr>
          <w:p w14:paraId="0104AD9F" w14:textId="77777777" w:rsidR="00F636E3" w:rsidRPr="00BB6F7C" w:rsidRDefault="00F636E3" w:rsidP="00F636E3">
            <w:pPr>
              <w:widowControl w:val="0"/>
              <w:autoSpaceDE w:val="0"/>
              <w:autoSpaceDN w:val="0"/>
              <w:adjustRightInd w:val="0"/>
              <w:spacing w:after="0" w:line="240" w:lineRule="auto"/>
              <w:jc w:val="center"/>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Personnel</w:t>
            </w:r>
          </w:p>
        </w:tc>
        <w:tc>
          <w:tcPr>
            <w:tcW w:w="1542" w:type="dxa"/>
            <w:vMerge w:val="restart"/>
            <w:vAlign w:val="center"/>
          </w:tcPr>
          <w:p w14:paraId="2B855AFE" w14:textId="77777777" w:rsidR="00F636E3" w:rsidRPr="00BB6F7C" w:rsidRDefault="00F636E3" w:rsidP="00F636E3">
            <w:pPr>
              <w:widowControl w:val="0"/>
              <w:autoSpaceDE w:val="0"/>
              <w:autoSpaceDN w:val="0"/>
              <w:adjustRightInd w:val="0"/>
              <w:spacing w:after="0" w:line="240" w:lineRule="auto"/>
              <w:jc w:val="center"/>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Qualification</w:t>
            </w:r>
          </w:p>
        </w:tc>
        <w:tc>
          <w:tcPr>
            <w:tcW w:w="6440" w:type="dxa"/>
            <w:gridSpan w:val="7"/>
          </w:tcPr>
          <w:p w14:paraId="36009EE3" w14:textId="77777777" w:rsidR="00F636E3" w:rsidRPr="00BB6F7C" w:rsidRDefault="00F636E3" w:rsidP="00F636E3">
            <w:pPr>
              <w:widowControl w:val="0"/>
              <w:autoSpaceDE w:val="0"/>
              <w:autoSpaceDN w:val="0"/>
              <w:adjustRightInd w:val="0"/>
              <w:spacing w:after="0" w:line="240" w:lineRule="auto"/>
              <w:jc w:val="center"/>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Contract Package Size</w:t>
            </w:r>
          </w:p>
        </w:tc>
      </w:tr>
      <w:tr w:rsidR="00F636E3" w:rsidRPr="00BB6F7C" w14:paraId="0618059A" w14:textId="77777777" w:rsidTr="00F636E3">
        <w:trPr>
          <w:cantSplit/>
        </w:trPr>
        <w:tc>
          <w:tcPr>
            <w:tcW w:w="567" w:type="dxa"/>
            <w:vMerge/>
          </w:tcPr>
          <w:p w14:paraId="2C1A12C9"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p>
        </w:tc>
        <w:tc>
          <w:tcPr>
            <w:tcW w:w="1027" w:type="dxa"/>
            <w:vMerge/>
          </w:tcPr>
          <w:p w14:paraId="7F4F75D1"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p>
        </w:tc>
        <w:tc>
          <w:tcPr>
            <w:tcW w:w="1542" w:type="dxa"/>
            <w:vMerge/>
          </w:tcPr>
          <w:p w14:paraId="2667DA19"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p>
        </w:tc>
        <w:tc>
          <w:tcPr>
            <w:tcW w:w="904" w:type="dxa"/>
          </w:tcPr>
          <w:p w14:paraId="7926BEA1"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 xml:space="preserve">Rs. 5-30 Lacs </w:t>
            </w:r>
          </w:p>
        </w:tc>
        <w:tc>
          <w:tcPr>
            <w:tcW w:w="896" w:type="dxa"/>
          </w:tcPr>
          <w:p w14:paraId="5E6C269D"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Rs. 30 lacs to 70 lacs</w:t>
            </w:r>
          </w:p>
        </w:tc>
        <w:tc>
          <w:tcPr>
            <w:tcW w:w="928" w:type="dxa"/>
          </w:tcPr>
          <w:p w14:paraId="76124640"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Rs. 70 Lacs to 2 Crores</w:t>
            </w:r>
          </w:p>
        </w:tc>
        <w:tc>
          <w:tcPr>
            <w:tcW w:w="928" w:type="dxa"/>
          </w:tcPr>
          <w:p w14:paraId="361DF0B3" w14:textId="77777777" w:rsidR="00F636E3" w:rsidRPr="007F3FFB" w:rsidRDefault="00F636E3" w:rsidP="00F636E3">
            <w:pPr>
              <w:widowControl w:val="0"/>
              <w:autoSpaceDE w:val="0"/>
              <w:autoSpaceDN w:val="0"/>
              <w:adjustRightInd w:val="0"/>
              <w:spacing w:after="0" w:line="240" w:lineRule="auto"/>
              <w:rPr>
                <w:rFonts w:ascii="Arial" w:eastAsia="Times New Roman" w:hAnsi="Arial" w:cs="Arial"/>
                <w:sz w:val="18"/>
                <w:highlight w:val="yellow"/>
                <w:lang w:val="en-US" w:eastAsia="en-US" w:bidi="ar-SA"/>
              </w:rPr>
            </w:pPr>
            <w:r w:rsidRPr="007F3FFB">
              <w:rPr>
                <w:rFonts w:ascii="Arial" w:eastAsia="Times New Roman" w:hAnsi="Arial" w:cs="Arial"/>
                <w:sz w:val="18"/>
                <w:highlight w:val="yellow"/>
                <w:lang w:val="en-US" w:eastAsia="en-US" w:bidi="ar-SA"/>
              </w:rPr>
              <w:t>Rs. 2-10 Crores</w:t>
            </w:r>
          </w:p>
        </w:tc>
        <w:tc>
          <w:tcPr>
            <w:tcW w:w="928" w:type="dxa"/>
          </w:tcPr>
          <w:p w14:paraId="35A7C8C9"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Rs. 10-30 Crores</w:t>
            </w:r>
          </w:p>
        </w:tc>
        <w:tc>
          <w:tcPr>
            <w:tcW w:w="928" w:type="dxa"/>
          </w:tcPr>
          <w:p w14:paraId="00CEA4FC"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Rs. 31-50 Crores</w:t>
            </w:r>
          </w:p>
        </w:tc>
        <w:tc>
          <w:tcPr>
            <w:tcW w:w="928" w:type="dxa"/>
          </w:tcPr>
          <w:p w14:paraId="129C027C"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More than 50 Crores</w:t>
            </w:r>
          </w:p>
        </w:tc>
      </w:tr>
      <w:tr w:rsidR="00F636E3" w:rsidRPr="00BB6F7C" w14:paraId="22BE7446" w14:textId="77777777" w:rsidTr="00F636E3">
        <w:trPr>
          <w:cantSplit/>
        </w:trPr>
        <w:tc>
          <w:tcPr>
            <w:tcW w:w="567" w:type="dxa"/>
          </w:tcPr>
          <w:p w14:paraId="629B868D"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1.</w:t>
            </w:r>
          </w:p>
        </w:tc>
        <w:tc>
          <w:tcPr>
            <w:tcW w:w="1027" w:type="dxa"/>
          </w:tcPr>
          <w:p w14:paraId="0385A7C1"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Project Manager</w:t>
            </w:r>
          </w:p>
        </w:tc>
        <w:tc>
          <w:tcPr>
            <w:tcW w:w="1542" w:type="dxa"/>
          </w:tcPr>
          <w:p w14:paraId="39814EB6"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B.E. Civil+ 10 years Exp. (5 years as Manager) of retired E.E.</w:t>
            </w:r>
          </w:p>
        </w:tc>
        <w:tc>
          <w:tcPr>
            <w:tcW w:w="904" w:type="dxa"/>
          </w:tcPr>
          <w:p w14:paraId="30B56D6A"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p>
        </w:tc>
        <w:tc>
          <w:tcPr>
            <w:tcW w:w="896" w:type="dxa"/>
          </w:tcPr>
          <w:p w14:paraId="3B33586B"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p>
        </w:tc>
        <w:tc>
          <w:tcPr>
            <w:tcW w:w="928" w:type="dxa"/>
          </w:tcPr>
          <w:p w14:paraId="3BD3E3B4"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p>
        </w:tc>
        <w:tc>
          <w:tcPr>
            <w:tcW w:w="928" w:type="dxa"/>
          </w:tcPr>
          <w:p w14:paraId="4AD33A45" w14:textId="77777777" w:rsidR="00F636E3" w:rsidRPr="007F3FFB" w:rsidRDefault="00F636E3" w:rsidP="00F636E3">
            <w:pPr>
              <w:widowControl w:val="0"/>
              <w:autoSpaceDE w:val="0"/>
              <w:autoSpaceDN w:val="0"/>
              <w:adjustRightInd w:val="0"/>
              <w:spacing w:after="0" w:line="240" w:lineRule="auto"/>
              <w:rPr>
                <w:rFonts w:ascii="Arial" w:eastAsia="Times New Roman" w:hAnsi="Arial" w:cs="Arial"/>
                <w:sz w:val="18"/>
                <w:highlight w:val="yellow"/>
                <w:lang w:val="en-US" w:eastAsia="en-US" w:bidi="ar-SA"/>
              </w:rPr>
            </w:pPr>
          </w:p>
        </w:tc>
        <w:tc>
          <w:tcPr>
            <w:tcW w:w="928" w:type="dxa"/>
          </w:tcPr>
          <w:p w14:paraId="246F46A7"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1 No.</w:t>
            </w:r>
          </w:p>
        </w:tc>
        <w:tc>
          <w:tcPr>
            <w:tcW w:w="928" w:type="dxa"/>
          </w:tcPr>
          <w:p w14:paraId="5BF6497C"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1 No</w:t>
            </w:r>
          </w:p>
        </w:tc>
        <w:tc>
          <w:tcPr>
            <w:tcW w:w="928" w:type="dxa"/>
          </w:tcPr>
          <w:p w14:paraId="126E0B91"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1 No</w:t>
            </w:r>
          </w:p>
        </w:tc>
      </w:tr>
      <w:tr w:rsidR="00F636E3" w:rsidRPr="00BB6F7C" w14:paraId="6E053F08" w14:textId="77777777" w:rsidTr="00F636E3">
        <w:trPr>
          <w:cantSplit/>
        </w:trPr>
        <w:tc>
          <w:tcPr>
            <w:tcW w:w="567" w:type="dxa"/>
          </w:tcPr>
          <w:p w14:paraId="7F7F568D"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2.</w:t>
            </w:r>
          </w:p>
        </w:tc>
        <w:tc>
          <w:tcPr>
            <w:tcW w:w="1027" w:type="dxa"/>
          </w:tcPr>
          <w:p w14:paraId="5328571B"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Site Engineer</w:t>
            </w:r>
          </w:p>
        </w:tc>
        <w:tc>
          <w:tcPr>
            <w:tcW w:w="1542" w:type="dxa"/>
          </w:tcPr>
          <w:p w14:paraId="4DA298A0" w14:textId="77777777" w:rsidR="00F636E3" w:rsidRPr="009426B2" w:rsidRDefault="00F636E3" w:rsidP="00EE6329">
            <w:pPr>
              <w:widowControl w:val="0"/>
              <w:autoSpaceDE w:val="0"/>
              <w:autoSpaceDN w:val="0"/>
              <w:adjustRightInd w:val="0"/>
              <w:spacing w:after="0" w:line="240" w:lineRule="auto"/>
              <w:rPr>
                <w:rFonts w:ascii="Arial" w:eastAsia="Times New Roman" w:hAnsi="Arial" w:cs="Arial"/>
                <w:sz w:val="18"/>
                <w:lang w:val="en-US" w:eastAsia="en-US" w:bidi="ar-SA"/>
              </w:rPr>
            </w:pPr>
            <w:r w:rsidRPr="009426B2">
              <w:rPr>
                <w:rFonts w:ascii="Arial" w:eastAsia="Times New Roman" w:hAnsi="Arial" w:cs="Arial"/>
                <w:sz w:val="18"/>
                <w:lang w:val="en-US" w:eastAsia="en-US" w:bidi="ar-SA"/>
              </w:rPr>
              <w:t>B.E. Civil+ 07 years exp. or retired A.E.</w:t>
            </w:r>
          </w:p>
        </w:tc>
        <w:tc>
          <w:tcPr>
            <w:tcW w:w="904" w:type="dxa"/>
          </w:tcPr>
          <w:p w14:paraId="71C60897"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p>
        </w:tc>
        <w:tc>
          <w:tcPr>
            <w:tcW w:w="896" w:type="dxa"/>
          </w:tcPr>
          <w:p w14:paraId="55447A39"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p>
        </w:tc>
        <w:tc>
          <w:tcPr>
            <w:tcW w:w="928" w:type="dxa"/>
          </w:tcPr>
          <w:p w14:paraId="3F11AFCE"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1 No</w:t>
            </w:r>
          </w:p>
        </w:tc>
        <w:tc>
          <w:tcPr>
            <w:tcW w:w="928" w:type="dxa"/>
          </w:tcPr>
          <w:p w14:paraId="2492362C" w14:textId="77777777" w:rsidR="00F636E3" w:rsidRPr="007F3FFB" w:rsidRDefault="00F636E3" w:rsidP="00F636E3">
            <w:pPr>
              <w:widowControl w:val="0"/>
              <w:autoSpaceDE w:val="0"/>
              <w:autoSpaceDN w:val="0"/>
              <w:adjustRightInd w:val="0"/>
              <w:spacing w:after="0" w:line="240" w:lineRule="auto"/>
              <w:rPr>
                <w:rFonts w:ascii="Arial" w:eastAsia="Times New Roman" w:hAnsi="Arial" w:cs="Arial"/>
                <w:sz w:val="18"/>
                <w:highlight w:val="yellow"/>
                <w:lang w:val="en-US" w:eastAsia="en-US" w:bidi="ar-SA"/>
              </w:rPr>
            </w:pPr>
            <w:r w:rsidRPr="007F3FFB">
              <w:rPr>
                <w:rFonts w:ascii="Arial" w:eastAsia="Times New Roman" w:hAnsi="Arial" w:cs="Arial"/>
                <w:sz w:val="18"/>
                <w:highlight w:val="yellow"/>
                <w:lang w:val="en-US" w:eastAsia="en-US" w:bidi="ar-SA"/>
              </w:rPr>
              <w:t>1 No</w:t>
            </w:r>
          </w:p>
        </w:tc>
        <w:tc>
          <w:tcPr>
            <w:tcW w:w="928" w:type="dxa"/>
          </w:tcPr>
          <w:p w14:paraId="183502A4"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1 No</w:t>
            </w:r>
          </w:p>
        </w:tc>
        <w:tc>
          <w:tcPr>
            <w:tcW w:w="928" w:type="dxa"/>
          </w:tcPr>
          <w:p w14:paraId="44B2FA16"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2 Nos</w:t>
            </w:r>
          </w:p>
        </w:tc>
        <w:tc>
          <w:tcPr>
            <w:tcW w:w="928" w:type="dxa"/>
          </w:tcPr>
          <w:p w14:paraId="2130F3CA"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4 Nos</w:t>
            </w:r>
          </w:p>
        </w:tc>
      </w:tr>
      <w:tr w:rsidR="00F636E3" w:rsidRPr="00BB6F7C" w14:paraId="2B4B3022" w14:textId="77777777" w:rsidTr="00F636E3">
        <w:trPr>
          <w:cantSplit/>
        </w:trPr>
        <w:tc>
          <w:tcPr>
            <w:tcW w:w="567" w:type="dxa"/>
          </w:tcPr>
          <w:p w14:paraId="5A500E04"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3.</w:t>
            </w:r>
          </w:p>
        </w:tc>
        <w:tc>
          <w:tcPr>
            <w:tcW w:w="1027" w:type="dxa"/>
          </w:tcPr>
          <w:p w14:paraId="4C368FE3"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Plant Engineer</w:t>
            </w:r>
          </w:p>
        </w:tc>
        <w:tc>
          <w:tcPr>
            <w:tcW w:w="1542" w:type="dxa"/>
          </w:tcPr>
          <w:p w14:paraId="643AC889"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B.E Mech./ Civil + 05 years Exp. Or Dip. Mech + 7 years Exp. Or Retired J.E.</w:t>
            </w:r>
          </w:p>
        </w:tc>
        <w:tc>
          <w:tcPr>
            <w:tcW w:w="904" w:type="dxa"/>
          </w:tcPr>
          <w:p w14:paraId="3E2C1E24"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p>
        </w:tc>
        <w:tc>
          <w:tcPr>
            <w:tcW w:w="896" w:type="dxa"/>
          </w:tcPr>
          <w:p w14:paraId="3D8D13E9"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p>
        </w:tc>
        <w:tc>
          <w:tcPr>
            <w:tcW w:w="928" w:type="dxa"/>
          </w:tcPr>
          <w:p w14:paraId="68419A66"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p>
        </w:tc>
        <w:tc>
          <w:tcPr>
            <w:tcW w:w="928" w:type="dxa"/>
          </w:tcPr>
          <w:p w14:paraId="37CD2335" w14:textId="77777777" w:rsidR="00F636E3" w:rsidRPr="007F3FFB" w:rsidRDefault="00F636E3" w:rsidP="00F636E3">
            <w:pPr>
              <w:widowControl w:val="0"/>
              <w:autoSpaceDE w:val="0"/>
              <w:autoSpaceDN w:val="0"/>
              <w:adjustRightInd w:val="0"/>
              <w:spacing w:after="0" w:line="240" w:lineRule="auto"/>
              <w:rPr>
                <w:rFonts w:ascii="Arial" w:eastAsia="Times New Roman" w:hAnsi="Arial" w:cs="Arial"/>
                <w:sz w:val="18"/>
                <w:highlight w:val="yellow"/>
                <w:lang w:val="en-US" w:eastAsia="en-US" w:bidi="ar-SA"/>
              </w:rPr>
            </w:pPr>
            <w:r w:rsidRPr="007F3FFB">
              <w:rPr>
                <w:rFonts w:ascii="Arial" w:eastAsia="Times New Roman" w:hAnsi="Arial" w:cs="Arial"/>
                <w:sz w:val="18"/>
                <w:highlight w:val="yellow"/>
                <w:lang w:val="en-US" w:eastAsia="en-US" w:bidi="ar-SA"/>
              </w:rPr>
              <w:t>1 No</w:t>
            </w:r>
          </w:p>
        </w:tc>
        <w:tc>
          <w:tcPr>
            <w:tcW w:w="928" w:type="dxa"/>
          </w:tcPr>
          <w:p w14:paraId="53CC6E29"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1 No</w:t>
            </w:r>
          </w:p>
        </w:tc>
        <w:tc>
          <w:tcPr>
            <w:tcW w:w="928" w:type="dxa"/>
          </w:tcPr>
          <w:p w14:paraId="64AB06CA"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1 No</w:t>
            </w:r>
          </w:p>
        </w:tc>
        <w:tc>
          <w:tcPr>
            <w:tcW w:w="928" w:type="dxa"/>
          </w:tcPr>
          <w:p w14:paraId="103062CE"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2 Nos</w:t>
            </w:r>
          </w:p>
        </w:tc>
      </w:tr>
      <w:tr w:rsidR="00F636E3" w:rsidRPr="00BB6F7C" w14:paraId="57F2E22E" w14:textId="77777777" w:rsidTr="00F636E3">
        <w:trPr>
          <w:cantSplit/>
        </w:trPr>
        <w:tc>
          <w:tcPr>
            <w:tcW w:w="567" w:type="dxa"/>
          </w:tcPr>
          <w:p w14:paraId="7E826423"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4.</w:t>
            </w:r>
          </w:p>
        </w:tc>
        <w:tc>
          <w:tcPr>
            <w:tcW w:w="1027" w:type="dxa"/>
          </w:tcPr>
          <w:p w14:paraId="6B48801C"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Quantity Surveyor</w:t>
            </w:r>
          </w:p>
        </w:tc>
        <w:tc>
          <w:tcPr>
            <w:tcW w:w="1542" w:type="dxa"/>
          </w:tcPr>
          <w:p w14:paraId="57679381"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B.E. Civil + 05 Years Exp. Or Dip. Civil + 07 years exp.</w:t>
            </w:r>
          </w:p>
        </w:tc>
        <w:tc>
          <w:tcPr>
            <w:tcW w:w="904" w:type="dxa"/>
          </w:tcPr>
          <w:p w14:paraId="3B9293E8"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p>
        </w:tc>
        <w:tc>
          <w:tcPr>
            <w:tcW w:w="896" w:type="dxa"/>
          </w:tcPr>
          <w:p w14:paraId="0140EF2C"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p>
        </w:tc>
        <w:tc>
          <w:tcPr>
            <w:tcW w:w="928" w:type="dxa"/>
          </w:tcPr>
          <w:p w14:paraId="33240DD4"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p>
        </w:tc>
        <w:tc>
          <w:tcPr>
            <w:tcW w:w="928" w:type="dxa"/>
          </w:tcPr>
          <w:p w14:paraId="09334341" w14:textId="77777777" w:rsidR="00F636E3" w:rsidRPr="007F3FFB" w:rsidRDefault="00F636E3" w:rsidP="00F636E3">
            <w:pPr>
              <w:widowControl w:val="0"/>
              <w:autoSpaceDE w:val="0"/>
              <w:autoSpaceDN w:val="0"/>
              <w:adjustRightInd w:val="0"/>
              <w:spacing w:after="0" w:line="240" w:lineRule="auto"/>
              <w:rPr>
                <w:rFonts w:ascii="Arial" w:eastAsia="Times New Roman" w:hAnsi="Arial" w:cs="Arial"/>
                <w:sz w:val="18"/>
                <w:highlight w:val="yellow"/>
                <w:lang w:val="en-US" w:eastAsia="en-US" w:bidi="ar-SA"/>
              </w:rPr>
            </w:pPr>
          </w:p>
        </w:tc>
        <w:tc>
          <w:tcPr>
            <w:tcW w:w="928" w:type="dxa"/>
          </w:tcPr>
          <w:p w14:paraId="0EA7CD4D"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p>
        </w:tc>
        <w:tc>
          <w:tcPr>
            <w:tcW w:w="928" w:type="dxa"/>
          </w:tcPr>
          <w:p w14:paraId="567BB30A"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1 No</w:t>
            </w:r>
          </w:p>
        </w:tc>
        <w:tc>
          <w:tcPr>
            <w:tcW w:w="928" w:type="dxa"/>
          </w:tcPr>
          <w:p w14:paraId="62906155"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2 Nos</w:t>
            </w:r>
          </w:p>
        </w:tc>
      </w:tr>
      <w:tr w:rsidR="00F636E3" w:rsidRPr="00BB6F7C" w14:paraId="089BDD46" w14:textId="77777777" w:rsidTr="00F636E3">
        <w:trPr>
          <w:cantSplit/>
        </w:trPr>
        <w:tc>
          <w:tcPr>
            <w:tcW w:w="567" w:type="dxa"/>
          </w:tcPr>
          <w:p w14:paraId="1BDBD28F"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5.</w:t>
            </w:r>
          </w:p>
        </w:tc>
        <w:tc>
          <w:tcPr>
            <w:tcW w:w="1027" w:type="dxa"/>
          </w:tcPr>
          <w:p w14:paraId="5B29753D"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Soil &amp; Material Engineer</w:t>
            </w:r>
          </w:p>
        </w:tc>
        <w:tc>
          <w:tcPr>
            <w:tcW w:w="1542" w:type="dxa"/>
          </w:tcPr>
          <w:p w14:paraId="60839553"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B.E. Civil + 07 years Exp.</w:t>
            </w:r>
          </w:p>
        </w:tc>
        <w:tc>
          <w:tcPr>
            <w:tcW w:w="904" w:type="dxa"/>
          </w:tcPr>
          <w:p w14:paraId="33048E22"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p>
        </w:tc>
        <w:tc>
          <w:tcPr>
            <w:tcW w:w="896" w:type="dxa"/>
          </w:tcPr>
          <w:p w14:paraId="50CD874A"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p>
        </w:tc>
        <w:tc>
          <w:tcPr>
            <w:tcW w:w="928" w:type="dxa"/>
          </w:tcPr>
          <w:p w14:paraId="77CC1305"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p>
        </w:tc>
        <w:tc>
          <w:tcPr>
            <w:tcW w:w="928" w:type="dxa"/>
          </w:tcPr>
          <w:p w14:paraId="6B02B1A8" w14:textId="77777777" w:rsidR="00F636E3" w:rsidRPr="007F3FFB" w:rsidRDefault="00F636E3" w:rsidP="00F636E3">
            <w:pPr>
              <w:widowControl w:val="0"/>
              <w:autoSpaceDE w:val="0"/>
              <w:autoSpaceDN w:val="0"/>
              <w:adjustRightInd w:val="0"/>
              <w:spacing w:after="0" w:line="240" w:lineRule="auto"/>
              <w:rPr>
                <w:rFonts w:ascii="Arial" w:eastAsia="Times New Roman" w:hAnsi="Arial" w:cs="Arial"/>
                <w:sz w:val="18"/>
                <w:highlight w:val="yellow"/>
                <w:lang w:val="en-US" w:eastAsia="en-US" w:bidi="ar-SA"/>
              </w:rPr>
            </w:pPr>
          </w:p>
        </w:tc>
        <w:tc>
          <w:tcPr>
            <w:tcW w:w="928" w:type="dxa"/>
          </w:tcPr>
          <w:p w14:paraId="61666A32"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p>
        </w:tc>
        <w:tc>
          <w:tcPr>
            <w:tcW w:w="928" w:type="dxa"/>
          </w:tcPr>
          <w:p w14:paraId="3104FD38"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1 No</w:t>
            </w:r>
          </w:p>
        </w:tc>
        <w:tc>
          <w:tcPr>
            <w:tcW w:w="928" w:type="dxa"/>
          </w:tcPr>
          <w:p w14:paraId="27732D41"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2 Nos</w:t>
            </w:r>
          </w:p>
        </w:tc>
      </w:tr>
      <w:tr w:rsidR="00F636E3" w:rsidRPr="00BB6F7C" w14:paraId="22982F02" w14:textId="77777777" w:rsidTr="00F636E3">
        <w:trPr>
          <w:cantSplit/>
        </w:trPr>
        <w:tc>
          <w:tcPr>
            <w:tcW w:w="567" w:type="dxa"/>
          </w:tcPr>
          <w:p w14:paraId="5E8484EB"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6.</w:t>
            </w:r>
          </w:p>
        </w:tc>
        <w:tc>
          <w:tcPr>
            <w:tcW w:w="1027" w:type="dxa"/>
          </w:tcPr>
          <w:p w14:paraId="1CEC17F2"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Survey Engineer</w:t>
            </w:r>
          </w:p>
        </w:tc>
        <w:tc>
          <w:tcPr>
            <w:tcW w:w="1542" w:type="dxa"/>
          </w:tcPr>
          <w:p w14:paraId="285F59F6"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B.E. Civil + 03 Years Exp. Or Dip. Civil + 05 years Exp.</w:t>
            </w:r>
          </w:p>
        </w:tc>
        <w:tc>
          <w:tcPr>
            <w:tcW w:w="904" w:type="dxa"/>
          </w:tcPr>
          <w:p w14:paraId="6D0AEAF0"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p>
        </w:tc>
        <w:tc>
          <w:tcPr>
            <w:tcW w:w="896" w:type="dxa"/>
          </w:tcPr>
          <w:p w14:paraId="56E3D858"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p>
        </w:tc>
        <w:tc>
          <w:tcPr>
            <w:tcW w:w="928" w:type="dxa"/>
          </w:tcPr>
          <w:p w14:paraId="7DEF9C2E"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p>
        </w:tc>
        <w:tc>
          <w:tcPr>
            <w:tcW w:w="928" w:type="dxa"/>
          </w:tcPr>
          <w:p w14:paraId="6C478659" w14:textId="77777777" w:rsidR="00F636E3" w:rsidRPr="007F3FFB" w:rsidRDefault="00F636E3" w:rsidP="00F636E3">
            <w:pPr>
              <w:widowControl w:val="0"/>
              <w:autoSpaceDE w:val="0"/>
              <w:autoSpaceDN w:val="0"/>
              <w:adjustRightInd w:val="0"/>
              <w:spacing w:after="0" w:line="240" w:lineRule="auto"/>
              <w:rPr>
                <w:rFonts w:ascii="Arial" w:eastAsia="Times New Roman" w:hAnsi="Arial" w:cs="Arial"/>
                <w:sz w:val="18"/>
                <w:highlight w:val="yellow"/>
                <w:lang w:val="en-US" w:eastAsia="en-US" w:bidi="ar-SA"/>
              </w:rPr>
            </w:pPr>
          </w:p>
        </w:tc>
        <w:tc>
          <w:tcPr>
            <w:tcW w:w="928" w:type="dxa"/>
          </w:tcPr>
          <w:p w14:paraId="0EF9E511"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p>
        </w:tc>
        <w:tc>
          <w:tcPr>
            <w:tcW w:w="928" w:type="dxa"/>
          </w:tcPr>
          <w:p w14:paraId="23D583D6"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1 No</w:t>
            </w:r>
          </w:p>
        </w:tc>
        <w:tc>
          <w:tcPr>
            <w:tcW w:w="928" w:type="dxa"/>
          </w:tcPr>
          <w:p w14:paraId="512F673B"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2 Nos</w:t>
            </w:r>
          </w:p>
        </w:tc>
      </w:tr>
      <w:tr w:rsidR="00F636E3" w:rsidRPr="00BB6F7C" w14:paraId="1AF6FEB5" w14:textId="77777777" w:rsidTr="00F636E3">
        <w:trPr>
          <w:cantSplit/>
        </w:trPr>
        <w:tc>
          <w:tcPr>
            <w:tcW w:w="567" w:type="dxa"/>
          </w:tcPr>
          <w:p w14:paraId="43501AC5"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7.</w:t>
            </w:r>
          </w:p>
        </w:tc>
        <w:tc>
          <w:tcPr>
            <w:tcW w:w="1027" w:type="dxa"/>
          </w:tcPr>
          <w:p w14:paraId="731FD67F"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Site Supervisor</w:t>
            </w:r>
          </w:p>
        </w:tc>
        <w:tc>
          <w:tcPr>
            <w:tcW w:w="1542" w:type="dxa"/>
          </w:tcPr>
          <w:p w14:paraId="2774CBA9"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Fresh Graduate in Civil or Diploma Civil + 03 years Exp. Or retired I.T.I. Holder</w:t>
            </w:r>
          </w:p>
        </w:tc>
        <w:tc>
          <w:tcPr>
            <w:tcW w:w="904" w:type="dxa"/>
          </w:tcPr>
          <w:p w14:paraId="46B5E03F"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p>
        </w:tc>
        <w:tc>
          <w:tcPr>
            <w:tcW w:w="896" w:type="dxa"/>
          </w:tcPr>
          <w:p w14:paraId="4A68A029"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1 No</w:t>
            </w:r>
          </w:p>
        </w:tc>
        <w:tc>
          <w:tcPr>
            <w:tcW w:w="928" w:type="dxa"/>
          </w:tcPr>
          <w:p w14:paraId="2AD5257B"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1 No</w:t>
            </w:r>
          </w:p>
        </w:tc>
        <w:tc>
          <w:tcPr>
            <w:tcW w:w="928" w:type="dxa"/>
          </w:tcPr>
          <w:p w14:paraId="4E0B9854" w14:textId="77777777" w:rsidR="00F636E3" w:rsidRPr="007F3FFB" w:rsidRDefault="00F636E3" w:rsidP="00F636E3">
            <w:pPr>
              <w:widowControl w:val="0"/>
              <w:autoSpaceDE w:val="0"/>
              <w:autoSpaceDN w:val="0"/>
              <w:adjustRightInd w:val="0"/>
              <w:spacing w:after="0" w:line="240" w:lineRule="auto"/>
              <w:rPr>
                <w:rFonts w:ascii="Arial" w:eastAsia="Times New Roman" w:hAnsi="Arial" w:cs="Arial"/>
                <w:sz w:val="18"/>
                <w:highlight w:val="yellow"/>
                <w:lang w:val="en-US" w:eastAsia="en-US" w:bidi="ar-SA"/>
              </w:rPr>
            </w:pPr>
            <w:r w:rsidRPr="007F3FFB">
              <w:rPr>
                <w:rFonts w:ascii="Arial" w:eastAsia="Times New Roman" w:hAnsi="Arial" w:cs="Arial"/>
                <w:sz w:val="18"/>
                <w:highlight w:val="yellow"/>
                <w:lang w:val="en-US" w:eastAsia="en-US" w:bidi="ar-SA"/>
              </w:rPr>
              <w:t>1 No</w:t>
            </w:r>
          </w:p>
        </w:tc>
        <w:tc>
          <w:tcPr>
            <w:tcW w:w="928" w:type="dxa"/>
          </w:tcPr>
          <w:p w14:paraId="2DDFB4A5"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2 Nos</w:t>
            </w:r>
          </w:p>
        </w:tc>
        <w:tc>
          <w:tcPr>
            <w:tcW w:w="928" w:type="dxa"/>
          </w:tcPr>
          <w:p w14:paraId="7A21E785"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3 Nos</w:t>
            </w:r>
          </w:p>
        </w:tc>
        <w:tc>
          <w:tcPr>
            <w:tcW w:w="928" w:type="dxa"/>
          </w:tcPr>
          <w:p w14:paraId="01BBC165"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4 Nos</w:t>
            </w:r>
          </w:p>
        </w:tc>
      </w:tr>
      <w:tr w:rsidR="00F636E3" w:rsidRPr="00BB6F7C" w14:paraId="2F7367B5" w14:textId="77777777" w:rsidTr="00F636E3">
        <w:trPr>
          <w:cantSplit/>
        </w:trPr>
        <w:tc>
          <w:tcPr>
            <w:tcW w:w="567" w:type="dxa"/>
          </w:tcPr>
          <w:p w14:paraId="10963662"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p>
        </w:tc>
        <w:tc>
          <w:tcPr>
            <w:tcW w:w="1027" w:type="dxa"/>
          </w:tcPr>
          <w:p w14:paraId="6DB102CC"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Total</w:t>
            </w:r>
          </w:p>
        </w:tc>
        <w:tc>
          <w:tcPr>
            <w:tcW w:w="1542" w:type="dxa"/>
          </w:tcPr>
          <w:p w14:paraId="3AC54AF7"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p>
        </w:tc>
        <w:tc>
          <w:tcPr>
            <w:tcW w:w="904" w:type="dxa"/>
          </w:tcPr>
          <w:p w14:paraId="3DD9AD23"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p>
        </w:tc>
        <w:tc>
          <w:tcPr>
            <w:tcW w:w="896" w:type="dxa"/>
          </w:tcPr>
          <w:p w14:paraId="62D3F586"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1</w:t>
            </w:r>
          </w:p>
        </w:tc>
        <w:tc>
          <w:tcPr>
            <w:tcW w:w="928" w:type="dxa"/>
          </w:tcPr>
          <w:p w14:paraId="787EFF66"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2</w:t>
            </w:r>
          </w:p>
        </w:tc>
        <w:tc>
          <w:tcPr>
            <w:tcW w:w="928" w:type="dxa"/>
          </w:tcPr>
          <w:p w14:paraId="3B18F792" w14:textId="77777777" w:rsidR="00F636E3" w:rsidRPr="007F3FFB" w:rsidRDefault="00F636E3" w:rsidP="00F636E3">
            <w:pPr>
              <w:widowControl w:val="0"/>
              <w:autoSpaceDE w:val="0"/>
              <w:autoSpaceDN w:val="0"/>
              <w:adjustRightInd w:val="0"/>
              <w:spacing w:after="0" w:line="240" w:lineRule="auto"/>
              <w:rPr>
                <w:rFonts w:ascii="Arial" w:eastAsia="Times New Roman" w:hAnsi="Arial" w:cs="Arial"/>
                <w:sz w:val="18"/>
                <w:highlight w:val="yellow"/>
                <w:lang w:val="en-US" w:eastAsia="en-US" w:bidi="ar-SA"/>
              </w:rPr>
            </w:pPr>
            <w:r w:rsidRPr="007F3FFB">
              <w:rPr>
                <w:rFonts w:ascii="Arial" w:eastAsia="Times New Roman" w:hAnsi="Arial" w:cs="Arial"/>
                <w:sz w:val="18"/>
                <w:highlight w:val="yellow"/>
                <w:lang w:val="en-US" w:eastAsia="en-US" w:bidi="ar-SA"/>
              </w:rPr>
              <w:t>3</w:t>
            </w:r>
          </w:p>
        </w:tc>
        <w:tc>
          <w:tcPr>
            <w:tcW w:w="928" w:type="dxa"/>
          </w:tcPr>
          <w:p w14:paraId="47DE7E45"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5</w:t>
            </w:r>
          </w:p>
        </w:tc>
        <w:tc>
          <w:tcPr>
            <w:tcW w:w="928" w:type="dxa"/>
          </w:tcPr>
          <w:p w14:paraId="3D9EFBED"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10</w:t>
            </w:r>
          </w:p>
        </w:tc>
        <w:tc>
          <w:tcPr>
            <w:tcW w:w="928" w:type="dxa"/>
          </w:tcPr>
          <w:p w14:paraId="17338B4B"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17</w:t>
            </w:r>
          </w:p>
        </w:tc>
      </w:tr>
    </w:tbl>
    <w:p w14:paraId="795E4BB7"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20"/>
          <w:lang w:val="en-US" w:eastAsia="en-US" w:bidi="ar-SA"/>
        </w:rPr>
      </w:pPr>
    </w:p>
    <w:p w14:paraId="318B97D4"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20"/>
          <w:lang w:val="en-US" w:eastAsia="en-US" w:bidi="ar-SA"/>
        </w:rPr>
      </w:pPr>
    </w:p>
    <w:p w14:paraId="534C6CAB"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20"/>
          <w:lang w:val="en-US" w:eastAsia="en-US" w:bidi="ar-SA"/>
        </w:rPr>
      </w:pPr>
    </w:p>
    <w:p w14:paraId="35F1AEFE" w14:textId="77777777" w:rsidR="00F636E3" w:rsidRPr="00BB6F7C" w:rsidRDefault="00F636E3" w:rsidP="00F636E3">
      <w:pPr>
        <w:keepNext/>
        <w:widowControl w:val="0"/>
        <w:shd w:val="clear" w:color="auto" w:fill="FFFFFF"/>
        <w:autoSpaceDE w:val="0"/>
        <w:autoSpaceDN w:val="0"/>
        <w:adjustRightInd w:val="0"/>
        <w:spacing w:after="0" w:line="360" w:lineRule="auto"/>
        <w:ind w:left="-2160"/>
        <w:jc w:val="both"/>
        <w:outlineLvl w:val="1"/>
        <w:rPr>
          <w:rFonts w:ascii="Arial" w:eastAsia="Times New Roman" w:hAnsi="Arial" w:cs="Arial"/>
          <w:b/>
          <w:bCs/>
          <w:color w:val="000000"/>
          <w:spacing w:val="-3"/>
          <w:sz w:val="24"/>
          <w:szCs w:val="28"/>
          <w:lang w:val="en-US" w:eastAsia="en-US" w:bidi="ar-SA"/>
        </w:rPr>
      </w:pPr>
      <w:r w:rsidRPr="00BB6F7C">
        <w:rPr>
          <w:rFonts w:ascii="Arial" w:eastAsia="Times New Roman" w:hAnsi="Arial" w:cs="Arial"/>
          <w:b/>
          <w:bCs/>
          <w:color w:val="000000"/>
          <w:spacing w:val="-3"/>
          <w:sz w:val="24"/>
          <w:szCs w:val="28"/>
          <w:lang w:val="en-US" w:eastAsia="en-US" w:bidi="ar-SA"/>
        </w:rPr>
        <w:br w:type="page"/>
      </w:r>
      <w:r w:rsidRPr="00BB6F7C">
        <w:rPr>
          <w:rFonts w:ascii="Arial" w:eastAsia="Times New Roman" w:hAnsi="Arial" w:cs="Arial"/>
          <w:b/>
          <w:bCs/>
          <w:color w:val="000000"/>
          <w:spacing w:val="-3"/>
          <w:sz w:val="24"/>
          <w:szCs w:val="28"/>
          <w:lang w:val="en-US" w:eastAsia="en-US" w:bidi="ar-SA"/>
        </w:rPr>
        <w:lastRenderedPageBreak/>
        <w:t>A</w:t>
      </w:r>
    </w:p>
    <w:p w14:paraId="13D31C12" w14:textId="77777777" w:rsidR="00F636E3" w:rsidRPr="00BB6F7C" w:rsidRDefault="00F636E3"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3"/>
          <w:sz w:val="24"/>
          <w:szCs w:val="28"/>
          <w:lang w:val="en-US" w:eastAsia="en-US" w:bidi="ar-SA"/>
        </w:rPr>
      </w:pPr>
    </w:p>
    <w:p w14:paraId="24E89131" w14:textId="77777777" w:rsidR="00F636E3" w:rsidRPr="00BB6F7C" w:rsidRDefault="00F636E3"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3"/>
          <w:sz w:val="24"/>
          <w:szCs w:val="28"/>
          <w:lang w:val="en-US" w:eastAsia="en-US" w:bidi="ar-SA"/>
        </w:rPr>
      </w:pPr>
    </w:p>
    <w:p w14:paraId="0916D68D" w14:textId="77777777" w:rsidR="00F636E3" w:rsidRPr="00BB6F7C" w:rsidRDefault="00F636E3"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3"/>
          <w:sz w:val="24"/>
          <w:szCs w:val="28"/>
          <w:lang w:val="en-US" w:eastAsia="en-US" w:bidi="ar-SA"/>
        </w:rPr>
      </w:pPr>
    </w:p>
    <w:p w14:paraId="4C319937" w14:textId="77777777" w:rsidR="00F636E3" w:rsidRPr="00BB6F7C" w:rsidRDefault="00F636E3"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3"/>
          <w:sz w:val="24"/>
          <w:szCs w:val="28"/>
          <w:lang w:val="en-US" w:eastAsia="en-US" w:bidi="ar-SA"/>
        </w:rPr>
      </w:pPr>
    </w:p>
    <w:p w14:paraId="25CFC373" w14:textId="77777777" w:rsidR="00F636E3" w:rsidRPr="00BB6F7C" w:rsidRDefault="00F636E3"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3"/>
          <w:sz w:val="24"/>
          <w:szCs w:val="28"/>
          <w:lang w:val="en-US" w:eastAsia="en-US" w:bidi="ar-SA"/>
        </w:rPr>
      </w:pPr>
    </w:p>
    <w:p w14:paraId="2E89DEE8" w14:textId="77777777" w:rsidR="00F636E3" w:rsidRPr="00BB6F7C" w:rsidRDefault="00F636E3"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3"/>
          <w:sz w:val="24"/>
          <w:szCs w:val="28"/>
          <w:lang w:val="en-US" w:eastAsia="en-US" w:bidi="ar-SA"/>
        </w:rPr>
      </w:pPr>
    </w:p>
    <w:p w14:paraId="7A3932BC" w14:textId="77777777" w:rsidR="00F636E3" w:rsidRPr="00BB6F7C" w:rsidRDefault="00F636E3"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3"/>
          <w:sz w:val="24"/>
          <w:szCs w:val="28"/>
          <w:lang w:val="en-US" w:eastAsia="en-US" w:bidi="ar-SA"/>
        </w:rPr>
      </w:pPr>
    </w:p>
    <w:p w14:paraId="7F5C48EF" w14:textId="77777777" w:rsidR="00F636E3" w:rsidRPr="00BB6F7C" w:rsidRDefault="00F636E3"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3"/>
          <w:sz w:val="24"/>
          <w:szCs w:val="28"/>
          <w:lang w:val="en-US" w:eastAsia="en-US" w:bidi="ar-SA"/>
        </w:rPr>
      </w:pPr>
    </w:p>
    <w:p w14:paraId="1266F5BC" w14:textId="77777777" w:rsidR="00F636E3" w:rsidRPr="00BB6F7C" w:rsidRDefault="00F636E3"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3"/>
          <w:sz w:val="24"/>
          <w:szCs w:val="28"/>
          <w:lang w:val="en-US" w:eastAsia="en-US" w:bidi="ar-SA"/>
        </w:rPr>
      </w:pPr>
    </w:p>
    <w:p w14:paraId="12EDD8FC" w14:textId="77777777" w:rsidR="00F636E3" w:rsidRPr="00BB6F7C" w:rsidRDefault="00F636E3" w:rsidP="00636443">
      <w:pPr>
        <w:keepNext/>
        <w:widowControl w:val="0"/>
        <w:shd w:val="clear" w:color="auto" w:fill="FFFFFF"/>
        <w:autoSpaceDE w:val="0"/>
        <w:autoSpaceDN w:val="0"/>
        <w:adjustRightInd w:val="0"/>
        <w:spacing w:after="0" w:line="360" w:lineRule="auto"/>
        <w:ind w:left="-1440"/>
        <w:jc w:val="center"/>
        <w:outlineLvl w:val="1"/>
        <w:rPr>
          <w:rFonts w:ascii="Arial" w:eastAsia="Times New Roman" w:hAnsi="Arial" w:cs="Arial"/>
          <w:b/>
          <w:bCs/>
          <w:color w:val="000000"/>
          <w:spacing w:val="-3"/>
          <w:sz w:val="40"/>
          <w:szCs w:val="28"/>
          <w:lang w:val="en-US" w:eastAsia="en-US" w:bidi="ar-SA"/>
        </w:rPr>
      </w:pPr>
      <w:r w:rsidRPr="00BB6F7C">
        <w:rPr>
          <w:rFonts w:ascii="Arial" w:eastAsia="Times New Roman" w:hAnsi="Arial" w:cs="Arial"/>
          <w:b/>
          <w:bCs/>
          <w:color w:val="000000"/>
          <w:spacing w:val="-3"/>
          <w:sz w:val="40"/>
          <w:szCs w:val="28"/>
          <w:lang w:val="en-US" w:eastAsia="en-US" w:bidi="ar-SA"/>
        </w:rPr>
        <w:t>SECTION 2</w:t>
      </w:r>
    </w:p>
    <w:p w14:paraId="49A9EB0D" w14:textId="77777777" w:rsidR="00F636E3" w:rsidRPr="00BB6F7C" w:rsidRDefault="00F636E3" w:rsidP="00636443">
      <w:pPr>
        <w:keepNext/>
        <w:widowControl w:val="0"/>
        <w:shd w:val="clear" w:color="auto" w:fill="FFFFFF"/>
        <w:autoSpaceDE w:val="0"/>
        <w:autoSpaceDN w:val="0"/>
        <w:adjustRightInd w:val="0"/>
        <w:spacing w:after="0" w:line="360" w:lineRule="auto"/>
        <w:ind w:left="-1440"/>
        <w:jc w:val="center"/>
        <w:outlineLvl w:val="1"/>
        <w:rPr>
          <w:rFonts w:ascii="Arial" w:eastAsia="Times New Roman" w:hAnsi="Arial" w:cs="Arial"/>
          <w:b/>
          <w:bCs/>
          <w:color w:val="000000"/>
          <w:spacing w:val="-4"/>
          <w:sz w:val="40"/>
          <w:szCs w:val="28"/>
          <w:lang w:val="en-US" w:eastAsia="en-US" w:bidi="ar-SA"/>
        </w:rPr>
      </w:pPr>
      <w:r w:rsidRPr="00BB6F7C">
        <w:rPr>
          <w:rFonts w:ascii="Arial" w:eastAsia="Times New Roman" w:hAnsi="Arial" w:cs="Arial"/>
          <w:b/>
          <w:bCs/>
          <w:color w:val="000000"/>
          <w:spacing w:val="-4"/>
          <w:sz w:val="40"/>
          <w:szCs w:val="28"/>
          <w:lang w:val="en-US" w:eastAsia="en-US" w:bidi="ar-SA"/>
        </w:rPr>
        <w:t>QUALIFICATION INFORMATION</w:t>
      </w:r>
    </w:p>
    <w:p w14:paraId="16AB31B5" w14:textId="77777777" w:rsidR="00F636E3" w:rsidRPr="00BB6F7C" w:rsidRDefault="00BE1B22" w:rsidP="00636443">
      <w:pPr>
        <w:widowControl w:val="0"/>
        <w:autoSpaceDE w:val="0"/>
        <w:autoSpaceDN w:val="0"/>
        <w:adjustRightInd w:val="0"/>
        <w:spacing w:after="0" w:line="240" w:lineRule="auto"/>
        <w:rPr>
          <w:rFonts w:ascii="Arial" w:eastAsia="Times New Roman" w:hAnsi="Arial" w:cs="Arial"/>
          <w:b/>
          <w:bCs/>
          <w:sz w:val="24"/>
          <w:lang w:val="en-US" w:eastAsia="en-US" w:bidi="ar-SA"/>
        </w:rPr>
      </w:pPr>
      <w:r>
        <w:rPr>
          <w:rFonts w:ascii="Arial" w:eastAsia="Times New Roman" w:hAnsi="Arial" w:cs="Arial"/>
          <w:b/>
          <w:bCs/>
          <w:sz w:val="24"/>
          <w:lang w:val="en-US" w:eastAsia="en-US" w:bidi="ar-SA"/>
        </w:rPr>
        <w:t xml:space="preserve">                                           </w:t>
      </w:r>
      <w:r w:rsidR="00F636E3" w:rsidRPr="00BB6F7C">
        <w:rPr>
          <w:rFonts w:ascii="Arial" w:eastAsia="Times New Roman" w:hAnsi="Arial" w:cs="Arial"/>
          <w:b/>
          <w:bCs/>
          <w:sz w:val="24"/>
          <w:lang w:val="en-US" w:eastAsia="en-US" w:bidi="ar-SA"/>
        </w:rPr>
        <w:t>(to be filled in by Bidder)</w:t>
      </w:r>
    </w:p>
    <w:p w14:paraId="409EBA61" w14:textId="77777777" w:rsidR="00F636E3" w:rsidRPr="00BB6F7C" w:rsidRDefault="00F636E3" w:rsidP="00F636E3">
      <w:pPr>
        <w:widowControl w:val="0"/>
        <w:autoSpaceDE w:val="0"/>
        <w:autoSpaceDN w:val="0"/>
        <w:adjustRightInd w:val="0"/>
        <w:spacing w:after="0" w:line="360" w:lineRule="auto"/>
        <w:ind w:left="86"/>
        <w:jc w:val="center"/>
        <w:rPr>
          <w:rFonts w:ascii="Arial" w:eastAsia="Times New Roman" w:hAnsi="Arial" w:cs="Arial"/>
          <w:b/>
          <w:bCs/>
          <w:sz w:val="24"/>
          <w:lang w:val="en-US" w:eastAsia="en-US" w:bidi="ar-SA"/>
        </w:rPr>
      </w:pPr>
      <w:r w:rsidRPr="00BB6F7C">
        <w:rPr>
          <w:rFonts w:ascii="Arial" w:eastAsia="Times New Roman" w:hAnsi="Arial" w:cs="Arial"/>
          <w:b/>
          <w:bCs/>
          <w:sz w:val="18"/>
          <w:lang w:val="en-US" w:eastAsia="en-US" w:bidi="ar-SA"/>
        </w:rPr>
        <w:br w:type="page"/>
      </w:r>
      <w:r w:rsidRPr="00BB6F7C">
        <w:rPr>
          <w:rFonts w:ascii="Arial" w:eastAsia="Times New Roman" w:hAnsi="Arial" w:cs="Arial"/>
          <w:b/>
          <w:bCs/>
          <w:sz w:val="24"/>
          <w:lang w:val="en-US" w:eastAsia="en-US" w:bidi="ar-SA"/>
        </w:rPr>
        <w:lastRenderedPageBreak/>
        <w:t>QUALIFICATION INFORMATION</w:t>
      </w:r>
    </w:p>
    <w:p w14:paraId="2460FBF9" w14:textId="77777777" w:rsidR="00F636E3" w:rsidRPr="00BB6F7C" w:rsidRDefault="00F636E3" w:rsidP="00F636E3">
      <w:pPr>
        <w:widowControl w:val="0"/>
        <w:autoSpaceDE w:val="0"/>
        <w:autoSpaceDN w:val="0"/>
        <w:adjustRightInd w:val="0"/>
        <w:spacing w:after="0" w:line="360" w:lineRule="auto"/>
        <w:ind w:left="86"/>
        <w:rPr>
          <w:rFonts w:ascii="Arial" w:eastAsia="Times New Roman" w:hAnsi="Arial" w:cs="Arial"/>
          <w:b/>
          <w:bCs/>
          <w:sz w:val="18"/>
          <w:lang w:val="en-US" w:eastAsia="en-US" w:bidi="ar-SA"/>
        </w:rPr>
      </w:pPr>
    </w:p>
    <w:p w14:paraId="37AF460A" w14:textId="77777777" w:rsidR="00F636E3" w:rsidRPr="00BB6F7C" w:rsidRDefault="00F636E3" w:rsidP="00F636E3">
      <w:pPr>
        <w:widowControl w:val="0"/>
        <w:autoSpaceDE w:val="0"/>
        <w:autoSpaceDN w:val="0"/>
        <w:adjustRightInd w:val="0"/>
        <w:spacing w:after="0" w:line="360" w:lineRule="auto"/>
        <w:ind w:left="86"/>
        <w:jc w:val="both"/>
        <w:rPr>
          <w:rFonts w:ascii="Arial" w:eastAsia="Times New Roman" w:hAnsi="Arial" w:cs="Arial"/>
          <w:sz w:val="24"/>
          <w:lang w:val="en-US" w:eastAsia="en-US" w:bidi="ar-SA"/>
        </w:rPr>
      </w:pPr>
      <w:r w:rsidRPr="00BB6F7C">
        <w:rPr>
          <w:rFonts w:ascii="Arial" w:eastAsia="Times New Roman" w:hAnsi="Arial" w:cs="Arial"/>
          <w:sz w:val="24"/>
          <w:lang w:val="en-US" w:eastAsia="en-US" w:bidi="ar-SA"/>
        </w:rPr>
        <w:t>The information to be filled in by the Bidder in the following pages will be used for purposes of post qualification as provided for in Clause 4 of the Instructions to Bidders. This inf</w:t>
      </w:r>
      <w:r w:rsidR="00600298" w:rsidRPr="00BB6F7C">
        <w:rPr>
          <w:rFonts w:ascii="Arial" w:eastAsia="Times New Roman" w:hAnsi="Arial" w:cs="Arial"/>
          <w:sz w:val="24"/>
          <w:lang w:val="en-US" w:eastAsia="en-US" w:bidi="ar-SA"/>
        </w:rPr>
        <w:t>ormation will not be incorporate</w:t>
      </w:r>
      <w:r w:rsidRPr="00BB6F7C">
        <w:rPr>
          <w:rFonts w:ascii="Arial" w:eastAsia="Times New Roman" w:hAnsi="Arial" w:cs="Arial"/>
          <w:sz w:val="24"/>
          <w:lang w:val="en-US" w:eastAsia="en-US" w:bidi="ar-SA"/>
        </w:rPr>
        <w:t>d in the Contract.</w:t>
      </w:r>
    </w:p>
    <w:p w14:paraId="5A1ECB84" w14:textId="77777777" w:rsidR="00F636E3" w:rsidRPr="00BB6F7C" w:rsidRDefault="00F636E3" w:rsidP="00F636E3">
      <w:pPr>
        <w:widowControl w:val="0"/>
        <w:autoSpaceDE w:val="0"/>
        <w:autoSpaceDN w:val="0"/>
        <w:adjustRightInd w:val="0"/>
        <w:spacing w:after="0" w:line="360" w:lineRule="auto"/>
        <w:ind w:left="86"/>
        <w:jc w:val="both"/>
        <w:rPr>
          <w:rFonts w:ascii="Arial" w:eastAsia="Times New Roman" w:hAnsi="Arial" w:cs="Arial"/>
          <w:sz w:val="24"/>
          <w:lang w:val="en-US" w:eastAsia="en-US" w:bidi="ar-SA"/>
        </w:rPr>
      </w:pPr>
      <w:r w:rsidRPr="00BB6F7C">
        <w:rPr>
          <w:rFonts w:ascii="Arial" w:eastAsia="Times New Roman" w:hAnsi="Arial" w:cs="Arial"/>
          <w:sz w:val="24"/>
          <w:lang w:val="en-US" w:eastAsia="en-US" w:bidi="ar-SA"/>
        </w:rPr>
        <w:t>1.</w:t>
      </w:r>
      <w:r w:rsidRPr="00BB6F7C">
        <w:rPr>
          <w:rFonts w:ascii="Arial" w:eastAsia="Times New Roman" w:hAnsi="Arial" w:cs="Arial"/>
          <w:sz w:val="24"/>
          <w:lang w:val="en-US" w:eastAsia="en-US" w:bidi="ar-SA"/>
        </w:rPr>
        <w:tab/>
        <w:t>For individual Bidders</w:t>
      </w:r>
    </w:p>
    <w:p w14:paraId="6A7277A5" w14:textId="77777777" w:rsidR="00F636E3" w:rsidRPr="00BB6F7C" w:rsidRDefault="00F636E3" w:rsidP="00F636E3">
      <w:pPr>
        <w:widowControl w:val="0"/>
        <w:autoSpaceDE w:val="0"/>
        <w:autoSpaceDN w:val="0"/>
        <w:adjustRightInd w:val="0"/>
        <w:spacing w:after="0" w:line="360" w:lineRule="auto"/>
        <w:ind w:left="86"/>
        <w:jc w:val="both"/>
        <w:rPr>
          <w:rFonts w:ascii="Arial" w:eastAsia="Times New Roman" w:hAnsi="Arial" w:cs="Arial"/>
          <w:sz w:val="24"/>
          <w:lang w:val="en-US" w:eastAsia="en-US" w:bidi="ar-SA"/>
        </w:rPr>
      </w:pPr>
      <w:r w:rsidRPr="00BB6F7C">
        <w:rPr>
          <w:rFonts w:ascii="Arial" w:eastAsia="Times New Roman" w:hAnsi="Arial" w:cs="Arial"/>
          <w:sz w:val="24"/>
          <w:lang w:val="en-US" w:eastAsia="en-US" w:bidi="ar-SA"/>
        </w:rPr>
        <w:t>1.1</w:t>
      </w:r>
      <w:r w:rsidRPr="00BB6F7C">
        <w:rPr>
          <w:rFonts w:ascii="Arial" w:eastAsia="Times New Roman" w:hAnsi="Arial" w:cs="Arial"/>
          <w:sz w:val="24"/>
          <w:lang w:val="en-US" w:eastAsia="en-US" w:bidi="ar-SA"/>
        </w:rPr>
        <w:tab/>
        <w:t>Constitution or legal status of Bidder</w:t>
      </w:r>
    </w:p>
    <w:p w14:paraId="4464D5F9" w14:textId="77777777" w:rsidR="00F636E3" w:rsidRPr="00BB6F7C" w:rsidRDefault="00F636E3" w:rsidP="00F636E3">
      <w:pPr>
        <w:widowControl w:val="0"/>
        <w:autoSpaceDE w:val="0"/>
        <w:autoSpaceDN w:val="0"/>
        <w:adjustRightInd w:val="0"/>
        <w:spacing w:after="0" w:line="360" w:lineRule="auto"/>
        <w:ind w:left="86"/>
        <w:jc w:val="both"/>
        <w:rPr>
          <w:rFonts w:ascii="Arial" w:eastAsia="Times New Roman" w:hAnsi="Arial" w:cs="Arial"/>
          <w:sz w:val="24"/>
          <w:lang w:val="en-US" w:eastAsia="en-US" w:bidi="ar-SA"/>
        </w:rPr>
      </w:pPr>
      <w:r w:rsidRPr="00BB6F7C">
        <w:rPr>
          <w:rFonts w:ascii="Arial" w:eastAsia="Times New Roman" w:hAnsi="Arial" w:cs="Arial"/>
          <w:sz w:val="24"/>
          <w:lang w:val="en-US" w:eastAsia="en-US" w:bidi="ar-SA"/>
        </w:rPr>
        <w:tab/>
        <w:t>(Attach copy)</w:t>
      </w:r>
    </w:p>
    <w:p w14:paraId="6B7193E9" w14:textId="702546C1" w:rsidR="00F636E3" w:rsidRPr="00BB6F7C" w:rsidRDefault="00F636E3" w:rsidP="00F636E3">
      <w:pPr>
        <w:widowControl w:val="0"/>
        <w:autoSpaceDE w:val="0"/>
        <w:autoSpaceDN w:val="0"/>
        <w:adjustRightInd w:val="0"/>
        <w:spacing w:after="0" w:line="360" w:lineRule="auto"/>
        <w:ind w:left="86"/>
        <w:jc w:val="both"/>
        <w:rPr>
          <w:rFonts w:ascii="Arial" w:eastAsia="Times New Roman" w:hAnsi="Arial" w:cs="Arial"/>
          <w:sz w:val="24"/>
          <w:lang w:val="en-US" w:eastAsia="en-US" w:bidi="ar-SA"/>
        </w:rPr>
      </w:pPr>
      <w:r w:rsidRPr="00BB6F7C">
        <w:rPr>
          <w:rFonts w:ascii="Arial" w:eastAsia="Times New Roman" w:hAnsi="Arial" w:cs="Arial"/>
          <w:sz w:val="24"/>
          <w:lang w:val="en-US" w:eastAsia="en-US" w:bidi="ar-SA"/>
        </w:rPr>
        <w:tab/>
        <w:t xml:space="preserve">Place of </w:t>
      </w:r>
      <w:r w:rsidR="004B4170" w:rsidRPr="00BB6F7C">
        <w:rPr>
          <w:rFonts w:ascii="Arial" w:eastAsia="Times New Roman" w:hAnsi="Arial" w:cs="Arial"/>
          <w:sz w:val="24"/>
          <w:lang w:val="en-US" w:eastAsia="en-US" w:bidi="ar-SA"/>
        </w:rPr>
        <w:t>registration:</w:t>
      </w:r>
    </w:p>
    <w:p w14:paraId="7F444568" w14:textId="7AF50DB5" w:rsidR="00F636E3" w:rsidRPr="00BB6F7C" w:rsidRDefault="00F636E3" w:rsidP="00F636E3">
      <w:pPr>
        <w:widowControl w:val="0"/>
        <w:autoSpaceDE w:val="0"/>
        <w:autoSpaceDN w:val="0"/>
        <w:adjustRightInd w:val="0"/>
        <w:spacing w:after="0" w:line="360" w:lineRule="auto"/>
        <w:ind w:left="86"/>
        <w:jc w:val="both"/>
        <w:rPr>
          <w:rFonts w:ascii="Arial" w:eastAsia="Times New Roman" w:hAnsi="Arial" w:cs="Arial"/>
          <w:sz w:val="24"/>
          <w:lang w:val="en-US" w:eastAsia="en-US" w:bidi="ar-SA"/>
        </w:rPr>
      </w:pPr>
      <w:r w:rsidRPr="00BB6F7C">
        <w:rPr>
          <w:rFonts w:ascii="Arial" w:eastAsia="Times New Roman" w:hAnsi="Arial" w:cs="Arial"/>
          <w:sz w:val="24"/>
          <w:lang w:val="en-US" w:eastAsia="en-US" w:bidi="ar-SA"/>
        </w:rPr>
        <w:tab/>
        <w:t xml:space="preserve">Principal place of </w:t>
      </w:r>
      <w:r w:rsidR="004B4170" w:rsidRPr="00BB6F7C">
        <w:rPr>
          <w:rFonts w:ascii="Arial" w:eastAsia="Times New Roman" w:hAnsi="Arial" w:cs="Arial"/>
          <w:sz w:val="24"/>
          <w:lang w:val="en-US" w:eastAsia="en-US" w:bidi="ar-SA"/>
        </w:rPr>
        <w:t>business:</w:t>
      </w:r>
    </w:p>
    <w:p w14:paraId="7927990B" w14:textId="77777777" w:rsidR="00F636E3" w:rsidRPr="00BB6F7C" w:rsidRDefault="00F636E3" w:rsidP="00F636E3">
      <w:pPr>
        <w:widowControl w:val="0"/>
        <w:autoSpaceDE w:val="0"/>
        <w:autoSpaceDN w:val="0"/>
        <w:adjustRightInd w:val="0"/>
        <w:spacing w:after="0" w:line="360" w:lineRule="auto"/>
        <w:ind w:left="86"/>
        <w:jc w:val="both"/>
        <w:rPr>
          <w:rFonts w:ascii="Arial" w:eastAsia="Times New Roman" w:hAnsi="Arial" w:cs="Arial"/>
          <w:sz w:val="24"/>
          <w:lang w:val="en-US" w:eastAsia="en-US" w:bidi="ar-SA"/>
        </w:rPr>
      </w:pPr>
      <w:r w:rsidRPr="00BB6F7C">
        <w:rPr>
          <w:rFonts w:ascii="Arial" w:eastAsia="Times New Roman" w:hAnsi="Arial" w:cs="Arial"/>
          <w:sz w:val="24"/>
          <w:lang w:val="en-US" w:eastAsia="en-US" w:bidi="ar-SA"/>
        </w:rPr>
        <w:tab/>
        <w:t>Power of attorney of signatory of Bid (Attach)</w:t>
      </w:r>
    </w:p>
    <w:p w14:paraId="7F273B58" w14:textId="77777777" w:rsidR="00F636E3" w:rsidRPr="00BB6F7C" w:rsidRDefault="00F636E3" w:rsidP="00F636E3">
      <w:pPr>
        <w:widowControl w:val="0"/>
        <w:autoSpaceDE w:val="0"/>
        <w:autoSpaceDN w:val="0"/>
        <w:adjustRightInd w:val="0"/>
        <w:spacing w:after="0" w:line="360" w:lineRule="auto"/>
        <w:ind w:left="86"/>
        <w:jc w:val="both"/>
        <w:rPr>
          <w:rFonts w:ascii="Arial" w:eastAsia="Times New Roman" w:hAnsi="Arial" w:cs="Arial"/>
          <w:sz w:val="24"/>
          <w:lang w:val="en-US" w:eastAsia="en-US" w:bidi="ar-SA"/>
        </w:rPr>
      </w:pPr>
      <w:r w:rsidRPr="00BB6F7C">
        <w:rPr>
          <w:rFonts w:ascii="Arial" w:eastAsia="Times New Roman" w:hAnsi="Arial" w:cs="Arial"/>
          <w:sz w:val="24"/>
          <w:lang w:val="en-US" w:eastAsia="en-US" w:bidi="ar-SA"/>
        </w:rPr>
        <w:t>1.2</w:t>
      </w:r>
      <w:r w:rsidRPr="00BB6F7C">
        <w:rPr>
          <w:rFonts w:ascii="Arial" w:eastAsia="Times New Roman" w:hAnsi="Arial" w:cs="Arial"/>
          <w:sz w:val="24"/>
          <w:lang w:val="en-US" w:eastAsia="en-US" w:bidi="ar-SA"/>
        </w:rPr>
        <w:tab/>
        <w:t xml:space="preserve">Total value of Civil Engineering construction work performed in the last five years </w:t>
      </w:r>
      <w:r w:rsidRPr="00BB6F7C">
        <w:rPr>
          <w:rFonts w:ascii="Arial" w:eastAsia="Times New Roman" w:hAnsi="Arial" w:cs="Arial"/>
          <w:sz w:val="24"/>
          <w:lang w:val="en-US" w:eastAsia="en-US" w:bidi="ar-SA"/>
        </w:rPr>
        <w:tab/>
        <w:t>(in Rs.):</w:t>
      </w:r>
    </w:p>
    <w:p w14:paraId="1F1CA505" w14:textId="77777777" w:rsidR="00F636E3" w:rsidRPr="000A1828" w:rsidRDefault="00BE1B22" w:rsidP="007F3FFB">
      <w:pPr>
        <w:autoSpaceDE w:val="0"/>
        <w:autoSpaceDN w:val="0"/>
        <w:adjustRightInd w:val="0"/>
        <w:spacing w:after="0" w:line="240" w:lineRule="auto"/>
        <w:rPr>
          <w:rFonts w:ascii="MS Shell Dlg 2" w:hAnsi="MS Shell Dlg 2" w:cs="MS Shell Dlg 2"/>
          <w:sz w:val="17"/>
          <w:szCs w:val="17"/>
        </w:rPr>
      </w:pPr>
      <w:r>
        <w:rPr>
          <w:rFonts w:ascii="Arial" w:eastAsia="Times New Roman" w:hAnsi="Arial" w:cs="Arial"/>
          <w:sz w:val="24"/>
          <w:szCs w:val="24"/>
          <w:lang w:val="en-US" w:eastAsia="en-US" w:bidi="ar-SA"/>
        </w:rPr>
        <w:t xml:space="preserve">                                </w:t>
      </w:r>
      <w:r w:rsidR="004361AF" w:rsidRPr="000A1828">
        <w:rPr>
          <w:rFonts w:ascii="Arial" w:eastAsia="Times New Roman" w:hAnsi="Arial" w:cs="Arial"/>
          <w:sz w:val="24"/>
          <w:szCs w:val="24"/>
          <w:lang w:val="en-US" w:eastAsia="en-US" w:bidi="ar-SA"/>
        </w:rPr>
        <w:t>20</w:t>
      </w:r>
      <w:r w:rsidR="004B7174" w:rsidRPr="000A1828">
        <w:rPr>
          <w:rFonts w:ascii="Arial" w:eastAsia="Times New Roman" w:hAnsi="Arial" w:cs="Arial"/>
          <w:sz w:val="24"/>
          <w:szCs w:val="24"/>
          <w:lang w:val="en-US" w:eastAsia="en-US" w:bidi="ar-SA"/>
        </w:rPr>
        <w:t>20</w:t>
      </w:r>
      <w:r w:rsidR="004361AF" w:rsidRPr="000A1828">
        <w:rPr>
          <w:rFonts w:ascii="Arial" w:eastAsia="Times New Roman" w:hAnsi="Arial" w:cs="Arial"/>
          <w:color w:val="FFFFFF" w:themeColor="background1"/>
          <w:sz w:val="24"/>
          <w:szCs w:val="24"/>
          <w:lang w:val="en-US" w:eastAsia="en-US" w:bidi="ar-SA"/>
        </w:rPr>
        <w:t>1</w:t>
      </w:r>
      <w:r w:rsidR="007F3FFB" w:rsidRPr="000A1828">
        <w:rPr>
          <w:rFonts w:ascii="Arial" w:eastAsia="Times New Roman" w:hAnsi="Arial" w:cs="Arial"/>
          <w:color w:val="FFFFFF" w:themeColor="background1"/>
          <w:sz w:val="24"/>
          <w:szCs w:val="24"/>
          <w:lang w:val="en-US" w:eastAsia="en-US" w:bidi="ar-SA"/>
        </w:rPr>
        <w:t>19</w:t>
      </w:r>
      <w:r w:rsidR="004361AF" w:rsidRPr="000A1828">
        <w:rPr>
          <w:rFonts w:ascii="Arial" w:eastAsia="Times New Roman" w:hAnsi="Arial" w:cs="Arial"/>
          <w:color w:val="FFFFFF" w:themeColor="background1"/>
          <w:sz w:val="24"/>
          <w:szCs w:val="24"/>
          <w:lang w:val="en-US" w:eastAsia="en-US" w:bidi="ar-SA"/>
        </w:rPr>
        <w:t>0</w:t>
      </w:r>
      <w:r>
        <w:rPr>
          <w:rFonts w:ascii="Arial" w:eastAsia="Times New Roman" w:hAnsi="Arial" w:cs="Arial"/>
          <w:color w:val="FFFFFF" w:themeColor="background1"/>
          <w:sz w:val="24"/>
          <w:szCs w:val="24"/>
          <w:lang w:val="en-US" w:eastAsia="en-US" w:bidi="ar-SA"/>
        </w:rPr>
        <w:t xml:space="preserve">      </w:t>
      </w:r>
      <w:r w:rsidR="004361AF" w:rsidRPr="000A1828">
        <w:rPr>
          <w:rFonts w:ascii="Arial" w:eastAsia="Times New Roman" w:hAnsi="Arial" w:cs="Arial"/>
          <w:sz w:val="24"/>
          <w:szCs w:val="24"/>
          <w:lang w:val="en-US" w:eastAsia="en-US" w:bidi="ar-SA"/>
        </w:rPr>
        <w:t>-</w:t>
      </w:r>
      <w:r w:rsidR="004361AF" w:rsidRPr="000A1828">
        <w:rPr>
          <w:rFonts w:ascii="Arial" w:eastAsia="Times New Roman" w:hAnsi="Arial" w:cs="Arial"/>
          <w:sz w:val="24"/>
          <w:szCs w:val="24"/>
          <w:lang w:val="en-US" w:eastAsia="en-US" w:bidi="ar-SA"/>
        </w:rPr>
        <w:tab/>
      </w:r>
      <w:r w:rsidR="00F636E3" w:rsidRPr="000A1828">
        <w:rPr>
          <w:rFonts w:ascii="Arial" w:eastAsia="Times New Roman" w:hAnsi="Arial" w:cs="Arial"/>
          <w:sz w:val="24"/>
          <w:szCs w:val="24"/>
          <w:lang w:val="en-US" w:eastAsia="en-US" w:bidi="ar-SA"/>
        </w:rPr>
        <w:t>20</w:t>
      </w:r>
      <w:r w:rsidR="004B7174" w:rsidRPr="000A1828">
        <w:rPr>
          <w:rFonts w:ascii="Arial" w:eastAsia="Times New Roman" w:hAnsi="Arial" w:cs="Arial"/>
          <w:sz w:val="24"/>
          <w:szCs w:val="24"/>
          <w:lang w:val="en-US" w:eastAsia="en-US" w:bidi="ar-SA"/>
        </w:rPr>
        <w:t>21</w:t>
      </w:r>
      <w:proofErr w:type="gramStart"/>
      <w:r>
        <w:rPr>
          <w:rFonts w:ascii="Arial" w:eastAsia="Times New Roman" w:hAnsi="Arial" w:cs="Arial"/>
          <w:sz w:val="24"/>
          <w:szCs w:val="24"/>
          <w:lang w:val="en-US" w:eastAsia="en-US" w:bidi="ar-SA"/>
        </w:rPr>
        <w:t xml:space="preserve"> ..</w:t>
      </w:r>
      <w:proofErr w:type="gramEnd"/>
      <w:r w:rsidR="00C77D3C" w:rsidRPr="000A1828">
        <w:rPr>
          <w:rFonts w:ascii="Arial" w:eastAsia="Times New Roman" w:hAnsi="Arial" w:cs="Arial"/>
          <w:sz w:val="24"/>
          <w:szCs w:val="24"/>
          <w:lang w:val="en-US" w:eastAsia="en-US" w:bidi="ar-SA"/>
        </w:rPr>
        <w:t>……………</w:t>
      </w:r>
      <w:r w:rsidR="007F3FFB" w:rsidRPr="000A1828">
        <w:rPr>
          <w:rFonts w:ascii="Arial" w:hAnsi="Arial" w:cs="Arial"/>
          <w:sz w:val="26"/>
          <w:szCs w:val="26"/>
        </w:rPr>
        <w:t xml:space="preserve"> β</w:t>
      </w:r>
    </w:p>
    <w:p w14:paraId="28F362A5" w14:textId="77777777" w:rsidR="007F3FFB" w:rsidRPr="000A1828" w:rsidRDefault="007F3FFB" w:rsidP="007F3FFB">
      <w:pPr>
        <w:autoSpaceDE w:val="0"/>
        <w:autoSpaceDN w:val="0"/>
        <w:adjustRightInd w:val="0"/>
        <w:spacing w:after="0" w:line="240" w:lineRule="auto"/>
        <w:rPr>
          <w:rFonts w:ascii="MS Shell Dlg 2" w:hAnsi="MS Shell Dlg 2" w:cs="MS Shell Dlg 2"/>
          <w:sz w:val="17"/>
          <w:szCs w:val="17"/>
        </w:rPr>
      </w:pPr>
    </w:p>
    <w:p w14:paraId="1C1C25C4" w14:textId="77777777" w:rsidR="00F636E3" w:rsidRPr="000A1828" w:rsidRDefault="004361AF" w:rsidP="00B47EFE">
      <w:pPr>
        <w:autoSpaceDE w:val="0"/>
        <w:autoSpaceDN w:val="0"/>
        <w:adjustRightInd w:val="0"/>
        <w:spacing w:after="0" w:line="240" w:lineRule="auto"/>
        <w:ind w:left="1440" w:firstLine="720"/>
        <w:rPr>
          <w:rFonts w:ascii="MS Shell Dlg 2" w:hAnsi="MS Shell Dlg 2" w:cs="MS Shell Dlg 2"/>
          <w:sz w:val="17"/>
          <w:szCs w:val="17"/>
        </w:rPr>
      </w:pPr>
      <w:r w:rsidRPr="000A1828">
        <w:rPr>
          <w:rFonts w:ascii="Arial" w:eastAsia="Times New Roman" w:hAnsi="Arial" w:cs="Arial"/>
          <w:sz w:val="24"/>
          <w:szCs w:val="24"/>
          <w:lang w:val="en-US" w:eastAsia="en-US" w:bidi="ar-SA"/>
        </w:rPr>
        <w:t>20</w:t>
      </w:r>
      <w:r w:rsidR="004B7174" w:rsidRPr="000A1828">
        <w:rPr>
          <w:rFonts w:ascii="Arial" w:eastAsia="Times New Roman" w:hAnsi="Arial" w:cs="Arial"/>
          <w:sz w:val="24"/>
          <w:szCs w:val="24"/>
          <w:lang w:val="en-US" w:eastAsia="en-US" w:bidi="ar-SA"/>
        </w:rPr>
        <w:t>21</w:t>
      </w:r>
      <w:r w:rsidRPr="000A1828">
        <w:rPr>
          <w:rFonts w:ascii="Arial" w:eastAsia="Times New Roman" w:hAnsi="Arial" w:cs="Arial"/>
          <w:color w:val="FFFFFF" w:themeColor="background1"/>
          <w:sz w:val="24"/>
          <w:szCs w:val="24"/>
          <w:lang w:val="en-US" w:eastAsia="en-US" w:bidi="ar-SA"/>
        </w:rPr>
        <w:t>09</w:t>
      </w:r>
      <w:r w:rsidRPr="000A1828">
        <w:rPr>
          <w:rFonts w:ascii="Arial" w:eastAsia="Times New Roman" w:hAnsi="Arial" w:cs="Arial"/>
          <w:sz w:val="24"/>
          <w:szCs w:val="24"/>
          <w:lang w:val="en-US" w:eastAsia="en-US" w:bidi="ar-SA"/>
        </w:rPr>
        <w:tab/>
        <w:t>-</w:t>
      </w:r>
      <w:r w:rsidRPr="000A1828">
        <w:rPr>
          <w:rFonts w:ascii="Arial" w:eastAsia="Times New Roman" w:hAnsi="Arial" w:cs="Arial"/>
          <w:sz w:val="24"/>
          <w:szCs w:val="24"/>
          <w:lang w:val="en-US" w:eastAsia="en-US" w:bidi="ar-SA"/>
        </w:rPr>
        <w:tab/>
      </w:r>
      <w:r w:rsidR="00F636E3" w:rsidRPr="000A1828">
        <w:rPr>
          <w:rFonts w:ascii="Arial" w:eastAsia="Times New Roman" w:hAnsi="Arial" w:cs="Arial"/>
          <w:sz w:val="24"/>
          <w:szCs w:val="24"/>
          <w:lang w:val="en-US" w:eastAsia="en-US" w:bidi="ar-SA"/>
        </w:rPr>
        <w:t>20</w:t>
      </w:r>
      <w:r w:rsidR="004B7174" w:rsidRPr="000A1828">
        <w:rPr>
          <w:rFonts w:ascii="Arial" w:eastAsia="Times New Roman" w:hAnsi="Arial" w:cs="Arial"/>
          <w:sz w:val="24"/>
          <w:szCs w:val="24"/>
          <w:lang w:val="en-US" w:eastAsia="en-US" w:bidi="ar-SA"/>
        </w:rPr>
        <w:t>22</w:t>
      </w:r>
      <w:r w:rsidR="00C77D3C" w:rsidRPr="000A1828">
        <w:rPr>
          <w:rFonts w:ascii="Arial" w:eastAsia="Times New Roman" w:hAnsi="Arial" w:cs="Arial"/>
          <w:sz w:val="24"/>
          <w:szCs w:val="24"/>
          <w:lang w:val="en-US" w:eastAsia="en-US" w:bidi="ar-SA"/>
        </w:rPr>
        <w:t>………………</w:t>
      </w:r>
      <w:r w:rsidR="007F3FFB" w:rsidRPr="000A1828">
        <w:rPr>
          <w:rFonts w:ascii="Arial" w:hAnsi="Arial" w:cs="Arial"/>
          <w:sz w:val="26"/>
          <w:szCs w:val="26"/>
        </w:rPr>
        <w:t xml:space="preserve"> β</w:t>
      </w:r>
    </w:p>
    <w:p w14:paraId="7EE1912A" w14:textId="77777777" w:rsidR="00B47EFE" w:rsidRPr="000A1828" w:rsidRDefault="00B47EFE" w:rsidP="00B47EFE">
      <w:pPr>
        <w:autoSpaceDE w:val="0"/>
        <w:autoSpaceDN w:val="0"/>
        <w:adjustRightInd w:val="0"/>
        <w:spacing w:after="0" w:line="240" w:lineRule="auto"/>
        <w:ind w:left="1440" w:firstLine="720"/>
        <w:rPr>
          <w:rFonts w:ascii="MS Shell Dlg 2" w:hAnsi="MS Shell Dlg 2" w:cs="MS Shell Dlg 2"/>
          <w:sz w:val="17"/>
          <w:szCs w:val="17"/>
        </w:rPr>
      </w:pPr>
    </w:p>
    <w:p w14:paraId="2E8AE49B" w14:textId="77777777" w:rsidR="007F3FFB" w:rsidRPr="000A1828" w:rsidRDefault="004361AF" w:rsidP="007F3FFB">
      <w:pPr>
        <w:autoSpaceDE w:val="0"/>
        <w:autoSpaceDN w:val="0"/>
        <w:adjustRightInd w:val="0"/>
        <w:spacing w:after="0" w:line="240" w:lineRule="auto"/>
        <w:ind w:left="1440" w:firstLine="720"/>
        <w:rPr>
          <w:rFonts w:ascii="MS Shell Dlg 2" w:hAnsi="MS Shell Dlg 2" w:cs="MS Shell Dlg 2"/>
          <w:sz w:val="17"/>
          <w:szCs w:val="17"/>
        </w:rPr>
      </w:pPr>
      <w:r w:rsidRPr="000A1828">
        <w:rPr>
          <w:rFonts w:ascii="Arial" w:eastAsia="Times New Roman" w:hAnsi="Arial" w:cs="Arial"/>
          <w:sz w:val="24"/>
          <w:szCs w:val="24"/>
          <w:lang w:val="en-US" w:eastAsia="en-US" w:bidi="ar-SA"/>
        </w:rPr>
        <w:t>20</w:t>
      </w:r>
      <w:r w:rsidR="004B7174" w:rsidRPr="000A1828">
        <w:rPr>
          <w:rFonts w:ascii="Arial" w:eastAsia="Times New Roman" w:hAnsi="Arial" w:cs="Arial"/>
          <w:sz w:val="24"/>
          <w:szCs w:val="24"/>
          <w:lang w:val="en-US" w:eastAsia="en-US" w:bidi="ar-SA"/>
        </w:rPr>
        <w:t>22</w:t>
      </w:r>
      <w:r w:rsidRPr="000A1828">
        <w:rPr>
          <w:rFonts w:ascii="Arial" w:eastAsia="Times New Roman" w:hAnsi="Arial" w:cs="Arial"/>
          <w:color w:val="FFFFFF" w:themeColor="background1"/>
          <w:sz w:val="24"/>
          <w:szCs w:val="24"/>
          <w:lang w:val="en-US" w:eastAsia="en-US" w:bidi="ar-SA"/>
        </w:rPr>
        <w:t>08</w:t>
      </w:r>
      <w:r w:rsidRPr="000A1828">
        <w:rPr>
          <w:rFonts w:ascii="Arial" w:eastAsia="Times New Roman" w:hAnsi="Arial" w:cs="Arial"/>
          <w:sz w:val="24"/>
          <w:szCs w:val="24"/>
          <w:lang w:val="en-US" w:eastAsia="en-US" w:bidi="ar-SA"/>
        </w:rPr>
        <w:tab/>
        <w:t>-</w:t>
      </w:r>
      <w:r w:rsidRPr="000A1828">
        <w:rPr>
          <w:rFonts w:ascii="Arial" w:eastAsia="Times New Roman" w:hAnsi="Arial" w:cs="Arial"/>
          <w:sz w:val="24"/>
          <w:szCs w:val="24"/>
          <w:lang w:val="en-US" w:eastAsia="en-US" w:bidi="ar-SA"/>
        </w:rPr>
        <w:tab/>
      </w:r>
      <w:r w:rsidR="00F636E3" w:rsidRPr="000A1828">
        <w:rPr>
          <w:rFonts w:ascii="Arial" w:eastAsia="Times New Roman" w:hAnsi="Arial" w:cs="Arial"/>
          <w:sz w:val="24"/>
          <w:szCs w:val="24"/>
          <w:lang w:val="en-US" w:eastAsia="en-US" w:bidi="ar-SA"/>
        </w:rPr>
        <w:t>20</w:t>
      </w:r>
      <w:r w:rsidR="004B7174" w:rsidRPr="000A1828">
        <w:rPr>
          <w:rFonts w:ascii="Arial" w:eastAsia="Times New Roman" w:hAnsi="Arial" w:cs="Arial"/>
          <w:sz w:val="24"/>
          <w:szCs w:val="24"/>
          <w:lang w:val="en-US" w:eastAsia="en-US" w:bidi="ar-SA"/>
        </w:rPr>
        <w:t>23</w:t>
      </w:r>
      <w:r w:rsidR="004B12F4" w:rsidRPr="000A1828">
        <w:rPr>
          <w:rFonts w:ascii="Arial" w:eastAsia="Times New Roman" w:hAnsi="Arial" w:cs="Arial"/>
          <w:sz w:val="24"/>
          <w:szCs w:val="24"/>
          <w:lang w:val="en-US" w:eastAsia="en-US" w:bidi="ar-SA"/>
        </w:rPr>
        <w:t>………</w:t>
      </w:r>
      <w:r w:rsidR="00B47EFE" w:rsidRPr="000A1828">
        <w:rPr>
          <w:rFonts w:ascii="Arial" w:eastAsia="Times New Roman" w:hAnsi="Arial" w:cs="Arial"/>
          <w:sz w:val="24"/>
          <w:szCs w:val="24"/>
          <w:lang w:val="en-US" w:eastAsia="en-US" w:bidi="ar-SA"/>
        </w:rPr>
        <w:t>…</w:t>
      </w:r>
      <w:r w:rsidR="004B12F4" w:rsidRPr="000A1828">
        <w:rPr>
          <w:rFonts w:ascii="Arial" w:eastAsia="Times New Roman" w:hAnsi="Arial" w:cs="Arial"/>
          <w:sz w:val="24"/>
          <w:szCs w:val="24"/>
          <w:lang w:val="en-US" w:eastAsia="en-US" w:bidi="ar-SA"/>
        </w:rPr>
        <w:t>……</w:t>
      </w:r>
      <w:r w:rsidR="007F3FFB" w:rsidRPr="000A1828">
        <w:rPr>
          <w:rFonts w:ascii="Arial" w:hAnsi="Arial" w:cs="Arial"/>
          <w:sz w:val="26"/>
          <w:szCs w:val="26"/>
        </w:rPr>
        <w:t xml:space="preserve"> β</w:t>
      </w:r>
    </w:p>
    <w:p w14:paraId="2170DAF6" w14:textId="77777777" w:rsidR="00F636E3" w:rsidRPr="000A1828" w:rsidRDefault="004B12F4" w:rsidP="00F636E3">
      <w:pPr>
        <w:widowControl w:val="0"/>
        <w:autoSpaceDE w:val="0"/>
        <w:autoSpaceDN w:val="0"/>
        <w:adjustRightInd w:val="0"/>
        <w:spacing w:after="0" w:line="360" w:lineRule="auto"/>
        <w:ind w:left="2162"/>
        <w:jc w:val="both"/>
        <w:rPr>
          <w:rFonts w:ascii="Arial" w:eastAsia="Times New Roman" w:hAnsi="Arial" w:cs="Arial"/>
          <w:sz w:val="18"/>
          <w:szCs w:val="24"/>
          <w:lang w:val="en-US" w:eastAsia="en-US" w:bidi="ar-SA"/>
        </w:rPr>
      </w:pPr>
      <w:r w:rsidRPr="000A1828">
        <w:rPr>
          <w:rFonts w:ascii="Arial" w:eastAsia="Times New Roman" w:hAnsi="Arial" w:cs="Arial"/>
          <w:color w:val="FFFFFF" w:themeColor="background1"/>
          <w:sz w:val="18"/>
          <w:szCs w:val="24"/>
          <w:lang w:val="en-US" w:eastAsia="en-US" w:bidi="ar-SA"/>
        </w:rPr>
        <w:t>….</w:t>
      </w:r>
    </w:p>
    <w:p w14:paraId="018CE23E" w14:textId="77777777" w:rsidR="007F3FFB" w:rsidRDefault="004361AF" w:rsidP="007F3FFB">
      <w:pPr>
        <w:autoSpaceDE w:val="0"/>
        <w:autoSpaceDN w:val="0"/>
        <w:adjustRightInd w:val="0"/>
        <w:spacing w:after="0" w:line="240" w:lineRule="auto"/>
        <w:ind w:left="1440" w:firstLine="720"/>
        <w:rPr>
          <w:rFonts w:ascii="Arial" w:hAnsi="Arial" w:cs="Arial"/>
          <w:sz w:val="26"/>
          <w:szCs w:val="26"/>
        </w:rPr>
      </w:pPr>
      <w:r w:rsidRPr="000A1828">
        <w:rPr>
          <w:rFonts w:ascii="Arial" w:eastAsia="Times New Roman" w:hAnsi="Arial" w:cs="Arial"/>
          <w:sz w:val="24"/>
          <w:szCs w:val="24"/>
          <w:lang w:val="en-US" w:eastAsia="en-US" w:bidi="ar-SA"/>
        </w:rPr>
        <w:t>20</w:t>
      </w:r>
      <w:r w:rsidR="004B7174" w:rsidRPr="000A1828">
        <w:rPr>
          <w:rFonts w:ascii="Arial" w:eastAsia="Times New Roman" w:hAnsi="Arial" w:cs="Arial"/>
          <w:sz w:val="24"/>
          <w:szCs w:val="24"/>
          <w:lang w:val="en-US" w:eastAsia="en-US" w:bidi="ar-SA"/>
        </w:rPr>
        <w:t>23</w:t>
      </w:r>
      <w:r w:rsidRPr="000A1828">
        <w:rPr>
          <w:rFonts w:ascii="Arial" w:eastAsia="Times New Roman" w:hAnsi="Arial" w:cs="Arial"/>
          <w:color w:val="FFFFFF" w:themeColor="background1"/>
          <w:sz w:val="24"/>
          <w:szCs w:val="24"/>
          <w:lang w:val="en-US" w:eastAsia="en-US" w:bidi="ar-SA"/>
        </w:rPr>
        <w:t>07</w:t>
      </w:r>
      <w:r w:rsidRPr="000A1828">
        <w:rPr>
          <w:rFonts w:ascii="Arial" w:eastAsia="Times New Roman" w:hAnsi="Arial" w:cs="Arial"/>
          <w:sz w:val="24"/>
          <w:szCs w:val="24"/>
          <w:lang w:val="en-US" w:eastAsia="en-US" w:bidi="ar-SA"/>
        </w:rPr>
        <w:tab/>
        <w:t>-</w:t>
      </w:r>
      <w:r w:rsidRPr="000A1828">
        <w:rPr>
          <w:rFonts w:ascii="Arial" w:eastAsia="Times New Roman" w:hAnsi="Arial" w:cs="Arial"/>
          <w:sz w:val="24"/>
          <w:szCs w:val="24"/>
          <w:lang w:val="en-US" w:eastAsia="en-US" w:bidi="ar-SA"/>
        </w:rPr>
        <w:tab/>
      </w:r>
      <w:r w:rsidR="00F636E3" w:rsidRPr="000A1828">
        <w:rPr>
          <w:rFonts w:ascii="Arial" w:eastAsia="Times New Roman" w:hAnsi="Arial" w:cs="Arial"/>
          <w:sz w:val="24"/>
          <w:szCs w:val="24"/>
          <w:lang w:val="en-US" w:eastAsia="en-US" w:bidi="ar-SA"/>
        </w:rPr>
        <w:t>20</w:t>
      </w:r>
      <w:r w:rsidR="004B7174" w:rsidRPr="000A1828">
        <w:rPr>
          <w:rFonts w:ascii="Arial" w:eastAsia="Times New Roman" w:hAnsi="Arial" w:cs="Arial"/>
          <w:sz w:val="24"/>
          <w:szCs w:val="24"/>
          <w:lang w:val="en-US" w:eastAsia="en-US" w:bidi="ar-SA"/>
        </w:rPr>
        <w:t>24</w:t>
      </w:r>
      <w:r w:rsidR="00B47EFE">
        <w:rPr>
          <w:rFonts w:ascii="Arial" w:eastAsia="Times New Roman" w:hAnsi="Arial" w:cs="Arial"/>
          <w:sz w:val="24"/>
          <w:szCs w:val="24"/>
          <w:lang w:val="en-US" w:eastAsia="en-US" w:bidi="ar-SA"/>
        </w:rPr>
        <w:t xml:space="preserve"> ……</w:t>
      </w:r>
      <w:r w:rsidR="004B12F4" w:rsidRPr="00BB6F7C">
        <w:rPr>
          <w:rFonts w:ascii="Arial" w:eastAsia="Times New Roman" w:hAnsi="Arial" w:cs="Arial"/>
          <w:sz w:val="24"/>
          <w:szCs w:val="24"/>
          <w:lang w:val="en-US" w:eastAsia="en-US" w:bidi="ar-SA"/>
        </w:rPr>
        <w:t>…………</w:t>
      </w:r>
      <w:r w:rsidR="007F3FFB" w:rsidRPr="00BB6F7C">
        <w:rPr>
          <w:rFonts w:ascii="Arial" w:hAnsi="Arial" w:cs="Arial"/>
          <w:sz w:val="26"/>
          <w:szCs w:val="26"/>
        </w:rPr>
        <w:t>β</w:t>
      </w:r>
    </w:p>
    <w:p w14:paraId="14D013F5" w14:textId="77777777" w:rsidR="008E1566" w:rsidRDefault="008E1566" w:rsidP="007F3FFB">
      <w:pPr>
        <w:autoSpaceDE w:val="0"/>
        <w:autoSpaceDN w:val="0"/>
        <w:adjustRightInd w:val="0"/>
        <w:spacing w:after="0" w:line="240" w:lineRule="auto"/>
        <w:ind w:left="1440" w:firstLine="720"/>
        <w:rPr>
          <w:rFonts w:ascii="Arial" w:hAnsi="Arial" w:cs="Arial"/>
          <w:sz w:val="26"/>
          <w:szCs w:val="26"/>
        </w:rPr>
      </w:pPr>
    </w:p>
    <w:p w14:paraId="0D9A50A9" w14:textId="77777777" w:rsidR="008E1566" w:rsidRDefault="008E1566" w:rsidP="008E1566">
      <w:pPr>
        <w:autoSpaceDE w:val="0"/>
        <w:autoSpaceDN w:val="0"/>
        <w:adjustRightInd w:val="0"/>
        <w:spacing w:after="0" w:line="240" w:lineRule="auto"/>
        <w:ind w:left="1440" w:firstLine="720"/>
        <w:rPr>
          <w:rFonts w:ascii="Arial" w:hAnsi="Arial" w:cs="Arial"/>
          <w:sz w:val="26"/>
          <w:szCs w:val="26"/>
        </w:rPr>
      </w:pPr>
      <w:r w:rsidRPr="000A1828">
        <w:rPr>
          <w:rFonts w:ascii="Arial" w:eastAsia="Times New Roman" w:hAnsi="Arial" w:cs="Arial"/>
          <w:sz w:val="24"/>
          <w:szCs w:val="24"/>
          <w:lang w:val="en-US" w:eastAsia="en-US" w:bidi="ar-SA"/>
        </w:rPr>
        <w:t>20</w:t>
      </w:r>
      <w:r>
        <w:rPr>
          <w:rFonts w:ascii="Arial" w:eastAsia="Times New Roman" w:hAnsi="Arial" w:cs="Arial"/>
          <w:sz w:val="24"/>
          <w:szCs w:val="24"/>
          <w:lang w:val="en-US" w:eastAsia="en-US" w:bidi="ar-SA"/>
        </w:rPr>
        <w:t>24</w:t>
      </w:r>
      <w:r w:rsidRPr="000A1828">
        <w:rPr>
          <w:rFonts w:ascii="Arial" w:eastAsia="Times New Roman" w:hAnsi="Arial" w:cs="Arial"/>
          <w:color w:val="FFFFFF" w:themeColor="background1"/>
          <w:sz w:val="24"/>
          <w:szCs w:val="24"/>
          <w:lang w:val="en-US" w:eastAsia="en-US" w:bidi="ar-SA"/>
        </w:rPr>
        <w:t>07</w:t>
      </w:r>
      <w:r w:rsidRPr="000A1828">
        <w:rPr>
          <w:rFonts w:ascii="Arial" w:eastAsia="Times New Roman" w:hAnsi="Arial" w:cs="Arial"/>
          <w:sz w:val="24"/>
          <w:szCs w:val="24"/>
          <w:lang w:val="en-US" w:eastAsia="en-US" w:bidi="ar-SA"/>
        </w:rPr>
        <w:tab/>
        <w:t>-</w:t>
      </w:r>
      <w:r w:rsidRPr="000A1828">
        <w:rPr>
          <w:rFonts w:ascii="Arial" w:eastAsia="Times New Roman" w:hAnsi="Arial" w:cs="Arial"/>
          <w:sz w:val="24"/>
          <w:szCs w:val="24"/>
          <w:lang w:val="en-US" w:eastAsia="en-US" w:bidi="ar-SA"/>
        </w:rPr>
        <w:tab/>
        <w:t>20</w:t>
      </w:r>
      <w:r>
        <w:rPr>
          <w:rFonts w:ascii="Arial" w:eastAsia="Times New Roman" w:hAnsi="Arial" w:cs="Arial"/>
          <w:sz w:val="24"/>
          <w:szCs w:val="24"/>
          <w:lang w:val="en-US" w:eastAsia="en-US" w:bidi="ar-SA"/>
        </w:rPr>
        <w:t>25 ……</w:t>
      </w:r>
      <w:r w:rsidRPr="00BB6F7C">
        <w:rPr>
          <w:rFonts w:ascii="Arial" w:eastAsia="Times New Roman" w:hAnsi="Arial" w:cs="Arial"/>
          <w:sz w:val="24"/>
          <w:szCs w:val="24"/>
          <w:lang w:val="en-US" w:eastAsia="en-US" w:bidi="ar-SA"/>
        </w:rPr>
        <w:t>…………</w:t>
      </w:r>
      <w:r w:rsidRPr="00BB6F7C">
        <w:rPr>
          <w:rFonts w:ascii="Arial" w:hAnsi="Arial" w:cs="Arial"/>
          <w:sz w:val="26"/>
          <w:szCs w:val="26"/>
        </w:rPr>
        <w:t>β</w:t>
      </w:r>
    </w:p>
    <w:p w14:paraId="74151A47" w14:textId="77777777" w:rsidR="00B47EFE" w:rsidRPr="00BB6F7C" w:rsidRDefault="00B47EFE" w:rsidP="008E1566">
      <w:pPr>
        <w:autoSpaceDE w:val="0"/>
        <w:autoSpaceDN w:val="0"/>
        <w:adjustRightInd w:val="0"/>
        <w:spacing w:after="0" w:line="240" w:lineRule="auto"/>
        <w:rPr>
          <w:rFonts w:ascii="MS Shell Dlg 2" w:hAnsi="MS Shell Dlg 2" w:cs="MS Shell Dlg 2"/>
          <w:sz w:val="17"/>
          <w:szCs w:val="17"/>
        </w:rPr>
      </w:pPr>
    </w:p>
    <w:p w14:paraId="689E04CC" w14:textId="77777777" w:rsidR="00F636E3" w:rsidRPr="00BB6F7C" w:rsidRDefault="00F636E3" w:rsidP="00F636E3">
      <w:pPr>
        <w:widowControl w:val="0"/>
        <w:numPr>
          <w:ilvl w:val="2"/>
          <w:numId w:val="37"/>
        </w:numPr>
        <w:autoSpaceDE w:val="0"/>
        <w:autoSpaceDN w:val="0"/>
        <w:adjustRightInd w:val="0"/>
        <w:spacing w:after="0" w:line="360" w:lineRule="auto"/>
        <w:jc w:val="both"/>
        <w:rPr>
          <w:rFonts w:ascii="Arial" w:eastAsia="Times New Roman" w:hAnsi="Arial" w:cs="Arial"/>
          <w:sz w:val="24"/>
          <w:lang w:val="en-US" w:eastAsia="en-US" w:bidi="ar-SA"/>
        </w:rPr>
      </w:pPr>
      <w:r w:rsidRPr="00BB6F7C">
        <w:rPr>
          <w:rFonts w:ascii="Arial" w:eastAsia="Times New Roman" w:hAnsi="Arial" w:cs="Arial"/>
          <w:sz w:val="24"/>
          <w:lang w:val="en-US" w:eastAsia="en-US" w:bidi="ar-SA"/>
        </w:rPr>
        <w:t xml:space="preserve">Work performed as prime contractor, work performed in the past as a nominated sub-contractor will also be considered provided the sub- contract involved execution of all main items of work described in the bid document, provided further that all other qualification criteria are satisfied (in the same name) on works of a similar nature over the last five </w:t>
      </w:r>
      <w:proofErr w:type="gramStart"/>
      <w:r w:rsidRPr="00BB6F7C">
        <w:rPr>
          <w:rFonts w:ascii="Arial" w:eastAsia="Times New Roman" w:hAnsi="Arial" w:cs="Arial"/>
          <w:sz w:val="24"/>
          <w:lang w:val="en-US" w:eastAsia="en-US" w:bidi="ar-SA"/>
        </w:rPr>
        <w:t>years.*</w:t>
      </w:r>
      <w:proofErr w:type="gramEnd"/>
      <w:r w:rsidRPr="00BB6F7C">
        <w:rPr>
          <w:rFonts w:ascii="Arial" w:eastAsia="Times New Roman" w:hAnsi="Arial" w:cs="Arial"/>
          <w:sz w:val="24"/>
          <w:lang w:val="en-US" w:eastAsia="en-US" w:bidi="ar-SA"/>
        </w:rPr>
        <w:t>*</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041"/>
        <w:gridCol w:w="1117"/>
        <w:gridCol w:w="1020"/>
        <w:gridCol w:w="1020"/>
        <w:gridCol w:w="950"/>
        <w:gridCol w:w="1087"/>
        <w:gridCol w:w="1157"/>
        <w:gridCol w:w="1107"/>
      </w:tblGrid>
      <w:tr w:rsidR="00F636E3" w:rsidRPr="00BB6F7C" w14:paraId="5A28F8C1" w14:textId="77777777" w:rsidTr="00F636E3">
        <w:tc>
          <w:tcPr>
            <w:tcW w:w="987" w:type="dxa"/>
          </w:tcPr>
          <w:p w14:paraId="112AF708"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Project Name</w:t>
            </w:r>
          </w:p>
        </w:tc>
        <w:tc>
          <w:tcPr>
            <w:tcW w:w="1041" w:type="dxa"/>
          </w:tcPr>
          <w:p w14:paraId="3853971E"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Name of the Employer</w:t>
            </w:r>
          </w:p>
        </w:tc>
        <w:tc>
          <w:tcPr>
            <w:tcW w:w="1117" w:type="dxa"/>
          </w:tcPr>
          <w:p w14:paraId="79D92FFD"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Description of work</w:t>
            </w:r>
          </w:p>
        </w:tc>
        <w:tc>
          <w:tcPr>
            <w:tcW w:w="1020" w:type="dxa"/>
          </w:tcPr>
          <w:p w14:paraId="1C12F1CD"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Contract No.</w:t>
            </w:r>
          </w:p>
        </w:tc>
        <w:tc>
          <w:tcPr>
            <w:tcW w:w="1020" w:type="dxa"/>
          </w:tcPr>
          <w:p w14:paraId="1DD306BD"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Value of Contract (Rs. In Crores)</w:t>
            </w:r>
          </w:p>
        </w:tc>
        <w:tc>
          <w:tcPr>
            <w:tcW w:w="950" w:type="dxa"/>
          </w:tcPr>
          <w:p w14:paraId="43B63C27"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Date of issue of work order</w:t>
            </w:r>
          </w:p>
        </w:tc>
        <w:tc>
          <w:tcPr>
            <w:tcW w:w="1087" w:type="dxa"/>
          </w:tcPr>
          <w:p w14:paraId="412E868D"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Stipulated period of completion</w:t>
            </w:r>
          </w:p>
        </w:tc>
        <w:tc>
          <w:tcPr>
            <w:tcW w:w="1157" w:type="dxa"/>
          </w:tcPr>
          <w:p w14:paraId="30EC95A8"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Actual date of completion*</w:t>
            </w:r>
          </w:p>
        </w:tc>
        <w:tc>
          <w:tcPr>
            <w:tcW w:w="1107" w:type="dxa"/>
          </w:tcPr>
          <w:p w14:paraId="7F361DFA"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Remarks explaining reasons for delay &amp; work completed)</w:t>
            </w:r>
          </w:p>
        </w:tc>
      </w:tr>
      <w:tr w:rsidR="00F636E3" w:rsidRPr="00BB6F7C" w14:paraId="0D9C18A3" w14:textId="77777777" w:rsidTr="00F636E3">
        <w:tc>
          <w:tcPr>
            <w:tcW w:w="987" w:type="dxa"/>
          </w:tcPr>
          <w:p w14:paraId="70DBE48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8"/>
                <w:lang w:val="en-US" w:eastAsia="en-US" w:bidi="ar-SA"/>
              </w:rPr>
            </w:pPr>
          </w:p>
          <w:p w14:paraId="3EDB9FEF"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8"/>
                <w:lang w:val="en-US" w:eastAsia="en-US" w:bidi="ar-SA"/>
              </w:rPr>
            </w:pPr>
          </w:p>
          <w:p w14:paraId="0A935BFC"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8"/>
                <w:lang w:val="en-US" w:eastAsia="en-US" w:bidi="ar-SA"/>
              </w:rPr>
            </w:pPr>
          </w:p>
          <w:p w14:paraId="523C82F3"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8"/>
                <w:lang w:val="en-US" w:eastAsia="en-US" w:bidi="ar-SA"/>
              </w:rPr>
            </w:pPr>
          </w:p>
        </w:tc>
        <w:tc>
          <w:tcPr>
            <w:tcW w:w="1041" w:type="dxa"/>
          </w:tcPr>
          <w:p w14:paraId="76788B27"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8"/>
                <w:lang w:val="en-US" w:eastAsia="en-US" w:bidi="ar-SA"/>
              </w:rPr>
            </w:pPr>
          </w:p>
        </w:tc>
        <w:tc>
          <w:tcPr>
            <w:tcW w:w="1117" w:type="dxa"/>
          </w:tcPr>
          <w:p w14:paraId="097F4012"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8"/>
                <w:lang w:val="en-US" w:eastAsia="en-US" w:bidi="ar-SA"/>
              </w:rPr>
            </w:pPr>
          </w:p>
        </w:tc>
        <w:tc>
          <w:tcPr>
            <w:tcW w:w="1020" w:type="dxa"/>
          </w:tcPr>
          <w:p w14:paraId="71C9B167"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8"/>
                <w:lang w:val="en-US" w:eastAsia="en-US" w:bidi="ar-SA"/>
              </w:rPr>
            </w:pPr>
          </w:p>
        </w:tc>
        <w:tc>
          <w:tcPr>
            <w:tcW w:w="1020" w:type="dxa"/>
          </w:tcPr>
          <w:p w14:paraId="61A7A577"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8"/>
                <w:lang w:val="en-US" w:eastAsia="en-US" w:bidi="ar-SA"/>
              </w:rPr>
            </w:pPr>
          </w:p>
        </w:tc>
        <w:tc>
          <w:tcPr>
            <w:tcW w:w="950" w:type="dxa"/>
          </w:tcPr>
          <w:p w14:paraId="7783B98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8"/>
                <w:lang w:val="en-US" w:eastAsia="en-US" w:bidi="ar-SA"/>
              </w:rPr>
            </w:pPr>
          </w:p>
        </w:tc>
        <w:tc>
          <w:tcPr>
            <w:tcW w:w="1087" w:type="dxa"/>
          </w:tcPr>
          <w:p w14:paraId="1371F83E"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8"/>
                <w:lang w:val="en-US" w:eastAsia="en-US" w:bidi="ar-SA"/>
              </w:rPr>
            </w:pPr>
          </w:p>
        </w:tc>
        <w:tc>
          <w:tcPr>
            <w:tcW w:w="1157" w:type="dxa"/>
          </w:tcPr>
          <w:p w14:paraId="164D27FC"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8"/>
                <w:lang w:val="en-US" w:eastAsia="en-US" w:bidi="ar-SA"/>
              </w:rPr>
            </w:pPr>
          </w:p>
        </w:tc>
        <w:tc>
          <w:tcPr>
            <w:tcW w:w="1107" w:type="dxa"/>
          </w:tcPr>
          <w:p w14:paraId="2903B0A3"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8"/>
                <w:lang w:val="en-US" w:eastAsia="en-US" w:bidi="ar-SA"/>
              </w:rPr>
            </w:pPr>
          </w:p>
        </w:tc>
      </w:tr>
    </w:tbl>
    <w:p w14:paraId="3869DA44" w14:textId="77777777" w:rsidR="00F636E3" w:rsidRPr="00BB6F7C" w:rsidRDefault="00F636E3" w:rsidP="00F636E3">
      <w:pPr>
        <w:widowControl w:val="0"/>
        <w:autoSpaceDE w:val="0"/>
        <w:autoSpaceDN w:val="0"/>
        <w:adjustRightInd w:val="0"/>
        <w:spacing w:after="0" w:line="240" w:lineRule="auto"/>
        <w:ind w:left="86"/>
        <w:jc w:val="both"/>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 Attach certificate(s) from the Engineer(s)-in-Charge</w:t>
      </w:r>
    </w:p>
    <w:p w14:paraId="4FE72D42" w14:textId="77777777" w:rsidR="00F636E3" w:rsidRPr="00BB6F7C" w:rsidRDefault="00F636E3" w:rsidP="00F636E3">
      <w:pPr>
        <w:widowControl w:val="0"/>
        <w:autoSpaceDE w:val="0"/>
        <w:autoSpaceDN w:val="0"/>
        <w:adjustRightInd w:val="0"/>
        <w:spacing w:after="0" w:line="240" w:lineRule="auto"/>
        <w:ind w:left="86"/>
        <w:jc w:val="both"/>
        <w:rPr>
          <w:rFonts w:ascii="Arial" w:eastAsia="Times New Roman" w:hAnsi="Arial" w:cs="Arial"/>
          <w:sz w:val="18"/>
          <w:lang w:val="en-US" w:eastAsia="en-US" w:bidi="ar-SA"/>
        </w:rPr>
      </w:pPr>
      <w:r w:rsidRPr="00BB6F7C">
        <w:rPr>
          <w:rFonts w:ascii="Arial" w:eastAsia="Times New Roman" w:hAnsi="Arial" w:cs="Arial"/>
          <w:sz w:val="18"/>
          <w:lang w:val="en-US" w:eastAsia="en-US" w:bidi="ar-SA"/>
        </w:rPr>
        <w:t>**</w:t>
      </w:r>
      <w:r w:rsidRPr="00BB6F7C">
        <w:rPr>
          <w:rFonts w:ascii="Arial" w:eastAsia="Times New Roman" w:hAnsi="Arial" w:cs="Arial"/>
          <w:sz w:val="18"/>
          <w:lang w:val="en-US" w:eastAsia="en-US" w:bidi="ar-SA"/>
        </w:rPr>
        <w:tab/>
        <w:t>Immediately preceding the financial year in which bids are received.</w:t>
      </w:r>
    </w:p>
    <w:p w14:paraId="72C00C8C" w14:textId="77777777" w:rsidR="00F636E3" w:rsidRPr="00BB6F7C" w:rsidRDefault="007648D9" w:rsidP="00F636E3">
      <w:pPr>
        <w:widowControl w:val="0"/>
        <w:autoSpaceDE w:val="0"/>
        <w:autoSpaceDN w:val="0"/>
        <w:adjustRightInd w:val="0"/>
        <w:spacing w:after="0" w:line="240" w:lineRule="auto"/>
        <w:ind w:left="86"/>
        <w:jc w:val="both"/>
        <w:rPr>
          <w:rFonts w:ascii="Arial" w:eastAsia="Times New Roman" w:hAnsi="Arial" w:cs="Arial"/>
          <w:sz w:val="18"/>
          <w:lang w:val="en-US" w:eastAsia="en-US" w:bidi="ar-SA"/>
        </w:rPr>
      </w:pPr>
      <w:r w:rsidRPr="00BB6F7C">
        <w:rPr>
          <w:rFonts w:ascii="Arial" w:hAnsi="Arial" w:cs="Arial"/>
          <w:sz w:val="26"/>
          <w:szCs w:val="26"/>
        </w:rPr>
        <w:t>β</w:t>
      </w:r>
      <w:r w:rsidR="00F636E3" w:rsidRPr="00BB6F7C">
        <w:rPr>
          <w:rFonts w:ascii="Arial" w:eastAsia="Times New Roman" w:hAnsi="Arial" w:cs="Arial"/>
          <w:sz w:val="18"/>
          <w:lang w:val="en-US" w:eastAsia="en-US" w:bidi="ar-SA"/>
        </w:rPr>
        <w:tab/>
        <w:t>Attach certificate from Chartered Accountant.</w:t>
      </w:r>
    </w:p>
    <w:p w14:paraId="4CAE5351"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sz w:val="24"/>
          <w:lang w:val="en-US" w:eastAsia="en-US" w:bidi="ar-SA"/>
        </w:rPr>
      </w:pPr>
      <w:r w:rsidRPr="00BB6F7C">
        <w:rPr>
          <w:rFonts w:ascii="Arial" w:eastAsia="Times New Roman" w:hAnsi="Arial" w:cs="Arial"/>
          <w:sz w:val="18"/>
          <w:lang w:val="en-US" w:eastAsia="en-US" w:bidi="ar-SA"/>
        </w:rPr>
        <w:br w:type="page"/>
      </w:r>
      <w:r w:rsidR="004B1964" w:rsidRPr="00BB6F7C">
        <w:rPr>
          <w:rFonts w:ascii="Arial" w:eastAsia="Times New Roman" w:hAnsi="Arial" w:cs="Arial"/>
          <w:sz w:val="24"/>
          <w:lang w:val="en-US" w:eastAsia="en-US" w:bidi="ar-SA"/>
        </w:rPr>
        <w:lastRenderedPageBreak/>
        <w:t xml:space="preserve">#1.3.2 </w:t>
      </w:r>
      <w:r w:rsidRPr="00BB6F7C">
        <w:rPr>
          <w:rFonts w:ascii="Arial" w:eastAsia="Times New Roman" w:hAnsi="Arial" w:cs="Arial"/>
          <w:sz w:val="24"/>
          <w:lang w:val="en-US" w:eastAsia="en-US" w:bidi="ar-SA"/>
        </w:rPr>
        <w:t>Quantities of work executed as prime contractor, work performed in the past as a nominated sub-contractor will also be considered provided the sub-contract involved execution of all main items of work described in the bid document, provided further that all other qualification criteria are satisfied (in the same name and style) in the last five years: **</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933"/>
        <w:gridCol w:w="957"/>
        <w:gridCol w:w="953"/>
        <w:gridCol w:w="949"/>
        <w:gridCol w:w="937"/>
        <w:gridCol w:w="932"/>
        <w:gridCol w:w="934"/>
        <w:gridCol w:w="1008"/>
        <w:gridCol w:w="955"/>
      </w:tblGrid>
      <w:tr w:rsidR="00F636E3" w:rsidRPr="00BB6F7C" w14:paraId="7785ADE1" w14:textId="77777777" w:rsidTr="00B77EE7">
        <w:trPr>
          <w:cantSplit/>
          <w:trHeight w:val="469"/>
        </w:trPr>
        <w:tc>
          <w:tcPr>
            <w:tcW w:w="928" w:type="dxa"/>
            <w:vMerge w:val="restart"/>
            <w:vAlign w:val="center"/>
          </w:tcPr>
          <w:p w14:paraId="56BF1906" w14:textId="77777777" w:rsidR="00F636E3" w:rsidRPr="00BB6F7C" w:rsidRDefault="00F636E3" w:rsidP="00F636E3">
            <w:pPr>
              <w:widowControl w:val="0"/>
              <w:autoSpaceDE w:val="0"/>
              <w:autoSpaceDN w:val="0"/>
              <w:adjustRightInd w:val="0"/>
              <w:spacing w:after="0" w:line="240" w:lineRule="auto"/>
              <w:jc w:val="center"/>
              <w:rPr>
                <w:rFonts w:ascii="Arial" w:eastAsia="Times New Roman" w:hAnsi="Arial" w:cs="Arial"/>
                <w:sz w:val="16"/>
                <w:lang w:val="en-US" w:eastAsia="en-US" w:bidi="ar-SA"/>
              </w:rPr>
            </w:pPr>
            <w:r w:rsidRPr="00BB6F7C">
              <w:rPr>
                <w:rFonts w:ascii="Arial" w:eastAsia="Times New Roman" w:hAnsi="Arial" w:cs="Arial"/>
                <w:sz w:val="16"/>
                <w:lang w:val="en-US" w:eastAsia="en-US" w:bidi="ar-SA"/>
              </w:rPr>
              <w:t>Year</w:t>
            </w:r>
          </w:p>
        </w:tc>
        <w:tc>
          <w:tcPr>
            <w:tcW w:w="933" w:type="dxa"/>
            <w:vMerge w:val="restart"/>
            <w:vAlign w:val="center"/>
          </w:tcPr>
          <w:p w14:paraId="7C2FE9C5" w14:textId="77777777" w:rsidR="00F636E3" w:rsidRPr="00BB6F7C" w:rsidRDefault="00F636E3" w:rsidP="00F636E3">
            <w:pPr>
              <w:widowControl w:val="0"/>
              <w:autoSpaceDE w:val="0"/>
              <w:autoSpaceDN w:val="0"/>
              <w:adjustRightInd w:val="0"/>
              <w:spacing w:after="0" w:line="240" w:lineRule="auto"/>
              <w:jc w:val="center"/>
              <w:rPr>
                <w:rFonts w:ascii="Arial" w:eastAsia="Times New Roman" w:hAnsi="Arial" w:cs="Arial"/>
                <w:sz w:val="16"/>
                <w:lang w:val="en-US" w:eastAsia="en-US" w:bidi="ar-SA"/>
              </w:rPr>
            </w:pPr>
            <w:r w:rsidRPr="00BB6F7C">
              <w:rPr>
                <w:rFonts w:ascii="Arial" w:eastAsia="Times New Roman" w:hAnsi="Arial" w:cs="Arial"/>
                <w:sz w:val="16"/>
                <w:lang w:val="en-US" w:eastAsia="en-US" w:bidi="ar-SA"/>
              </w:rPr>
              <w:t>Name of the work</w:t>
            </w:r>
          </w:p>
        </w:tc>
        <w:tc>
          <w:tcPr>
            <w:tcW w:w="957" w:type="dxa"/>
            <w:vMerge w:val="restart"/>
            <w:vAlign w:val="center"/>
          </w:tcPr>
          <w:p w14:paraId="55282EAA" w14:textId="77777777" w:rsidR="00F636E3" w:rsidRPr="00BB6F7C" w:rsidRDefault="00F636E3" w:rsidP="00F636E3">
            <w:pPr>
              <w:widowControl w:val="0"/>
              <w:autoSpaceDE w:val="0"/>
              <w:autoSpaceDN w:val="0"/>
              <w:adjustRightInd w:val="0"/>
              <w:spacing w:after="0" w:line="240" w:lineRule="auto"/>
              <w:jc w:val="center"/>
              <w:rPr>
                <w:rFonts w:ascii="Arial" w:eastAsia="Times New Roman" w:hAnsi="Arial" w:cs="Arial"/>
                <w:sz w:val="16"/>
                <w:lang w:val="en-US" w:eastAsia="en-US" w:bidi="ar-SA"/>
              </w:rPr>
            </w:pPr>
            <w:r w:rsidRPr="00BB6F7C">
              <w:rPr>
                <w:rFonts w:ascii="Arial" w:eastAsia="Times New Roman" w:hAnsi="Arial" w:cs="Arial"/>
                <w:sz w:val="16"/>
                <w:lang w:val="en-US" w:eastAsia="en-US" w:bidi="ar-SA"/>
              </w:rPr>
              <w:t>Name of the Employer*</w:t>
            </w:r>
          </w:p>
        </w:tc>
        <w:tc>
          <w:tcPr>
            <w:tcW w:w="5713" w:type="dxa"/>
            <w:gridSpan w:val="6"/>
            <w:vAlign w:val="center"/>
          </w:tcPr>
          <w:p w14:paraId="01931298" w14:textId="77777777" w:rsidR="00F636E3" w:rsidRPr="00BB6F7C" w:rsidRDefault="00F636E3" w:rsidP="00B77EE7">
            <w:pPr>
              <w:widowControl w:val="0"/>
              <w:autoSpaceDE w:val="0"/>
              <w:autoSpaceDN w:val="0"/>
              <w:adjustRightInd w:val="0"/>
              <w:spacing w:after="0" w:line="240" w:lineRule="auto"/>
              <w:jc w:val="center"/>
              <w:rPr>
                <w:rFonts w:ascii="Arial" w:eastAsia="Times New Roman" w:hAnsi="Arial" w:cs="Arial"/>
                <w:sz w:val="16"/>
                <w:lang w:val="en-US" w:eastAsia="en-US" w:bidi="ar-SA"/>
              </w:rPr>
            </w:pPr>
            <w:r w:rsidRPr="00BB6F7C">
              <w:rPr>
                <w:rFonts w:ascii="Arial" w:eastAsia="Times New Roman" w:hAnsi="Arial" w:cs="Arial"/>
                <w:sz w:val="16"/>
                <w:lang w:val="en-US" w:eastAsia="en-US" w:bidi="ar-SA"/>
              </w:rPr>
              <w:t>Quantity of work performed (cum)@ remarks</w:t>
            </w:r>
          </w:p>
        </w:tc>
        <w:tc>
          <w:tcPr>
            <w:tcW w:w="955" w:type="dxa"/>
            <w:vMerge w:val="restart"/>
            <w:vAlign w:val="center"/>
          </w:tcPr>
          <w:p w14:paraId="023CF4BD" w14:textId="77777777" w:rsidR="00F636E3" w:rsidRPr="00BB6F7C" w:rsidRDefault="00F636E3" w:rsidP="00F636E3">
            <w:pPr>
              <w:widowControl w:val="0"/>
              <w:autoSpaceDE w:val="0"/>
              <w:autoSpaceDN w:val="0"/>
              <w:adjustRightInd w:val="0"/>
              <w:spacing w:after="0" w:line="240" w:lineRule="auto"/>
              <w:jc w:val="center"/>
              <w:rPr>
                <w:rFonts w:ascii="Arial" w:eastAsia="Times New Roman" w:hAnsi="Arial" w:cs="Arial"/>
                <w:sz w:val="16"/>
                <w:lang w:val="en-US" w:eastAsia="en-US" w:bidi="ar-SA"/>
              </w:rPr>
            </w:pPr>
            <w:r w:rsidRPr="00BB6F7C">
              <w:rPr>
                <w:rFonts w:ascii="Arial" w:eastAsia="Times New Roman" w:hAnsi="Arial" w:cs="Arial"/>
                <w:sz w:val="16"/>
                <w:lang w:val="en-US" w:eastAsia="en-US" w:bidi="ar-SA"/>
              </w:rPr>
              <w:t>Remarks* (indicate contract ref)</w:t>
            </w:r>
          </w:p>
        </w:tc>
      </w:tr>
      <w:tr w:rsidR="00F636E3" w:rsidRPr="00BB6F7C" w14:paraId="2EE4907B" w14:textId="77777777" w:rsidTr="00F636E3">
        <w:trPr>
          <w:cantSplit/>
        </w:trPr>
        <w:tc>
          <w:tcPr>
            <w:tcW w:w="928" w:type="dxa"/>
            <w:vMerge/>
          </w:tcPr>
          <w:p w14:paraId="5E6C976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933" w:type="dxa"/>
            <w:vMerge/>
          </w:tcPr>
          <w:p w14:paraId="06F9CD26"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957" w:type="dxa"/>
            <w:vMerge/>
          </w:tcPr>
          <w:p w14:paraId="383FE626"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953" w:type="dxa"/>
          </w:tcPr>
          <w:p w14:paraId="066D1441" w14:textId="77777777" w:rsidR="00F636E3" w:rsidRPr="00BB6F7C" w:rsidRDefault="00F636E3" w:rsidP="00B77EE7">
            <w:pPr>
              <w:widowControl w:val="0"/>
              <w:autoSpaceDE w:val="0"/>
              <w:autoSpaceDN w:val="0"/>
              <w:adjustRightInd w:val="0"/>
              <w:spacing w:after="0"/>
              <w:jc w:val="both"/>
              <w:rPr>
                <w:rFonts w:ascii="Arial" w:eastAsia="Times New Roman" w:hAnsi="Arial" w:cs="Arial"/>
                <w:sz w:val="16"/>
                <w:lang w:val="en-US" w:eastAsia="en-US" w:bidi="ar-SA"/>
              </w:rPr>
            </w:pPr>
            <w:r w:rsidRPr="00BB6F7C">
              <w:rPr>
                <w:rFonts w:ascii="Arial" w:eastAsia="Times New Roman" w:hAnsi="Arial" w:cs="Arial"/>
                <w:sz w:val="16"/>
                <w:lang w:val="en-US" w:eastAsia="en-US" w:bidi="ar-SA"/>
              </w:rPr>
              <w:t>Cement concrete (including RCC &amp; PCC)</w:t>
            </w:r>
          </w:p>
        </w:tc>
        <w:tc>
          <w:tcPr>
            <w:tcW w:w="949" w:type="dxa"/>
          </w:tcPr>
          <w:p w14:paraId="21AEA9ED" w14:textId="77777777" w:rsidR="00F636E3" w:rsidRPr="00BB6F7C" w:rsidRDefault="00F636E3" w:rsidP="00B77EE7">
            <w:pPr>
              <w:widowControl w:val="0"/>
              <w:autoSpaceDE w:val="0"/>
              <w:autoSpaceDN w:val="0"/>
              <w:adjustRightInd w:val="0"/>
              <w:spacing w:after="0"/>
              <w:jc w:val="both"/>
              <w:rPr>
                <w:rFonts w:ascii="Arial" w:eastAsia="Times New Roman" w:hAnsi="Arial" w:cs="Arial"/>
                <w:sz w:val="16"/>
                <w:lang w:val="en-US" w:eastAsia="en-US" w:bidi="ar-SA"/>
              </w:rPr>
            </w:pPr>
            <w:r w:rsidRPr="00BB6F7C">
              <w:rPr>
                <w:rFonts w:ascii="Arial" w:eastAsia="Times New Roman" w:hAnsi="Arial" w:cs="Arial"/>
                <w:sz w:val="16"/>
                <w:lang w:val="en-US" w:eastAsia="en-US" w:bidi="ar-SA"/>
              </w:rPr>
              <w:t>Masonry</w:t>
            </w:r>
          </w:p>
        </w:tc>
        <w:tc>
          <w:tcPr>
            <w:tcW w:w="937" w:type="dxa"/>
          </w:tcPr>
          <w:p w14:paraId="44B9B84C" w14:textId="77777777" w:rsidR="00F636E3" w:rsidRPr="00BB6F7C" w:rsidRDefault="00F636E3" w:rsidP="00B77EE7">
            <w:pPr>
              <w:widowControl w:val="0"/>
              <w:autoSpaceDE w:val="0"/>
              <w:autoSpaceDN w:val="0"/>
              <w:adjustRightInd w:val="0"/>
              <w:spacing w:after="0"/>
              <w:jc w:val="both"/>
              <w:rPr>
                <w:rFonts w:ascii="Arial" w:eastAsia="Times New Roman" w:hAnsi="Arial" w:cs="Arial"/>
                <w:sz w:val="16"/>
                <w:lang w:val="en-US" w:eastAsia="en-US" w:bidi="ar-SA"/>
              </w:rPr>
            </w:pPr>
            <w:r w:rsidRPr="00BB6F7C">
              <w:rPr>
                <w:rFonts w:ascii="Arial" w:eastAsia="Times New Roman" w:hAnsi="Arial" w:cs="Arial"/>
                <w:sz w:val="16"/>
                <w:lang w:val="en-US" w:eastAsia="en-US" w:bidi="ar-SA"/>
              </w:rPr>
              <w:t>Earth Works</w:t>
            </w:r>
          </w:p>
        </w:tc>
        <w:tc>
          <w:tcPr>
            <w:tcW w:w="932" w:type="dxa"/>
          </w:tcPr>
          <w:p w14:paraId="23E0153A" w14:textId="77777777" w:rsidR="00F636E3" w:rsidRPr="00BB6F7C" w:rsidRDefault="00F636E3" w:rsidP="00B77EE7">
            <w:pPr>
              <w:widowControl w:val="0"/>
              <w:autoSpaceDE w:val="0"/>
              <w:autoSpaceDN w:val="0"/>
              <w:adjustRightInd w:val="0"/>
              <w:spacing w:after="0"/>
              <w:jc w:val="both"/>
              <w:rPr>
                <w:rFonts w:ascii="Arial" w:eastAsia="Times New Roman" w:hAnsi="Arial" w:cs="Arial"/>
                <w:sz w:val="16"/>
                <w:lang w:val="en-US" w:eastAsia="en-US" w:bidi="ar-SA"/>
              </w:rPr>
            </w:pPr>
            <w:r w:rsidRPr="00BB6F7C">
              <w:rPr>
                <w:rFonts w:ascii="Arial" w:eastAsia="Times New Roman" w:hAnsi="Arial" w:cs="Arial"/>
                <w:sz w:val="16"/>
                <w:lang w:val="en-US" w:eastAsia="en-US" w:bidi="ar-SA"/>
              </w:rPr>
              <w:t>WBM</w:t>
            </w:r>
          </w:p>
        </w:tc>
        <w:tc>
          <w:tcPr>
            <w:tcW w:w="934" w:type="dxa"/>
          </w:tcPr>
          <w:p w14:paraId="669B0ED6" w14:textId="77777777" w:rsidR="00F636E3" w:rsidRPr="00BB6F7C" w:rsidRDefault="00F636E3" w:rsidP="00B77EE7">
            <w:pPr>
              <w:widowControl w:val="0"/>
              <w:autoSpaceDE w:val="0"/>
              <w:autoSpaceDN w:val="0"/>
              <w:adjustRightInd w:val="0"/>
              <w:spacing w:after="0"/>
              <w:jc w:val="both"/>
              <w:rPr>
                <w:rFonts w:ascii="Arial" w:eastAsia="Times New Roman" w:hAnsi="Arial" w:cs="Arial"/>
                <w:sz w:val="16"/>
                <w:lang w:val="en-US" w:eastAsia="en-US" w:bidi="ar-SA"/>
              </w:rPr>
            </w:pPr>
            <w:r w:rsidRPr="00BB6F7C">
              <w:rPr>
                <w:rFonts w:ascii="Arial" w:eastAsia="Times New Roman" w:hAnsi="Arial" w:cs="Arial"/>
                <w:sz w:val="16"/>
                <w:lang w:val="en-US" w:eastAsia="en-US" w:bidi="ar-SA"/>
              </w:rPr>
              <w:t>WMM</w:t>
            </w:r>
          </w:p>
        </w:tc>
        <w:tc>
          <w:tcPr>
            <w:tcW w:w="1008" w:type="dxa"/>
          </w:tcPr>
          <w:p w14:paraId="65950D7E" w14:textId="77777777" w:rsidR="00F636E3" w:rsidRPr="00BB6F7C" w:rsidRDefault="00F636E3" w:rsidP="00B77EE7">
            <w:pPr>
              <w:widowControl w:val="0"/>
              <w:autoSpaceDE w:val="0"/>
              <w:autoSpaceDN w:val="0"/>
              <w:adjustRightInd w:val="0"/>
              <w:spacing w:after="0"/>
              <w:jc w:val="both"/>
              <w:rPr>
                <w:rFonts w:ascii="Arial" w:eastAsia="Times New Roman" w:hAnsi="Arial" w:cs="Arial"/>
                <w:sz w:val="16"/>
                <w:lang w:val="en-US" w:eastAsia="en-US" w:bidi="ar-SA"/>
              </w:rPr>
            </w:pPr>
            <w:r w:rsidRPr="00BB6F7C">
              <w:rPr>
                <w:rFonts w:ascii="Arial" w:eastAsia="Times New Roman" w:hAnsi="Arial" w:cs="Arial"/>
                <w:sz w:val="16"/>
                <w:lang w:val="en-US" w:eastAsia="en-US" w:bidi="ar-SA"/>
              </w:rPr>
              <w:t>Bituminous work</w:t>
            </w:r>
          </w:p>
        </w:tc>
        <w:tc>
          <w:tcPr>
            <w:tcW w:w="955" w:type="dxa"/>
            <w:vMerge/>
          </w:tcPr>
          <w:p w14:paraId="22338E3D"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r>
      <w:tr w:rsidR="00F636E3" w:rsidRPr="00BB6F7C" w14:paraId="5B1A5CD8" w14:textId="77777777" w:rsidTr="00F636E3">
        <w:trPr>
          <w:cantSplit/>
        </w:trPr>
        <w:tc>
          <w:tcPr>
            <w:tcW w:w="928" w:type="dxa"/>
            <w:vAlign w:val="center"/>
          </w:tcPr>
          <w:p w14:paraId="11877BC1" w14:textId="77777777" w:rsidR="00F636E3" w:rsidRPr="00BB6F7C" w:rsidRDefault="00F636E3" w:rsidP="00F636E3">
            <w:pPr>
              <w:widowControl w:val="0"/>
              <w:autoSpaceDE w:val="0"/>
              <w:autoSpaceDN w:val="0"/>
              <w:adjustRightInd w:val="0"/>
              <w:spacing w:after="0" w:line="240" w:lineRule="auto"/>
              <w:jc w:val="center"/>
              <w:rPr>
                <w:rFonts w:ascii="Arial" w:eastAsia="Times New Roman" w:hAnsi="Arial" w:cs="Arial"/>
                <w:color w:val="FFFFFF" w:themeColor="background1"/>
                <w:sz w:val="16"/>
                <w:lang w:val="en-US" w:eastAsia="en-US" w:bidi="ar-SA"/>
              </w:rPr>
            </w:pPr>
            <w:r w:rsidRPr="00BB6F7C">
              <w:rPr>
                <w:rFonts w:ascii="Arial" w:eastAsia="Times New Roman" w:hAnsi="Arial" w:cs="Arial"/>
                <w:color w:val="FFFFFF" w:themeColor="background1"/>
                <w:sz w:val="16"/>
                <w:lang w:val="en-US" w:eastAsia="en-US" w:bidi="ar-SA"/>
              </w:rPr>
              <w:t>2011 -12</w:t>
            </w:r>
          </w:p>
        </w:tc>
        <w:tc>
          <w:tcPr>
            <w:tcW w:w="933" w:type="dxa"/>
          </w:tcPr>
          <w:p w14:paraId="15A35004"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lang w:val="en-US" w:eastAsia="en-US" w:bidi="ar-SA"/>
              </w:rPr>
            </w:pPr>
          </w:p>
          <w:p w14:paraId="35416612"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lang w:val="en-US" w:eastAsia="en-US" w:bidi="ar-SA"/>
              </w:rPr>
            </w:pPr>
          </w:p>
        </w:tc>
        <w:tc>
          <w:tcPr>
            <w:tcW w:w="957" w:type="dxa"/>
          </w:tcPr>
          <w:p w14:paraId="28F5985B"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lang w:val="en-US" w:eastAsia="en-US" w:bidi="ar-SA"/>
              </w:rPr>
            </w:pPr>
          </w:p>
        </w:tc>
        <w:tc>
          <w:tcPr>
            <w:tcW w:w="953" w:type="dxa"/>
          </w:tcPr>
          <w:p w14:paraId="70E2B066"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lang w:val="en-US" w:eastAsia="en-US" w:bidi="ar-SA"/>
              </w:rPr>
            </w:pPr>
          </w:p>
        </w:tc>
        <w:tc>
          <w:tcPr>
            <w:tcW w:w="949" w:type="dxa"/>
          </w:tcPr>
          <w:p w14:paraId="439634FC"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lang w:val="en-US" w:eastAsia="en-US" w:bidi="ar-SA"/>
              </w:rPr>
            </w:pPr>
          </w:p>
        </w:tc>
        <w:tc>
          <w:tcPr>
            <w:tcW w:w="937" w:type="dxa"/>
          </w:tcPr>
          <w:p w14:paraId="747B922B"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lang w:val="en-US" w:eastAsia="en-US" w:bidi="ar-SA"/>
              </w:rPr>
            </w:pPr>
          </w:p>
        </w:tc>
        <w:tc>
          <w:tcPr>
            <w:tcW w:w="932" w:type="dxa"/>
          </w:tcPr>
          <w:p w14:paraId="43A367AB"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lang w:val="en-US" w:eastAsia="en-US" w:bidi="ar-SA"/>
              </w:rPr>
            </w:pPr>
          </w:p>
        </w:tc>
        <w:tc>
          <w:tcPr>
            <w:tcW w:w="934" w:type="dxa"/>
          </w:tcPr>
          <w:p w14:paraId="6ECCE243"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lang w:val="en-US" w:eastAsia="en-US" w:bidi="ar-SA"/>
              </w:rPr>
            </w:pPr>
          </w:p>
        </w:tc>
        <w:tc>
          <w:tcPr>
            <w:tcW w:w="1008" w:type="dxa"/>
          </w:tcPr>
          <w:p w14:paraId="451107B2"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lang w:val="en-US" w:eastAsia="en-US" w:bidi="ar-SA"/>
              </w:rPr>
            </w:pPr>
          </w:p>
        </w:tc>
        <w:tc>
          <w:tcPr>
            <w:tcW w:w="955" w:type="dxa"/>
          </w:tcPr>
          <w:p w14:paraId="39610C1C"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lang w:val="en-US" w:eastAsia="en-US" w:bidi="ar-SA"/>
              </w:rPr>
            </w:pPr>
          </w:p>
        </w:tc>
      </w:tr>
      <w:tr w:rsidR="00F636E3" w:rsidRPr="00BB6F7C" w14:paraId="6AB18728" w14:textId="77777777" w:rsidTr="00F636E3">
        <w:trPr>
          <w:cantSplit/>
        </w:trPr>
        <w:tc>
          <w:tcPr>
            <w:tcW w:w="928" w:type="dxa"/>
            <w:vAlign w:val="center"/>
          </w:tcPr>
          <w:p w14:paraId="1D68C009" w14:textId="77777777" w:rsidR="00F636E3" w:rsidRPr="00BB6F7C" w:rsidRDefault="00F636E3" w:rsidP="00F636E3">
            <w:pPr>
              <w:widowControl w:val="0"/>
              <w:autoSpaceDE w:val="0"/>
              <w:autoSpaceDN w:val="0"/>
              <w:adjustRightInd w:val="0"/>
              <w:spacing w:after="0" w:line="240" w:lineRule="auto"/>
              <w:jc w:val="center"/>
              <w:rPr>
                <w:rFonts w:ascii="Arial" w:eastAsia="Times New Roman" w:hAnsi="Arial" w:cs="Arial"/>
                <w:color w:val="FFFFFF" w:themeColor="background1"/>
                <w:sz w:val="16"/>
                <w:lang w:val="en-US" w:eastAsia="en-US" w:bidi="ar-SA"/>
              </w:rPr>
            </w:pPr>
            <w:r w:rsidRPr="00BB6F7C">
              <w:rPr>
                <w:rFonts w:ascii="Arial" w:eastAsia="Times New Roman" w:hAnsi="Arial" w:cs="Arial"/>
                <w:color w:val="FFFFFF" w:themeColor="background1"/>
                <w:sz w:val="16"/>
                <w:lang w:val="en-US" w:eastAsia="en-US" w:bidi="ar-SA"/>
              </w:rPr>
              <w:t>2010 -11</w:t>
            </w:r>
          </w:p>
        </w:tc>
        <w:tc>
          <w:tcPr>
            <w:tcW w:w="933" w:type="dxa"/>
          </w:tcPr>
          <w:p w14:paraId="569BCC85"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lang w:val="en-US" w:eastAsia="en-US" w:bidi="ar-SA"/>
              </w:rPr>
            </w:pPr>
          </w:p>
          <w:p w14:paraId="3201ED73"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lang w:val="en-US" w:eastAsia="en-US" w:bidi="ar-SA"/>
              </w:rPr>
            </w:pPr>
          </w:p>
        </w:tc>
        <w:tc>
          <w:tcPr>
            <w:tcW w:w="957" w:type="dxa"/>
          </w:tcPr>
          <w:p w14:paraId="0EFF142C"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lang w:val="en-US" w:eastAsia="en-US" w:bidi="ar-SA"/>
              </w:rPr>
            </w:pPr>
          </w:p>
        </w:tc>
        <w:tc>
          <w:tcPr>
            <w:tcW w:w="953" w:type="dxa"/>
          </w:tcPr>
          <w:p w14:paraId="6AB582B8"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lang w:val="en-US" w:eastAsia="en-US" w:bidi="ar-SA"/>
              </w:rPr>
            </w:pPr>
          </w:p>
        </w:tc>
        <w:tc>
          <w:tcPr>
            <w:tcW w:w="949" w:type="dxa"/>
          </w:tcPr>
          <w:p w14:paraId="5064C986"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lang w:val="en-US" w:eastAsia="en-US" w:bidi="ar-SA"/>
              </w:rPr>
            </w:pPr>
          </w:p>
        </w:tc>
        <w:tc>
          <w:tcPr>
            <w:tcW w:w="937" w:type="dxa"/>
          </w:tcPr>
          <w:p w14:paraId="4593FD1C"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lang w:val="en-US" w:eastAsia="en-US" w:bidi="ar-SA"/>
              </w:rPr>
            </w:pPr>
          </w:p>
        </w:tc>
        <w:tc>
          <w:tcPr>
            <w:tcW w:w="932" w:type="dxa"/>
          </w:tcPr>
          <w:p w14:paraId="5961F66F"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lang w:val="en-US" w:eastAsia="en-US" w:bidi="ar-SA"/>
              </w:rPr>
            </w:pPr>
          </w:p>
        </w:tc>
        <w:tc>
          <w:tcPr>
            <w:tcW w:w="934" w:type="dxa"/>
          </w:tcPr>
          <w:p w14:paraId="1E37E34F"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lang w:val="en-US" w:eastAsia="en-US" w:bidi="ar-SA"/>
              </w:rPr>
            </w:pPr>
          </w:p>
        </w:tc>
        <w:tc>
          <w:tcPr>
            <w:tcW w:w="1008" w:type="dxa"/>
          </w:tcPr>
          <w:p w14:paraId="6117FF26"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lang w:val="en-US" w:eastAsia="en-US" w:bidi="ar-SA"/>
              </w:rPr>
            </w:pPr>
          </w:p>
        </w:tc>
        <w:tc>
          <w:tcPr>
            <w:tcW w:w="955" w:type="dxa"/>
          </w:tcPr>
          <w:p w14:paraId="70A45082"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lang w:val="en-US" w:eastAsia="en-US" w:bidi="ar-SA"/>
              </w:rPr>
            </w:pPr>
          </w:p>
        </w:tc>
      </w:tr>
      <w:tr w:rsidR="00F636E3" w:rsidRPr="00BB6F7C" w14:paraId="0D7AB3E5" w14:textId="77777777" w:rsidTr="00F636E3">
        <w:trPr>
          <w:cantSplit/>
        </w:trPr>
        <w:tc>
          <w:tcPr>
            <w:tcW w:w="928" w:type="dxa"/>
            <w:vAlign w:val="center"/>
          </w:tcPr>
          <w:p w14:paraId="379AF428" w14:textId="77777777" w:rsidR="00F636E3" w:rsidRPr="00BB6F7C" w:rsidRDefault="00F636E3" w:rsidP="00F636E3">
            <w:pPr>
              <w:widowControl w:val="0"/>
              <w:autoSpaceDE w:val="0"/>
              <w:autoSpaceDN w:val="0"/>
              <w:adjustRightInd w:val="0"/>
              <w:spacing w:after="0" w:line="240" w:lineRule="auto"/>
              <w:jc w:val="center"/>
              <w:rPr>
                <w:rFonts w:ascii="Arial" w:eastAsia="Times New Roman" w:hAnsi="Arial" w:cs="Arial"/>
                <w:color w:val="FFFFFF" w:themeColor="background1"/>
                <w:sz w:val="16"/>
                <w:lang w:val="en-US" w:eastAsia="en-US" w:bidi="ar-SA"/>
              </w:rPr>
            </w:pPr>
            <w:r w:rsidRPr="00BB6F7C">
              <w:rPr>
                <w:rFonts w:ascii="Arial" w:eastAsia="Times New Roman" w:hAnsi="Arial" w:cs="Arial"/>
                <w:color w:val="FFFFFF" w:themeColor="background1"/>
                <w:sz w:val="16"/>
                <w:lang w:val="en-US" w:eastAsia="en-US" w:bidi="ar-SA"/>
              </w:rPr>
              <w:t>2009-10</w:t>
            </w:r>
          </w:p>
        </w:tc>
        <w:tc>
          <w:tcPr>
            <w:tcW w:w="933" w:type="dxa"/>
          </w:tcPr>
          <w:p w14:paraId="4E956837"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lang w:val="en-US" w:eastAsia="en-US" w:bidi="ar-SA"/>
              </w:rPr>
            </w:pPr>
          </w:p>
          <w:p w14:paraId="54CBDCF9"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lang w:val="en-US" w:eastAsia="en-US" w:bidi="ar-SA"/>
              </w:rPr>
            </w:pPr>
          </w:p>
        </w:tc>
        <w:tc>
          <w:tcPr>
            <w:tcW w:w="957" w:type="dxa"/>
          </w:tcPr>
          <w:p w14:paraId="2BE911E0"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lang w:val="en-US" w:eastAsia="en-US" w:bidi="ar-SA"/>
              </w:rPr>
            </w:pPr>
          </w:p>
        </w:tc>
        <w:tc>
          <w:tcPr>
            <w:tcW w:w="953" w:type="dxa"/>
          </w:tcPr>
          <w:p w14:paraId="275F9AEA"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lang w:val="en-US" w:eastAsia="en-US" w:bidi="ar-SA"/>
              </w:rPr>
            </w:pPr>
          </w:p>
        </w:tc>
        <w:tc>
          <w:tcPr>
            <w:tcW w:w="949" w:type="dxa"/>
          </w:tcPr>
          <w:p w14:paraId="19C6C300"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lang w:val="en-US" w:eastAsia="en-US" w:bidi="ar-SA"/>
              </w:rPr>
            </w:pPr>
          </w:p>
        </w:tc>
        <w:tc>
          <w:tcPr>
            <w:tcW w:w="937" w:type="dxa"/>
          </w:tcPr>
          <w:p w14:paraId="79338F1E"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lang w:val="en-US" w:eastAsia="en-US" w:bidi="ar-SA"/>
              </w:rPr>
            </w:pPr>
          </w:p>
        </w:tc>
        <w:tc>
          <w:tcPr>
            <w:tcW w:w="932" w:type="dxa"/>
          </w:tcPr>
          <w:p w14:paraId="4A0673F9"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lang w:val="en-US" w:eastAsia="en-US" w:bidi="ar-SA"/>
              </w:rPr>
            </w:pPr>
          </w:p>
        </w:tc>
        <w:tc>
          <w:tcPr>
            <w:tcW w:w="934" w:type="dxa"/>
          </w:tcPr>
          <w:p w14:paraId="749BFDE2"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lang w:val="en-US" w:eastAsia="en-US" w:bidi="ar-SA"/>
              </w:rPr>
            </w:pPr>
          </w:p>
        </w:tc>
        <w:tc>
          <w:tcPr>
            <w:tcW w:w="1008" w:type="dxa"/>
          </w:tcPr>
          <w:p w14:paraId="1F67AC8F"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lang w:val="en-US" w:eastAsia="en-US" w:bidi="ar-SA"/>
              </w:rPr>
            </w:pPr>
          </w:p>
        </w:tc>
        <w:tc>
          <w:tcPr>
            <w:tcW w:w="955" w:type="dxa"/>
          </w:tcPr>
          <w:p w14:paraId="67539B53"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lang w:val="en-US" w:eastAsia="en-US" w:bidi="ar-SA"/>
              </w:rPr>
            </w:pPr>
          </w:p>
        </w:tc>
      </w:tr>
      <w:tr w:rsidR="00F636E3" w:rsidRPr="00BB6F7C" w14:paraId="19D0D0DA" w14:textId="77777777" w:rsidTr="00F636E3">
        <w:trPr>
          <w:cantSplit/>
        </w:trPr>
        <w:tc>
          <w:tcPr>
            <w:tcW w:w="928" w:type="dxa"/>
            <w:vAlign w:val="center"/>
          </w:tcPr>
          <w:p w14:paraId="37540B85" w14:textId="77777777" w:rsidR="00F636E3" w:rsidRPr="00BB6F7C" w:rsidRDefault="00F636E3" w:rsidP="00F636E3">
            <w:pPr>
              <w:widowControl w:val="0"/>
              <w:autoSpaceDE w:val="0"/>
              <w:autoSpaceDN w:val="0"/>
              <w:adjustRightInd w:val="0"/>
              <w:spacing w:after="0" w:line="240" w:lineRule="auto"/>
              <w:jc w:val="center"/>
              <w:rPr>
                <w:rFonts w:ascii="Arial" w:eastAsia="Times New Roman" w:hAnsi="Arial" w:cs="Arial"/>
                <w:color w:val="FFFFFF" w:themeColor="background1"/>
                <w:sz w:val="16"/>
                <w:lang w:val="en-US" w:eastAsia="en-US" w:bidi="ar-SA"/>
              </w:rPr>
            </w:pPr>
            <w:r w:rsidRPr="00BB6F7C">
              <w:rPr>
                <w:rFonts w:ascii="Arial" w:eastAsia="Times New Roman" w:hAnsi="Arial" w:cs="Arial"/>
                <w:color w:val="FFFFFF" w:themeColor="background1"/>
                <w:sz w:val="16"/>
                <w:lang w:val="en-US" w:eastAsia="en-US" w:bidi="ar-SA"/>
              </w:rPr>
              <w:t>2008-09</w:t>
            </w:r>
          </w:p>
        </w:tc>
        <w:tc>
          <w:tcPr>
            <w:tcW w:w="933" w:type="dxa"/>
          </w:tcPr>
          <w:p w14:paraId="2E4AB10E"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lang w:val="en-US" w:eastAsia="en-US" w:bidi="ar-SA"/>
              </w:rPr>
            </w:pPr>
          </w:p>
          <w:p w14:paraId="0277215C"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lang w:val="en-US" w:eastAsia="en-US" w:bidi="ar-SA"/>
              </w:rPr>
            </w:pPr>
          </w:p>
        </w:tc>
        <w:tc>
          <w:tcPr>
            <w:tcW w:w="957" w:type="dxa"/>
          </w:tcPr>
          <w:p w14:paraId="2F476D89"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lang w:val="en-US" w:eastAsia="en-US" w:bidi="ar-SA"/>
              </w:rPr>
            </w:pPr>
          </w:p>
        </w:tc>
        <w:tc>
          <w:tcPr>
            <w:tcW w:w="953" w:type="dxa"/>
          </w:tcPr>
          <w:p w14:paraId="6241F391"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lang w:val="en-US" w:eastAsia="en-US" w:bidi="ar-SA"/>
              </w:rPr>
            </w:pPr>
          </w:p>
        </w:tc>
        <w:tc>
          <w:tcPr>
            <w:tcW w:w="949" w:type="dxa"/>
          </w:tcPr>
          <w:p w14:paraId="1729E782"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lang w:val="en-US" w:eastAsia="en-US" w:bidi="ar-SA"/>
              </w:rPr>
            </w:pPr>
          </w:p>
        </w:tc>
        <w:tc>
          <w:tcPr>
            <w:tcW w:w="937" w:type="dxa"/>
          </w:tcPr>
          <w:p w14:paraId="3DA313EF"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lang w:val="en-US" w:eastAsia="en-US" w:bidi="ar-SA"/>
              </w:rPr>
            </w:pPr>
          </w:p>
        </w:tc>
        <w:tc>
          <w:tcPr>
            <w:tcW w:w="932" w:type="dxa"/>
          </w:tcPr>
          <w:p w14:paraId="34408A06"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lang w:val="en-US" w:eastAsia="en-US" w:bidi="ar-SA"/>
              </w:rPr>
            </w:pPr>
          </w:p>
        </w:tc>
        <w:tc>
          <w:tcPr>
            <w:tcW w:w="934" w:type="dxa"/>
          </w:tcPr>
          <w:p w14:paraId="2AFBC59F"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lang w:val="en-US" w:eastAsia="en-US" w:bidi="ar-SA"/>
              </w:rPr>
            </w:pPr>
          </w:p>
        </w:tc>
        <w:tc>
          <w:tcPr>
            <w:tcW w:w="1008" w:type="dxa"/>
          </w:tcPr>
          <w:p w14:paraId="17D93C81"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lang w:val="en-US" w:eastAsia="en-US" w:bidi="ar-SA"/>
              </w:rPr>
            </w:pPr>
          </w:p>
        </w:tc>
        <w:tc>
          <w:tcPr>
            <w:tcW w:w="955" w:type="dxa"/>
          </w:tcPr>
          <w:p w14:paraId="03F2EF3E"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lang w:val="en-US" w:eastAsia="en-US" w:bidi="ar-SA"/>
              </w:rPr>
            </w:pPr>
          </w:p>
        </w:tc>
      </w:tr>
      <w:tr w:rsidR="00F636E3" w:rsidRPr="00BB6F7C" w14:paraId="610A1BB7" w14:textId="77777777" w:rsidTr="00F636E3">
        <w:trPr>
          <w:cantSplit/>
        </w:trPr>
        <w:tc>
          <w:tcPr>
            <w:tcW w:w="928" w:type="dxa"/>
            <w:vAlign w:val="center"/>
          </w:tcPr>
          <w:p w14:paraId="7AE8FEED" w14:textId="77777777" w:rsidR="00F636E3" w:rsidRPr="00BB6F7C" w:rsidRDefault="00F636E3" w:rsidP="00F636E3">
            <w:pPr>
              <w:widowControl w:val="0"/>
              <w:autoSpaceDE w:val="0"/>
              <w:autoSpaceDN w:val="0"/>
              <w:adjustRightInd w:val="0"/>
              <w:spacing w:after="0" w:line="240" w:lineRule="auto"/>
              <w:jc w:val="center"/>
              <w:rPr>
                <w:rFonts w:ascii="Arial" w:eastAsia="Times New Roman" w:hAnsi="Arial" w:cs="Arial"/>
                <w:color w:val="FFFFFF" w:themeColor="background1"/>
                <w:sz w:val="16"/>
                <w:lang w:val="en-US" w:eastAsia="en-US" w:bidi="ar-SA"/>
              </w:rPr>
            </w:pPr>
            <w:r w:rsidRPr="00BB6F7C">
              <w:rPr>
                <w:rFonts w:ascii="Arial" w:eastAsia="Times New Roman" w:hAnsi="Arial" w:cs="Arial"/>
                <w:color w:val="FFFFFF" w:themeColor="background1"/>
                <w:sz w:val="16"/>
                <w:lang w:val="en-US" w:eastAsia="en-US" w:bidi="ar-SA"/>
              </w:rPr>
              <w:t>2007-08</w:t>
            </w:r>
          </w:p>
        </w:tc>
        <w:tc>
          <w:tcPr>
            <w:tcW w:w="933" w:type="dxa"/>
          </w:tcPr>
          <w:p w14:paraId="5788D217"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lang w:val="en-US" w:eastAsia="en-US" w:bidi="ar-SA"/>
              </w:rPr>
            </w:pPr>
          </w:p>
        </w:tc>
        <w:tc>
          <w:tcPr>
            <w:tcW w:w="957" w:type="dxa"/>
          </w:tcPr>
          <w:p w14:paraId="36F0B045"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lang w:val="en-US" w:eastAsia="en-US" w:bidi="ar-SA"/>
              </w:rPr>
            </w:pPr>
          </w:p>
        </w:tc>
        <w:tc>
          <w:tcPr>
            <w:tcW w:w="953" w:type="dxa"/>
          </w:tcPr>
          <w:p w14:paraId="4AA720D5"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lang w:val="en-US" w:eastAsia="en-US" w:bidi="ar-SA"/>
              </w:rPr>
            </w:pPr>
          </w:p>
        </w:tc>
        <w:tc>
          <w:tcPr>
            <w:tcW w:w="949" w:type="dxa"/>
          </w:tcPr>
          <w:p w14:paraId="08A35616"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lang w:val="en-US" w:eastAsia="en-US" w:bidi="ar-SA"/>
              </w:rPr>
            </w:pPr>
          </w:p>
        </w:tc>
        <w:tc>
          <w:tcPr>
            <w:tcW w:w="937" w:type="dxa"/>
          </w:tcPr>
          <w:p w14:paraId="7D2A4123"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lang w:val="en-US" w:eastAsia="en-US" w:bidi="ar-SA"/>
              </w:rPr>
            </w:pPr>
          </w:p>
        </w:tc>
        <w:tc>
          <w:tcPr>
            <w:tcW w:w="932" w:type="dxa"/>
          </w:tcPr>
          <w:p w14:paraId="5911CFED"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lang w:val="en-US" w:eastAsia="en-US" w:bidi="ar-SA"/>
              </w:rPr>
            </w:pPr>
          </w:p>
        </w:tc>
        <w:tc>
          <w:tcPr>
            <w:tcW w:w="934" w:type="dxa"/>
          </w:tcPr>
          <w:p w14:paraId="1B62ACD0"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lang w:val="en-US" w:eastAsia="en-US" w:bidi="ar-SA"/>
              </w:rPr>
            </w:pPr>
          </w:p>
        </w:tc>
        <w:tc>
          <w:tcPr>
            <w:tcW w:w="1008" w:type="dxa"/>
          </w:tcPr>
          <w:p w14:paraId="338C68C0"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lang w:val="en-US" w:eastAsia="en-US" w:bidi="ar-SA"/>
              </w:rPr>
            </w:pPr>
          </w:p>
        </w:tc>
        <w:tc>
          <w:tcPr>
            <w:tcW w:w="955" w:type="dxa"/>
          </w:tcPr>
          <w:p w14:paraId="2C9B68A4" w14:textId="77777777" w:rsidR="00F636E3" w:rsidRPr="00BB6F7C" w:rsidRDefault="00F636E3" w:rsidP="00F636E3">
            <w:pPr>
              <w:widowControl w:val="0"/>
              <w:autoSpaceDE w:val="0"/>
              <w:autoSpaceDN w:val="0"/>
              <w:adjustRightInd w:val="0"/>
              <w:spacing w:after="0" w:line="240" w:lineRule="auto"/>
              <w:jc w:val="both"/>
              <w:rPr>
                <w:rFonts w:ascii="Arial" w:eastAsia="Times New Roman" w:hAnsi="Arial" w:cs="Arial"/>
                <w:sz w:val="16"/>
                <w:lang w:val="en-US" w:eastAsia="en-US" w:bidi="ar-SA"/>
              </w:rPr>
            </w:pPr>
          </w:p>
        </w:tc>
      </w:tr>
    </w:tbl>
    <w:p w14:paraId="5BD627E6"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lang w:val="en-US" w:eastAsia="en-US" w:bidi="ar-SA"/>
        </w:rPr>
      </w:pPr>
    </w:p>
    <w:p w14:paraId="41C59C63"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lang w:val="en-US" w:eastAsia="en-US" w:bidi="ar-SA"/>
        </w:rPr>
      </w:pPr>
      <w:r w:rsidRPr="00BB6F7C">
        <w:rPr>
          <w:rFonts w:ascii="Arial" w:eastAsia="Times New Roman" w:hAnsi="Arial" w:cs="Arial"/>
          <w:lang w:val="en-US" w:eastAsia="en-US" w:bidi="ar-SA"/>
        </w:rPr>
        <w:t>1.4</w:t>
      </w:r>
      <w:r w:rsidRPr="00BB6F7C">
        <w:rPr>
          <w:rFonts w:ascii="Arial" w:eastAsia="Times New Roman" w:hAnsi="Arial" w:cs="Arial"/>
          <w:lang w:val="en-US" w:eastAsia="en-US" w:bidi="ar-SA"/>
        </w:rPr>
        <w:tab/>
        <w:t>Information on Bid Capacity (works for which bids have been submitted and works which are yet to be completed) as on the date of this bid.</w:t>
      </w:r>
    </w:p>
    <w:p w14:paraId="550D6924"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lang w:val="en-US" w:eastAsia="en-US" w:bidi="ar-SA"/>
        </w:rPr>
      </w:pPr>
      <w:r w:rsidRPr="00BB6F7C">
        <w:rPr>
          <w:rFonts w:ascii="Arial" w:eastAsia="Times New Roman" w:hAnsi="Arial" w:cs="Arial"/>
          <w:lang w:val="en-US" w:eastAsia="en-US" w:bidi="ar-SA"/>
        </w:rPr>
        <w:t>(A)</w:t>
      </w:r>
      <w:r w:rsidRPr="00BB6F7C">
        <w:rPr>
          <w:rFonts w:ascii="Arial" w:eastAsia="Times New Roman" w:hAnsi="Arial" w:cs="Arial"/>
          <w:lang w:val="en-US" w:eastAsia="en-US" w:bidi="ar-SA"/>
        </w:rPr>
        <w:tab/>
        <w:t>Existing commitments and on-going works</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1197"/>
        <w:gridCol w:w="1197"/>
        <w:gridCol w:w="1197"/>
        <w:gridCol w:w="1197"/>
        <w:gridCol w:w="1197"/>
        <w:gridCol w:w="1197"/>
        <w:gridCol w:w="1197"/>
      </w:tblGrid>
      <w:tr w:rsidR="00F636E3" w:rsidRPr="00BB6F7C" w14:paraId="3869650A" w14:textId="77777777" w:rsidTr="00F636E3">
        <w:tc>
          <w:tcPr>
            <w:tcW w:w="1197" w:type="dxa"/>
          </w:tcPr>
          <w:p w14:paraId="7E87687C"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r w:rsidRPr="00BB6F7C">
              <w:rPr>
                <w:rFonts w:ascii="Arial" w:eastAsia="Times New Roman" w:hAnsi="Arial" w:cs="Arial"/>
                <w:sz w:val="16"/>
                <w:lang w:val="en-US" w:eastAsia="en-US" w:bidi="ar-SA"/>
              </w:rPr>
              <w:t>Description of works</w:t>
            </w:r>
          </w:p>
        </w:tc>
        <w:tc>
          <w:tcPr>
            <w:tcW w:w="1197" w:type="dxa"/>
          </w:tcPr>
          <w:p w14:paraId="2BC05828"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r w:rsidRPr="00BB6F7C">
              <w:rPr>
                <w:rFonts w:ascii="Arial" w:eastAsia="Times New Roman" w:hAnsi="Arial" w:cs="Arial"/>
                <w:sz w:val="16"/>
                <w:lang w:val="en-US" w:eastAsia="en-US" w:bidi="ar-SA"/>
              </w:rPr>
              <w:t>Place &amp; State</w:t>
            </w:r>
          </w:p>
        </w:tc>
        <w:tc>
          <w:tcPr>
            <w:tcW w:w="1197" w:type="dxa"/>
          </w:tcPr>
          <w:p w14:paraId="0D02BAC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r w:rsidRPr="00BB6F7C">
              <w:rPr>
                <w:rFonts w:ascii="Arial" w:eastAsia="Times New Roman" w:hAnsi="Arial" w:cs="Arial"/>
                <w:sz w:val="16"/>
                <w:lang w:val="en-US" w:eastAsia="en-US" w:bidi="ar-SA"/>
              </w:rPr>
              <w:t>Contract No.</w:t>
            </w:r>
          </w:p>
        </w:tc>
        <w:tc>
          <w:tcPr>
            <w:tcW w:w="1197" w:type="dxa"/>
          </w:tcPr>
          <w:p w14:paraId="3CC4C36E"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r w:rsidRPr="00BB6F7C">
              <w:rPr>
                <w:rFonts w:ascii="Arial" w:eastAsia="Times New Roman" w:hAnsi="Arial" w:cs="Arial"/>
                <w:sz w:val="16"/>
                <w:lang w:val="en-US" w:eastAsia="en-US" w:bidi="ar-SA"/>
              </w:rPr>
              <w:t>Name &amp; Address of Employer</w:t>
            </w:r>
          </w:p>
        </w:tc>
        <w:tc>
          <w:tcPr>
            <w:tcW w:w="1197" w:type="dxa"/>
          </w:tcPr>
          <w:p w14:paraId="638A29F3"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r w:rsidRPr="00BB6F7C">
              <w:rPr>
                <w:rFonts w:ascii="Arial" w:eastAsia="Times New Roman" w:hAnsi="Arial" w:cs="Arial"/>
                <w:sz w:val="16"/>
                <w:lang w:val="en-US" w:eastAsia="en-US" w:bidi="ar-SA"/>
              </w:rPr>
              <w:t>Value of Contract (</w:t>
            </w:r>
            <w:proofErr w:type="spellStart"/>
            <w:r w:rsidRPr="00BB6F7C">
              <w:rPr>
                <w:rFonts w:ascii="Arial" w:eastAsia="Times New Roman" w:hAnsi="Arial" w:cs="Arial"/>
                <w:sz w:val="16"/>
                <w:lang w:val="en-US" w:eastAsia="en-US" w:bidi="ar-SA"/>
              </w:rPr>
              <w:t>rs</w:t>
            </w:r>
            <w:proofErr w:type="spellEnd"/>
            <w:r w:rsidRPr="00BB6F7C">
              <w:rPr>
                <w:rFonts w:ascii="Arial" w:eastAsia="Times New Roman" w:hAnsi="Arial" w:cs="Arial"/>
                <w:sz w:val="16"/>
                <w:lang w:val="en-US" w:eastAsia="en-US" w:bidi="ar-SA"/>
              </w:rPr>
              <w:t>. Cr.)</w:t>
            </w:r>
          </w:p>
        </w:tc>
        <w:tc>
          <w:tcPr>
            <w:tcW w:w="1197" w:type="dxa"/>
          </w:tcPr>
          <w:p w14:paraId="46784B0F"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r w:rsidRPr="00BB6F7C">
              <w:rPr>
                <w:rFonts w:ascii="Arial" w:eastAsia="Times New Roman" w:hAnsi="Arial" w:cs="Arial"/>
                <w:sz w:val="16"/>
                <w:lang w:val="en-US" w:eastAsia="en-US" w:bidi="ar-SA"/>
              </w:rPr>
              <w:t>Stipulated Period of Completion</w:t>
            </w:r>
          </w:p>
        </w:tc>
        <w:tc>
          <w:tcPr>
            <w:tcW w:w="1197" w:type="dxa"/>
          </w:tcPr>
          <w:p w14:paraId="0FE45AFD"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r w:rsidRPr="00BB6F7C">
              <w:rPr>
                <w:rFonts w:ascii="Arial" w:eastAsia="Times New Roman" w:hAnsi="Arial" w:cs="Arial"/>
                <w:sz w:val="16"/>
                <w:lang w:val="en-US" w:eastAsia="en-US" w:bidi="ar-SA"/>
              </w:rPr>
              <w:t>Value of works* remaining to be completed (Rs. Cr)</w:t>
            </w:r>
          </w:p>
        </w:tc>
        <w:tc>
          <w:tcPr>
            <w:tcW w:w="1197" w:type="dxa"/>
          </w:tcPr>
          <w:p w14:paraId="46835BE6"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r w:rsidRPr="00BB6F7C">
              <w:rPr>
                <w:rFonts w:ascii="Arial" w:eastAsia="Times New Roman" w:hAnsi="Arial" w:cs="Arial"/>
                <w:sz w:val="16"/>
                <w:lang w:val="en-US" w:eastAsia="en-US" w:bidi="ar-SA"/>
              </w:rPr>
              <w:t>Anticipated date of completion</w:t>
            </w:r>
          </w:p>
        </w:tc>
      </w:tr>
      <w:tr w:rsidR="00F636E3" w:rsidRPr="00BB6F7C" w14:paraId="6720E377" w14:textId="77777777" w:rsidTr="00F636E3">
        <w:tc>
          <w:tcPr>
            <w:tcW w:w="1197" w:type="dxa"/>
          </w:tcPr>
          <w:p w14:paraId="3E560C58"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r w:rsidRPr="00BB6F7C">
              <w:rPr>
                <w:rFonts w:ascii="Arial" w:eastAsia="Times New Roman" w:hAnsi="Arial" w:cs="Arial"/>
                <w:sz w:val="16"/>
                <w:lang w:val="en-US" w:eastAsia="en-US" w:bidi="ar-SA"/>
              </w:rPr>
              <w:t>1</w:t>
            </w:r>
          </w:p>
        </w:tc>
        <w:tc>
          <w:tcPr>
            <w:tcW w:w="1197" w:type="dxa"/>
          </w:tcPr>
          <w:p w14:paraId="06247266"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r w:rsidRPr="00BB6F7C">
              <w:rPr>
                <w:rFonts w:ascii="Arial" w:eastAsia="Times New Roman" w:hAnsi="Arial" w:cs="Arial"/>
                <w:sz w:val="16"/>
                <w:lang w:val="en-US" w:eastAsia="en-US" w:bidi="ar-SA"/>
              </w:rPr>
              <w:t>2</w:t>
            </w:r>
          </w:p>
        </w:tc>
        <w:tc>
          <w:tcPr>
            <w:tcW w:w="1197" w:type="dxa"/>
          </w:tcPr>
          <w:p w14:paraId="3F457225"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r w:rsidRPr="00BB6F7C">
              <w:rPr>
                <w:rFonts w:ascii="Arial" w:eastAsia="Times New Roman" w:hAnsi="Arial" w:cs="Arial"/>
                <w:sz w:val="16"/>
                <w:lang w:val="en-US" w:eastAsia="en-US" w:bidi="ar-SA"/>
              </w:rPr>
              <w:t>3</w:t>
            </w:r>
          </w:p>
        </w:tc>
        <w:tc>
          <w:tcPr>
            <w:tcW w:w="1197" w:type="dxa"/>
          </w:tcPr>
          <w:p w14:paraId="6638CD08"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r w:rsidRPr="00BB6F7C">
              <w:rPr>
                <w:rFonts w:ascii="Arial" w:eastAsia="Times New Roman" w:hAnsi="Arial" w:cs="Arial"/>
                <w:sz w:val="16"/>
                <w:lang w:val="en-US" w:eastAsia="en-US" w:bidi="ar-SA"/>
              </w:rPr>
              <w:t>4</w:t>
            </w:r>
          </w:p>
        </w:tc>
        <w:tc>
          <w:tcPr>
            <w:tcW w:w="1197" w:type="dxa"/>
          </w:tcPr>
          <w:p w14:paraId="2C1E92B6"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r w:rsidRPr="00BB6F7C">
              <w:rPr>
                <w:rFonts w:ascii="Arial" w:eastAsia="Times New Roman" w:hAnsi="Arial" w:cs="Arial"/>
                <w:sz w:val="16"/>
                <w:lang w:val="en-US" w:eastAsia="en-US" w:bidi="ar-SA"/>
              </w:rPr>
              <w:t>5</w:t>
            </w:r>
          </w:p>
        </w:tc>
        <w:tc>
          <w:tcPr>
            <w:tcW w:w="1197" w:type="dxa"/>
          </w:tcPr>
          <w:p w14:paraId="2BEF0BB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r w:rsidRPr="00BB6F7C">
              <w:rPr>
                <w:rFonts w:ascii="Arial" w:eastAsia="Times New Roman" w:hAnsi="Arial" w:cs="Arial"/>
                <w:sz w:val="16"/>
                <w:lang w:val="en-US" w:eastAsia="en-US" w:bidi="ar-SA"/>
              </w:rPr>
              <w:t>6</w:t>
            </w:r>
          </w:p>
        </w:tc>
        <w:tc>
          <w:tcPr>
            <w:tcW w:w="1197" w:type="dxa"/>
          </w:tcPr>
          <w:p w14:paraId="0CA021ED"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r w:rsidRPr="00BB6F7C">
              <w:rPr>
                <w:rFonts w:ascii="Arial" w:eastAsia="Times New Roman" w:hAnsi="Arial" w:cs="Arial"/>
                <w:sz w:val="16"/>
                <w:lang w:val="en-US" w:eastAsia="en-US" w:bidi="ar-SA"/>
              </w:rPr>
              <w:t>7</w:t>
            </w:r>
          </w:p>
        </w:tc>
        <w:tc>
          <w:tcPr>
            <w:tcW w:w="1197" w:type="dxa"/>
          </w:tcPr>
          <w:p w14:paraId="76424368"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r w:rsidRPr="00BB6F7C">
              <w:rPr>
                <w:rFonts w:ascii="Arial" w:eastAsia="Times New Roman" w:hAnsi="Arial" w:cs="Arial"/>
                <w:sz w:val="16"/>
                <w:lang w:val="en-US" w:eastAsia="en-US" w:bidi="ar-SA"/>
              </w:rPr>
              <w:t>8</w:t>
            </w:r>
          </w:p>
        </w:tc>
      </w:tr>
      <w:tr w:rsidR="00F636E3" w:rsidRPr="00BB6F7C" w14:paraId="1F013059" w14:textId="77777777" w:rsidTr="00F636E3">
        <w:tc>
          <w:tcPr>
            <w:tcW w:w="1197" w:type="dxa"/>
          </w:tcPr>
          <w:p w14:paraId="73C341A4"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24BA229F"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13CEF2EC"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054A1451"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05FA0CF8"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64D039A4"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23404795"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197" w:type="dxa"/>
          </w:tcPr>
          <w:p w14:paraId="7406F465"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197" w:type="dxa"/>
          </w:tcPr>
          <w:p w14:paraId="49DABBA7"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197" w:type="dxa"/>
          </w:tcPr>
          <w:p w14:paraId="675DE456"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197" w:type="dxa"/>
          </w:tcPr>
          <w:p w14:paraId="180D9BF3"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197" w:type="dxa"/>
          </w:tcPr>
          <w:p w14:paraId="5D24718C"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197" w:type="dxa"/>
          </w:tcPr>
          <w:p w14:paraId="5A24F182"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197" w:type="dxa"/>
          </w:tcPr>
          <w:p w14:paraId="5651E669"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r>
    </w:tbl>
    <w:p w14:paraId="0BA896E2"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lang w:val="en-US" w:eastAsia="en-US" w:bidi="ar-SA"/>
        </w:rPr>
      </w:pPr>
      <w:r w:rsidRPr="00BB6F7C">
        <w:rPr>
          <w:rFonts w:ascii="Arial" w:eastAsia="Times New Roman" w:hAnsi="Arial" w:cs="Arial"/>
          <w:lang w:val="en-US" w:eastAsia="en-US" w:bidi="ar-SA"/>
        </w:rPr>
        <w:t>*</w:t>
      </w:r>
      <w:r w:rsidRPr="00BB6F7C">
        <w:rPr>
          <w:rFonts w:ascii="Arial" w:eastAsia="Times New Roman" w:hAnsi="Arial" w:cs="Arial"/>
          <w:lang w:val="en-US" w:eastAsia="en-US" w:bidi="ar-SA"/>
        </w:rPr>
        <w:tab/>
        <w:t>Attach certificate(s) from the Engineer(s)-in-Charge</w:t>
      </w:r>
    </w:p>
    <w:p w14:paraId="5DB119B1"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lang w:val="en-US" w:eastAsia="en-US" w:bidi="ar-SA"/>
        </w:rPr>
      </w:pPr>
      <w:r w:rsidRPr="00BB6F7C">
        <w:rPr>
          <w:rFonts w:ascii="Arial" w:eastAsia="Times New Roman" w:hAnsi="Arial" w:cs="Arial"/>
          <w:lang w:val="en-US" w:eastAsia="en-US" w:bidi="ar-SA"/>
        </w:rPr>
        <w:t>@</w:t>
      </w:r>
      <w:r w:rsidRPr="00BB6F7C">
        <w:rPr>
          <w:rFonts w:ascii="Arial" w:eastAsia="Times New Roman" w:hAnsi="Arial" w:cs="Arial"/>
          <w:lang w:val="en-US" w:eastAsia="en-US" w:bidi="ar-SA"/>
        </w:rPr>
        <w:tab/>
        <w:t>The item of work for which data is requested should tally with that specified in ITB clause 4.5A (C)</w:t>
      </w:r>
    </w:p>
    <w:p w14:paraId="6E3380FA"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lang w:val="en-US" w:eastAsia="en-US" w:bidi="ar-SA"/>
        </w:rPr>
      </w:pPr>
      <w:r w:rsidRPr="00BB6F7C">
        <w:rPr>
          <w:rFonts w:ascii="Arial" w:eastAsia="Times New Roman" w:hAnsi="Arial" w:cs="Arial"/>
          <w:lang w:val="en-US" w:eastAsia="en-US" w:bidi="ar-SA"/>
        </w:rPr>
        <w:t>**</w:t>
      </w:r>
      <w:r w:rsidRPr="00BB6F7C">
        <w:rPr>
          <w:rFonts w:ascii="Arial" w:eastAsia="Times New Roman" w:hAnsi="Arial" w:cs="Arial"/>
          <w:lang w:val="en-US" w:eastAsia="en-US" w:bidi="ar-SA"/>
        </w:rPr>
        <w:tab/>
        <w:t>Immediately preceding the financial year in which bids are received.</w:t>
      </w:r>
    </w:p>
    <w:p w14:paraId="48E7E351"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lang w:val="en-US" w:eastAsia="en-US" w:bidi="ar-SA"/>
        </w:rPr>
      </w:pPr>
      <w:r w:rsidRPr="00BB6F7C">
        <w:rPr>
          <w:rFonts w:ascii="Arial" w:eastAsia="Times New Roman" w:hAnsi="Arial" w:cs="Arial"/>
          <w:lang w:val="en-US" w:eastAsia="en-US" w:bidi="ar-SA"/>
        </w:rPr>
        <w:t>#</w:t>
      </w:r>
      <w:r w:rsidRPr="00BB6F7C">
        <w:rPr>
          <w:rFonts w:ascii="Arial" w:eastAsia="Times New Roman" w:hAnsi="Arial" w:cs="Arial"/>
          <w:lang w:val="en-US" w:eastAsia="en-US" w:bidi="ar-SA"/>
        </w:rPr>
        <w:tab/>
        <w:t xml:space="preserve">Delete, if </w:t>
      </w:r>
      <w:proofErr w:type="spellStart"/>
      <w:r w:rsidRPr="00BB6F7C">
        <w:rPr>
          <w:rFonts w:ascii="Arial" w:eastAsia="Times New Roman" w:hAnsi="Arial" w:cs="Arial"/>
          <w:lang w:val="en-US" w:eastAsia="en-US" w:bidi="ar-SA"/>
        </w:rPr>
        <w:t>pre qualification</w:t>
      </w:r>
      <w:proofErr w:type="spellEnd"/>
      <w:r w:rsidRPr="00BB6F7C">
        <w:rPr>
          <w:rFonts w:ascii="Arial" w:eastAsia="Times New Roman" w:hAnsi="Arial" w:cs="Arial"/>
          <w:lang w:val="en-US" w:eastAsia="en-US" w:bidi="ar-SA"/>
        </w:rPr>
        <w:t xml:space="preserve"> has been carried out.</w:t>
      </w:r>
    </w:p>
    <w:p w14:paraId="030874DE"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lang w:val="en-US" w:eastAsia="en-US" w:bidi="ar-SA"/>
        </w:rPr>
      </w:pPr>
      <w:r w:rsidRPr="00BB6F7C">
        <w:rPr>
          <w:rFonts w:ascii="Arial" w:eastAsia="Times New Roman" w:hAnsi="Arial" w:cs="Arial"/>
          <w:lang w:val="en-US" w:eastAsia="en-US" w:bidi="ar-SA"/>
        </w:rPr>
        <w:br w:type="page"/>
      </w:r>
      <w:r w:rsidRPr="00BB6F7C">
        <w:rPr>
          <w:rFonts w:ascii="Arial" w:eastAsia="Times New Roman" w:hAnsi="Arial" w:cs="Arial"/>
          <w:lang w:val="en-US" w:eastAsia="en-US" w:bidi="ar-SA"/>
        </w:rPr>
        <w:lastRenderedPageBreak/>
        <w:t>(B)</w:t>
      </w:r>
      <w:r w:rsidRPr="00BB6F7C">
        <w:rPr>
          <w:rFonts w:ascii="Arial" w:eastAsia="Times New Roman" w:hAnsi="Arial" w:cs="Arial"/>
          <w:lang w:val="en-US" w:eastAsia="en-US" w:bidi="ar-SA"/>
        </w:rPr>
        <w:tab/>
        <w:t>Works for which bids already submitted:</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8"/>
        <w:gridCol w:w="1368"/>
        <w:gridCol w:w="1368"/>
        <w:gridCol w:w="1368"/>
        <w:gridCol w:w="1368"/>
        <w:gridCol w:w="1368"/>
        <w:gridCol w:w="1368"/>
      </w:tblGrid>
      <w:tr w:rsidR="00F636E3" w:rsidRPr="00BB6F7C" w14:paraId="3C438538" w14:textId="77777777" w:rsidTr="00F636E3">
        <w:tc>
          <w:tcPr>
            <w:tcW w:w="1368" w:type="dxa"/>
          </w:tcPr>
          <w:p w14:paraId="76782556"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r w:rsidRPr="00BB6F7C">
              <w:rPr>
                <w:rFonts w:ascii="Arial" w:eastAsia="Times New Roman" w:hAnsi="Arial" w:cs="Arial"/>
                <w:sz w:val="16"/>
                <w:lang w:val="en-US" w:eastAsia="en-US" w:bidi="ar-SA"/>
              </w:rPr>
              <w:t>Description of works</w:t>
            </w:r>
          </w:p>
        </w:tc>
        <w:tc>
          <w:tcPr>
            <w:tcW w:w="1368" w:type="dxa"/>
          </w:tcPr>
          <w:p w14:paraId="7A3D5964"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r w:rsidRPr="00BB6F7C">
              <w:rPr>
                <w:rFonts w:ascii="Arial" w:eastAsia="Times New Roman" w:hAnsi="Arial" w:cs="Arial"/>
                <w:sz w:val="16"/>
                <w:lang w:val="en-US" w:eastAsia="en-US" w:bidi="ar-SA"/>
              </w:rPr>
              <w:t>Place &amp; State</w:t>
            </w:r>
          </w:p>
        </w:tc>
        <w:tc>
          <w:tcPr>
            <w:tcW w:w="1368" w:type="dxa"/>
          </w:tcPr>
          <w:p w14:paraId="1E9B398E"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r w:rsidRPr="00BB6F7C">
              <w:rPr>
                <w:rFonts w:ascii="Arial" w:eastAsia="Times New Roman" w:hAnsi="Arial" w:cs="Arial"/>
                <w:sz w:val="16"/>
                <w:lang w:val="en-US" w:eastAsia="en-US" w:bidi="ar-SA"/>
              </w:rPr>
              <w:t>Name &amp; Address of Employer</w:t>
            </w:r>
          </w:p>
        </w:tc>
        <w:tc>
          <w:tcPr>
            <w:tcW w:w="1368" w:type="dxa"/>
          </w:tcPr>
          <w:p w14:paraId="43FBC98A"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r w:rsidRPr="00BB6F7C">
              <w:rPr>
                <w:rFonts w:ascii="Arial" w:eastAsia="Times New Roman" w:hAnsi="Arial" w:cs="Arial"/>
                <w:sz w:val="16"/>
                <w:lang w:val="en-US" w:eastAsia="en-US" w:bidi="ar-SA"/>
              </w:rPr>
              <w:t>Estimated value of works (</w:t>
            </w:r>
            <w:proofErr w:type="spellStart"/>
            <w:r w:rsidRPr="00BB6F7C">
              <w:rPr>
                <w:rFonts w:ascii="Arial" w:eastAsia="Times New Roman" w:hAnsi="Arial" w:cs="Arial"/>
                <w:sz w:val="16"/>
                <w:lang w:val="en-US" w:eastAsia="en-US" w:bidi="ar-SA"/>
              </w:rPr>
              <w:t>Rc</w:t>
            </w:r>
            <w:proofErr w:type="spellEnd"/>
            <w:r w:rsidRPr="00BB6F7C">
              <w:rPr>
                <w:rFonts w:ascii="Arial" w:eastAsia="Times New Roman" w:hAnsi="Arial" w:cs="Arial"/>
                <w:sz w:val="16"/>
                <w:lang w:val="en-US" w:eastAsia="en-US" w:bidi="ar-SA"/>
              </w:rPr>
              <w:t>. Cr)</w:t>
            </w:r>
          </w:p>
        </w:tc>
        <w:tc>
          <w:tcPr>
            <w:tcW w:w="1368" w:type="dxa"/>
          </w:tcPr>
          <w:p w14:paraId="2D6F7B84"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r w:rsidRPr="00BB6F7C">
              <w:rPr>
                <w:rFonts w:ascii="Arial" w:eastAsia="Times New Roman" w:hAnsi="Arial" w:cs="Arial"/>
                <w:sz w:val="16"/>
                <w:lang w:val="en-US" w:eastAsia="en-US" w:bidi="ar-SA"/>
              </w:rPr>
              <w:t>Stipulated period of completion</w:t>
            </w:r>
          </w:p>
        </w:tc>
        <w:tc>
          <w:tcPr>
            <w:tcW w:w="1368" w:type="dxa"/>
          </w:tcPr>
          <w:p w14:paraId="28E23C43"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r w:rsidRPr="00BB6F7C">
              <w:rPr>
                <w:rFonts w:ascii="Arial" w:eastAsia="Times New Roman" w:hAnsi="Arial" w:cs="Arial"/>
                <w:sz w:val="16"/>
                <w:lang w:val="en-US" w:eastAsia="en-US" w:bidi="ar-SA"/>
              </w:rPr>
              <w:t xml:space="preserve">Date when decision is expected </w:t>
            </w:r>
          </w:p>
        </w:tc>
        <w:tc>
          <w:tcPr>
            <w:tcW w:w="1368" w:type="dxa"/>
          </w:tcPr>
          <w:p w14:paraId="0A2EB0D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r w:rsidRPr="00BB6F7C">
              <w:rPr>
                <w:rFonts w:ascii="Arial" w:eastAsia="Times New Roman" w:hAnsi="Arial" w:cs="Arial"/>
                <w:sz w:val="16"/>
                <w:lang w:val="en-US" w:eastAsia="en-US" w:bidi="ar-SA"/>
              </w:rPr>
              <w:t>Remarks, if any</w:t>
            </w:r>
          </w:p>
        </w:tc>
      </w:tr>
      <w:tr w:rsidR="00F636E3" w:rsidRPr="00BB6F7C" w14:paraId="47059C8E" w14:textId="77777777" w:rsidTr="00F636E3">
        <w:tc>
          <w:tcPr>
            <w:tcW w:w="1368" w:type="dxa"/>
          </w:tcPr>
          <w:p w14:paraId="055A9003"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7E536E52"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61BC3892"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0CD331C1"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1D285E21"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30AFE77D"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67507588"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14B9DB6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392358C2"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1C10EFD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50CE752E"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1B7250A3"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0B8C3869"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1D5CDAA8"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0E3D0F97"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578BBBF1"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26B5ED36"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2C59F03C"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1161E971"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74455E01"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243430E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01457839"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6121D5CE"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6A143B64"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253764CA"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59225DB7"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1672288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34886302"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6F4B1984"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2F1EDC55"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4DF77AA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2A282C7C"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623F5B26"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3398B34C"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04233312"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556ADF74"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000B3B8A"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49F7BACE"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3FC647F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34C432D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65DE2C1A"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174ED9C8"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r>
    </w:tbl>
    <w:p w14:paraId="3D53D7B1"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lang w:val="en-US" w:eastAsia="en-US" w:bidi="ar-SA"/>
        </w:rPr>
      </w:pPr>
    </w:p>
    <w:p w14:paraId="54866E8D"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lang w:val="en-US" w:eastAsia="en-US" w:bidi="ar-SA"/>
        </w:rPr>
      </w:pPr>
      <w:r w:rsidRPr="00BB6F7C">
        <w:rPr>
          <w:rFonts w:ascii="Arial" w:eastAsia="Times New Roman" w:hAnsi="Arial" w:cs="Arial"/>
          <w:lang w:val="en-US" w:eastAsia="en-US" w:bidi="ar-SA"/>
        </w:rPr>
        <w:br w:type="page"/>
      </w:r>
    </w:p>
    <w:p w14:paraId="444BFB7A" w14:textId="77777777" w:rsidR="00F636E3" w:rsidRPr="00BB6F7C" w:rsidRDefault="00F636E3" w:rsidP="00F636E3">
      <w:pPr>
        <w:widowControl w:val="0"/>
        <w:numPr>
          <w:ilvl w:val="1"/>
          <w:numId w:val="40"/>
        </w:numPr>
        <w:autoSpaceDE w:val="0"/>
        <w:autoSpaceDN w:val="0"/>
        <w:adjustRightInd w:val="0"/>
        <w:spacing w:after="0" w:line="360" w:lineRule="auto"/>
        <w:jc w:val="both"/>
        <w:rPr>
          <w:rFonts w:ascii="Arial" w:eastAsia="Times New Roman" w:hAnsi="Arial" w:cs="Arial"/>
          <w:lang w:val="en-US" w:eastAsia="en-US" w:bidi="ar-SA"/>
        </w:rPr>
      </w:pPr>
      <w:r w:rsidRPr="00BB6F7C">
        <w:rPr>
          <w:rFonts w:ascii="Arial" w:eastAsia="Times New Roman" w:hAnsi="Arial" w:cs="Arial"/>
          <w:lang w:val="en-US" w:eastAsia="en-US" w:bidi="ar-SA"/>
        </w:rPr>
        <w:lastRenderedPageBreak/>
        <w:t>Availability of key items of Contractor’s Equipment essential for carrying out the Works [Ref. Clause 4.5(B) (a)]. The Bidder should list all the information requested below. Refer also to sub clause 4.3(d) of the Instruction to Bidders.</w:t>
      </w:r>
    </w:p>
    <w:p w14:paraId="31FB5282" w14:textId="77777777" w:rsidR="00F636E3" w:rsidRPr="00BB6F7C" w:rsidRDefault="00F636E3" w:rsidP="00F636E3">
      <w:pPr>
        <w:widowControl w:val="0"/>
        <w:autoSpaceDE w:val="0"/>
        <w:autoSpaceDN w:val="0"/>
        <w:adjustRightInd w:val="0"/>
        <w:spacing w:after="0" w:line="360" w:lineRule="auto"/>
        <w:ind w:left="45"/>
        <w:jc w:val="both"/>
        <w:rPr>
          <w:rFonts w:ascii="Arial" w:eastAsia="Times New Roman" w:hAnsi="Arial" w:cs="Arial"/>
          <w:lang w:val="en-US" w:eastAsia="en-US"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8"/>
        <w:gridCol w:w="1368"/>
        <w:gridCol w:w="1368"/>
        <w:gridCol w:w="1368"/>
        <w:gridCol w:w="1368"/>
        <w:gridCol w:w="1368"/>
        <w:gridCol w:w="1368"/>
      </w:tblGrid>
      <w:tr w:rsidR="00F636E3" w:rsidRPr="00BB6F7C" w14:paraId="5CAEE847" w14:textId="77777777" w:rsidTr="00F636E3">
        <w:trPr>
          <w:cantSplit/>
        </w:trPr>
        <w:tc>
          <w:tcPr>
            <w:tcW w:w="1368" w:type="dxa"/>
            <w:vMerge w:val="restart"/>
          </w:tcPr>
          <w:p w14:paraId="1199213E"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r w:rsidRPr="00BB6F7C">
              <w:rPr>
                <w:rFonts w:ascii="Arial" w:eastAsia="Times New Roman" w:hAnsi="Arial" w:cs="Arial"/>
                <w:sz w:val="16"/>
                <w:lang w:val="en-US" w:eastAsia="en-US" w:bidi="ar-SA"/>
              </w:rPr>
              <w:t>Description of works</w:t>
            </w:r>
          </w:p>
        </w:tc>
        <w:tc>
          <w:tcPr>
            <w:tcW w:w="2736" w:type="dxa"/>
            <w:gridSpan w:val="2"/>
          </w:tcPr>
          <w:p w14:paraId="3A9CFD19" w14:textId="77777777" w:rsidR="00F636E3" w:rsidRPr="00BB6F7C" w:rsidRDefault="00F636E3" w:rsidP="00F636E3">
            <w:pPr>
              <w:widowControl w:val="0"/>
              <w:autoSpaceDE w:val="0"/>
              <w:autoSpaceDN w:val="0"/>
              <w:adjustRightInd w:val="0"/>
              <w:spacing w:after="0" w:line="360" w:lineRule="auto"/>
              <w:jc w:val="center"/>
              <w:rPr>
                <w:rFonts w:ascii="Arial" w:eastAsia="Times New Roman" w:hAnsi="Arial" w:cs="Arial"/>
                <w:sz w:val="16"/>
                <w:lang w:val="en-US" w:eastAsia="en-US" w:bidi="ar-SA"/>
              </w:rPr>
            </w:pPr>
            <w:r w:rsidRPr="00BB6F7C">
              <w:rPr>
                <w:rFonts w:ascii="Arial" w:eastAsia="Times New Roman" w:hAnsi="Arial" w:cs="Arial"/>
                <w:sz w:val="16"/>
                <w:lang w:val="en-US" w:eastAsia="en-US" w:bidi="ar-SA"/>
              </w:rPr>
              <w:t>Requirement</w:t>
            </w:r>
          </w:p>
        </w:tc>
        <w:tc>
          <w:tcPr>
            <w:tcW w:w="4104" w:type="dxa"/>
            <w:gridSpan w:val="3"/>
          </w:tcPr>
          <w:p w14:paraId="33A67D0D" w14:textId="77777777" w:rsidR="00F636E3" w:rsidRPr="00BB6F7C" w:rsidRDefault="00F636E3" w:rsidP="00F636E3">
            <w:pPr>
              <w:widowControl w:val="0"/>
              <w:autoSpaceDE w:val="0"/>
              <w:autoSpaceDN w:val="0"/>
              <w:adjustRightInd w:val="0"/>
              <w:spacing w:after="0" w:line="360" w:lineRule="auto"/>
              <w:jc w:val="center"/>
              <w:rPr>
                <w:rFonts w:ascii="Arial" w:eastAsia="Times New Roman" w:hAnsi="Arial" w:cs="Arial"/>
                <w:sz w:val="16"/>
                <w:lang w:val="en-US" w:eastAsia="en-US" w:bidi="ar-SA"/>
              </w:rPr>
            </w:pPr>
            <w:r w:rsidRPr="00BB6F7C">
              <w:rPr>
                <w:rFonts w:ascii="Arial" w:eastAsia="Times New Roman" w:hAnsi="Arial" w:cs="Arial"/>
                <w:sz w:val="16"/>
                <w:lang w:val="en-US" w:eastAsia="en-US" w:bidi="ar-SA"/>
              </w:rPr>
              <w:t>Availability proposals</w:t>
            </w:r>
          </w:p>
        </w:tc>
        <w:tc>
          <w:tcPr>
            <w:tcW w:w="1368" w:type="dxa"/>
            <w:vMerge w:val="restart"/>
          </w:tcPr>
          <w:p w14:paraId="151834D1"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r w:rsidRPr="00BB6F7C">
              <w:rPr>
                <w:rFonts w:ascii="Arial" w:eastAsia="Times New Roman" w:hAnsi="Arial" w:cs="Arial"/>
                <w:sz w:val="16"/>
                <w:lang w:val="en-US" w:eastAsia="en-US" w:bidi="ar-SA"/>
              </w:rPr>
              <w:t>Remarks (from whom to be purchased)</w:t>
            </w:r>
          </w:p>
        </w:tc>
      </w:tr>
      <w:tr w:rsidR="00F636E3" w:rsidRPr="00BB6F7C" w14:paraId="03F8D69B" w14:textId="77777777" w:rsidTr="00F636E3">
        <w:trPr>
          <w:cantSplit/>
        </w:trPr>
        <w:tc>
          <w:tcPr>
            <w:tcW w:w="1368" w:type="dxa"/>
            <w:vMerge/>
          </w:tcPr>
          <w:p w14:paraId="3D11C808"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6E33A562"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r w:rsidRPr="00BB6F7C">
              <w:rPr>
                <w:rFonts w:ascii="Arial" w:eastAsia="Times New Roman" w:hAnsi="Arial" w:cs="Arial"/>
                <w:sz w:val="16"/>
                <w:lang w:val="en-US" w:eastAsia="en-US" w:bidi="ar-SA"/>
              </w:rPr>
              <w:t>No.</w:t>
            </w:r>
          </w:p>
        </w:tc>
        <w:tc>
          <w:tcPr>
            <w:tcW w:w="1368" w:type="dxa"/>
          </w:tcPr>
          <w:p w14:paraId="4E5C8F92"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r w:rsidRPr="00BB6F7C">
              <w:rPr>
                <w:rFonts w:ascii="Arial" w:eastAsia="Times New Roman" w:hAnsi="Arial" w:cs="Arial"/>
                <w:sz w:val="16"/>
                <w:lang w:val="en-US" w:eastAsia="en-US" w:bidi="ar-SA"/>
              </w:rPr>
              <w:t>Capacity</w:t>
            </w:r>
          </w:p>
        </w:tc>
        <w:tc>
          <w:tcPr>
            <w:tcW w:w="1368" w:type="dxa"/>
          </w:tcPr>
          <w:p w14:paraId="4FFCAE54"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r w:rsidRPr="00BB6F7C">
              <w:rPr>
                <w:rFonts w:ascii="Arial" w:eastAsia="Times New Roman" w:hAnsi="Arial" w:cs="Arial"/>
                <w:sz w:val="16"/>
                <w:lang w:val="en-US" w:eastAsia="en-US" w:bidi="ar-SA"/>
              </w:rPr>
              <w:t>Owned/ Leased to be procured</w:t>
            </w:r>
          </w:p>
        </w:tc>
        <w:tc>
          <w:tcPr>
            <w:tcW w:w="1368" w:type="dxa"/>
          </w:tcPr>
          <w:p w14:paraId="2BB8A1A3"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r w:rsidRPr="00BB6F7C">
              <w:rPr>
                <w:rFonts w:ascii="Arial" w:eastAsia="Times New Roman" w:hAnsi="Arial" w:cs="Arial"/>
                <w:sz w:val="16"/>
                <w:lang w:val="en-US" w:eastAsia="en-US" w:bidi="ar-SA"/>
              </w:rPr>
              <w:t>Nos./Capacity</w:t>
            </w:r>
          </w:p>
        </w:tc>
        <w:tc>
          <w:tcPr>
            <w:tcW w:w="1368" w:type="dxa"/>
          </w:tcPr>
          <w:p w14:paraId="651DAAE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r w:rsidRPr="00BB6F7C">
              <w:rPr>
                <w:rFonts w:ascii="Arial" w:eastAsia="Times New Roman" w:hAnsi="Arial" w:cs="Arial"/>
                <w:sz w:val="16"/>
                <w:lang w:val="en-US" w:eastAsia="en-US" w:bidi="ar-SA"/>
              </w:rPr>
              <w:t>Age/ Condition</w:t>
            </w:r>
          </w:p>
        </w:tc>
        <w:tc>
          <w:tcPr>
            <w:tcW w:w="1368" w:type="dxa"/>
            <w:vMerge/>
          </w:tcPr>
          <w:p w14:paraId="3E314A36"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r>
      <w:tr w:rsidR="00F636E3" w:rsidRPr="00BB6F7C" w14:paraId="56436F6C" w14:textId="77777777" w:rsidTr="00F636E3">
        <w:trPr>
          <w:cantSplit/>
        </w:trPr>
        <w:tc>
          <w:tcPr>
            <w:tcW w:w="1368" w:type="dxa"/>
          </w:tcPr>
          <w:p w14:paraId="7C4DBBBE"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r w:rsidRPr="00BB6F7C">
              <w:rPr>
                <w:rFonts w:ascii="Arial" w:eastAsia="Times New Roman" w:hAnsi="Arial" w:cs="Arial"/>
                <w:sz w:val="16"/>
                <w:lang w:val="en-US" w:eastAsia="en-US" w:bidi="ar-SA"/>
              </w:rPr>
              <w:t>1</w:t>
            </w:r>
          </w:p>
        </w:tc>
        <w:tc>
          <w:tcPr>
            <w:tcW w:w="1368" w:type="dxa"/>
          </w:tcPr>
          <w:p w14:paraId="4D285425"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r w:rsidRPr="00BB6F7C">
              <w:rPr>
                <w:rFonts w:ascii="Arial" w:eastAsia="Times New Roman" w:hAnsi="Arial" w:cs="Arial"/>
                <w:sz w:val="16"/>
                <w:lang w:val="en-US" w:eastAsia="en-US" w:bidi="ar-SA"/>
              </w:rPr>
              <w:t>2</w:t>
            </w:r>
          </w:p>
        </w:tc>
        <w:tc>
          <w:tcPr>
            <w:tcW w:w="1368" w:type="dxa"/>
          </w:tcPr>
          <w:p w14:paraId="1F30ED7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r w:rsidRPr="00BB6F7C">
              <w:rPr>
                <w:rFonts w:ascii="Arial" w:eastAsia="Times New Roman" w:hAnsi="Arial" w:cs="Arial"/>
                <w:sz w:val="16"/>
                <w:lang w:val="en-US" w:eastAsia="en-US" w:bidi="ar-SA"/>
              </w:rPr>
              <w:t>3</w:t>
            </w:r>
          </w:p>
        </w:tc>
        <w:tc>
          <w:tcPr>
            <w:tcW w:w="1368" w:type="dxa"/>
          </w:tcPr>
          <w:p w14:paraId="33133996"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r w:rsidRPr="00BB6F7C">
              <w:rPr>
                <w:rFonts w:ascii="Arial" w:eastAsia="Times New Roman" w:hAnsi="Arial" w:cs="Arial"/>
                <w:sz w:val="16"/>
                <w:lang w:val="en-US" w:eastAsia="en-US" w:bidi="ar-SA"/>
              </w:rPr>
              <w:t>4</w:t>
            </w:r>
          </w:p>
        </w:tc>
        <w:tc>
          <w:tcPr>
            <w:tcW w:w="1368" w:type="dxa"/>
          </w:tcPr>
          <w:p w14:paraId="03950849"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r w:rsidRPr="00BB6F7C">
              <w:rPr>
                <w:rFonts w:ascii="Arial" w:eastAsia="Times New Roman" w:hAnsi="Arial" w:cs="Arial"/>
                <w:sz w:val="16"/>
                <w:lang w:val="en-US" w:eastAsia="en-US" w:bidi="ar-SA"/>
              </w:rPr>
              <w:t>5</w:t>
            </w:r>
          </w:p>
        </w:tc>
        <w:tc>
          <w:tcPr>
            <w:tcW w:w="1368" w:type="dxa"/>
          </w:tcPr>
          <w:p w14:paraId="076B955D"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r w:rsidRPr="00BB6F7C">
              <w:rPr>
                <w:rFonts w:ascii="Arial" w:eastAsia="Times New Roman" w:hAnsi="Arial" w:cs="Arial"/>
                <w:sz w:val="16"/>
                <w:lang w:val="en-US" w:eastAsia="en-US" w:bidi="ar-SA"/>
              </w:rPr>
              <w:t>6</w:t>
            </w:r>
          </w:p>
        </w:tc>
        <w:tc>
          <w:tcPr>
            <w:tcW w:w="1368" w:type="dxa"/>
          </w:tcPr>
          <w:p w14:paraId="454DD725"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r w:rsidRPr="00BB6F7C">
              <w:rPr>
                <w:rFonts w:ascii="Arial" w:eastAsia="Times New Roman" w:hAnsi="Arial" w:cs="Arial"/>
                <w:sz w:val="16"/>
                <w:lang w:val="en-US" w:eastAsia="en-US" w:bidi="ar-SA"/>
              </w:rPr>
              <w:t>7</w:t>
            </w:r>
          </w:p>
        </w:tc>
      </w:tr>
      <w:tr w:rsidR="00F636E3" w:rsidRPr="00BB6F7C" w14:paraId="2B69AF9B" w14:textId="77777777" w:rsidTr="00F636E3">
        <w:trPr>
          <w:cantSplit/>
        </w:trPr>
        <w:tc>
          <w:tcPr>
            <w:tcW w:w="1368" w:type="dxa"/>
          </w:tcPr>
          <w:p w14:paraId="741658EC"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185E5C02"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76FC7F62"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4FAFB774"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231DC9DD"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48D5EC44"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51D5C365"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10B5D99A"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r>
      <w:tr w:rsidR="00F636E3" w:rsidRPr="00BB6F7C" w14:paraId="0DA1267D" w14:textId="77777777" w:rsidTr="00F636E3">
        <w:trPr>
          <w:cantSplit/>
        </w:trPr>
        <w:tc>
          <w:tcPr>
            <w:tcW w:w="1368" w:type="dxa"/>
          </w:tcPr>
          <w:p w14:paraId="10828BCD"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7B39FDAD"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7AC5DD9D"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13D3D556"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40ABFD1D"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211A1635"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00D2AC79"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2D2F60C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r>
      <w:tr w:rsidR="00F636E3" w:rsidRPr="00BB6F7C" w14:paraId="3AB41EB1" w14:textId="77777777" w:rsidTr="00F636E3">
        <w:trPr>
          <w:cantSplit/>
        </w:trPr>
        <w:tc>
          <w:tcPr>
            <w:tcW w:w="1368" w:type="dxa"/>
          </w:tcPr>
          <w:p w14:paraId="7A4E471C"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280B007C"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491E684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2E93D785"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78BFCDB9"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71442C3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5F60228D"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061A5178"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r>
      <w:tr w:rsidR="00F636E3" w:rsidRPr="00BB6F7C" w14:paraId="74108E0C" w14:textId="77777777" w:rsidTr="00F636E3">
        <w:trPr>
          <w:cantSplit/>
        </w:trPr>
        <w:tc>
          <w:tcPr>
            <w:tcW w:w="1368" w:type="dxa"/>
          </w:tcPr>
          <w:p w14:paraId="2B0A4BB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45065B2E"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1FE4CF0D"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27E7E94F"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06EE4F66"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7F68AB68"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6D84AD3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15F506BF"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r>
      <w:tr w:rsidR="00F636E3" w:rsidRPr="00BB6F7C" w14:paraId="473E6159" w14:textId="77777777" w:rsidTr="00F636E3">
        <w:trPr>
          <w:cantSplit/>
        </w:trPr>
        <w:tc>
          <w:tcPr>
            <w:tcW w:w="1368" w:type="dxa"/>
          </w:tcPr>
          <w:p w14:paraId="3A265932"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6C38B04C"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55D04B58"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32E7530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6F67ED48"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0106CB89"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7CBAFB4A"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2C4752C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r>
      <w:tr w:rsidR="00F636E3" w:rsidRPr="00BB6F7C" w14:paraId="7794AF1C" w14:textId="77777777" w:rsidTr="00F636E3">
        <w:trPr>
          <w:cantSplit/>
        </w:trPr>
        <w:tc>
          <w:tcPr>
            <w:tcW w:w="1368" w:type="dxa"/>
          </w:tcPr>
          <w:p w14:paraId="3F2965C1"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32316F76"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2D8DCD3F"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3407B963"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275FDA17"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233E7701"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2E682241"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6BF6D6A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r>
      <w:tr w:rsidR="00F636E3" w:rsidRPr="00BB6F7C" w14:paraId="4E3EA423" w14:textId="77777777" w:rsidTr="00F636E3">
        <w:trPr>
          <w:cantSplit/>
        </w:trPr>
        <w:tc>
          <w:tcPr>
            <w:tcW w:w="1368" w:type="dxa"/>
          </w:tcPr>
          <w:p w14:paraId="1E0EB019"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34866A5A"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23AACC2C"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6A6786C7"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20AA757C"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4669CCD2"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63E365A9"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25BFE847"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r>
      <w:tr w:rsidR="00F636E3" w:rsidRPr="00BB6F7C" w14:paraId="3155D00D" w14:textId="77777777" w:rsidTr="00F636E3">
        <w:trPr>
          <w:cantSplit/>
        </w:trPr>
        <w:tc>
          <w:tcPr>
            <w:tcW w:w="1368" w:type="dxa"/>
          </w:tcPr>
          <w:p w14:paraId="542BC355"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2DF16DF2"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22139D21"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657FC803"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722910CD"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2C767006"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56B47137"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63683F6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r>
      <w:tr w:rsidR="00F636E3" w:rsidRPr="00BB6F7C" w14:paraId="54322826" w14:textId="77777777" w:rsidTr="00F636E3">
        <w:trPr>
          <w:cantSplit/>
        </w:trPr>
        <w:tc>
          <w:tcPr>
            <w:tcW w:w="1368" w:type="dxa"/>
          </w:tcPr>
          <w:p w14:paraId="441B56F1"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67E33BAF"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13758424"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1E5B0B35"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25C9B796"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4694CC56"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556FC6B9"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3C278BFC"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r>
      <w:tr w:rsidR="00F636E3" w:rsidRPr="00BB6F7C" w14:paraId="734B336F" w14:textId="77777777" w:rsidTr="00F636E3">
        <w:trPr>
          <w:cantSplit/>
        </w:trPr>
        <w:tc>
          <w:tcPr>
            <w:tcW w:w="1368" w:type="dxa"/>
          </w:tcPr>
          <w:p w14:paraId="233B1F56"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2E2DDE71"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30BB515F"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1D2D6575"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7199F8F7"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3AF1162A"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4DEC1B9A"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75EBD4AF"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r>
      <w:tr w:rsidR="00F636E3" w:rsidRPr="00BB6F7C" w14:paraId="0146FFF6" w14:textId="77777777" w:rsidTr="00F636E3">
        <w:trPr>
          <w:cantSplit/>
        </w:trPr>
        <w:tc>
          <w:tcPr>
            <w:tcW w:w="1368" w:type="dxa"/>
          </w:tcPr>
          <w:p w14:paraId="27011EE3"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710AC427"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4513F644"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29DB7056"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627160B7"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329845A4"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16B47368"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23BC138E"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r>
      <w:tr w:rsidR="00F636E3" w:rsidRPr="00BB6F7C" w14:paraId="6A798B92" w14:textId="77777777" w:rsidTr="00F636E3">
        <w:trPr>
          <w:cantSplit/>
        </w:trPr>
        <w:tc>
          <w:tcPr>
            <w:tcW w:w="1368" w:type="dxa"/>
          </w:tcPr>
          <w:p w14:paraId="1BD63DE3"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0510E5D1"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744D3251"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50903623"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4779C3BE"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2557208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1A86852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35ADE01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r>
      <w:tr w:rsidR="00F636E3" w:rsidRPr="00BB6F7C" w14:paraId="27380237" w14:textId="77777777" w:rsidTr="00F636E3">
        <w:trPr>
          <w:cantSplit/>
        </w:trPr>
        <w:tc>
          <w:tcPr>
            <w:tcW w:w="1368" w:type="dxa"/>
          </w:tcPr>
          <w:p w14:paraId="53EC3E0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2913574D"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6608DB85"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7CDA6025"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60A75BAF"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0F75265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1C4B8775"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1898566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r>
      <w:tr w:rsidR="00F636E3" w:rsidRPr="00BB6F7C" w14:paraId="1BD527ED" w14:textId="77777777" w:rsidTr="00F636E3">
        <w:trPr>
          <w:cantSplit/>
        </w:trPr>
        <w:tc>
          <w:tcPr>
            <w:tcW w:w="1368" w:type="dxa"/>
          </w:tcPr>
          <w:p w14:paraId="2AB9CC6D"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p w14:paraId="34E44046"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33828CA1"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3259D61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3B778693"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73729B27"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0EB71AA3"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c>
          <w:tcPr>
            <w:tcW w:w="1368" w:type="dxa"/>
          </w:tcPr>
          <w:p w14:paraId="21858F3F"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6"/>
                <w:lang w:val="en-US" w:eastAsia="en-US" w:bidi="ar-SA"/>
              </w:rPr>
            </w:pPr>
          </w:p>
        </w:tc>
      </w:tr>
    </w:tbl>
    <w:p w14:paraId="5B695FE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p w14:paraId="748FF7BA" w14:textId="77777777" w:rsidR="00F636E3" w:rsidRPr="00BB6F7C" w:rsidRDefault="00F636E3" w:rsidP="00F636E3">
      <w:pPr>
        <w:widowControl w:val="0"/>
        <w:numPr>
          <w:ilvl w:val="1"/>
          <w:numId w:val="40"/>
        </w:numPr>
        <w:autoSpaceDE w:val="0"/>
        <w:autoSpaceDN w:val="0"/>
        <w:adjustRightInd w:val="0"/>
        <w:spacing w:after="0" w:line="360" w:lineRule="auto"/>
        <w:jc w:val="both"/>
        <w:rPr>
          <w:rFonts w:ascii="Arial" w:eastAsia="Times New Roman" w:hAnsi="Arial" w:cs="Arial"/>
          <w:lang w:val="en-US" w:eastAsia="en-US" w:bidi="ar-SA"/>
        </w:rPr>
      </w:pPr>
      <w:r w:rsidRPr="00BB6F7C">
        <w:rPr>
          <w:rFonts w:ascii="Arial" w:eastAsia="Times New Roman" w:hAnsi="Arial" w:cs="Arial"/>
          <w:lang w:val="en-US" w:eastAsia="en-US" w:bidi="ar-SA"/>
        </w:rPr>
        <w:br w:type="page"/>
      </w:r>
      <w:r w:rsidRPr="00BB6F7C">
        <w:rPr>
          <w:rFonts w:ascii="Arial" w:eastAsia="Times New Roman" w:hAnsi="Arial" w:cs="Arial"/>
          <w:lang w:val="en-US" w:eastAsia="en-US" w:bidi="ar-SA"/>
        </w:rPr>
        <w:lastRenderedPageBreak/>
        <w:t>Qualifications and experience of key personnel required for administration and execution of the Contract (Ref. Clause 4.5 (B) (b)). Attach biographical data. Refer also to Sub Clause 4.3 (e) of instructions to Bidders and concerned Clause of the Conditions of Contract.</w:t>
      </w:r>
    </w:p>
    <w:p w14:paraId="521F953A" w14:textId="77777777" w:rsidR="00F636E3" w:rsidRPr="00BB6F7C" w:rsidRDefault="00F636E3" w:rsidP="00F636E3">
      <w:pPr>
        <w:widowControl w:val="0"/>
        <w:autoSpaceDE w:val="0"/>
        <w:autoSpaceDN w:val="0"/>
        <w:adjustRightInd w:val="0"/>
        <w:spacing w:after="0" w:line="360" w:lineRule="auto"/>
        <w:ind w:left="45"/>
        <w:jc w:val="both"/>
        <w:rPr>
          <w:rFonts w:ascii="Arial" w:eastAsia="Times New Roman" w:hAnsi="Arial" w:cs="Arial"/>
          <w:lang w:val="en-US" w:eastAsia="en-US" w:bidi="ar-SA"/>
        </w:rPr>
      </w:pPr>
    </w:p>
    <w:tbl>
      <w:tblPr>
        <w:tblW w:w="0" w:type="auto"/>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4"/>
        <w:gridCol w:w="1902"/>
        <w:gridCol w:w="1909"/>
        <w:gridCol w:w="1368"/>
        <w:gridCol w:w="2448"/>
      </w:tblGrid>
      <w:tr w:rsidR="00F636E3" w:rsidRPr="00BB6F7C" w14:paraId="43F47CCD" w14:textId="77777777" w:rsidTr="00F636E3">
        <w:tc>
          <w:tcPr>
            <w:tcW w:w="1904" w:type="dxa"/>
          </w:tcPr>
          <w:p w14:paraId="20ACB94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r w:rsidRPr="00BB6F7C">
              <w:rPr>
                <w:rFonts w:ascii="Arial" w:eastAsia="Times New Roman" w:hAnsi="Arial" w:cs="Arial"/>
                <w:lang w:val="en-US" w:eastAsia="en-US" w:bidi="ar-SA"/>
              </w:rPr>
              <w:t>Position</w:t>
            </w:r>
          </w:p>
        </w:tc>
        <w:tc>
          <w:tcPr>
            <w:tcW w:w="1902" w:type="dxa"/>
          </w:tcPr>
          <w:p w14:paraId="1D4B844C"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r w:rsidRPr="00BB6F7C">
              <w:rPr>
                <w:rFonts w:ascii="Arial" w:eastAsia="Times New Roman" w:hAnsi="Arial" w:cs="Arial"/>
                <w:lang w:val="en-US" w:eastAsia="en-US" w:bidi="ar-SA"/>
              </w:rPr>
              <w:t>Name</w:t>
            </w:r>
          </w:p>
        </w:tc>
        <w:tc>
          <w:tcPr>
            <w:tcW w:w="1909" w:type="dxa"/>
          </w:tcPr>
          <w:p w14:paraId="751F2C5A"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r w:rsidRPr="00BB6F7C">
              <w:rPr>
                <w:rFonts w:ascii="Arial" w:eastAsia="Times New Roman" w:hAnsi="Arial" w:cs="Arial"/>
                <w:lang w:val="en-US" w:eastAsia="en-US" w:bidi="ar-SA"/>
              </w:rPr>
              <w:t>Qualification</w:t>
            </w:r>
          </w:p>
        </w:tc>
        <w:tc>
          <w:tcPr>
            <w:tcW w:w="1368" w:type="dxa"/>
          </w:tcPr>
          <w:p w14:paraId="47F5633E"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r w:rsidRPr="00BB6F7C">
              <w:rPr>
                <w:rFonts w:ascii="Arial" w:eastAsia="Times New Roman" w:hAnsi="Arial" w:cs="Arial"/>
                <w:lang w:val="en-US" w:eastAsia="en-US" w:bidi="ar-SA"/>
              </w:rPr>
              <w:t>Year of Experience (General)</w:t>
            </w:r>
          </w:p>
        </w:tc>
        <w:tc>
          <w:tcPr>
            <w:tcW w:w="2448" w:type="dxa"/>
          </w:tcPr>
          <w:p w14:paraId="2BED26C1"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r w:rsidRPr="00BB6F7C">
              <w:rPr>
                <w:rFonts w:ascii="Arial" w:eastAsia="Times New Roman" w:hAnsi="Arial" w:cs="Arial"/>
                <w:lang w:val="en-US" w:eastAsia="en-US" w:bidi="ar-SA"/>
              </w:rPr>
              <w:t>Years of experience in the proposed position</w:t>
            </w:r>
          </w:p>
        </w:tc>
      </w:tr>
      <w:tr w:rsidR="00F636E3" w:rsidRPr="00BB6F7C" w14:paraId="1B64515A" w14:textId="77777777" w:rsidTr="00F636E3">
        <w:tc>
          <w:tcPr>
            <w:tcW w:w="1904" w:type="dxa"/>
          </w:tcPr>
          <w:p w14:paraId="15649147"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r w:rsidRPr="00BB6F7C">
              <w:rPr>
                <w:rFonts w:ascii="Arial" w:eastAsia="Times New Roman" w:hAnsi="Arial" w:cs="Arial"/>
                <w:lang w:val="en-US" w:eastAsia="en-US" w:bidi="ar-SA"/>
              </w:rPr>
              <w:t>Project Manager</w:t>
            </w:r>
          </w:p>
          <w:p w14:paraId="4E260B3D"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p w14:paraId="2489F0B7"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c>
          <w:tcPr>
            <w:tcW w:w="1902" w:type="dxa"/>
          </w:tcPr>
          <w:p w14:paraId="5AE44FE1"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c>
          <w:tcPr>
            <w:tcW w:w="1909" w:type="dxa"/>
          </w:tcPr>
          <w:p w14:paraId="03D95BCF"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c>
          <w:tcPr>
            <w:tcW w:w="1368" w:type="dxa"/>
          </w:tcPr>
          <w:p w14:paraId="44A3CB59"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c>
          <w:tcPr>
            <w:tcW w:w="2448" w:type="dxa"/>
          </w:tcPr>
          <w:p w14:paraId="5ABCE32E"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r>
      <w:tr w:rsidR="00F636E3" w:rsidRPr="00BB6F7C" w14:paraId="34E57118" w14:textId="77777777" w:rsidTr="00F636E3">
        <w:tc>
          <w:tcPr>
            <w:tcW w:w="1904" w:type="dxa"/>
          </w:tcPr>
          <w:p w14:paraId="7291A3E9"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p w14:paraId="584A2704"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p w14:paraId="2FC7AA95"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c>
          <w:tcPr>
            <w:tcW w:w="1902" w:type="dxa"/>
          </w:tcPr>
          <w:p w14:paraId="19E7DFB6"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c>
          <w:tcPr>
            <w:tcW w:w="1909" w:type="dxa"/>
          </w:tcPr>
          <w:p w14:paraId="6F7E0AD4"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c>
          <w:tcPr>
            <w:tcW w:w="1368" w:type="dxa"/>
          </w:tcPr>
          <w:p w14:paraId="51724C51"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c>
          <w:tcPr>
            <w:tcW w:w="2448" w:type="dxa"/>
          </w:tcPr>
          <w:p w14:paraId="28E6AF72"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r>
      <w:tr w:rsidR="00F636E3" w:rsidRPr="00BB6F7C" w14:paraId="34C7F79A" w14:textId="77777777" w:rsidTr="00F636E3">
        <w:tc>
          <w:tcPr>
            <w:tcW w:w="1904" w:type="dxa"/>
          </w:tcPr>
          <w:p w14:paraId="613086E6"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p w14:paraId="1DB415F3"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p w14:paraId="20BAD07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c>
          <w:tcPr>
            <w:tcW w:w="1902" w:type="dxa"/>
          </w:tcPr>
          <w:p w14:paraId="39DB2544"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c>
          <w:tcPr>
            <w:tcW w:w="1909" w:type="dxa"/>
          </w:tcPr>
          <w:p w14:paraId="27316D9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c>
          <w:tcPr>
            <w:tcW w:w="1368" w:type="dxa"/>
          </w:tcPr>
          <w:p w14:paraId="2E46AD39"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c>
          <w:tcPr>
            <w:tcW w:w="2448" w:type="dxa"/>
          </w:tcPr>
          <w:p w14:paraId="68703C58"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r>
      <w:tr w:rsidR="00F636E3" w:rsidRPr="00BB6F7C" w14:paraId="0DBEBA6F" w14:textId="77777777" w:rsidTr="00F636E3">
        <w:tc>
          <w:tcPr>
            <w:tcW w:w="1904" w:type="dxa"/>
          </w:tcPr>
          <w:p w14:paraId="76729D8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p w14:paraId="2612CC18"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p w14:paraId="3A2C6C17"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c>
          <w:tcPr>
            <w:tcW w:w="1902" w:type="dxa"/>
          </w:tcPr>
          <w:p w14:paraId="553B911C"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c>
          <w:tcPr>
            <w:tcW w:w="1909" w:type="dxa"/>
          </w:tcPr>
          <w:p w14:paraId="693AC872"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c>
          <w:tcPr>
            <w:tcW w:w="1368" w:type="dxa"/>
          </w:tcPr>
          <w:p w14:paraId="0F289F2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c>
          <w:tcPr>
            <w:tcW w:w="2448" w:type="dxa"/>
          </w:tcPr>
          <w:p w14:paraId="246D3CB5"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r>
      <w:tr w:rsidR="00F636E3" w:rsidRPr="00BB6F7C" w14:paraId="63CCD2E7" w14:textId="77777777" w:rsidTr="00F636E3">
        <w:tc>
          <w:tcPr>
            <w:tcW w:w="1904" w:type="dxa"/>
          </w:tcPr>
          <w:p w14:paraId="6902DD28"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p w14:paraId="2DEB4783"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p w14:paraId="3623295C"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c>
          <w:tcPr>
            <w:tcW w:w="1902" w:type="dxa"/>
          </w:tcPr>
          <w:p w14:paraId="7DF66DCF"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c>
          <w:tcPr>
            <w:tcW w:w="1909" w:type="dxa"/>
          </w:tcPr>
          <w:p w14:paraId="71DF91A9"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c>
          <w:tcPr>
            <w:tcW w:w="1368" w:type="dxa"/>
          </w:tcPr>
          <w:p w14:paraId="28E3FD27"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c>
          <w:tcPr>
            <w:tcW w:w="2448" w:type="dxa"/>
          </w:tcPr>
          <w:p w14:paraId="4D738547"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r>
      <w:tr w:rsidR="00F636E3" w:rsidRPr="00BB6F7C" w14:paraId="613292C8" w14:textId="77777777" w:rsidTr="00F636E3">
        <w:tc>
          <w:tcPr>
            <w:tcW w:w="1904" w:type="dxa"/>
          </w:tcPr>
          <w:p w14:paraId="43C3C727"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p w14:paraId="48BBF7D6"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p w14:paraId="6E1FB052"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c>
          <w:tcPr>
            <w:tcW w:w="1902" w:type="dxa"/>
          </w:tcPr>
          <w:p w14:paraId="50BC22FD"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c>
          <w:tcPr>
            <w:tcW w:w="1909" w:type="dxa"/>
          </w:tcPr>
          <w:p w14:paraId="5C971EA6"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c>
          <w:tcPr>
            <w:tcW w:w="1368" w:type="dxa"/>
          </w:tcPr>
          <w:p w14:paraId="2C7F9EDF"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c>
          <w:tcPr>
            <w:tcW w:w="2448" w:type="dxa"/>
          </w:tcPr>
          <w:p w14:paraId="36FE9F5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r>
      <w:tr w:rsidR="00F636E3" w:rsidRPr="00BB6F7C" w14:paraId="47FB8D17" w14:textId="77777777" w:rsidTr="00F636E3">
        <w:tc>
          <w:tcPr>
            <w:tcW w:w="1904" w:type="dxa"/>
          </w:tcPr>
          <w:p w14:paraId="6C35F0E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p w14:paraId="6C66A2A1"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p w14:paraId="3879F20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c>
          <w:tcPr>
            <w:tcW w:w="1902" w:type="dxa"/>
          </w:tcPr>
          <w:p w14:paraId="3945B90D"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c>
          <w:tcPr>
            <w:tcW w:w="1909" w:type="dxa"/>
          </w:tcPr>
          <w:p w14:paraId="42D8F366"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c>
          <w:tcPr>
            <w:tcW w:w="1368" w:type="dxa"/>
          </w:tcPr>
          <w:p w14:paraId="17FE7B6E"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c>
          <w:tcPr>
            <w:tcW w:w="2448" w:type="dxa"/>
          </w:tcPr>
          <w:p w14:paraId="18D1E99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r>
      <w:tr w:rsidR="00F636E3" w:rsidRPr="00BB6F7C" w14:paraId="1A687434" w14:textId="77777777" w:rsidTr="00F636E3">
        <w:tc>
          <w:tcPr>
            <w:tcW w:w="1904" w:type="dxa"/>
          </w:tcPr>
          <w:p w14:paraId="18608486"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r w:rsidRPr="00BB6F7C">
              <w:rPr>
                <w:rFonts w:ascii="Arial" w:eastAsia="Times New Roman" w:hAnsi="Arial" w:cs="Arial"/>
                <w:lang w:val="en-US" w:eastAsia="en-US" w:bidi="ar-SA"/>
              </w:rPr>
              <w:t>Etc.</w:t>
            </w:r>
          </w:p>
          <w:p w14:paraId="49C8C20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p w14:paraId="35C7521E"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c>
          <w:tcPr>
            <w:tcW w:w="1902" w:type="dxa"/>
          </w:tcPr>
          <w:p w14:paraId="3AA613C1"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c>
          <w:tcPr>
            <w:tcW w:w="1909" w:type="dxa"/>
          </w:tcPr>
          <w:p w14:paraId="10509833"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c>
          <w:tcPr>
            <w:tcW w:w="1368" w:type="dxa"/>
          </w:tcPr>
          <w:p w14:paraId="7EEBA222"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c>
          <w:tcPr>
            <w:tcW w:w="2448" w:type="dxa"/>
          </w:tcPr>
          <w:p w14:paraId="30B7E8BD"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r>
    </w:tbl>
    <w:p w14:paraId="343EA4B1" w14:textId="77777777" w:rsidR="00F636E3" w:rsidRPr="00BB6F7C" w:rsidRDefault="00F636E3" w:rsidP="00F636E3">
      <w:pPr>
        <w:widowControl w:val="0"/>
        <w:autoSpaceDE w:val="0"/>
        <w:autoSpaceDN w:val="0"/>
        <w:adjustRightInd w:val="0"/>
        <w:spacing w:after="0" w:line="360" w:lineRule="auto"/>
        <w:ind w:left="45"/>
        <w:jc w:val="both"/>
        <w:rPr>
          <w:rFonts w:ascii="Arial" w:eastAsia="Times New Roman" w:hAnsi="Arial" w:cs="Arial"/>
          <w:lang w:val="en-US" w:eastAsia="en-US" w:bidi="ar-SA"/>
        </w:rPr>
      </w:pPr>
    </w:p>
    <w:p w14:paraId="6240DDCF" w14:textId="77777777" w:rsidR="00F636E3" w:rsidRPr="00BB6F7C" w:rsidRDefault="00F636E3" w:rsidP="00F636E3">
      <w:pPr>
        <w:widowControl w:val="0"/>
        <w:numPr>
          <w:ilvl w:val="1"/>
          <w:numId w:val="41"/>
        </w:numPr>
        <w:autoSpaceDE w:val="0"/>
        <w:autoSpaceDN w:val="0"/>
        <w:adjustRightInd w:val="0"/>
        <w:spacing w:after="0" w:line="360" w:lineRule="auto"/>
        <w:jc w:val="both"/>
        <w:rPr>
          <w:rFonts w:ascii="Arial" w:eastAsia="Times New Roman" w:hAnsi="Arial" w:cs="Arial"/>
          <w:lang w:val="en-US" w:eastAsia="en-US" w:bidi="ar-SA"/>
        </w:rPr>
      </w:pPr>
      <w:r w:rsidRPr="00BB6F7C">
        <w:rPr>
          <w:rFonts w:ascii="Arial" w:eastAsia="Times New Roman" w:hAnsi="Arial" w:cs="Arial"/>
          <w:lang w:val="en-US" w:eastAsia="en-US" w:bidi="ar-SA"/>
        </w:rPr>
        <w:br w:type="page"/>
      </w:r>
      <w:r w:rsidRPr="00BB6F7C">
        <w:rPr>
          <w:rFonts w:ascii="Arial" w:eastAsia="Times New Roman" w:hAnsi="Arial" w:cs="Arial"/>
          <w:lang w:val="en-US" w:eastAsia="en-US" w:bidi="ar-SA"/>
        </w:rPr>
        <w:lastRenderedPageBreak/>
        <w:t>Proposed sub-contracts and firms involved. (Refer ITB Clause 4.3(k))</w:t>
      </w:r>
    </w:p>
    <w:p w14:paraId="6D8A4149"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lang w:val="en-US" w:eastAsia="en-US" w:bidi="ar-SA"/>
        </w:rPr>
      </w:pPr>
    </w:p>
    <w:p w14:paraId="6BF78DB8"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lang w:val="en-US" w:eastAsia="en-US"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4"/>
        <w:gridCol w:w="2394"/>
        <w:gridCol w:w="2394"/>
        <w:gridCol w:w="2394"/>
      </w:tblGrid>
      <w:tr w:rsidR="00F636E3" w:rsidRPr="00BB6F7C" w14:paraId="74492CD8" w14:textId="77777777" w:rsidTr="00F636E3">
        <w:tc>
          <w:tcPr>
            <w:tcW w:w="2394" w:type="dxa"/>
          </w:tcPr>
          <w:p w14:paraId="1304C3F5"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r w:rsidRPr="00BB6F7C">
              <w:rPr>
                <w:rFonts w:ascii="Arial" w:eastAsia="Times New Roman" w:hAnsi="Arial" w:cs="Arial"/>
                <w:lang w:val="en-US" w:eastAsia="en-US" w:bidi="ar-SA"/>
              </w:rPr>
              <w:t>Sanction of the works</w:t>
            </w:r>
          </w:p>
        </w:tc>
        <w:tc>
          <w:tcPr>
            <w:tcW w:w="2394" w:type="dxa"/>
          </w:tcPr>
          <w:p w14:paraId="38DE4813"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r w:rsidRPr="00BB6F7C">
              <w:rPr>
                <w:rFonts w:ascii="Arial" w:eastAsia="Times New Roman" w:hAnsi="Arial" w:cs="Arial"/>
                <w:lang w:val="en-US" w:eastAsia="en-US" w:bidi="ar-SA"/>
              </w:rPr>
              <w:t>Value of Sub- contract</w:t>
            </w:r>
          </w:p>
        </w:tc>
        <w:tc>
          <w:tcPr>
            <w:tcW w:w="2394" w:type="dxa"/>
          </w:tcPr>
          <w:p w14:paraId="427FD1FA"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r w:rsidRPr="00BB6F7C">
              <w:rPr>
                <w:rFonts w:ascii="Arial" w:eastAsia="Times New Roman" w:hAnsi="Arial" w:cs="Arial"/>
                <w:lang w:val="en-US" w:eastAsia="en-US" w:bidi="ar-SA"/>
              </w:rPr>
              <w:t>Sub-contractor (Name &amp; Address)</w:t>
            </w:r>
          </w:p>
        </w:tc>
        <w:tc>
          <w:tcPr>
            <w:tcW w:w="2394" w:type="dxa"/>
          </w:tcPr>
          <w:p w14:paraId="3CA72BD4"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r w:rsidRPr="00BB6F7C">
              <w:rPr>
                <w:rFonts w:ascii="Arial" w:eastAsia="Times New Roman" w:hAnsi="Arial" w:cs="Arial"/>
                <w:lang w:val="en-US" w:eastAsia="en-US" w:bidi="ar-SA"/>
              </w:rPr>
              <w:t>Experience in similar work</w:t>
            </w:r>
          </w:p>
        </w:tc>
      </w:tr>
      <w:tr w:rsidR="00F636E3" w:rsidRPr="00BB6F7C" w14:paraId="45100931" w14:textId="77777777" w:rsidTr="00F636E3">
        <w:tc>
          <w:tcPr>
            <w:tcW w:w="2394" w:type="dxa"/>
          </w:tcPr>
          <w:p w14:paraId="364A4997"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r w:rsidRPr="00BB6F7C">
              <w:rPr>
                <w:rFonts w:ascii="Arial" w:eastAsia="Times New Roman" w:hAnsi="Arial" w:cs="Arial"/>
                <w:lang w:val="en-US" w:eastAsia="en-US" w:bidi="ar-SA"/>
              </w:rPr>
              <w:t>1</w:t>
            </w:r>
          </w:p>
        </w:tc>
        <w:tc>
          <w:tcPr>
            <w:tcW w:w="2394" w:type="dxa"/>
          </w:tcPr>
          <w:p w14:paraId="5AF5E7B7"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r w:rsidRPr="00BB6F7C">
              <w:rPr>
                <w:rFonts w:ascii="Arial" w:eastAsia="Times New Roman" w:hAnsi="Arial" w:cs="Arial"/>
                <w:lang w:val="en-US" w:eastAsia="en-US" w:bidi="ar-SA"/>
              </w:rPr>
              <w:t>2</w:t>
            </w:r>
          </w:p>
        </w:tc>
        <w:tc>
          <w:tcPr>
            <w:tcW w:w="2394" w:type="dxa"/>
          </w:tcPr>
          <w:p w14:paraId="26C74AB9"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r w:rsidRPr="00BB6F7C">
              <w:rPr>
                <w:rFonts w:ascii="Arial" w:eastAsia="Times New Roman" w:hAnsi="Arial" w:cs="Arial"/>
                <w:lang w:val="en-US" w:eastAsia="en-US" w:bidi="ar-SA"/>
              </w:rPr>
              <w:t>3</w:t>
            </w:r>
          </w:p>
        </w:tc>
        <w:tc>
          <w:tcPr>
            <w:tcW w:w="2394" w:type="dxa"/>
          </w:tcPr>
          <w:p w14:paraId="468A5C9F"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r w:rsidRPr="00BB6F7C">
              <w:rPr>
                <w:rFonts w:ascii="Arial" w:eastAsia="Times New Roman" w:hAnsi="Arial" w:cs="Arial"/>
                <w:lang w:val="en-US" w:eastAsia="en-US" w:bidi="ar-SA"/>
              </w:rPr>
              <w:t>4</w:t>
            </w:r>
          </w:p>
        </w:tc>
      </w:tr>
      <w:tr w:rsidR="00F636E3" w:rsidRPr="00BB6F7C" w14:paraId="27D6388E" w14:textId="77777777" w:rsidTr="00F636E3">
        <w:tc>
          <w:tcPr>
            <w:tcW w:w="2394" w:type="dxa"/>
          </w:tcPr>
          <w:p w14:paraId="133D76F1"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p w14:paraId="3808C2BC"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p w14:paraId="43236F34"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p w14:paraId="416DED9D"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c>
          <w:tcPr>
            <w:tcW w:w="2394" w:type="dxa"/>
          </w:tcPr>
          <w:p w14:paraId="31418411"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c>
          <w:tcPr>
            <w:tcW w:w="2394" w:type="dxa"/>
          </w:tcPr>
          <w:p w14:paraId="39744676"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c>
          <w:tcPr>
            <w:tcW w:w="2394" w:type="dxa"/>
          </w:tcPr>
          <w:p w14:paraId="3CBFDEE1"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r>
      <w:tr w:rsidR="00F636E3" w:rsidRPr="00BB6F7C" w14:paraId="2B3CBA20" w14:textId="77777777" w:rsidTr="00F636E3">
        <w:tc>
          <w:tcPr>
            <w:tcW w:w="2394" w:type="dxa"/>
          </w:tcPr>
          <w:p w14:paraId="604458C1"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p w14:paraId="390DD4A8"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p w14:paraId="62A4042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p w14:paraId="493F2A53"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p w14:paraId="17477ECF"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c>
          <w:tcPr>
            <w:tcW w:w="2394" w:type="dxa"/>
          </w:tcPr>
          <w:p w14:paraId="2CD877B5"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c>
          <w:tcPr>
            <w:tcW w:w="2394" w:type="dxa"/>
          </w:tcPr>
          <w:p w14:paraId="0775308D"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c>
          <w:tcPr>
            <w:tcW w:w="2394" w:type="dxa"/>
          </w:tcPr>
          <w:p w14:paraId="35D443E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r>
      <w:tr w:rsidR="00F636E3" w:rsidRPr="00BB6F7C" w14:paraId="4A103EB8" w14:textId="77777777" w:rsidTr="00F636E3">
        <w:tc>
          <w:tcPr>
            <w:tcW w:w="2394" w:type="dxa"/>
          </w:tcPr>
          <w:p w14:paraId="53BD179E"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p w14:paraId="183FF8DE"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p w14:paraId="693B28C6"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p w14:paraId="1D9822C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c>
          <w:tcPr>
            <w:tcW w:w="2394" w:type="dxa"/>
          </w:tcPr>
          <w:p w14:paraId="7079EC06"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c>
          <w:tcPr>
            <w:tcW w:w="2394" w:type="dxa"/>
          </w:tcPr>
          <w:p w14:paraId="10609EF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c>
          <w:tcPr>
            <w:tcW w:w="2394" w:type="dxa"/>
          </w:tcPr>
          <w:p w14:paraId="65BE214C"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r>
      <w:tr w:rsidR="00F636E3" w:rsidRPr="00BB6F7C" w14:paraId="578DA531" w14:textId="77777777" w:rsidTr="00F636E3">
        <w:tc>
          <w:tcPr>
            <w:tcW w:w="2394" w:type="dxa"/>
          </w:tcPr>
          <w:p w14:paraId="6C42F813"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p w14:paraId="6033EBEF"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p w14:paraId="42EF138E"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c>
          <w:tcPr>
            <w:tcW w:w="2394" w:type="dxa"/>
          </w:tcPr>
          <w:p w14:paraId="68CDFF5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c>
          <w:tcPr>
            <w:tcW w:w="2394" w:type="dxa"/>
          </w:tcPr>
          <w:p w14:paraId="41CA3EE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c>
          <w:tcPr>
            <w:tcW w:w="2394" w:type="dxa"/>
          </w:tcPr>
          <w:p w14:paraId="06DC96B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r>
      <w:tr w:rsidR="00F636E3" w:rsidRPr="00BB6F7C" w14:paraId="3CD1E59F" w14:textId="77777777" w:rsidTr="00F636E3">
        <w:tc>
          <w:tcPr>
            <w:tcW w:w="2394" w:type="dxa"/>
          </w:tcPr>
          <w:p w14:paraId="70073F09"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p w14:paraId="610A2E3C"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p w14:paraId="5E9C9846"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p w14:paraId="388AA586"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c>
          <w:tcPr>
            <w:tcW w:w="2394" w:type="dxa"/>
          </w:tcPr>
          <w:p w14:paraId="39FCD554"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c>
          <w:tcPr>
            <w:tcW w:w="2394" w:type="dxa"/>
          </w:tcPr>
          <w:p w14:paraId="3390D494"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c>
          <w:tcPr>
            <w:tcW w:w="2394" w:type="dxa"/>
          </w:tcPr>
          <w:p w14:paraId="5637FC2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r>
    </w:tbl>
    <w:p w14:paraId="5B62E318"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sz w:val="18"/>
          <w:lang w:val="en-US" w:eastAsia="en-US" w:bidi="ar-SA"/>
        </w:rPr>
      </w:pPr>
    </w:p>
    <w:p w14:paraId="7BAF03D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r w:rsidRPr="00BB6F7C">
        <w:rPr>
          <w:rFonts w:ascii="Arial" w:eastAsia="Times New Roman" w:hAnsi="Arial" w:cs="Arial"/>
          <w:lang w:val="en-US" w:eastAsia="en-US" w:bidi="ar-SA"/>
        </w:rPr>
        <w:t>Attach copies of certificates on possession of valid Incense for executing water supply/ sanitary work/ building electrification works (reference Clause 4.5(d) &amp; Clause 4.5(e)).</w:t>
      </w:r>
    </w:p>
    <w:p w14:paraId="0433D73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r w:rsidRPr="00BB6F7C">
        <w:rPr>
          <w:rFonts w:ascii="Arial" w:eastAsia="Times New Roman" w:hAnsi="Arial" w:cs="Arial"/>
          <w:lang w:val="en-US" w:eastAsia="en-US" w:bidi="ar-SA"/>
        </w:rPr>
        <w:t>*1.8</w:t>
      </w:r>
      <w:r w:rsidRPr="00BB6F7C">
        <w:rPr>
          <w:rFonts w:ascii="Arial" w:eastAsia="Times New Roman" w:hAnsi="Arial" w:cs="Arial"/>
          <w:lang w:val="en-US" w:eastAsia="en-US" w:bidi="ar-SA"/>
        </w:rPr>
        <w:tab/>
        <w:t xml:space="preserve">Financial reports for the last five </w:t>
      </w:r>
      <w:proofErr w:type="gramStart"/>
      <w:r w:rsidRPr="00BB6F7C">
        <w:rPr>
          <w:rFonts w:ascii="Arial" w:eastAsia="Times New Roman" w:hAnsi="Arial" w:cs="Arial"/>
          <w:lang w:val="en-US" w:eastAsia="en-US" w:bidi="ar-SA"/>
        </w:rPr>
        <w:t>years :</w:t>
      </w:r>
      <w:proofErr w:type="gramEnd"/>
      <w:r w:rsidRPr="00BB6F7C">
        <w:rPr>
          <w:rFonts w:ascii="Arial" w:eastAsia="Times New Roman" w:hAnsi="Arial" w:cs="Arial"/>
          <w:lang w:val="en-US" w:eastAsia="en-US" w:bidi="ar-SA"/>
        </w:rPr>
        <w:t xml:space="preserve"> balance sheets, profit and loss statements, auditors’ reports (in case of companies/ corporation), etc. List them below and attach copies.</w:t>
      </w:r>
    </w:p>
    <w:p w14:paraId="53D4B0D9"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p w14:paraId="21915A7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r w:rsidRPr="00BB6F7C">
        <w:rPr>
          <w:rFonts w:ascii="Arial" w:eastAsia="Times New Roman" w:hAnsi="Arial" w:cs="Arial"/>
          <w:lang w:val="en-US" w:eastAsia="en-US" w:bidi="ar-SA"/>
        </w:rPr>
        <w:t>*</w:t>
      </w:r>
      <w:r w:rsidRPr="00BB6F7C">
        <w:rPr>
          <w:rFonts w:ascii="Arial" w:eastAsia="Times New Roman" w:hAnsi="Arial" w:cs="Arial"/>
          <w:lang w:val="en-US" w:eastAsia="en-US" w:bidi="ar-SA"/>
        </w:rPr>
        <w:tab/>
        <w:t xml:space="preserve">Delete, if </w:t>
      </w:r>
      <w:proofErr w:type="spellStart"/>
      <w:r w:rsidRPr="00BB6F7C">
        <w:rPr>
          <w:rFonts w:ascii="Arial" w:eastAsia="Times New Roman" w:hAnsi="Arial" w:cs="Arial"/>
          <w:lang w:val="en-US" w:eastAsia="en-US" w:bidi="ar-SA"/>
        </w:rPr>
        <w:t>pre qualification</w:t>
      </w:r>
      <w:proofErr w:type="spellEnd"/>
      <w:r w:rsidRPr="00BB6F7C">
        <w:rPr>
          <w:rFonts w:ascii="Arial" w:eastAsia="Times New Roman" w:hAnsi="Arial" w:cs="Arial"/>
          <w:lang w:val="en-US" w:eastAsia="en-US" w:bidi="ar-SA"/>
        </w:rPr>
        <w:t xml:space="preserve"> has been carried out.</w:t>
      </w:r>
    </w:p>
    <w:p w14:paraId="604739DA" w14:textId="77777777" w:rsidR="00F636E3" w:rsidRPr="00BB6F7C" w:rsidRDefault="00F636E3" w:rsidP="00F636E3">
      <w:pPr>
        <w:widowControl w:val="0"/>
        <w:numPr>
          <w:ilvl w:val="1"/>
          <w:numId w:val="38"/>
        </w:numPr>
        <w:autoSpaceDE w:val="0"/>
        <w:autoSpaceDN w:val="0"/>
        <w:adjustRightInd w:val="0"/>
        <w:spacing w:after="0" w:line="360" w:lineRule="auto"/>
        <w:jc w:val="both"/>
        <w:rPr>
          <w:rFonts w:ascii="Arial" w:eastAsia="Times New Roman" w:hAnsi="Arial" w:cs="Arial"/>
          <w:lang w:val="en-US" w:eastAsia="en-US" w:bidi="ar-SA"/>
        </w:rPr>
      </w:pPr>
      <w:r w:rsidRPr="00BB6F7C">
        <w:rPr>
          <w:rFonts w:ascii="Arial" w:eastAsia="Times New Roman" w:hAnsi="Arial" w:cs="Arial"/>
          <w:sz w:val="18"/>
          <w:lang w:val="en-US" w:eastAsia="en-US" w:bidi="ar-SA"/>
        </w:rPr>
        <w:br w:type="page"/>
      </w:r>
      <w:r w:rsidRPr="00BB6F7C">
        <w:rPr>
          <w:rFonts w:ascii="Arial" w:eastAsia="Times New Roman" w:hAnsi="Arial" w:cs="Arial"/>
          <w:lang w:val="en-US" w:eastAsia="en-US" w:bidi="ar-SA"/>
        </w:rPr>
        <w:lastRenderedPageBreak/>
        <w:t>Evidence of access to financial resources to meet the qualification requirements: cash in hand, lines of credit, etc. List them below and attach copies of support documents.</w:t>
      </w:r>
    </w:p>
    <w:p w14:paraId="27833EC2" w14:textId="77777777" w:rsidR="00F636E3" w:rsidRPr="00BB6F7C" w:rsidRDefault="00F636E3" w:rsidP="00F636E3">
      <w:pPr>
        <w:widowControl w:val="0"/>
        <w:numPr>
          <w:ilvl w:val="1"/>
          <w:numId w:val="38"/>
        </w:numPr>
        <w:autoSpaceDE w:val="0"/>
        <w:autoSpaceDN w:val="0"/>
        <w:adjustRightInd w:val="0"/>
        <w:spacing w:after="0" w:line="360" w:lineRule="auto"/>
        <w:jc w:val="both"/>
        <w:rPr>
          <w:rFonts w:ascii="Arial" w:eastAsia="Times New Roman" w:hAnsi="Arial" w:cs="Arial"/>
          <w:lang w:val="en-US" w:eastAsia="en-US" w:bidi="ar-SA"/>
        </w:rPr>
      </w:pPr>
      <w:r w:rsidRPr="00BB6F7C">
        <w:rPr>
          <w:rFonts w:ascii="Arial" w:eastAsia="Times New Roman" w:hAnsi="Arial" w:cs="Arial"/>
          <w:lang w:val="en-US" w:eastAsia="en-US" w:bidi="ar-SA"/>
        </w:rPr>
        <w:t>Name, address and telephone, telex and fax numbers of the Bidders’ bankers who may provide references if contacted by the Employer.</w:t>
      </w:r>
    </w:p>
    <w:p w14:paraId="710B54CB" w14:textId="77777777" w:rsidR="00F636E3" w:rsidRPr="00BB6F7C" w:rsidRDefault="00F636E3" w:rsidP="00F636E3">
      <w:pPr>
        <w:widowControl w:val="0"/>
        <w:numPr>
          <w:ilvl w:val="1"/>
          <w:numId w:val="38"/>
        </w:numPr>
        <w:autoSpaceDE w:val="0"/>
        <w:autoSpaceDN w:val="0"/>
        <w:adjustRightInd w:val="0"/>
        <w:spacing w:after="0" w:line="360" w:lineRule="auto"/>
        <w:jc w:val="both"/>
        <w:rPr>
          <w:rFonts w:ascii="Arial" w:eastAsia="Times New Roman" w:hAnsi="Arial" w:cs="Arial"/>
          <w:lang w:val="en-US" w:eastAsia="en-US" w:bidi="ar-SA"/>
        </w:rPr>
      </w:pPr>
      <w:r w:rsidRPr="00BB6F7C">
        <w:rPr>
          <w:rFonts w:ascii="Arial" w:eastAsia="Times New Roman" w:hAnsi="Arial" w:cs="Arial"/>
          <w:lang w:val="en-US" w:eastAsia="en-US" w:bidi="ar-SA"/>
        </w:rPr>
        <w:t>Information on litigation history in which the Bidder is involved.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5"/>
        <w:gridCol w:w="1343"/>
        <w:gridCol w:w="1980"/>
        <w:gridCol w:w="1890"/>
        <w:gridCol w:w="2448"/>
      </w:tblGrid>
      <w:tr w:rsidR="00F636E3" w:rsidRPr="00BB6F7C" w14:paraId="04FB252D" w14:textId="77777777" w:rsidTr="00F636E3">
        <w:tc>
          <w:tcPr>
            <w:tcW w:w="1915" w:type="dxa"/>
          </w:tcPr>
          <w:p w14:paraId="5AC0D20D"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r w:rsidRPr="00BB6F7C">
              <w:rPr>
                <w:rFonts w:ascii="Arial" w:eastAsia="Times New Roman" w:hAnsi="Arial" w:cs="Arial"/>
                <w:lang w:val="en-US" w:eastAsia="en-US" w:bidi="ar-SA"/>
              </w:rPr>
              <w:t>Other Party(</w:t>
            </w:r>
            <w:proofErr w:type="spellStart"/>
            <w:r w:rsidRPr="00BB6F7C">
              <w:rPr>
                <w:rFonts w:ascii="Arial" w:eastAsia="Times New Roman" w:hAnsi="Arial" w:cs="Arial"/>
                <w:lang w:val="en-US" w:eastAsia="en-US" w:bidi="ar-SA"/>
              </w:rPr>
              <w:t>ies</w:t>
            </w:r>
            <w:proofErr w:type="spellEnd"/>
            <w:r w:rsidRPr="00BB6F7C">
              <w:rPr>
                <w:rFonts w:ascii="Arial" w:eastAsia="Times New Roman" w:hAnsi="Arial" w:cs="Arial"/>
                <w:lang w:val="en-US" w:eastAsia="en-US" w:bidi="ar-SA"/>
              </w:rPr>
              <w:t>)</w:t>
            </w:r>
          </w:p>
        </w:tc>
        <w:tc>
          <w:tcPr>
            <w:tcW w:w="1343" w:type="dxa"/>
          </w:tcPr>
          <w:p w14:paraId="3247228D"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r w:rsidRPr="00BB6F7C">
              <w:rPr>
                <w:rFonts w:ascii="Arial" w:eastAsia="Times New Roman" w:hAnsi="Arial" w:cs="Arial"/>
                <w:lang w:val="en-US" w:eastAsia="en-US" w:bidi="ar-SA"/>
              </w:rPr>
              <w:t>Employer</w:t>
            </w:r>
          </w:p>
        </w:tc>
        <w:tc>
          <w:tcPr>
            <w:tcW w:w="1980" w:type="dxa"/>
          </w:tcPr>
          <w:p w14:paraId="6E054F4A"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r w:rsidRPr="00BB6F7C">
              <w:rPr>
                <w:rFonts w:ascii="Arial" w:eastAsia="Times New Roman" w:hAnsi="Arial" w:cs="Arial"/>
                <w:lang w:val="en-US" w:eastAsia="en-US" w:bidi="ar-SA"/>
              </w:rPr>
              <w:t>Cause of Dispute</w:t>
            </w:r>
          </w:p>
        </w:tc>
        <w:tc>
          <w:tcPr>
            <w:tcW w:w="1890" w:type="dxa"/>
          </w:tcPr>
          <w:p w14:paraId="5CBFC271"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r w:rsidRPr="00BB6F7C">
              <w:rPr>
                <w:rFonts w:ascii="Arial" w:eastAsia="Times New Roman" w:hAnsi="Arial" w:cs="Arial"/>
                <w:lang w:val="en-US" w:eastAsia="en-US" w:bidi="ar-SA"/>
              </w:rPr>
              <w:t>Amount involved</w:t>
            </w:r>
          </w:p>
        </w:tc>
        <w:tc>
          <w:tcPr>
            <w:tcW w:w="2448" w:type="dxa"/>
          </w:tcPr>
          <w:p w14:paraId="43934CEE"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r w:rsidRPr="00BB6F7C">
              <w:rPr>
                <w:rFonts w:ascii="Arial" w:eastAsia="Times New Roman" w:hAnsi="Arial" w:cs="Arial"/>
                <w:lang w:val="en-US" w:eastAsia="en-US" w:bidi="ar-SA"/>
              </w:rPr>
              <w:t>Remarks who wing present status</w:t>
            </w:r>
          </w:p>
        </w:tc>
      </w:tr>
      <w:tr w:rsidR="00F636E3" w:rsidRPr="00BB6F7C" w14:paraId="740E3AD1" w14:textId="77777777" w:rsidTr="00F636E3">
        <w:tc>
          <w:tcPr>
            <w:tcW w:w="1915" w:type="dxa"/>
          </w:tcPr>
          <w:p w14:paraId="31CDD33D"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p w14:paraId="402DA539"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p w14:paraId="32286249"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p w14:paraId="524F578C"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p w14:paraId="48DE6535"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c>
          <w:tcPr>
            <w:tcW w:w="1343" w:type="dxa"/>
          </w:tcPr>
          <w:p w14:paraId="16DD89CF"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c>
          <w:tcPr>
            <w:tcW w:w="1980" w:type="dxa"/>
          </w:tcPr>
          <w:p w14:paraId="4BFC7EB9"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c>
          <w:tcPr>
            <w:tcW w:w="1890" w:type="dxa"/>
          </w:tcPr>
          <w:p w14:paraId="309665B6"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c>
          <w:tcPr>
            <w:tcW w:w="2448" w:type="dxa"/>
          </w:tcPr>
          <w:p w14:paraId="14C8BD2E"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p>
        </w:tc>
      </w:tr>
    </w:tbl>
    <w:p w14:paraId="60F34B1A" w14:textId="77777777" w:rsidR="00F636E3" w:rsidRPr="00BB6F7C" w:rsidRDefault="00F636E3" w:rsidP="00F636E3">
      <w:pPr>
        <w:widowControl w:val="0"/>
        <w:numPr>
          <w:ilvl w:val="1"/>
          <w:numId w:val="38"/>
        </w:numPr>
        <w:autoSpaceDE w:val="0"/>
        <w:autoSpaceDN w:val="0"/>
        <w:adjustRightInd w:val="0"/>
        <w:spacing w:after="0" w:line="360" w:lineRule="auto"/>
        <w:jc w:val="both"/>
        <w:rPr>
          <w:rFonts w:ascii="Arial" w:eastAsia="Times New Roman" w:hAnsi="Arial" w:cs="Arial"/>
          <w:lang w:val="en-US" w:eastAsia="en-US" w:bidi="ar-SA"/>
        </w:rPr>
      </w:pPr>
      <w:r w:rsidRPr="00BB6F7C">
        <w:rPr>
          <w:rFonts w:ascii="Arial" w:eastAsia="Times New Roman" w:hAnsi="Arial" w:cs="Arial"/>
          <w:lang w:val="en-US" w:eastAsia="en-US" w:bidi="ar-SA"/>
        </w:rPr>
        <w:t>Statement of compliance under the requirements of Sub Clause 3.2 of the instructions to Bidders. (Name of Consultant engaged for project preparation is ** ………………</w:t>
      </w:r>
    </w:p>
    <w:p w14:paraId="709502ED" w14:textId="77777777" w:rsidR="00F636E3" w:rsidRPr="00BB6F7C" w:rsidRDefault="00F636E3" w:rsidP="00F636E3">
      <w:pPr>
        <w:widowControl w:val="0"/>
        <w:autoSpaceDE w:val="0"/>
        <w:autoSpaceDN w:val="0"/>
        <w:adjustRightInd w:val="0"/>
        <w:spacing w:after="0" w:line="360" w:lineRule="auto"/>
        <w:ind w:left="720"/>
        <w:jc w:val="both"/>
        <w:rPr>
          <w:rFonts w:ascii="Arial" w:eastAsia="Times New Roman" w:hAnsi="Arial" w:cs="Arial"/>
          <w:lang w:val="en-US" w:eastAsia="en-US" w:bidi="ar-SA"/>
        </w:rPr>
      </w:pPr>
      <w:r w:rsidRPr="00BB6F7C">
        <w:rPr>
          <w:rFonts w:ascii="Arial" w:eastAsia="Times New Roman" w:hAnsi="Arial" w:cs="Arial"/>
          <w:lang w:val="en-US" w:eastAsia="en-US" w:bidi="ar-SA"/>
        </w:rPr>
        <w:t>____________________________________________________________</w:t>
      </w:r>
    </w:p>
    <w:p w14:paraId="1F9E402D" w14:textId="77777777" w:rsidR="00F636E3" w:rsidRPr="00BB6F7C" w:rsidRDefault="00F636E3" w:rsidP="00F636E3">
      <w:pPr>
        <w:widowControl w:val="0"/>
        <w:autoSpaceDE w:val="0"/>
        <w:autoSpaceDN w:val="0"/>
        <w:adjustRightInd w:val="0"/>
        <w:spacing w:after="0" w:line="360" w:lineRule="auto"/>
        <w:ind w:left="720"/>
        <w:jc w:val="both"/>
        <w:rPr>
          <w:rFonts w:ascii="Arial" w:eastAsia="Times New Roman" w:hAnsi="Arial" w:cs="Arial"/>
          <w:lang w:val="en-US" w:eastAsia="en-US" w:bidi="ar-SA"/>
        </w:rPr>
      </w:pPr>
      <w:r w:rsidRPr="00BB6F7C">
        <w:rPr>
          <w:rFonts w:ascii="Arial" w:eastAsia="Times New Roman" w:hAnsi="Arial" w:cs="Arial"/>
          <w:lang w:val="en-US" w:eastAsia="en-US" w:bidi="ar-SA"/>
        </w:rPr>
        <w:t>_________________________________________________________________</w:t>
      </w:r>
    </w:p>
    <w:p w14:paraId="1510BE6A" w14:textId="77777777" w:rsidR="00F636E3" w:rsidRPr="00BB6F7C" w:rsidRDefault="00F636E3" w:rsidP="00F636E3">
      <w:pPr>
        <w:widowControl w:val="0"/>
        <w:numPr>
          <w:ilvl w:val="1"/>
          <w:numId w:val="38"/>
        </w:numPr>
        <w:autoSpaceDE w:val="0"/>
        <w:autoSpaceDN w:val="0"/>
        <w:adjustRightInd w:val="0"/>
        <w:spacing w:after="0" w:line="360" w:lineRule="auto"/>
        <w:jc w:val="both"/>
        <w:rPr>
          <w:rFonts w:ascii="Arial" w:eastAsia="Times New Roman" w:hAnsi="Arial" w:cs="Arial"/>
          <w:lang w:val="en-US" w:eastAsia="en-US" w:bidi="ar-SA"/>
        </w:rPr>
      </w:pPr>
      <w:r w:rsidRPr="00BB6F7C">
        <w:rPr>
          <w:rFonts w:ascii="Arial" w:eastAsia="Times New Roman" w:hAnsi="Arial" w:cs="Arial"/>
          <w:lang w:val="en-US" w:eastAsia="en-US" w:bidi="ar-SA"/>
        </w:rPr>
        <w:t>Proposed work method and schedule. The Bidder should attach descriptions, drawings and charts as necessary to comply with the requirements of the Bidding documents. (Refer ITB Clause 4.1 &amp; 4.3(1)).</w:t>
      </w:r>
    </w:p>
    <w:p w14:paraId="3E65A799" w14:textId="77777777" w:rsidR="00F636E3" w:rsidRPr="00BB6F7C" w:rsidRDefault="00F636E3" w:rsidP="00F636E3">
      <w:pPr>
        <w:widowControl w:val="0"/>
        <w:numPr>
          <w:ilvl w:val="1"/>
          <w:numId w:val="38"/>
        </w:numPr>
        <w:autoSpaceDE w:val="0"/>
        <w:autoSpaceDN w:val="0"/>
        <w:adjustRightInd w:val="0"/>
        <w:spacing w:after="0" w:line="360" w:lineRule="auto"/>
        <w:jc w:val="both"/>
        <w:rPr>
          <w:rFonts w:ascii="Arial" w:eastAsia="Times New Roman" w:hAnsi="Arial" w:cs="Arial"/>
          <w:lang w:val="en-US" w:eastAsia="en-US" w:bidi="ar-SA"/>
        </w:rPr>
      </w:pPr>
      <w:proofErr w:type="spellStart"/>
      <w:r w:rsidRPr="00BB6F7C">
        <w:rPr>
          <w:rFonts w:ascii="Arial" w:eastAsia="Times New Roman" w:hAnsi="Arial" w:cs="Arial"/>
          <w:lang w:val="en-US" w:eastAsia="en-US" w:bidi="ar-SA"/>
        </w:rPr>
        <w:t>Programme</w:t>
      </w:r>
      <w:proofErr w:type="spellEnd"/>
    </w:p>
    <w:p w14:paraId="5CDB702C" w14:textId="77777777" w:rsidR="00F636E3" w:rsidRPr="00BB6F7C" w:rsidRDefault="00F636E3" w:rsidP="00F636E3">
      <w:pPr>
        <w:widowControl w:val="0"/>
        <w:numPr>
          <w:ilvl w:val="1"/>
          <w:numId w:val="38"/>
        </w:numPr>
        <w:autoSpaceDE w:val="0"/>
        <w:autoSpaceDN w:val="0"/>
        <w:adjustRightInd w:val="0"/>
        <w:spacing w:after="0" w:line="360" w:lineRule="auto"/>
        <w:jc w:val="both"/>
        <w:rPr>
          <w:rFonts w:ascii="Arial" w:eastAsia="Times New Roman" w:hAnsi="Arial" w:cs="Arial"/>
          <w:lang w:val="en-US" w:eastAsia="en-US" w:bidi="ar-SA"/>
        </w:rPr>
      </w:pPr>
      <w:r w:rsidRPr="00BB6F7C">
        <w:rPr>
          <w:rFonts w:ascii="Arial" w:eastAsia="Times New Roman" w:hAnsi="Arial" w:cs="Arial"/>
          <w:lang w:val="en-US" w:eastAsia="en-US" w:bidi="ar-SA"/>
        </w:rPr>
        <w:t xml:space="preserve">Quality Assurance </w:t>
      </w:r>
      <w:proofErr w:type="spellStart"/>
      <w:r w:rsidRPr="00BB6F7C">
        <w:rPr>
          <w:rFonts w:ascii="Arial" w:eastAsia="Times New Roman" w:hAnsi="Arial" w:cs="Arial"/>
          <w:lang w:val="en-US" w:eastAsia="en-US" w:bidi="ar-SA"/>
        </w:rPr>
        <w:t>Programme</w:t>
      </w:r>
      <w:proofErr w:type="spellEnd"/>
    </w:p>
    <w:p w14:paraId="696B2EC9"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lang w:val="en-US" w:eastAsia="en-US" w:bidi="ar-SA"/>
        </w:rPr>
      </w:pPr>
      <w:r w:rsidRPr="00BB6F7C">
        <w:rPr>
          <w:rFonts w:ascii="Arial" w:eastAsia="Times New Roman" w:hAnsi="Arial" w:cs="Arial"/>
          <w:lang w:val="en-US" w:eastAsia="en-US" w:bidi="ar-SA"/>
        </w:rPr>
        <w:t>2.</w:t>
      </w:r>
      <w:r w:rsidRPr="00BB6F7C">
        <w:rPr>
          <w:rFonts w:ascii="Arial" w:eastAsia="Times New Roman" w:hAnsi="Arial" w:cs="Arial"/>
          <w:lang w:val="en-US" w:eastAsia="en-US" w:bidi="ar-SA"/>
        </w:rPr>
        <w:tab/>
        <w:t>Additional Requirements</w:t>
      </w:r>
    </w:p>
    <w:p w14:paraId="4FEEB6F3" w14:textId="77777777" w:rsidR="00F636E3" w:rsidRPr="00BB6F7C" w:rsidRDefault="00F636E3" w:rsidP="00F636E3">
      <w:pPr>
        <w:widowControl w:val="0"/>
        <w:numPr>
          <w:ilvl w:val="1"/>
          <w:numId w:val="39"/>
        </w:numPr>
        <w:autoSpaceDE w:val="0"/>
        <w:autoSpaceDN w:val="0"/>
        <w:adjustRightInd w:val="0"/>
        <w:spacing w:after="0" w:line="360" w:lineRule="auto"/>
        <w:jc w:val="both"/>
        <w:rPr>
          <w:rFonts w:ascii="Arial" w:eastAsia="Times New Roman" w:hAnsi="Arial" w:cs="Arial"/>
          <w:lang w:val="en-US" w:eastAsia="en-US" w:bidi="ar-SA"/>
        </w:rPr>
      </w:pPr>
      <w:r w:rsidRPr="00BB6F7C">
        <w:rPr>
          <w:rFonts w:ascii="Arial" w:eastAsia="Times New Roman" w:hAnsi="Arial" w:cs="Arial"/>
          <w:lang w:val="en-US" w:eastAsia="en-US" w:bidi="ar-SA"/>
        </w:rPr>
        <w:t>Bidders should provide any additional information required to fulfill the requirements of clause 4 of the Instructions to the Bidders, if applicable.</w:t>
      </w:r>
    </w:p>
    <w:p w14:paraId="13ED71A1" w14:textId="77777777" w:rsidR="00F636E3" w:rsidRPr="00BB6F7C" w:rsidRDefault="00F636E3" w:rsidP="00F636E3">
      <w:pPr>
        <w:widowControl w:val="0"/>
        <w:autoSpaceDE w:val="0"/>
        <w:autoSpaceDN w:val="0"/>
        <w:adjustRightInd w:val="0"/>
        <w:spacing w:after="0" w:line="360" w:lineRule="auto"/>
        <w:ind w:left="720"/>
        <w:jc w:val="both"/>
        <w:rPr>
          <w:rFonts w:ascii="Arial" w:eastAsia="Times New Roman" w:hAnsi="Arial" w:cs="Arial"/>
          <w:lang w:val="en-US" w:eastAsia="en-US" w:bidi="ar-SA"/>
        </w:rPr>
      </w:pPr>
      <w:proofErr w:type="spellStart"/>
      <w:r w:rsidRPr="00BB6F7C">
        <w:rPr>
          <w:rFonts w:ascii="Arial" w:eastAsia="Times New Roman" w:hAnsi="Arial" w:cs="Arial"/>
          <w:lang w:val="en-US" w:eastAsia="en-US" w:bidi="ar-SA"/>
        </w:rPr>
        <w:t>i</w:t>
      </w:r>
      <w:proofErr w:type="spellEnd"/>
      <w:r w:rsidRPr="00BB6F7C">
        <w:rPr>
          <w:rFonts w:ascii="Arial" w:eastAsia="Times New Roman" w:hAnsi="Arial" w:cs="Arial"/>
          <w:lang w:val="en-US" w:eastAsia="en-US" w:bidi="ar-SA"/>
        </w:rPr>
        <w:t>.</w:t>
      </w:r>
      <w:r w:rsidRPr="00BB6F7C">
        <w:rPr>
          <w:rFonts w:ascii="Arial" w:eastAsia="Times New Roman" w:hAnsi="Arial" w:cs="Arial"/>
          <w:lang w:val="en-US" w:eastAsia="en-US" w:bidi="ar-SA"/>
        </w:rPr>
        <w:tab/>
        <w:t>Affidavit</w:t>
      </w:r>
    </w:p>
    <w:p w14:paraId="172CEFCD" w14:textId="77777777" w:rsidR="00F636E3" w:rsidRPr="00BB6F7C" w:rsidRDefault="00F636E3" w:rsidP="00F636E3">
      <w:pPr>
        <w:widowControl w:val="0"/>
        <w:autoSpaceDE w:val="0"/>
        <w:autoSpaceDN w:val="0"/>
        <w:adjustRightInd w:val="0"/>
        <w:spacing w:after="0" w:line="360" w:lineRule="auto"/>
        <w:ind w:left="720"/>
        <w:jc w:val="both"/>
        <w:rPr>
          <w:rFonts w:ascii="Arial" w:eastAsia="Times New Roman" w:hAnsi="Arial" w:cs="Arial"/>
          <w:lang w:val="en-US" w:eastAsia="en-US" w:bidi="ar-SA"/>
        </w:rPr>
      </w:pPr>
      <w:r w:rsidRPr="00BB6F7C">
        <w:rPr>
          <w:rFonts w:ascii="Arial" w:eastAsia="Times New Roman" w:hAnsi="Arial" w:cs="Arial"/>
          <w:lang w:val="en-US" w:eastAsia="en-US" w:bidi="ar-SA"/>
        </w:rPr>
        <w:t>ii.</w:t>
      </w:r>
      <w:r w:rsidRPr="00BB6F7C">
        <w:rPr>
          <w:rFonts w:ascii="Arial" w:eastAsia="Times New Roman" w:hAnsi="Arial" w:cs="Arial"/>
          <w:lang w:val="en-US" w:eastAsia="en-US" w:bidi="ar-SA"/>
        </w:rPr>
        <w:tab/>
        <w:t>Undertaking</w:t>
      </w:r>
    </w:p>
    <w:p w14:paraId="31F85BCC"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lang w:val="en-US" w:eastAsia="en-US" w:bidi="ar-SA"/>
        </w:rPr>
      </w:pPr>
      <w:r w:rsidRPr="00BB6F7C">
        <w:rPr>
          <w:rFonts w:ascii="Arial" w:eastAsia="Times New Roman" w:hAnsi="Arial" w:cs="Arial"/>
          <w:lang w:val="en-US" w:eastAsia="en-US" w:bidi="ar-SA"/>
        </w:rPr>
        <w:t>***</w:t>
      </w:r>
      <w:r w:rsidRPr="00BB6F7C">
        <w:rPr>
          <w:rFonts w:ascii="Arial" w:eastAsia="Times New Roman" w:hAnsi="Arial" w:cs="Arial"/>
          <w:lang w:val="en-US" w:eastAsia="en-US" w:bidi="ar-SA"/>
        </w:rPr>
        <w:tab/>
        <w:t>iii.</w:t>
      </w:r>
      <w:r w:rsidRPr="00BB6F7C">
        <w:rPr>
          <w:rFonts w:ascii="Arial" w:eastAsia="Times New Roman" w:hAnsi="Arial" w:cs="Arial"/>
          <w:lang w:val="en-US" w:eastAsia="en-US" w:bidi="ar-SA"/>
        </w:rPr>
        <w:tab/>
        <w:t>Update of original prequalification application</w:t>
      </w:r>
    </w:p>
    <w:p w14:paraId="1FE67029"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lang w:val="en-US" w:eastAsia="en-US" w:bidi="ar-SA"/>
        </w:rPr>
      </w:pPr>
      <w:r w:rsidRPr="00BB6F7C">
        <w:rPr>
          <w:rFonts w:ascii="Arial" w:eastAsia="Times New Roman" w:hAnsi="Arial" w:cs="Arial"/>
          <w:lang w:val="en-US" w:eastAsia="en-US" w:bidi="ar-SA"/>
        </w:rPr>
        <w:t>***</w:t>
      </w:r>
      <w:r w:rsidRPr="00BB6F7C">
        <w:rPr>
          <w:rFonts w:ascii="Arial" w:eastAsia="Times New Roman" w:hAnsi="Arial" w:cs="Arial"/>
          <w:lang w:val="en-US" w:eastAsia="en-US" w:bidi="ar-SA"/>
        </w:rPr>
        <w:tab/>
        <w:t>iv.</w:t>
      </w:r>
      <w:r w:rsidRPr="00BB6F7C">
        <w:rPr>
          <w:rFonts w:ascii="Arial" w:eastAsia="Times New Roman" w:hAnsi="Arial" w:cs="Arial"/>
          <w:lang w:val="en-US" w:eastAsia="en-US" w:bidi="ar-SA"/>
        </w:rPr>
        <w:tab/>
        <w:t>Copy of original prequalification application</w:t>
      </w:r>
    </w:p>
    <w:p w14:paraId="6669A092"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lang w:val="en-US" w:eastAsia="en-US" w:bidi="ar-SA"/>
        </w:rPr>
      </w:pPr>
      <w:r w:rsidRPr="00BB6F7C">
        <w:rPr>
          <w:rFonts w:ascii="Arial" w:eastAsia="Times New Roman" w:hAnsi="Arial" w:cs="Arial"/>
          <w:lang w:val="en-US" w:eastAsia="en-US" w:bidi="ar-SA"/>
        </w:rPr>
        <w:t>***</w:t>
      </w:r>
      <w:r w:rsidRPr="00BB6F7C">
        <w:rPr>
          <w:rFonts w:ascii="Arial" w:eastAsia="Times New Roman" w:hAnsi="Arial" w:cs="Arial"/>
          <w:lang w:val="en-US" w:eastAsia="en-US" w:bidi="ar-SA"/>
        </w:rPr>
        <w:tab/>
        <w:t>v.</w:t>
      </w:r>
      <w:r w:rsidRPr="00BB6F7C">
        <w:rPr>
          <w:rFonts w:ascii="Arial" w:eastAsia="Times New Roman" w:hAnsi="Arial" w:cs="Arial"/>
          <w:lang w:val="en-US" w:eastAsia="en-US" w:bidi="ar-SA"/>
        </w:rPr>
        <w:tab/>
        <w:t>Copy of prequalification letter.</w:t>
      </w:r>
    </w:p>
    <w:p w14:paraId="7D41EC68"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lang w:val="en-US" w:eastAsia="en-US" w:bidi="ar-SA"/>
        </w:rPr>
      </w:pPr>
      <w:r w:rsidRPr="00BB6F7C">
        <w:rPr>
          <w:rFonts w:ascii="Arial" w:eastAsia="Times New Roman" w:hAnsi="Arial" w:cs="Arial"/>
          <w:lang w:val="en-US" w:eastAsia="en-US" w:bidi="ar-SA"/>
        </w:rPr>
        <w:t>**</w:t>
      </w:r>
      <w:r w:rsidRPr="00BB6F7C">
        <w:rPr>
          <w:rFonts w:ascii="Arial" w:eastAsia="Times New Roman" w:hAnsi="Arial" w:cs="Arial"/>
          <w:lang w:val="en-US" w:eastAsia="en-US" w:bidi="ar-SA"/>
        </w:rPr>
        <w:tab/>
        <w:t xml:space="preserve">Fill the name of </w:t>
      </w:r>
      <w:proofErr w:type="gramStart"/>
      <w:r w:rsidRPr="00BB6F7C">
        <w:rPr>
          <w:rFonts w:ascii="Arial" w:eastAsia="Times New Roman" w:hAnsi="Arial" w:cs="Arial"/>
          <w:lang w:val="en-US" w:eastAsia="en-US" w:bidi="ar-SA"/>
        </w:rPr>
        <w:t>Consultant</w:t>
      </w:r>
      <w:proofErr w:type="gramEnd"/>
    </w:p>
    <w:p w14:paraId="65175D25"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lang w:val="en-US" w:eastAsia="en-US" w:bidi="ar-SA"/>
        </w:rPr>
      </w:pPr>
      <w:r w:rsidRPr="00BB6F7C">
        <w:rPr>
          <w:rFonts w:ascii="Arial" w:eastAsia="Times New Roman" w:hAnsi="Arial" w:cs="Arial"/>
          <w:lang w:val="en-US" w:eastAsia="en-US" w:bidi="ar-SA"/>
        </w:rPr>
        <w:t>***</w:t>
      </w:r>
      <w:r w:rsidRPr="00BB6F7C">
        <w:rPr>
          <w:rFonts w:ascii="Arial" w:eastAsia="Times New Roman" w:hAnsi="Arial" w:cs="Arial"/>
          <w:lang w:val="en-US" w:eastAsia="en-US" w:bidi="ar-SA"/>
        </w:rPr>
        <w:tab/>
        <w:t>Delete, if prequalification has not been carried out.</w:t>
      </w:r>
    </w:p>
    <w:p w14:paraId="4C5D4EF3" w14:textId="77777777" w:rsidR="00493CC3" w:rsidRDefault="00F636E3" w:rsidP="00F636E3">
      <w:pPr>
        <w:widowControl w:val="0"/>
        <w:autoSpaceDE w:val="0"/>
        <w:autoSpaceDN w:val="0"/>
        <w:adjustRightInd w:val="0"/>
        <w:spacing w:after="0" w:line="360" w:lineRule="auto"/>
        <w:ind w:left="90"/>
        <w:jc w:val="center"/>
        <w:rPr>
          <w:rFonts w:ascii="Arial" w:eastAsia="Times New Roman" w:hAnsi="Arial" w:cs="Arial"/>
          <w:lang w:val="en-US" w:eastAsia="en-US" w:bidi="ar-SA"/>
        </w:rPr>
      </w:pPr>
      <w:r w:rsidRPr="00BB6F7C">
        <w:rPr>
          <w:rFonts w:ascii="Arial" w:eastAsia="Times New Roman" w:hAnsi="Arial" w:cs="Arial"/>
          <w:lang w:val="en-US" w:eastAsia="en-US" w:bidi="ar-SA"/>
        </w:rPr>
        <w:br w:type="page"/>
      </w:r>
    </w:p>
    <w:p w14:paraId="32AA9971" w14:textId="77777777" w:rsidR="00493CC3" w:rsidRDefault="00493CC3" w:rsidP="00F636E3">
      <w:pPr>
        <w:widowControl w:val="0"/>
        <w:autoSpaceDE w:val="0"/>
        <w:autoSpaceDN w:val="0"/>
        <w:adjustRightInd w:val="0"/>
        <w:spacing w:after="0" w:line="360" w:lineRule="auto"/>
        <w:ind w:left="90"/>
        <w:jc w:val="center"/>
        <w:rPr>
          <w:rFonts w:ascii="Arial" w:eastAsia="Times New Roman" w:hAnsi="Arial" w:cs="Arial"/>
          <w:lang w:val="en-US" w:eastAsia="en-US" w:bidi="ar-SA"/>
        </w:rPr>
      </w:pPr>
    </w:p>
    <w:p w14:paraId="55CD63BC" w14:textId="77777777" w:rsidR="00F636E3" w:rsidRPr="00BB6F7C" w:rsidRDefault="00F636E3" w:rsidP="00F636E3">
      <w:pPr>
        <w:widowControl w:val="0"/>
        <w:autoSpaceDE w:val="0"/>
        <w:autoSpaceDN w:val="0"/>
        <w:adjustRightInd w:val="0"/>
        <w:spacing w:after="0" w:line="360" w:lineRule="auto"/>
        <w:ind w:left="90"/>
        <w:jc w:val="center"/>
        <w:rPr>
          <w:rFonts w:ascii="Arial" w:eastAsia="Times New Roman" w:hAnsi="Arial" w:cs="Arial"/>
          <w:b/>
          <w:bCs/>
          <w:lang w:val="en-US" w:eastAsia="en-US" w:bidi="ar-SA"/>
        </w:rPr>
      </w:pPr>
      <w:r w:rsidRPr="00BB6F7C">
        <w:rPr>
          <w:rFonts w:ascii="Arial" w:eastAsia="Times New Roman" w:hAnsi="Arial" w:cs="Arial"/>
          <w:b/>
          <w:bCs/>
          <w:lang w:val="en-US" w:eastAsia="en-US" w:bidi="ar-SA"/>
        </w:rPr>
        <w:t>SAMPLE FORMAT FOR EVIDENCE OF ACCESS TO OR AVAILABILITY OF CREDIT FACILITIES</w:t>
      </w:r>
    </w:p>
    <w:p w14:paraId="4377FB6A" w14:textId="77777777" w:rsidR="00F636E3" w:rsidRPr="00BB6F7C" w:rsidRDefault="00F636E3" w:rsidP="00F636E3">
      <w:pPr>
        <w:widowControl w:val="0"/>
        <w:autoSpaceDE w:val="0"/>
        <w:autoSpaceDN w:val="0"/>
        <w:adjustRightInd w:val="0"/>
        <w:spacing w:after="0" w:line="360" w:lineRule="auto"/>
        <w:ind w:left="90"/>
        <w:jc w:val="center"/>
        <w:rPr>
          <w:rFonts w:ascii="Arial" w:eastAsia="Times New Roman" w:hAnsi="Arial" w:cs="Arial"/>
          <w:lang w:val="en-US" w:eastAsia="en-US" w:bidi="ar-SA"/>
        </w:rPr>
      </w:pPr>
      <w:r w:rsidRPr="00BB6F7C">
        <w:rPr>
          <w:rFonts w:ascii="Arial" w:eastAsia="Times New Roman" w:hAnsi="Arial" w:cs="Arial"/>
          <w:lang w:val="en-US" w:eastAsia="en-US" w:bidi="ar-SA"/>
        </w:rPr>
        <w:t>(CLAUSE 4.2(I) OF ITB)</w:t>
      </w:r>
    </w:p>
    <w:p w14:paraId="6CF4DC5C" w14:textId="77777777" w:rsidR="00F636E3" w:rsidRPr="00BB6F7C" w:rsidRDefault="00F636E3" w:rsidP="00F636E3">
      <w:pPr>
        <w:widowControl w:val="0"/>
        <w:autoSpaceDE w:val="0"/>
        <w:autoSpaceDN w:val="0"/>
        <w:adjustRightInd w:val="0"/>
        <w:spacing w:after="0" w:line="360" w:lineRule="auto"/>
        <w:ind w:left="90"/>
        <w:jc w:val="center"/>
        <w:rPr>
          <w:rFonts w:ascii="Arial" w:eastAsia="Times New Roman" w:hAnsi="Arial" w:cs="Arial"/>
          <w:lang w:val="en-US" w:eastAsia="en-US" w:bidi="ar-SA"/>
        </w:rPr>
      </w:pPr>
    </w:p>
    <w:p w14:paraId="08B6A0DF" w14:textId="77777777" w:rsidR="00F636E3" w:rsidRPr="00BB6F7C" w:rsidRDefault="00F636E3" w:rsidP="00F636E3">
      <w:pPr>
        <w:widowControl w:val="0"/>
        <w:autoSpaceDE w:val="0"/>
        <w:autoSpaceDN w:val="0"/>
        <w:adjustRightInd w:val="0"/>
        <w:spacing w:after="0" w:line="360" w:lineRule="auto"/>
        <w:ind w:left="90"/>
        <w:jc w:val="center"/>
        <w:rPr>
          <w:rFonts w:ascii="Arial" w:eastAsia="Times New Roman" w:hAnsi="Arial" w:cs="Arial"/>
          <w:lang w:val="en-US" w:eastAsia="en-US" w:bidi="ar-SA"/>
        </w:rPr>
      </w:pPr>
    </w:p>
    <w:p w14:paraId="614650C5" w14:textId="77777777" w:rsidR="00F636E3" w:rsidRPr="00BB6F7C" w:rsidRDefault="00F636E3" w:rsidP="00F636E3">
      <w:pPr>
        <w:widowControl w:val="0"/>
        <w:autoSpaceDE w:val="0"/>
        <w:autoSpaceDN w:val="0"/>
        <w:adjustRightInd w:val="0"/>
        <w:spacing w:after="0" w:line="360" w:lineRule="auto"/>
        <w:ind w:left="90"/>
        <w:jc w:val="center"/>
        <w:rPr>
          <w:rFonts w:ascii="Arial" w:eastAsia="Times New Roman" w:hAnsi="Arial" w:cs="Arial"/>
          <w:b/>
          <w:bCs/>
          <w:lang w:val="en-US" w:eastAsia="en-US" w:bidi="ar-SA"/>
        </w:rPr>
      </w:pPr>
      <w:r w:rsidRPr="00BB6F7C">
        <w:rPr>
          <w:rFonts w:ascii="Arial" w:eastAsia="Times New Roman" w:hAnsi="Arial" w:cs="Arial"/>
          <w:b/>
          <w:bCs/>
          <w:sz w:val="28"/>
          <w:lang w:val="en-US" w:eastAsia="en-US" w:bidi="ar-SA"/>
        </w:rPr>
        <w:t>BANK CERTIFICATE</w:t>
      </w:r>
    </w:p>
    <w:p w14:paraId="61957386" w14:textId="77777777" w:rsidR="00F636E3" w:rsidRPr="00BB6F7C" w:rsidRDefault="00F636E3" w:rsidP="00F636E3">
      <w:pPr>
        <w:widowControl w:val="0"/>
        <w:autoSpaceDE w:val="0"/>
        <w:autoSpaceDN w:val="0"/>
        <w:adjustRightInd w:val="0"/>
        <w:spacing w:after="0" w:line="360" w:lineRule="auto"/>
        <w:ind w:left="90"/>
        <w:jc w:val="center"/>
        <w:rPr>
          <w:rFonts w:ascii="Arial" w:eastAsia="Times New Roman" w:hAnsi="Arial" w:cs="Arial"/>
          <w:b/>
          <w:bCs/>
          <w:lang w:val="en-US" w:eastAsia="en-US" w:bidi="ar-SA"/>
        </w:rPr>
      </w:pPr>
    </w:p>
    <w:p w14:paraId="3D7DD357"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b/>
          <w:bCs/>
          <w:lang w:val="en-US" w:eastAsia="en-US" w:bidi="ar-SA"/>
        </w:rPr>
      </w:pPr>
    </w:p>
    <w:p w14:paraId="1F218D85"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b/>
          <w:bCs/>
          <w:lang w:val="en-US" w:eastAsia="en-US" w:bidi="ar-SA"/>
        </w:rPr>
      </w:pPr>
    </w:p>
    <w:p w14:paraId="653EE3C8"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b/>
          <w:bCs/>
          <w:lang w:val="en-US" w:eastAsia="en-US" w:bidi="ar-SA"/>
        </w:rPr>
      </w:pPr>
    </w:p>
    <w:p w14:paraId="38B55FE6"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b/>
          <w:bCs/>
          <w:lang w:val="en-US" w:eastAsia="en-US" w:bidi="ar-SA"/>
        </w:rPr>
      </w:pPr>
    </w:p>
    <w:p w14:paraId="212CD824"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lang w:val="en-US" w:eastAsia="en-US" w:bidi="ar-SA"/>
        </w:rPr>
      </w:pPr>
      <w:r w:rsidRPr="00BB6F7C">
        <w:rPr>
          <w:rFonts w:ascii="Arial" w:eastAsia="Times New Roman" w:hAnsi="Arial" w:cs="Arial"/>
          <w:lang w:val="en-US" w:eastAsia="en-US" w:bidi="ar-SA"/>
        </w:rPr>
        <w:t>This is to certify that M/s ________________________________________________</w:t>
      </w:r>
    </w:p>
    <w:p w14:paraId="506CB1E5"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lang w:val="en-US" w:eastAsia="en-US" w:bidi="ar-SA"/>
        </w:rPr>
      </w:pPr>
      <w:r w:rsidRPr="00BB6F7C">
        <w:rPr>
          <w:rFonts w:ascii="Arial" w:eastAsia="Times New Roman" w:hAnsi="Arial" w:cs="Arial"/>
          <w:lang w:val="en-US" w:eastAsia="en-US" w:bidi="ar-SA"/>
        </w:rPr>
        <w:t>Is a reputed company with a good financial standing.</w:t>
      </w:r>
    </w:p>
    <w:p w14:paraId="74F18FB4"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lang w:val="en-US" w:eastAsia="en-US" w:bidi="ar-SA"/>
        </w:rPr>
      </w:pPr>
    </w:p>
    <w:p w14:paraId="7222F3B5"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lang w:val="en-US" w:eastAsia="en-US" w:bidi="ar-SA"/>
        </w:rPr>
      </w:pPr>
      <w:r w:rsidRPr="00BB6F7C">
        <w:rPr>
          <w:rFonts w:ascii="Arial" w:eastAsia="Times New Roman" w:hAnsi="Arial" w:cs="Arial"/>
          <w:lang w:val="en-US" w:eastAsia="en-US" w:bidi="ar-SA"/>
        </w:rPr>
        <w:t>If the contract for the work, namely ________________________________________</w:t>
      </w:r>
    </w:p>
    <w:p w14:paraId="41EC68C1"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lang w:val="en-US" w:eastAsia="en-US" w:bidi="ar-SA"/>
        </w:rPr>
      </w:pPr>
      <w:r w:rsidRPr="00BB6F7C">
        <w:rPr>
          <w:rFonts w:ascii="Arial" w:eastAsia="Times New Roman" w:hAnsi="Arial" w:cs="Arial"/>
          <w:lang w:val="en-US" w:eastAsia="en-US" w:bidi="ar-SA"/>
        </w:rPr>
        <w:t>Is awarded to the above firm, we shall be able to provide overdraft/ credit facilities to the extent of Rs. ________________________ to meet their working capital requirements for executing to the above contract during the contract period.</w:t>
      </w:r>
    </w:p>
    <w:p w14:paraId="257B93A6"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lang w:val="en-US" w:eastAsia="en-US" w:bidi="ar-SA"/>
        </w:rPr>
      </w:pPr>
    </w:p>
    <w:p w14:paraId="10DC117D"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lang w:val="en-US" w:eastAsia="en-US" w:bidi="ar-SA"/>
        </w:rPr>
      </w:pPr>
    </w:p>
    <w:p w14:paraId="65979524"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lang w:val="en-US" w:eastAsia="en-US" w:bidi="ar-SA"/>
        </w:rPr>
      </w:pPr>
    </w:p>
    <w:p w14:paraId="034170C8"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lang w:val="en-US" w:eastAsia="en-US" w:bidi="ar-SA"/>
        </w:rPr>
      </w:pPr>
    </w:p>
    <w:p w14:paraId="00904EF3"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lang w:val="en-US" w:eastAsia="en-US" w:bidi="ar-SA"/>
        </w:rPr>
      </w:pPr>
    </w:p>
    <w:p w14:paraId="3B316CCA"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lang w:val="en-US" w:eastAsia="en-US" w:bidi="ar-SA"/>
        </w:rPr>
      </w:pPr>
    </w:p>
    <w:p w14:paraId="722747CF"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lang w:val="en-US" w:eastAsia="en-US" w:bidi="ar-SA"/>
        </w:rPr>
      </w:pPr>
    </w:p>
    <w:p w14:paraId="67FAB367" w14:textId="77777777" w:rsidR="00F636E3" w:rsidRPr="00BB6F7C" w:rsidRDefault="007D158B" w:rsidP="00F636E3">
      <w:pPr>
        <w:widowControl w:val="0"/>
        <w:autoSpaceDE w:val="0"/>
        <w:autoSpaceDN w:val="0"/>
        <w:adjustRightInd w:val="0"/>
        <w:spacing w:after="0" w:line="360" w:lineRule="auto"/>
        <w:ind w:left="90"/>
        <w:jc w:val="both"/>
        <w:rPr>
          <w:rFonts w:ascii="Arial" w:eastAsia="Times New Roman" w:hAnsi="Arial" w:cs="Arial"/>
          <w:lang w:val="en-US" w:eastAsia="en-US" w:bidi="ar-SA"/>
        </w:rPr>
      </w:pP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00F636E3" w:rsidRPr="00BB6F7C">
        <w:rPr>
          <w:rFonts w:ascii="Arial" w:eastAsia="Times New Roman" w:hAnsi="Arial" w:cs="Arial"/>
          <w:lang w:val="en-US" w:eastAsia="en-US" w:bidi="ar-SA"/>
        </w:rPr>
        <w:t>Signature</w:t>
      </w:r>
    </w:p>
    <w:p w14:paraId="17C16324"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lang w:val="en-US" w:eastAsia="en-US" w:bidi="ar-SA"/>
        </w:rPr>
      </w:pP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t>Name of Bank</w:t>
      </w:r>
    </w:p>
    <w:p w14:paraId="7105250E"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lang w:val="en-US" w:eastAsia="en-US" w:bidi="ar-SA"/>
        </w:rPr>
      </w:pP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t>Senior Bank Manager</w:t>
      </w:r>
    </w:p>
    <w:p w14:paraId="6D6B8724"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lang w:val="en-US" w:eastAsia="en-US" w:bidi="ar-SA"/>
        </w:rPr>
      </w:pP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t>Address of the Bank.</w:t>
      </w:r>
    </w:p>
    <w:p w14:paraId="512C5010" w14:textId="77777777" w:rsidR="00493CC3" w:rsidRDefault="00F636E3" w:rsidP="00F636E3">
      <w:pPr>
        <w:widowControl w:val="0"/>
        <w:autoSpaceDE w:val="0"/>
        <w:autoSpaceDN w:val="0"/>
        <w:adjustRightInd w:val="0"/>
        <w:spacing w:after="0" w:line="360" w:lineRule="auto"/>
        <w:ind w:left="90"/>
        <w:jc w:val="center"/>
        <w:rPr>
          <w:rFonts w:ascii="Arial" w:eastAsia="Times New Roman" w:hAnsi="Arial" w:cs="Arial"/>
          <w:lang w:val="en-US" w:eastAsia="en-US" w:bidi="ar-SA"/>
        </w:rPr>
      </w:pPr>
      <w:r w:rsidRPr="00BB6F7C">
        <w:rPr>
          <w:rFonts w:ascii="Arial" w:eastAsia="Times New Roman" w:hAnsi="Arial" w:cs="Arial"/>
          <w:lang w:val="en-US" w:eastAsia="en-US" w:bidi="ar-SA"/>
        </w:rPr>
        <w:br w:type="page"/>
      </w:r>
    </w:p>
    <w:p w14:paraId="2C084384" w14:textId="77777777" w:rsidR="00493CC3" w:rsidRDefault="00493CC3" w:rsidP="00F636E3">
      <w:pPr>
        <w:widowControl w:val="0"/>
        <w:autoSpaceDE w:val="0"/>
        <w:autoSpaceDN w:val="0"/>
        <w:adjustRightInd w:val="0"/>
        <w:spacing w:after="0" w:line="360" w:lineRule="auto"/>
        <w:ind w:left="90"/>
        <w:jc w:val="center"/>
        <w:rPr>
          <w:rFonts w:ascii="Arial" w:eastAsia="Times New Roman" w:hAnsi="Arial" w:cs="Arial"/>
          <w:lang w:val="en-US" w:eastAsia="en-US" w:bidi="ar-SA"/>
        </w:rPr>
      </w:pPr>
    </w:p>
    <w:p w14:paraId="5412E04A" w14:textId="77777777" w:rsidR="00F636E3" w:rsidRPr="00BB6F7C" w:rsidRDefault="00F636E3" w:rsidP="00F636E3">
      <w:pPr>
        <w:widowControl w:val="0"/>
        <w:autoSpaceDE w:val="0"/>
        <w:autoSpaceDN w:val="0"/>
        <w:adjustRightInd w:val="0"/>
        <w:spacing w:after="0" w:line="360" w:lineRule="auto"/>
        <w:ind w:left="90"/>
        <w:jc w:val="center"/>
        <w:rPr>
          <w:rFonts w:ascii="Arial" w:eastAsia="Times New Roman" w:hAnsi="Arial" w:cs="Arial"/>
          <w:b/>
          <w:bCs/>
          <w:lang w:val="en-US" w:eastAsia="en-US" w:bidi="ar-SA"/>
        </w:rPr>
      </w:pPr>
      <w:r w:rsidRPr="00BB6F7C">
        <w:rPr>
          <w:rFonts w:ascii="Arial" w:eastAsia="Times New Roman" w:hAnsi="Arial" w:cs="Arial"/>
          <w:b/>
          <w:bCs/>
          <w:sz w:val="36"/>
          <w:lang w:val="en-US" w:eastAsia="en-US" w:bidi="ar-SA"/>
        </w:rPr>
        <w:t>AFFIDAVIT</w:t>
      </w:r>
    </w:p>
    <w:p w14:paraId="73335FB4"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b/>
          <w:bCs/>
          <w:lang w:val="en-US" w:eastAsia="en-US" w:bidi="ar-SA"/>
        </w:rPr>
      </w:pPr>
    </w:p>
    <w:p w14:paraId="14EB8104"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lang w:val="en-US" w:eastAsia="en-US" w:bidi="ar-SA"/>
        </w:rPr>
      </w:pPr>
      <w:r w:rsidRPr="00BB6F7C">
        <w:rPr>
          <w:rFonts w:ascii="Arial" w:eastAsia="Times New Roman" w:hAnsi="Arial" w:cs="Arial"/>
          <w:lang w:val="en-US" w:eastAsia="en-US" w:bidi="ar-SA"/>
        </w:rPr>
        <w:t>1.</w:t>
      </w:r>
      <w:r w:rsidRPr="00BB6F7C">
        <w:rPr>
          <w:rFonts w:ascii="Arial" w:eastAsia="Times New Roman" w:hAnsi="Arial" w:cs="Arial"/>
          <w:lang w:val="en-US" w:eastAsia="en-US" w:bidi="ar-SA"/>
        </w:rPr>
        <w:tab/>
        <w:t>I, the undersigned, do hereby certify that all the statements made in the required attachments are true and correct and if found fake/forged, the undersigned will be liable for infliction upon the FIR and lawful punishment as well as black listing.</w:t>
      </w:r>
    </w:p>
    <w:p w14:paraId="29C13D69"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lang w:val="en-US" w:eastAsia="en-US" w:bidi="ar-SA"/>
        </w:rPr>
      </w:pPr>
    </w:p>
    <w:p w14:paraId="755DBF81"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lang w:val="en-US" w:eastAsia="en-US" w:bidi="ar-SA"/>
        </w:rPr>
      </w:pPr>
      <w:r w:rsidRPr="00BB6F7C">
        <w:rPr>
          <w:rFonts w:ascii="Arial" w:eastAsia="Times New Roman" w:hAnsi="Arial" w:cs="Arial"/>
          <w:lang w:val="en-US" w:eastAsia="en-US" w:bidi="ar-SA"/>
        </w:rPr>
        <w:t>2.</w:t>
      </w:r>
      <w:r w:rsidRPr="00BB6F7C">
        <w:rPr>
          <w:rFonts w:ascii="Arial" w:eastAsia="Times New Roman" w:hAnsi="Arial" w:cs="Arial"/>
          <w:lang w:val="en-US" w:eastAsia="en-US" w:bidi="ar-SA"/>
        </w:rPr>
        <w:tab/>
        <w:t>The undersigned also hereby certifies that neither our firm M/s __________________ ________________________ has been blacklisted nor has abandoned any work in any government department, India nor any contract awarded to us for such works have been rescinded, during last five years prior to the date of this bid.</w:t>
      </w:r>
    </w:p>
    <w:p w14:paraId="2888BA51"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lang w:val="en-US" w:eastAsia="en-US" w:bidi="ar-SA"/>
        </w:rPr>
      </w:pPr>
      <w:r w:rsidRPr="00BB6F7C">
        <w:rPr>
          <w:rFonts w:ascii="Arial" w:eastAsia="Times New Roman" w:hAnsi="Arial" w:cs="Arial"/>
          <w:lang w:val="en-US" w:eastAsia="en-US" w:bidi="ar-SA"/>
        </w:rPr>
        <w:t>3.</w:t>
      </w:r>
      <w:r w:rsidRPr="00BB6F7C">
        <w:rPr>
          <w:rFonts w:ascii="Arial" w:eastAsia="Times New Roman" w:hAnsi="Arial" w:cs="Arial"/>
          <w:lang w:val="en-US" w:eastAsia="en-US" w:bidi="ar-SA"/>
        </w:rPr>
        <w:tab/>
        <w:t>The undersigned hereby authorizes and request(s) any bank, person, firm or corporation to furnish pertinent information deemed necessary and requested by the Department to verify this statement or regarding my (our) competence and general reputation.</w:t>
      </w:r>
    </w:p>
    <w:p w14:paraId="2060720C"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lang w:val="en-US" w:eastAsia="en-US" w:bidi="ar-SA"/>
        </w:rPr>
      </w:pPr>
      <w:r w:rsidRPr="00BB6F7C">
        <w:rPr>
          <w:rFonts w:ascii="Arial" w:eastAsia="Times New Roman" w:hAnsi="Arial" w:cs="Arial"/>
          <w:lang w:val="en-US" w:eastAsia="en-US" w:bidi="ar-SA"/>
        </w:rPr>
        <w:t>4.</w:t>
      </w:r>
      <w:r w:rsidRPr="00BB6F7C">
        <w:rPr>
          <w:rFonts w:ascii="Arial" w:eastAsia="Times New Roman" w:hAnsi="Arial" w:cs="Arial"/>
          <w:lang w:val="en-US" w:eastAsia="en-US" w:bidi="ar-SA"/>
        </w:rPr>
        <w:tab/>
        <w:t>The undersigned understand and agrees that further qualifying information may be required, and agrees to furnish any such information at the request of the Department project implementing agency.</w:t>
      </w:r>
    </w:p>
    <w:p w14:paraId="2F03E7D0"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lang w:val="en-US" w:eastAsia="en-US" w:bidi="ar-SA"/>
        </w:rPr>
      </w:pPr>
      <w:r w:rsidRPr="00BB6F7C">
        <w:rPr>
          <w:rFonts w:ascii="Arial" w:eastAsia="Times New Roman" w:hAnsi="Arial" w:cs="Arial"/>
          <w:lang w:val="en-US" w:eastAsia="en-US" w:bidi="ar-SA"/>
        </w:rPr>
        <w:t>.</w:t>
      </w:r>
    </w:p>
    <w:p w14:paraId="43E0EBE8"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lang w:val="en-US" w:eastAsia="en-US" w:bidi="ar-SA"/>
        </w:rPr>
      </w:pPr>
    </w:p>
    <w:p w14:paraId="26C6F8DA"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lang w:val="en-US" w:eastAsia="en-US" w:bidi="ar-SA"/>
        </w:rPr>
      </w:pPr>
    </w:p>
    <w:p w14:paraId="3A45874E"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lang w:val="en-US" w:eastAsia="en-US" w:bidi="ar-SA"/>
        </w:rPr>
      </w:pPr>
      <w:r w:rsidRPr="00BB6F7C">
        <w:rPr>
          <w:rFonts w:ascii="Arial" w:eastAsia="Times New Roman" w:hAnsi="Arial" w:cs="Arial"/>
          <w:lang w:val="en-US" w:eastAsia="en-US" w:bidi="ar-SA"/>
        </w:rPr>
        <w:tab/>
      </w:r>
    </w:p>
    <w:p w14:paraId="18649973"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lang w:val="en-US" w:eastAsia="en-US" w:bidi="ar-SA"/>
        </w:rPr>
      </w:pPr>
    </w:p>
    <w:p w14:paraId="665F89A5"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lang w:val="en-US" w:eastAsia="en-US" w:bidi="ar-SA"/>
        </w:rPr>
      </w:pP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t>(Signed by an Authorized Officer of the Firm)</w:t>
      </w:r>
    </w:p>
    <w:p w14:paraId="7A3079F8"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lang w:val="en-US" w:eastAsia="en-US" w:bidi="ar-SA"/>
        </w:rPr>
      </w:pPr>
    </w:p>
    <w:p w14:paraId="30C4290A"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lang w:val="en-US" w:eastAsia="en-US" w:bidi="ar-SA"/>
        </w:rPr>
      </w:pPr>
    </w:p>
    <w:p w14:paraId="7067278B"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lang w:val="en-US" w:eastAsia="en-US" w:bidi="ar-SA"/>
        </w:rPr>
      </w:pPr>
    </w:p>
    <w:p w14:paraId="4064E134"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lang w:val="en-US" w:eastAsia="en-US" w:bidi="ar-SA"/>
        </w:rPr>
      </w:pPr>
    </w:p>
    <w:p w14:paraId="79205C55"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lang w:val="en-US" w:eastAsia="en-US" w:bidi="ar-SA"/>
        </w:rPr>
      </w:pP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t>Title of Officer</w:t>
      </w:r>
    </w:p>
    <w:p w14:paraId="69831DEA"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lang w:val="en-US" w:eastAsia="en-US" w:bidi="ar-SA"/>
        </w:rPr>
      </w:pPr>
    </w:p>
    <w:p w14:paraId="661F8FB8"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lang w:val="en-US" w:eastAsia="en-US" w:bidi="ar-SA"/>
        </w:rPr>
      </w:pP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t>Name of Firm</w:t>
      </w:r>
    </w:p>
    <w:p w14:paraId="63D96D65"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lang w:val="en-US" w:eastAsia="en-US" w:bidi="ar-SA"/>
        </w:rPr>
      </w:pPr>
    </w:p>
    <w:p w14:paraId="27469695"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lang w:val="en-US" w:eastAsia="en-US" w:bidi="ar-SA"/>
        </w:rPr>
      </w:pP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proofErr w:type="gramStart"/>
      <w:r w:rsidRPr="00BB6F7C">
        <w:rPr>
          <w:rFonts w:ascii="Arial" w:eastAsia="Times New Roman" w:hAnsi="Arial" w:cs="Arial"/>
          <w:lang w:val="en-US" w:eastAsia="en-US" w:bidi="ar-SA"/>
        </w:rPr>
        <w:t>Date :</w:t>
      </w:r>
      <w:proofErr w:type="gramEnd"/>
    </w:p>
    <w:p w14:paraId="5A0B9244" w14:textId="77777777" w:rsidR="00493CC3" w:rsidRDefault="00F636E3" w:rsidP="00F636E3">
      <w:pPr>
        <w:widowControl w:val="0"/>
        <w:autoSpaceDE w:val="0"/>
        <w:autoSpaceDN w:val="0"/>
        <w:adjustRightInd w:val="0"/>
        <w:spacing w:after="0" w:line="360" w:lineRule="auto"/>
        <w:ind w:left="720" w:hanging="630"/>
        <w:jc w:val="center"/>
        <w:rPr>
          <w:rFonts w:ascii="Arial" w:eastAsia="Times New Roman" w:hAnsi="Arial" w:cs="Arial"/>
          <w:lang w:val="en-US" w:eastAsia="en-US" w:bidi="ar-SA"/>
        </w:rPr>
      </w:pPr>
      <w:r w:rsidRPr="00BB6F7C">
        <w:rPr>
          <w:rFonts w:ascii="Arial" w:eastAsia="Times New Roman" w:hAnsi="Arial" w:cs="Arial"/>
          <w:lang w:val="en-US" w:eastAsia="en-US" w:bidi="ar-SA"/>
        </w:rPr>
        <w:br w:type="page"/>
      </w:r>
    </w:p>
    <w:p w14:paraId="08F72721" w14:textId="77777777" w:rsidR="00493CC3" w:rsidRDefault="00493CC3" w:rsidP="00F636E3">
      <w:pPr>
        <w:widowControl w:val="0"/>
        <w:autoSpaceDE w:val="0"/>
        <w:autoSpaceDN w:val="0"/>
        <w:adjustRightInd w:val="0"/>
        <w:spacing w:after="0" w:line="360" w:lineRule="auto"/>
        <w:ind w:left="720" w:hanging="630"/>
        <w:jc w:val="center"/>
        <w:rPr>
          <w:rFonts w:ascii="Arial" w:eastAsia="Times New Roman" w:hAnsi="Arial" w:cs="Arial"/>
          <w:lang w:val="en-US" w:eastAsia="en-US" w:bidi="ar-SA"/>
        </w:rPr>
      </w:pPr>
    </w:p>
    <w:p w14:paraId="0CA4CA19" w14:textId="77777777" w:rsidR="00F636E3" w:rsidRPr="00BB6F7C" w:rsidRDefault="00F636E3" w:rsidP="00F636E3">
      <w:pPr>
        <w:widowControl w:val="0"/>
        <w:autoSpaceDE w:val="0"/>
        <w:autoSpaceDN w:val="0"/>
        <w:adjustRightInd w:val="0"/>
        <w:spacing w:after="0" w:line="360" w:lineRule="auto"/>
        <w:ind w:left="720" w:hanging="630"/>
        <w:jc w:val="center"/>
        <w:rPr>
          <w:rFonts w:ascii="Arial" w:eastAsia="Times New Roman" w:hAnsi="Arial" w:cs="Arial"/>
          <w:b/>
          <w:bCs/>
          <w:lang w:val="en-US" w:eastAsia="en-US" w:bidi="ar-SA"/>
        </w:rPr>
      </w:pPr>
      <w:r w:rsidRPr="00BB6F7C">
        <w:rPr>
          <w:rFonts w:ascii="Arial" w:eastAsia="Times New Roman" w:hAnsi="Arial" w:cs="Arial"/>
          <w:b/>
          <w:bCs/>
          <w:sz w:val="28"/>
          <w:lang w:val="en-US" w:eastAsia="en-US" w:bidi="ar-SA"/>
        </w:rPr>
        <w:t>UNDERTAKING</w:t>
      </w:r>
    </w:p>
    <w:p w14:paraId="28E9E1E6" w14:textId="77777777" w:rsidR="00F636E3" w:rsidRPr="00BB6F7C" w:rsidRDefault="00F636E3" w:rsidP="00F636E3">
      <w:pPr>
        <w:widowControl w:val="0"/>
        <w:autoSpaceDE w:val="0"/>
        <w:autoSpaceDN w:val="0"/>
        <w:adjustRightInd w:val="0"/>
        <w:spacing w:after="0" w:line="360" w:lineRule="auto"/>
        <w:ind w:left="720" w:hanging="630"/>
        <w:jc w:val="center"/>
        <w:rPr>
          <w:rFonts w:ascii="Arial" w:eastAsia="Times New Roman" w:hAnsi="Arial" w:cs="Arial"/>
          <w:b/>
          <w:bCs/>
          <w:lang w:val="en-US" w:eastAsia="en-US" w:bidi="ar-SA"/>
        </w:rPr>
      </w:pPr>
    </w:p>
    <w:p w14:paraId="2F8BEC9A" w14:textId="77777777" w:rsidR="00F636E3" w:rsidRPr="00BB6F7C" w:rsidRDefault="00F636E3" w:rsidP="00F636E3">
      <w:pPr>
        <w:widowControl w:val="0"/>
        <w:autoSpaceDE w:val="0"/>
        <w:autoSpaceDN w:val="0"/>
        <w:adjustRightInd w:val="0"/>
        <w:spacing w:after="0" w:line="360" w:lineRule="auto"/>
        <w:ind w:left="720" w:hanging="630"/>
        <w:jc w:val="center"/>
        <w:rPr>
          <w:rFonts w:ascii="Arial" w:eastAsia="Times New Roman" w:hAnsi="Arial" w:cs="Arial"/>
          <w:b/>
          <w:bCs/>
          <w:lang w:val="en-US" w:eastAsia="en-US" w:bidi="ar-SA"/>
        </w:rPr>
      </w:pPr>
    </w:p>
    <w:p w14:paraId="2600A4B1"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b/>
          <w:bCs/>
          <w:lang w:val="en-US" w:eastAsia="en-US" w:bidi="ar-SA"/>
        </w:rPr>
      </w:pPr>
    </w:p>
    <w:p w14:paraId="01BADE7D"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b/>
          <w:bCs/>
          <w:lang w:val="en-US" w:eastAsia="en-US" w:bidi="ar-SA"/>
        </w:rPr>
      </w:pPr>
    </w:p>
    <w:p w14:paraId="78F6201F"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lang w:val="en-US" w:eastAsia="en-US" w:bidi="ar-SA"/>
        </w:rPr>
      </w:pPr>
      <w:r w:rsidRPr="00BB6F7C">
        <w:rPr>
          <w:rFonts w:ascii="Arial" w:eastAsia="Times New Roman" w:hAnsi="Arial" w:cs="Arial"/>
          <w:lang w:val="en-US" w:eastAsia="en-US" w:bidi="ar-SA"/>
        </w:rPr>
        <w:t>I, the undersigned do hereby undertake that our firm M/s ________________________</w:t>
      </w:r>
    </w:p>
    <w:p w14:paraId="153B46BE"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lang w:val="en-US" w:eastAsia="en-US" w:bidi="ar-SA"/>
        </w:rPr>
      </w:pPr>
      <w:r w:rsidRPr="00BB6F7C">
        <w:rPr>
          <w:rFonts w:ascii="Arial" w:eastAsia="Times New Roman" w:hAnsi="Arial" w:cs="Arial"/>
          <w:lang w:val="en-US" w:eastAsia="en-US" w:bidi="ar-SA"/>
        </w:rPr>
        <w:t>_______________________________________________________ would invest a minimum cash up to 25% of the value of the working during implementation of the Contract.</w:t>
      </w:r>
    </w:p>
    <w:p w14:paraId="1E15ACC9"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lang w:val="en-US" w:eastAsia="en-US" w:bidi="ar-SA"/>
        </w:rPr>
      </w:pPr>
    </w:p>
    <w:p w14:paraId="4092529E"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lang w:val="en-US" w:eastAsia="en-US" w:bidi="ar-SA"/>
        </w:rPr>
      </w:pPr>
    </w:p>
    <w:p w14:paraId="487848B2"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lang w:val="en-US" w:eastAsia="en-US" w:bidi="ar-SA"/>
        </w:rPr>
      </w:pPr>
    </w:p>
    <w:p w14:paraId="4989B193"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lang w:val="en-US" w:eastAsia="en-US" w:bidi="ar-SA"/>
        </w:rPr>
      </w:pPr>
    </w:p>
    <w:p w14:paraId="426E373C"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lang w:val="en-US" w:eastAsia="en-US" w:bidi="ar-SA"/>
        </w:rPr>
      </w:pPr>
    </w:p>
    <w:p w14:paraId="1949C2AE"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lang w:val="en-US" w:eastAsia="en-US" w:bidi="ar-SA"/>
        </w:rPr>
      </w:pPr>
    </w:p>
    <w:p w14:paraId="3DBE446F"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lang w:val="en-US" w:eastAsia="en-US" w:bidi="ar-SA"/>
        </w:rPr>
      </w:pP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t xml:space="preserve">(Signed by an </w:t>
      </w:r>
      <w:proofErr w:type="spellStart"/>
      <w:r w:rsidRPr="00BB6F7C">
        <w:rPr>
          <w:rFonts w:ascii="Arial" w:eastAsia="Times New Roman" w:hAnsi="Arial" w:cs="Arial"/>
          <w:lang w:val="en-US" w:eastAsia="en-US" w:bidi="ar-SA"/>
        </w:rPr>
        <w:t>Authorised</w:t>
      </w:r>
      <w:proofErr w:type="spellEnd"/>
      <w:r w:rsidRPr="00BB6F7C">
        <w:rPr>
          <w:rFonts w:ascii="Arial" w:eastAsia="Times New Roman" w:hAnsi="Arial" w:cs="Arial"/>
          <w:lang w:val="en-US" w:eastAsia="en-US" w:bidi="ar-SA"/>
        </w:rPr>
        <w:t xml:space="preserve"> Officer of the Firm)</w:t>
      </w:r>
    </w:p>
    <w:p w14:paraId="47542B25"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lang w:val="en-US" w:eastAsia="en-US" w:bidi="ar-SA"/>
        </w:rPr>
      </w:pPr>
    </w:p>
    <w:p w14:paraId="0307F599"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lang w:val="en-US" w:eastAsia="en-US" w:bidi="ar-SA"/>
        </w:rPr>
      </w:pPr>
    </w:p>
    <w:p w14:paraId="6365A92D"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lang w:val="en-US" w:eastAsia="en-US" w:bidi="ar-SA"/>
        </w:rPr>
      </w:pP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t>Title of Officer</w:t>
      </w:r>
    </w:p>
    <w:p w14:paraId="4E17FED6"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lang w:val="en-US" w:eastAsia="en-US" w:bidi="ar-SA"/>
        </w:rPr>
      </w:pPr>
    </w:p>
    <w:p w14:paraId="09984045"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lang w:val="en-US" w:eastAsia="en-US" w:bidi="ar-SA"/>
        </w:rPr>
      </w:pP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t>Name of Firm</w:t>
      </w:r>
    </w:p>
    <w:p w14:paraId="30E65974"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lang w:val="en-US" w:eastAsia="en-US" w:bidi="ar-SA"/>
        </w:rPr>
      </w:pPr>
    </w:p>
    <w:p w14:paraId="10028E6F"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lang w:val="en-US" w:eastAsia="en-US" w:bidi="ar-SA"/>
        </w:rPr>
      </w:pP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r w:rsidRPr="00BB6F7C">
        <w:rPr>
          <w:rFonts w:ascii="Arial" w:eastAsia="Times New Roman" w:hAnsi="Arial" w:cs="Arial"/>
          <w:lang w:val="en-US" w:eastAsia="en-US" w:bidi="ar-SA"/>
        </w:rPr>
        <w:tab/>
      </w:r>
      <w:proofErr w:type="gramStart"/>
      <w:r w:rsidRPr="00BB6F7C">
        <w:rPr>
          <w:rFonts w:ascii="Arial" w:eastAsia="Times New Roman" w:hAnsi="Arial" w:cs="Arial"/>
          <w:lang w:val="en-US" w:eastAsia="en-US" w:bidi="ar-SA"/>
        </w:rPr>
        <w:t>Date :</w:t>
      </w:r>
      <w:proofErr w:type="gramEnd"/>
    </w:p>
    <w:p w14:paraId="4D1F0341" w14:textId="77777777" w:rsidR="00F636E3" w:rsidRPr="00BB6F7C" w:rsidRDefault="00F636E3" w:rsidP="00F636E3">
      <w:pPr>
        <w:widowControl w:val="0"/>
        <w:autoSpaceDE w:val="0"/>
        <w:autoSpaceDN w:val="0"/>
        <w:adjustRightInd w:val="0"/>
        <w:spacing w:after="0" w:line="360" w:lineRule="auto"/>
        <w:ind w:left="720" w:hanging="630"/>
        <w:jc w:val="both"/>
        <w:rPr>
          <w:rFonts w:ascii="Arial" w:eastAsia="Times New Roman" w:hAnsi="Arial" w:cs="Arial"/>
          <w:lang w:val="en-US" w:eastAsia="en-US" w:bidi="ar-SA"/>
        </w:rPr>
      </w:pPr>
    </w:p>
    <w:p w14:paraId="39CCA0AB" w14:textId="77777777" w:rsidR="00F636E3" w:rsidRPr="00BB6F7C" w:rsidRDefault="00F636E3" w:rsidP="00F636E3">
      <w:pPr>
        <w:widowControl w:val="0"/>
        <w:autoSpaceDE w:val="0"/>
        <w:autoSpaceDN w:val="0"/>
        <w:adjustRightInd w:val="0"/>
        <w:spacing w:after="0" w:line="360" w:lineRule="auto"/>
        <w:ind w:left="90"/>
        <w:jc w:val="both"/>
        <w:rPr>
          <w:rFonts w:ascii="Arial" w:eastAsia="Times New Roman" w:hAnsi="Arial" w:cs="Arial"/>
          <w:lang w:val="en-US" w:eastAsia="en-US" w:bidi="ar-SA"/>
        </w:rPr>
      </w:pPr>
    </w:p>
    <w:p w14:paraId="7A3C819B" w14:textId="77777777" w:rsidR="00F636E3" w:rsidRPr="00BB6F7C" w:rsidRDefault="00F636E3"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3"/>
          <w:sz w:val="40"/>
          <w:szCs w:val="28"/>
          <w:lang w:val="en-US" w:eastAsia="en-US" w:bidi="ar-SA"/>
        </w:rPr>
      </w:pPr>
      <w:r w:rsidRPr="00BB6F7C">
        <w:rPr>
          <w:rFonts w:ascii="Arial" w:eastAsia="Times New Roman" w:hAnsi="Arial" w:cs="Arial"/>
          <w:b/>
          <w:bCs/>
          <w:color w:val="000000"/>
          <w:spacing w:val="-3"/>
          <w:sz w:val="40"/>
          <w:szCs w:val="28"/>
          <w:lang w:val="en-US" w:eastAsia="en-US" w:bidi="ar-SA"/>
        </w:rPr>
        <w:br w:type="page"/>
      </w:r>
    </w:p>
    <w:p w14:paraId="7E450E11" w14:textId="77777777" w:rsidR="00F636E3" w:rsidRPr="00BB6F7C" w:rsidRDefault="00F636E3"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3"/>
          <w:sz w:val="40"/>
          <w:szCs w:val="28"/>
          <w:lang w:val="en-US" w:eastAsia="en-US" w:bidi="ar-SA"/>
        </w:rPr>
      </w:pPr>
    </w:p>
    <w:p w14:paraId="3A399EA2" w14:textId="77777777" w:rsidR="00F636E3" w:rsidRPr="00BB6F7C" w:rsidRDefault="00F636E3"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3"/>
          <w:sz w:val="40"/>
          <w:szCs w:val="28"/>
          <w:lang w:val="en-US" w:eastAsia="en-US" w:bidi="ar-SA"/>
        </w:rPr>
      </w:pPr>
    </w:p>
    <w:p w14:paraId="4F877B73" w14:textId="77777777" w:rsidR="00F636E3" w:rsidRPr="00BB6F7C" w:rsidRDefault="00F636E3"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3"/>
          <w:sz w:val="40"/>
          <w:szCs w:val="28"/>
          <w:lang w:val="en-US" w:eastAsia="en-US" w:bidi="ar-SA"/>
        </w:rPr>
      </w:pPr>
    </w:p>
    <w:p w14:paraId="1B97D960" w14:textId="77777777" w:rsidR="00F636E3" w:rsidRPr="00BB6F7C" w:rsidRDefault="00F636E3"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3"/>
          <w:sz w:val="40"/>
          <w:szCs w:val="28"/>
          <w:lang w:val="en-US" w:eastAsia="en-US" w:bidi="ar-SA"/>
        </w:rPr>
      </w:pPr>
    </w:p>
    <w:p w14:paraId="2B7AEF40" w14:textId="77777777" w:rsidR="00F636E3" w:rsidRPr="00BB6F7C" w:rsidRDefault="00F636E3"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3"/>
          <w:sz w:val="40"/>
          <w:szCs w:val="28"/>
          <w:lang w:val="en-US" w:eastAsia="en-US" w:bidi="ar-SA"/>
        </w:rPr>
      </w:pPr>
    </w:p>
    <w:p w14:paraId="263926A5" w14:textId="77777777" w:rsidR="00F636E3" w:rsidRPr="00BB6F7C" w:rsidRDefault="00F636E3"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3"/>
          <w:sz w:val="40"/>
          <w:szCs w:val="28"/>
          <w:lang w:val="en-US" w:eastAsia="en-US" w:bidi="ar-SA"/>
        </w:rPr>
      </w:pPr>
    </w:p>
    <w:p w14:paraId="798C4AD9" w14:textId="77777777" w:rsidR="00F636E3" w:rsidRPr="00BB6F7C" w:rsidRDefault="00F636E3"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3"/>
          <w:sz w:val="40"/>
          <w:szCs w:val="28"/>
          <w:lang w:val="en-US" w:eastAsia="en-US" w:bidi="ar-SA"/>
        </w:rPr>
      </w:pPr>
      <w:r w:rsidRPr="00BB6F7C">
        <w:rPr>
          <w:rFonts w:ascii="Arial" w:eastAsia="Times New Roman" w:hAnsi="Arial" w:cs="Arial"/>
          <w:b/>
          <w:bCs/>
          <w:color w:val="000000"/>
          <w:spacing w:val="-3"/>
          <w:sz w:val="40"/>
          <w:szCs w:val="28"/>
          <w:lang w:val="en-US" w:eastAsia="en-US" w:bidi="ar-SA"/>
        </w:rPr>
        <w:t xml:space="preserve">                       SECTION 3</w:t>
      </w:r>
    </w:p>
    <w:p w14:paraId="16206EE8" w14:textId="77777777" w:rsidR="00F636E3" w:rsidRPr="00BB6F7C" w:rsidRDefault="00F636E3"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4"/>
          <w:sz w:val="40"/>
          <w:szCs w:val="28"/>
          <w:lang w:val="en-US" w:eastAsia="en-US" w:bidi="ar-SA"/>
        </w:rPr>
      </w:pPr>
      <w:r w:rsidRPr="00BB6F7C">
        <w:rPr>
          <w:rFonts w:ascii="Arial" w:eastAsia="Times New Roman" w:hAnsi="Arial" w:cs="Arial"/>
          <w:b/>
          <w:bCs/>
          <w:color w:val="000000"/>
          <w:spacing w:val="-4"/>
          <w:sz w:val="40"/>
          <w:szCs w:val="28"/>
          <w:lang w:val="en-US" w:eastAsia="en-US" w:bidi="ar-SA"/>
        </w:rPr>
        <w:t xml:space="preserve">                    GENERAL CONDITIONS OF CONTRACT</w:t>
      </w:r>
    </w:p>
    <w:p w14:paraId="754B685C" w14:textId="77777777" w:rsidR="009B2812" w:rsidRPr="00BB6F7C" w:rsidRDefault="009B2812"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4"/>
          <w:sz w:val="40"/>
          <w:szCs w:val="28"/>
          <w:lang w:val="en-US" w:eastAsia="en-US" w:bidi="ar-SA"/>
        </w:rPr>
      </w:pPr>
    </w:p>
    <w:p w14:paraId="68EF8675" w14:textId="77777777" w:rsidR="009B2812" w:rsidRPr="00BB6F7C" w:rsidRDefault="009B2812"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4"/>
          <w:sz w:val="40"/>
          <w:szCs w:val="28"/>
          <w:lang w:val="en-US" w:eastAsia="en-US" w:bidi="ar-SA"/>
        </w:rPr>
      </w:pPr>
    </w:p>
    <w:p w14:paraId="48062C37" w14:textId="77777777" w:rsidR="009B2812" w:rsidRPr="00BB6F7C" w:rsidRDefault="009B2812"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4"/>
          <w:sz w:val="40"/>
          <w:szCs w:val="28"/>
          <w:lang w:val="en-US" w:eastAsia="en-US" w:bidi="ar-SA"/>
        </w:rPr>
      </w:pPr>
    </w:p>
    <w:p w14:paraId="2FDB2188" w14:textId="77777777" w:rsidR="009B2812" w:rsidRPr="00BB6F7C" w:rsidRDefault="009B2812"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4"/>
          <w:sz w:val="40"/>
          <w:szCs w:val="28"/>
          <w:lang w:val="en-US" w:eastAsia="en-US" w:bidi="ar-SA"/>
        </w:rPr>
      </w:pPr>
    </w:p>
    <w:p w14:paraId="04A2394C" w14:textId="77777777" w:rsidR="009B2812" w:rsidRPr="00BB6F7C" w:rsidRDefault="009B2812"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4"/>
          <w:sz w:val="40"/>
          <w:szCs w:val="28"/>
          <w:lang w:val="en-US" w:eastAsia="en-US" w:bidi="ar-SA"/>
        </w:rPr>
      </w:pPr>
    </w:p>
    <w:p w14:paraId="5E7CD8BF" w14:textId="77777777" w:rsidR="009B2812" w:rsidRPr="00BB6F7C" w:rsidRDefault="009B2812"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4"/>
          <w:sz w:val="40"/>
          <w:szCs w:val="28"/>
          <w:lang w:val="en-US" w:eastAsia="en-US" w:bidi="ar-SA"/>
        </w:rPr>
      </w:pPr>
    </w:p>
    <w:p w14:paraId="769403CE" w14:textId="77777777" w:rsidR="009B2812" w:rsidRPr="00BB6F7C" w:rsidRDefault="009B2812"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4"/>
          <w:sz w:val="40"/>
          <w:szCs w:val="28"/>
          <w:lang w:val="en-US" w:eastAsia="en-US" w:bidi="ar-SA"/>
        </w:rPr>
      </w:pPr>
    </w:p>
    <w:p w14:paraId="2762EFAC" w14:textId="77777777" w:rsidR="009B2812" w:rsidRPr="00BB6F7C" w:rsidRDefault="009B2812"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4"/>
          <w:sz w:val="40"/>
          <w:szCs w:val="28"/>
          <w:lang w:val="en-US" w:eastAsia="en-US" w:bidi="ar-SA"/>
        </w:rPr>
      </w:pPr>
    </w:p>
    <w:p w14:paraId="19915A73" w14:textId="77777777" w:rsidR="009B2812" w:rsidRPr="00BB6F7C" w:rsidRDefault="009B2812"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4"/>
          <w:sz w:val="40"/>
          <w:szCs w:val="28"/>
          <w:lang w:val="en-US" w:eastAsia="en-US" w:bidi="ar-SA"/>
        </w:rPr>
      </w:pPr>
    </w:p>
    <w:p w14:paraId="7847B3C2" w14:textId="77777777" w:rsidR="009B2812" w:rsidRPr="00BB6F7C" w:rsidRDefault="009B2812"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4"/>
          <w:sz w:val="40"/>
          <w:szCs w:val="28"/>
          <w:lang w:val="en-US" w:eastAsia="en-US" w:bidi="ar-SA"/>
        </w:rPr>
      </w:pPr>
    </w:p>
    <w:p w14:paraId="71C80C57" w14:textId="77777777" w:rsidR="009B2812" w:rsidRDefault="009B2812"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4"/>
          <w:sz w:val="40"/>
          <w:szCs w:val="28"/>
          <w:lang w:val="en-US" w:eastAsia="en-US" w:bidi="ar-SA"/>
        </w:rPr>
      </w:pPr>
    </w:p>
    <w:p w14:paraId="228E50FB" w14:textId="77777777" w:rsidR="0024396D" w:rsidRDefault="0024396D"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4"/>
          <w:sz w:val="40"/>
          <w:szCs w:val="28"/>
          <w:lang w:val="en-US" w:eastAsia="en-US" w:bidi="ar-SA"/>
        </w:rPr>
      </w:pPr>
    </w:p>
    <w:p w14:paraId="48C56BE6" w14:textId="77777777" w:rsidR="0024396D" w:rsidRPr="00BB6F7C" w:rsidRDefault="0024396D" w:rsidP="00F636E3">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4"/>
          <w:sz w:val="40"/>
          <w:szCs w:val="28"/>
          <w:lang w:val="en-US" w:eastAsia="en-US" w:bidi="ar-SA"/>
        </w:rPr>
      </w:pPr>
    </w:p>
    <w:p w14:paraId="58C931AB" w14:textId="77777777" w:rsidR="009B2812" w:rsidRPr="00BB6F7C" w:rsidRDefault="009B2812" w:rsidP="009B2812">
      <w:pPr>
        <w:keepNext/>
        <w:widowControl w:val="0"/>
        <w:shd w:val="clear" w:color="auto" w:fill="FFFFFF"/>
        <w:autoSpaceDE w:val="0"/>
        <w:autoSpaceDN w:val="0"/>
        <w:adjustRightInd w:val="0"/>
        <w:spacing w:after="0" w:line="360" w:lineRule="auto"/>
        <w:ind w:left="-2160"/>
        <w:jc w:val="center"/>
        <w:outlineLvl w:val="1"/>
        <w:rPr>
          <w:rFonts w:ascii="Arial" w:eastAsia="Times New Roman" w:hAnsi="Arial" w:cs="Arial"/>
          <w:b/>
          <w:bCs/>
          <w:color w:val="000000"/>
          <w:spacing w:val="-4"/>
          <w:sz w:val="24"/>
          <w:szCs w:val="28"/>
          <w:lang w:val="en-US" w:eastAsia="en-US" w:bidi="ar-SA"/>
        </w:rPr>
      </w:pPr>
      <w:r w:rsidRPr="00BB6F7C">
        <w:rPr>
          <w:rFonts w:ascii="Arial" w:hAnsi="Arial" w:cs="Arial"/>
          <w:b/>
          <w:bCs/>
          <w:color w:val="000000"/>
          <w:sz w:val="32"/>
          <w:szCs w:val="29"/>
        </w:rPr>
        <w:lastRenderedPageBreak/>
        <w:t xml:space="preserve">                    Table of Contents</w:t>
      </w:r>
    </w:p>
    <w:tbl>
      <w:tblPr>
        <w:tblW w:w="0" w:type="auto"/>
        <w:tblInd w:w="-72" w:type="dxa"/>
        <w:tblLook w:val="0000" w:firstRow="0" w:lastRow="0" w:firstColumn="0" w:lastColumn="0" w:noHBand="0" w:noVBand="0"/>
      </w:tblPr>
      <w:tblGrid>
        <w:gridCol w:w="938"/>
        <w:gridCol w:w="8508"/>
        <w:gridCol w:w="742"/>
      </w:tblGrid>
      <w:tr w:rsidR="009B2812" w:rsidRPr="00BB6F7C" w14:paraId="36DBC181" w14:textId="77777777" w:rsidTr="00060591">
        <w:trPr>
          <w:trHeight w:val="432"/>
          <w:tblHeader/>
        </w:trPr>
        <w:tc>
          <w:tcPr>
            <w:tcW w:w="938" w:type="dxa"/>
            <w:vAlign w:val="center"/>
          </w:tcPr>
          <w:p w14:paraId="3983422A"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b/>
                <w:bCs/>
                <w:color w:val="000000"/>
                <w:szCs w:val="16"/>
              </w:rPr>
            </w:pPr>
            <w:r w:rsidRPr="00BB6F7C">
              <w:rPr>
                <w:rFonts w:ascii="Arial" w:hAnsi="Arial" w:cs="Arial"/>
                <w:b/>
                <w:bCs/>
                <w:color w:val="000000"/>
                <w:szCs w:val="16"/>
              </w:rPr>
              <w:t>Clause</w:t>
            </w:r>
          </w:p>
        </w:tc>
        <w:tc>
          <w:tcPr>
            <w:tcW w:w="8544" w:type="dxa"/>
            <w:vAlign w:val="center"/>
          </w:tcPr>
          <w:p w14:paraId="7B8E2550"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b/>
                <w:bCs/>
                <w:color w:val="000000"/>
                <w:szCs w:val="16"/>
              </w:rPr>
            </w:pPr>
            <w:r w:rsidRPr="00BB6F7C">
              <w:rPr>
                <w:rFonts w:ascii="Arial" w:hAnsi="Arial" w:cs="Arial"/>
                <w:b/>
                <w:bCs/>
                <w:color w:val="000000"/>
                <w:szCs w:val="16"/>
              </w:rPr>
              <w:t>Details</w:t>
            </w:r>
          </w:p>
        </w:tc>
        <w:tc>
          <w:tcPr>
            <w:tcW w:w="742" w:type="dxa"/>
            <w:vAlign w:val="center"/>
          </w:tcPr>
          <w:p w14:paraId="173A6906"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b/>
                <w:bCs/>
                <w:color w:val="000000"/>
                <w:szCs w:val="16"/>
              </w:rPr>
            </w:pPr>
            <w:r w:rsidRPr="00BB6F7C">
              <w:rPr>
                <w:rFonts w:ascii="Arial" w:hAnsi="Arial" w:cs="Arial"/>
                <w:b/>
                <w:bCs/>
                <w:color w:val="000000"/>
                <w:szCs w:val="16"/>
              </w:rPr>
              <w:t>Page</w:t>
            </w:r>
          </w:p>
        </w:tc>
      </w:tr>
      <w:tr w:rsidR="009B2812" w:rsidRPr="00BB6F7C" w14:paraId="385085E0" w14:textId="77777777" w:rsidTr="00060591">
        <w:trPr>
          <w:trHeight w:val="432"/>
        </w:trPr>
        <w:tc>
          <w:tcPr>
            <w:tcW w:w="938" w:type="dxa"/>
            <w:vAlign w:val="center"/>
          </w:tcPr>
          <w:p w14:paraId="279B3FCA"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Cs w:val="16"/>
              </w:rPr>
            </w:pPr>
          </w:p>
        </w:tc>
        <w:tc>
          <w:tcPr>
            <w:tcW w:w="8544" w:type="dxa"/>
            <w:vAlign w:val="center"/>
          </w:tcPr>
          <w:p w14:paraId="09EAFEA1" w14:textId="77777777" w:rsidR="009B2812" w:rsidRPr="00BB6F7C" w:rsidRDefault="009B2812" w:rsidP="00060591">
            <w:pPr>
              <w:pStyle w:val="Heading7"/>
              <w:jc w:val="left"/>
              <w:rPr>
                <w:szCs w:val="16"/>
              </w:rPr>
            </w:pPr>
            <w:r w:rsidRPr="00BB6F7C">
              <w:t>General</w:t>
            </w:r>
          </w:p>
        </w:tc>
        <w:tc>
          <w:tcPr>
            <w:tcW w:w="742" w:type="dxa"/>
            <w:vAlign w:val="center"/>
          </w:tcPr>
          <w:p w14:paraId="17371C97"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Cs w:val="16"/>
              </w:rPr>
            </w:pPr>
          </w:p>
        </w:tc>
      </w:tr>
      <w:tr w:rsidR="009B2812" w:rsidRPr="00BB6F7C" w14:paraId="154D8867" w14:textId="77777777" w:rsidTr="00060591">
        <w:trPr>
          <w:trHeight w:val="432"/>
        </w:trPr>
        <w:tc>
          <w:tcPr>
            <w:tcW w:w="938" w:type="dxa"/>
            <w:vAlign w:val="center"/>
          </w:tcPr>
          <w:p w14:paraId="042CC4FC"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1</w:t>
            </w:r>
          </w:p>
        </w:tc>
        <w:tc>
          <w:tcPr>
            <w:tcW w:w="8544" w:type="dxa"/>
            <w:vAlign w:val="center"/>
          </w:tcPr>
          <w:p w14:paraId="448DAC85"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9"/>
              </w:rPr>
            </w:pPr>
            <w:r w:rsidRPr="00BB6F7C">
              <w:rPr>
                <w:rFonts w:ascii="Arial" w:hAnsi="Arial" w:cs="Arial"/>
                <w:color w:val="000000"/>
                <w:sz w:val="20"/>
                <w:szCs w:val="16"/>
              </w:rPr>
              <w:t>Performance guarantee</w:t>
            </w:r>
          </w:p>
        </w:tc>
        <w:tc>
          <w:tcPr>
            <w:tcW w:w="742" w:type="dxa"/>
            <w:vAlign w:val="center"/>
          </w:tcPr>
          <w:p w14:paraId="0A205445"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385A9EEC" w14:textId="77777777" w:rsidTr="00060591">
        <w:trPr>
          <w:trHeight w:val="432"/>
        </w:trPr>
        <w:tc>
          <w:tcPr>
            <w:tcW w:w="938" w:type="dxa"/>
            <w:vAlign w:val="center"/>
          </w:tcPr>
          <w:p w14:paraId="5A7686C5"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1A</w:t>
            </w:r>
          </w:p>
        </w:tc>
        <w:tc>
          <w:tcPr>
            <w:tcW w:w="8544" w:type="dxa"/>
            <w:vAlign w:val="center"/>
          </w:tcPr>
          <w:p w14:paraId="101D2BFB"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9"/>
              </w:rPr>
            </w:pPr>
            <w:r w:rsidRPr="00BB6F7C">
              <w:rPr>
                <w:rFonts w:ascii="Arial" w:hAnsi="Arial" w:cs="Arial"/>
                <w:color w:val="000000"/>
                <w:sz w:val="20"/>
                <w:szCs w:val="16"/>
              </w:rPr>
              <w:t>Recovery of Security deposit</w:t>
            </w:r>
          </w:p>
        </w:tc>
        <w:tc>
          <w:tcPr>
            <w:tcW w:w="742" w:type="dxa"/>
            <w:vAlign w:val="center"/>
          </w:tcPr>
          <w:p w14:paraId="4A2CEBB0"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59A8166B" w14:textId="77777777" w:rsidTr="00060591">
        <w:trPr>
          <w:trHeight w:val="432"/>
        </w:trPr>
        <w:tc>
          <w:tcPr>
            <w:tcW w:w="938" w:type="dxa"/>
            <w:vAlign w:val="center"/>
          </w:tcPr>
          <w:p w14:paraId="078F915D"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2</w:t>
            </w:r>
          </w:p>
        </w:tc>
        <w:tc>
          <w:tcPr>
            <w:tcW w:w="8544" w:type="dxa"/>
            <w:vAlign w:val="center"/>
          </w:tcPr>
          <w:p w14:paraId="29C85728"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9"/>
              </w:rPr>
            </w:pPr>
            <w:r w:rsidRPr="00BB6F7C">
              <w:rPr>
                <w:rFonts w:ascii="Arial" w:hAnsi="Arial" w:cs="Arial"/>
                <w:color w:val="000000"/>
                <w:sz w:val="20"/>
                <w:szCs w:val="16"/>
              </w:rPr>
              <w:t>Compensation for delay (Liquidated Damage)</w:t>
            </w:r>
          </w:p>
        </w:tc>
        <w:tc>
          <w:tcPr>
            <w:tcW w:w="742" w:type="dxa"/>
            <w:vAlign w:val="center"/>
          </w:tcPr>
          <w:p w14:paraId="05C4601E"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53DD5CFF" w14:textId="77777777" w:rsidTr="00060591">
        <w:trPr>
          <w:trHeight w:val="432"/>
        </w:trPr>
        <w:tc>
          <w:tcPr>
            <w:tcW w:w="938" w:type="dxa"/>
            <w:vAlign w:val="center"/>
          </w:tcPr>
          <w:p w14:paraId="2070F791"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2A</w:t>
            </w:r>
          </w:p>
        </w:tc>
        <w:tc>
          <w:tcPr>
            <w:tcW w:w="8544" w:type="dxa"/>
            <w:vAlign w:val="center"/>
          </w:tcPr>
          <w:p w14:paraId="28D63059"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9"/>
              </w:rPr>
            </w:pPr>
            <w:r w:rsidRPr="00BB6F7C">
              <w:rPr>
                <w:rFonts w:ascii="Arial" w:hAnsi="Arial" w:cs="Arial"/>
                <w:color w:val="000000"/>
                <w:sz w:val="20"/>
                <w:szCs w:val="16"/>
              </w:rPr>
              <w:t>Incentive for early completion</w:t>
            </w:r>
          </w:p>
        </w:tc>
        <w:tc>
          <w:tcPr>
            <w:tcW w:w="742" w:type="dxa"/>
            <w:vAlign w:val="center"/>
          </w:tcPr>
          <w:p w14:paraId="3C09826D"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473AABD4" w14:textId="77777777" w:rsidTr="00060591">
        <w:trPr>
          <w:trHeight w:val="432"/>
        </w:trPr>
        <w:tc>
          <w:tcPr>
            <w:tcW w:w="938" w:type="dxa"/>
            <w:vAlign w:val="center"/>
          </w:tcPr>
          <w:p w14:paraId="6E4594D3"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3</w:t>
            </w:r>
          </w:p>
        </w:tc>
        <w:tc>
          <w:tcPr>
            <w:tcW w:w="8544" w:type="dxa"/>
            <w:vAlign w:val="center"/>
          </w:tcPr>
          <w:p w14:paraId="7E6B5BF5"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9"/>
              </w:rPr>
            </w:pPr>
            <w:r w:rsidRPr="00BB6F7C">
              <w:rPr>
                <w:rFonts w:ascii="Arial" w:hAnsi="Arial" w:cs="Arial"/>
                <w:color w:val="000000"/>
                <w:sz w:val="20"/>
                <w:szCs w:val="16"/>
              </w:rPr>
              <w:t>When contract can be determined / Rescinded</w:t>
            </w:r>
          </w:p>
        </w:tc>
        <w:tc>
          <w:tcPr>
            <w:tcW w:w="742" w:type="dxa"/>
            <w:vAlign w:val="center"/>
          </w:tcPr>
          <w:p w14:paraId="77B3C933"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3B46FBFA" w14:textId="77777777" w:rsidTr="00060591">
        <w:trPr>
          <w:trHeight w:val="432"/>
        </w:trPr>
        <w:tc>
          <w:tcPr>
            <w:tcW w:w="938" w:type="dxa"/>
            <w:vAlign w:val="center"/>
          </w:tcPr>
          <w:p w14:paraId="30DEB90F"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4</w:t>
            </w:r>
          </w:p>
        </w:tc>
        <w:tc>
          <w:tcPr>
            <w:tcW w:w="8544" w:type="dxa"/>
            <w:vAlign w:val="center"/>
          </w:tcPr>
          <w:p w14:paraId="6B6E5481"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Contractor liable to pay compensation even if action not taken under clause 3</w:t>
            </w:r>
          </w:p>
        </w:tc>
        <w:tc>
          <w:tcPr>
            <w:tcW w:w="742" w:type="dxa"/>
            <w:vAlign w:val="center"/>
          </w:tcPr>
          <w:p w14:paraId="02ACD3D3"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1A72EE19" w14:textId="77777777" w:rsidTr="00060591">
        <w:trPr>
          <w:trHeight w:val="432"/>
        </w:trPr>
        <w:tc>
          <w:tcPr>
            <w:tcW w:w="938" w:type="dxa"/>
            <w:vAlign w:val="center"/>
          </w:tcPr>
          <w:p w14:paraId="2D3D73C0"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18</w:t>
            </w:r>
          </w:p>
        </w:tc>
        <w:tc>
          <w:tcPr>
            <w:tcW w:w="8544" w:type="dxa"/>
            <w:vAlign w:val="center"/>
          </w:tcPr>
          <w:p w14:paraId="298E53A2"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Contractor to supply tools &amp; plants etc.</w:t>
            </w:r>
          </w:p>
        </w:tc>
        <w:tc>
          <w:tcPr>
            <w:tcW w:w="742" w:type="dxa"/>
            <w:vAlign w:val="center"/>
          </w:tcPr>
          <w:p w14:paraId="542B413F"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6B06D5E9" w14:textId="77777777" w:rsidTr="00060591">
        <w:trPr>
          <w:trHeight w:val="432"/>
        </w:trPr>
        <w:tc>
          <w:tcPr>
            <w:tcW w:w="938" w:type="dxa"/>
            <w:vAlign w:val="center"/>
          </w:tcPr>
          <w:p w14:paraId="4624F140"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20</w:t>
            </w:r>
          </w:p>
        </w:tc>
        <w:tc>
          <w:tcPr>
            <w:tcW w:w="8544" w:type="dxa"/>
            <w:vAlign w:val="center"/>
          </w:tcPr>
          <w:p w14:paraId="1247F89F"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Min. Wages Act to be complied with</w:t>
            </w:r>
          </w:p>
        </w:tc>
        <w:tc>
          <w:tcPr>
            <w:tcW w:w="742" w:type="dxa"/>
            <w:vAlign w:val="center"/>
          </w:tcPr>
          <w:p w14:paraId="6E19B377"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1E9C357A" w14:textId="77777777" w:rsidTr="00060591">
        <w:trPr>
          <w:trHeight w:val="432"/>
        </w:trPr>
        <w:tc>
          <w:tcPr>
            <w:tcW w:w="938" w:type="dxa"/>
            <w:vAlign w:val="center"/>
          </w:tcPr>
          <w:p w14:paraId="00494B40"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21</w:t>
            </w:r>
          </w:p>
        </w:tc>
        <w:tc>
          <w:tcPr>
            <w:tcW w:w="8544" w:type="dxa"/>
            <w:vAlign w:val="center"/>
          </w:tcPr>
          <w:p w14:paraId="16D8969E"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Work not to be sublet/ Action in case of insolvency</w:t>
            </w:r>
          </w:p>
        </w:tc>
        <w:tc>
          <w:tcPr>
            <w:tcW w:w="742" w:type="dxa"/>
            <w:vAlign w:val="center"/>
          </w:tcPr>
          <w:p w14:paraId="0E16E001"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20FDA175" w14:textId="77777777" w:rsidTr="00060591">
        <w:trPr>
          <w:trHeight w:val="432"/>
        </w:trPr>
        <w:tc>
          <w:tcPr>
            <w:tcW w:w="938" w:type="dxa"/>
            <w:vAlign w:val="center"/>
          </w:tcPr>
          <w:p w14:paraId="69BC4E4F"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23</w:t>
            </w:r>
          </w:p>
        </w:tc>
        <w:tc>
          <w:tcPr>
            <w:tcW w:w="8544" w:type="dxa"/>
            <w:vAlign w:val="center"/>
          </w:tcPr>
          <w:p w14:paraId="78151991"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Changes in firm’s constitution to be intimated</w:t>
            </w:r>
          </w:p>
        </w:tc>
        <w:tc>
          <w:tcPr>
            <w:tcW w:w="742" w:type="dxa"/>
            <w:vAlign w:val="center"/>
          </w:tcPr>
          <w:p w14:paraId="5C82CCF4"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777972F3" w14:textId="77777777" w:rsidTr="00060591">
        <w:trPr>
          <w:trHeight w:val="432"/>
        </w:trPr>
        <w:tc>
          <w:tcPr>
            <w:tcW w:w="938" w:type="dxa"/>
            <w:vAlign w:val="center"/>
          </w:tcPr>
          <w:p w14:paraId="3D27BFCC"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24</w:t>
            </w:r>
          </w:p>
        </w:tc>
        <w:tc>
          <w:tcPr>
            <w:tcW w:w="8544" w:type="dxa"/>
            <w:vAlign w:val="center"/>
          </w:tcPr>
          <w:p w14:paraId="38F5DB16"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 xml:space="preserve">Approval of Engineer </w:t>
            </w:r>
            <w:proofErr w:type="spellStart"/>
            <w:r w:rsidRPr="00BB6F7C">
              <w:rPr>
                <w:rFonts w:ascii="Arial" w:hAnsi="Arial" w:cs="Arial"/>
                <w:color w:val="000000"/>
                <w:sz w:val="20"/>
                <w:szCs w:val="16"/>
              </w:rPr>
              <w:t>Incharge</w:t>
            </w:r>
            <w:proofErr w:type="spellEnd"/>
          </w:p>
        </w:tc>
        <w:tc>
          <w:tcPr>
            <w:tcW w:w="742" w:type="dxa"/>
            <w:vAlign w:val="center"/>
          </w:tcPr>
          <w:p w14:paraId="4AE2BD00"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5BE71AC7" w14:textId="77777777" w:rsidTr="00060591">
        <w:trPr>
          <w:trHeight w:val="432"/>
        </w:trPr>
        <w:tc>
          <w:tcPr>
            <w:tcW w:w="938" w:type="dxa"/>
            <w:vAlign w:val="center"/>
          </w:tcPr>
          <w:p w14:paraId="093BDF33"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32</w:t>
            </w:r>
          </w:p>
        </w:tc>
        <w:tc>
          <w:tcPr>
            <w:tcW w:w="8544" w:type="dxa"/>
            <w:vAlign w:val="center"/>
          </w:tcPr>
          <w:p w14:paraId="58EE5203"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Hire of Plant &amp; Machinery</w:t>
            </w:r>
          </w:p>
        </w:tc>
        <w:tc>
          <w:tcPr>
            <w:tcW w:w="742" w:type="dxa"/>
            <w:vAlign w:val="center"/>
          </w:tcPr>
          <w:p w14:paraId="49CD168E"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66D5A8F5" w14:textId="77777777" w:rsidTr="00060591">
        <w:trPr>
          <w:trHeight w:val="432"/>
        </w:trPr>
        <w:tc>
          <w:tcPr>
            <w:tcW w:w="938" w:type="dxa"/>
            <w:vAlign w:val="center"/>
          </w:tcPr>
          <w:p w14:paraId="4BFB324A"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33</w:t>
            </w:r>
          </w:p>
        </w:tc>
        <w:tc>
          <w:tcPr>
            <w:tcW w:w="8544" w:type="dxa"/>
            <w:vAlign w:val="center"/>
          </w:tcPr>
          <w:p w14:paraId="7EC50D3B"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Employment of Technical Staff and employees</w:t>
            </w:r>
          </w:p>
        </w:tc>
        <w:tc>
          <w:tcPr>
            <w:tcW w:w="742" w:type="dxa"/>
            <w:vAlign w:val="center"/>
          </w:tcPr>
          <w:p w14:paraId="68999428"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03908740" w14:textId="77777777" w:rsidTr="00060591">
        <w:trPr>
          <w:trHeight w:val="432"/>
        </w:trPr>
        <w:tc>
          <w:tcPr>
            <w:tcW w:w="938" w:type="dxa"/>
            <w:vAlign w:val="center"/>
          </w:tcPr>
          <w:p w14:paraId="2DBFA475"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34</w:t>
            </w:r>
          </w:p>
        </w:tc>
        <w:tc>
          <w:tcPr>
            <w:tcW w:w="8544" w:type="dxa"/>
            <w:vAlign w:val="center"/>
          </w:tcPr>
          <w:p w14:paraId="2C14F419"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Levy/ Taxes payable by Contractor</w:t>
            </w:r>
          </w:p>
        </w:tc>
        <w:tc>
          <w:tcPr>
            <w:tcW w:w="742" w:type="dxa"/>
            <w:vAlign w:val="center"/>
          </w:tcPr>
          <w:p w14:paraId="3AE52385"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31501235" w14:textId="77777777" w:rsidTr="00060591">
        <w:trPr>
          <w:trHeight w:val="432"/>
        </w:trPr>
        <w:tc>
          <w:tcPr>
            <w:tcW w:w="938" w:type="dxa"/>
            <w:vAlign w:val="center"/>
          </w:tcPr>
          <w:p w14:paraId="5AA1653C"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37</w:t>
            </w:r>
          </w:p>
        </w:tc>
        <w:tc>
          <w:tcPr>
            <w:tcW w:w="8544" w:type="dxa"/>
            <w:vAlign w:val="center"/>
          </w:tcPr>
          <w:p w14:paraId="7CB59778"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Termination of Contract on death of contractor</w:t>
            </w:r>
          </w:p>
        </w:tc>
        <w:tc>
          <w:tcPr>
            <w:tcW w:w="742" w:type="dxa"/>
            <w:vAlign w:val="center"/>
          </w:tcPr>
          <w:p w14:paraId="5D80CD47"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6B4D6EBE" w14:textId="77777777" w:rsidTr="00060591">
        <w:trPr>
          <w:trHeight w:val="432"/>
        </w:trPr>
        <w:tc>
          <w:tcPr>
            <w:tcW w:w="938" w:type="dxa"/>
            <w:vAlign w:val="center"/>
          </w:tcPr>
          <w:p w14:paraId="67D746EE"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38</w:t>
            </w:r>
          </w:p>
        </w:tc>
        <w:tc>
          <w:tcPr>
            <w:tcW w:w="8544" w:type="dxa"/>
            <w:vAlign w:val="center"/>
          </w:tcPr>
          <w:p w14:paraId="48C903D5"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If relation working in P.W.D. than contractor not allowed to tender</w:t>
            </w:r>
          </w:p>
        </w:tc>
        <w:tc>
          <w:tcPr>
            <w:tcW w:w="742" w:type="dxa"/>
            <w:vAlign w:val="center"/>
          </w:tcPr>
          <w:p w14:paraId="62A4E761"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27D6B9B1" w14:textId="77777777" w:rsidTr="00060591">
        <w:trPr>
          <w:trHeight w:val="432"/>
        </w:trPr>
        <w:tc>
          <w:tcPr>
            <w:tcW w:w="938" w:type="dxa"/>
            <w:vAlign w:val="center"/>
          </w:tcPr>
          <w:p w14:paraId="149E6E8E"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39</w:t>
            </w:r>
          </w:p>
        </w:tc>
        <w:tc>
          <w:tcPr>
            <w:tcW w:w="8544" w:type="dxa"/>
            <w:vAlign w:val="center"/>
          </w:tcPr>
          <w:p w14:paraId="1D03F70F"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No Gazetted Engineer to work as contractor within two years of retirement.</w:t>
            </w:r>
          </w:p>
        </w:tc>
        <w:tc>
          <w:tcPr>
            <w:tcW w:w="742" w:type="dxa"/>
            <w:vAlign w:val="center"/>
          </w:tcPr>
          <w:p w14:paraId="3C29BA24"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28E17F09" w14:textId="77777777" w:rsidTr="00060591">
        <w:trPr>
          <w:trHeight w:val="432"/>
        </w:trPr>
        <w:tc>
          <w:tcPr>
            <w:tcW w:w="938" w:type="dxa"/>
            <w:vAlign w:val="center"/>
          </w:tcPr>
          <w:p w14:paraId="739E8122"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41</w:t>
            </w:r>
          </w:p>
        </w:tc>
        <w:tc>
          <w:tcPr>
            <w:tcW w:w="8544" w:type="dxa"/>
            <w:vAlign w:val="center"/>
          </w:tcPr>
          <w:p w14:paraId="22CCDA48"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Release of Security Deposit.</w:t>
            </w:r>
          </w:p>
        </w:tc>
        <w:tc>
          <w:tcPr>
            <w:tcW w:w="742" w:type="dxa"/>
            <w:vAlign w:val="center"/>
          </w:tcPr>
          <w:p w14:paraId="27DEC969"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1B056DCD" w14:textId="77777777" w:rsidTr="00060591">
        <w:trPr>
          <w:trHeight w:val="432"/>
        </w:trPr>
        <w:tc>
          <w:tcPr>
            <w:tcW w:w="938" w:type="dxa"/>
            <w:vAlign w:val="center"/>
          </w:tcPr>
          <w:p w14:paraId="6DD35774"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46</w:t>
            </w:r>
          </w:p>
        </w:tc>
        <w:tc>
          <w:tcPr>
            <w:tcW w:w="8544" w:type="dxa"/>
            <w:vAlign w:val="center"/>
          </w:tcPr>
          <w:p w14:paraId="5FCEFF84"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Safety, Security and Protection of the Environment</w:t>
            </w:r>
          </w:p>
        </w:tc>
        <w:tc>
          <w:tcPr>
            <w:tcW w:w="742" w:type="dxa"/>
            <w:vAlign w:val="center"/>
          </w:tcPr>
          <w:p w14:paraId="232D46E4"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64F30A64" w14:textId="77777777" w:rsidTr="00060591">
        <w:trPr>
          <w:trHeight w:val="432"/>
        </w:trPr>
        <w:tc>
          <w:tcPr>
            <w:tcW w:w="938" w:type="dxa"/>
            <w:vAlign w:val="center"/>
          </w:tcPr>
          <w:p w14:paraId="3A520433"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50</w:t>
            </w:r>
          </w:p>
        </w:tc>
        <w:tc>
          <w:tcPr>
            <w:tcW w:w="8544" w:type="dxa"/>
            <w:vAlign w:val="center"/>
          </w:tcPr>
          <w:p w14:paraId="7777F13D"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Commencement of Work</w:t>
            </w:r>
          </w:p>
        </w:tc>
        <w:tc>
          <w:tcPr>
            <w:tcW w:w="742" w:type="dxa"/>
            <w:vAlign w:val="center"/>
          </w:tcPr>
          <w:p w14:paraId="4F6EB3C2"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6EB5A87A" w14:textId="77777777" w:rsidTr="00060591">
        <w:trPr>
          <w:trHeight w:val="432"/>
        </w:trPr>
        <w:tc>
          <w:tcPr>
            <w:tcW w:w="938" w:type="dxa"/>
            <w:vAlign w:val="center"/>
          </w:tcPr>
          <w:p w14:paraId="5AE29444"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p>
        </w:tc>
        <w:tc>
          <w:tcPr>
            <w:tcW w:w="8544" w:type="dxa"/>
            <w:vAlign w:val="center"/>
          </w:tcPr>
          <w:p w14:paraId="415ECACC" w14:textId="77777777" w:rsidR="009B2812" w:rsidRPr="00BB6F7C" w:rsidRDefault="009B2812" w:rsidP="00060591">
            <w:pPr>
              <w:pStyle w:val="Heading8"/>
              <w:rPr>
                <w:sz w:val="20"/>
                <w:szCs w:val="16"/>
              </w:rPr>
            </w:pPr>
            <w:r w:rsidRPr="00BB6F7C">
              <w:rPr>
                <w:sz w:val="20"/>
              </w:rPr>
              <w:t>Time Control</w:t>
            </w:r>
          </w:p>
        </w:tc>
        <w:tc>
          <w:tcPr>
            <w:tcW w:w="742" w:type="dxa"/>
            <w:vAlign w:val="center"/>
          </w:tcPr>
          <w:p w14:paraId="6C96C2A2"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0FA25658" w14:textId="77777777" w:rsidTr="00060591">
        <w:trPr>
          <w:trHeight w:val="432"/>
        </w:trPr>
        <w:tc>
          <w:tcPr>
            <w:tcW w:w="938" w:type="dxa"/>
            <w:vAlign w:val="center"/>
          </w:tcPr>
          <w:p w14:paraId="4A0D3240"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5</w:t>
            </w:r>
          </w:p>
        </w:tc>
        <w:tc>
          <w:tcPr>
            <w:tcW w:w="8544" w:type="dxa"/>
            <w:vAlign w:val="center"/>
          </w:tcPr>
          <w:p w14:paraId="774DAAAC"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Time and Extension for delay</w:t>
            </w:r>
          </w:p>
        </w:tc>
        <w:tc>
          <w:tcPr>
            <w:tcW w:w="742" w:type="dxa"/>
            <w:vAlign w:val="center"/>
          </w:tcPr>
          <w:p w14:paraId="79997820"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58C6FC8F" w14:textId="77777777" w:rsidTr="00060591">
        <w:trPr>
          <w:trHeight w:val="432"/>
        </w:trPr>
        <w:tc>
          <w:tcPr>
            <w:tcW w:w="938" w:type="dxa"/>
            <w:vAlign w:val="center"/>
          </w:tcPr>
          <w:p w14:paraId="61D7250A"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45</w:t>
            </w:r>
          </w:p>
        </w:tc>
        <w:tc>
          <w:tcPr>
            <w:tcW w:w="8544" w:type="dxa"/>
            <w:vAlign w:val="center"/>
          </w:tcPr>
          <w:p w14:paraId="15B4DDE2"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Cash flow estimate to be submitted.</w:t>
            </w:r>
          </w:p>
        </w:tc>
        <w:tc>
          <w:tcPr>
            <w:tcW w:w="742" w:type="dxa"/>
            <w:vAlign w:val="center"/>
          </w:tcPr>
          <w:p w14:paraId="56B0D422"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51D88611" w14:textId="77777777" w:rsidTr="00060591">
        <w:trPr>
          <w:trHeight w:val="432"/>
        </w:trPr>
        <w:tc>
          <w:tcPr>
            <w:tcW w:w="938" w:type="dxa"/>
            <w:vAlign w:val="center"/>
          </w:tcPr>
          <w:p w14:paraId="64D3DC7A"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p>
        </w:tc>
        <w:tc>
          <w:tcPr>
            <w:tcW w:w="8544" w:type="dxa"/>
            <w:vAlign w:val="center"/>
          </w:tcPr>
          <w:p w14:paraId="2EBE2F0E" w14:textId="77777777" w:rsidR="009B2812" w:rsidRPr="00BB6F7C" w:rsidRDefault="009B2812" w:rsidP="00060591">
            <w:pPr>
              <w:pStyle w:val="Heading8"/>
              <w:rPr>
                <w:sz w:val="20"/>
                <w:szCs w:val="16"/>
              </w:rPr>
            </w:pPr>
            <w:r w:rsidRPr="00BB6F7C">
              <w:rPr>
                <w:sz w:val="20"/>
              </w:rPr>
              <w:t>Cost Control</w:t>
            </w:r>
          </w:p>
        </w:tc>
        <w:tc>
          <w:tcPr>
            <w:tcW w:w="742" w:type="dxa"/>
            <w:vAlign w:val="center"/>
          </w:tcPr>
          <w:p w14:paraId="511FF3CB"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3FCBFDCC" w14:textId="77777777" w:rsidTr="00060591">
        <w:trPr>
          <w:trHeight w:val="432"/>
        </w:trPr>
        <w:tc>
          <w:tcPr>
            <w:tcW w:w="938" w:type="dxa"/>
            <w:vAlign w:val="center"/>
          </w:tcPr>
          <w:p w14:paraId="7A9C136A"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5A</w:t>
            </w:r>
          </w:p>
        </w:tc>
        <w:tc>
          <w:tcPr>
            <w:tcW w:w="8544" w:type="dxa"/>
            <w:vAlign w:val="center"/>
          </w:tcPr>
          <w:p w14:paraId="50A1B029"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Minutes of Meeting</w:t>
            </w:r>
          </w:p>
        </w:tc>
        <w:tc>
          <w:tcPr>
            <w:tcW w:w="742" w:type="dxa"/>
            <w:vAlign w:val="center"/>
          </w:tcPr>
          <w:p w14:paraId="65EFE909"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713A2C29" w14:textId="77777777" w:rsidTr="00060591">
        <w:trPr>
          <w:trHeight w:val="432"/>
        </w:trPr>
        <w:tc>
          <w:tcPr>
            <w:tcW w:w="938" w:type="dxa"/>
            <w:vAlign w:val="center"/>
          </w:tcPr>
          <w:p w14:paraId="0FD45ACC"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6</w:t>
            </w:r>
          </w:p>
        </w:tc>
        <w:tc>
          <w:tcPr>
            <w:tcW w:w="8544" w:type="dxa"/>
            <w:vAlign w:val="center"/>
          </w:tcPr>
          <w:p w14:paraId="60ABF5DC"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Measurement of work done</w:t>
            </w:r>
          </w:p>
        </w:tc>
        <w:tc>
          <w:tcPr>
            <w:tcW w:w="742" w:type="dxa"/>
            <w:vAlign w:val="center"/>
          </w:tcPr>
          <w:p w14:paraId="4003EA24"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5E1F3C3B" w14:textId="77777777" w:rsidTr="00060591">
        <w:trPr>
          <w:trHeight w:val="432"/>
        </w:trPr>
        <w:tc>
          <w:tcPr>
            <w:tcW w:w="938" w:type="dxa"/>
            <w:vAlign w:val="center"/>
          </w:tcPr>
          <w:p w14:paraId="5FBD0CDD"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7</w:t>
            </w:r>
          </w:p>
        </w:tc>
        <w:tc>
          <w:tcPr>
            <w:tcW w:w="8544" w:type="dxa"/>
            <w:vAlign w:val="center"/>
          </w:tcPr>
          <w:p w14:paraId="72A370BE"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Payment on Intermediate certificate to be regarded as advances</w:t>
            </w:r>
          </w:p>
        </w:tc>
        <w:tc>
          <w:tcPr>
            <w:tcW w:w="742" w:type="dxa"/>
            <w:vAlign w:val="center"/>
          </w:tcPr>
          <w:p w14:paraId="03292FE6"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2E27F6CF" w14:textId="77777777" w:rsidTr="00060591">
        <w:trPr>
          <w:trHeight w:val="432"/>
        </w:trPr>
        <w:tc>
          <w:tcPr>
            <w:tcW w:w="938" w:type="dxa"/>
            <w:vAlign w:val="center"/>
          </w:tcPr>
          <w:p w14:paraId="6F568DAF"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9</w:t>
            </w:r>
          </w:p>
        </w:tc>
        <w:tc>
          <w:tcPr>
            <w:tcW w:w="8544" w:type="dxa"/>
            <w:vAlign w:val="center"/>
          </w:tcPr>
          <w:p w14:paraId="668652C8"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Payment of final bill</w:t>
            </w:r>
          </w:p>
        </w:tc>
        <w:tc>
          <w:tcPr>
            <w:tcW w:w="742" w:type="dxa"/>
            <w:vAlign w:val="center"/>
          </w:tcPr>
          <w:p w14:paraId="4A22A530"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55FC6BBA" w14:textId="77777777" w:rsidTr="00060591">
        <w:trPr>
          <w:trHeight w:val="432"/>
        </w:trPr>
        <w:tc>
          <w:tcPr>
            <w:tcW w:w="938" w:type="dxa"/>
            <w:vAlign w:val="center"/>
          </w:tcPr>
          <w:p w14:paraId="4E342AE8"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lastRenderedPageBreak/>
              <w:t>9A</w:t>
            </w:r>
          </w:p>
        </w:tc>
        <w:tc>
          <w:tcPr>
            <w:tcW w:w="8544" w:type="dxa"/>
            <w:vAlign w:val="center"/>
          </w:tcPr>
          <w:p w14:paraId="425ED99A"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Payment of contractor’s Bills to Banks</w:t>
            </w:r>
          </w:p>
        </w:tc>
        <w:tc>
          <w:tcPr>
            <w:tcW w:w="742" w:type="dxa"/>
            <w:vAlign w:val="center"/>
          </w:tcPr>
          <w:p w14:paraId="4BCEC22F"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0D3DCDD7" w14:textId="77777777" w:rsidTr="00060591">
        <w:trPr>
          <w:trHeight w:val="432"/>
        </w:trPr>
        <w:tc>
          <w:tcPr>
            <w:tcW w:w="938" w:type="dxa"/>
            <w:vAlign w:val="center"/>
          </w:tcPr>
          <w:p w14:paraId="4FBD9290"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10B</w:t>
            </w:r>
          </w:p>
        </w:tc>
        <w:tc>
          <w:tcPr>
            <w:tcW w:w="8544" w:type="dxa"/>
            <w:vAlign w:val="center"/>
          </w:tcPr>
          <w:p w14:paraId="36AC8FE8"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Secured Advance on Non-Perishable materials/ Mobilisation Advance / Plant &amp; Machinery &amp; Shuttering material advance / Interest &amp; Recovery.</w:t>
            </w:r>
          </w:p>
        </w:tc>
        <w:tc>
          <w:tcPr>
            <w:tcW w:w="742" w:type="dxa"/>
            <w:vAlign w:val="center"/>
          </w:tcPr>
          <w:p w14:paraId="151978D9"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0D3F6505" w14:textId="77777777" w:rsidTr="00060591">
        <w:trPr>
          <w:trHeight w:val="432"/>
        </w:trPr>
        <w:tc>
          <w:tcPr>
            <w:tcW w:w="938" w:type="dxa"/>
            <w:vAlign w:val="center"/>
          </w:tcPr>
          <w:p w14:paraId="170E5CA4"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10C</w:t>
            </w:r>
          </w:p>
        </w:tc>
        <w:tc>
          <w:tcPr>
            <w:tcW w:w="8544" w:type="dxa"/>
            <w:vAlign w:val="center"/>
          </w:tcPr>
          <w:p w14:paraId="1D04C783"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Payment on account of Increase in Prices / Wages due to Statutory order(s)</w:t>
            </w:r>
          </w:p>
        </w:tc>
        <w:tc>
          <w:tcPr>
            <w:tcW w:w="742" w:type="dxa"/>
            <w:vAlign w:val="center"/>
          </w:tcPr>
          <w:p w14:paraId="5B66AE73"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422ACEDB" w14:textId="77777777" w:rsidTr="00060591">
        <w:trPr>
          <w:trHeight w:val="432"/>
        </w:trPr>
        <w:tc>
          <w:tcPr>
            <w:tcW w:w="938" w:type="dxa"/>
            <w:vAlign w:val="center"/>
          </w:tcPr>
          <w:p w14:paraId="5413323A"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10CA</w:t>
            </w:r>
          </w:p>
        </w:tc>
        <w:tc>
          <w:tcPr>
            <w:tcW w:w="8544" w:type="dxa"/>
            <w:vAlign w:val="center"/>
          </w:tcPr>
          <w:p w14:paraId="7F7ACADC"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Payment on account of increase / decrease in prices of construction materials after receipt of tender.</w:t>
            </w:r>
          </w:p>
        </w:tc>
        <w:tc>
          <w:tcPr>
            <w:tcW w:w="742" w:type="dxa"/>
            <w:vAlign w:val="center"/>
          </w:tcPr>
          <w:p w14:paraId="24C55A6D"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603CA77F" w14:textId="77777777" w:rsidTr="00060591">
        <w:trPr>
          <w:trHeight w:val="432"/>
        </w:trPr>
        <w:tc>
          <w:tcPr>
            <w:tcW w:w="938" w:type="dxa"/>
            <w:vAlign w:val="center"/>
          </w:tcPr>
          <w:p w14:paraId="7F4E776E"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10CC</w:t>
            </w:r>
          </w:p>
        </w:tc>
        <w:tc>
          <w:tcPr>
            <w:tcW w:w="8544" w:type="dxa"/>
            <w:vAlign w:val="center"/>
          </w:tcPr>
          <w:p w14:paraId="0048A8EE" w14:textId="77777777" w:rsidR="009B2812" w:rsidRPr="00BB6F7C" w:rsidRDefault="009B2812" w:rsidP="005A6B29">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Payment due to Increase / Decrease in Prices / Wages after receipt of tender for works (Time more than 1</w:t>
            </w:r>
            <w:r w:rsidR="009A16F7">
              <w:rPr>
                <w:rFonts w:ascii="Arial" w:hAnsi="Arial" w:cs="Arial"/>
                <w:color w:val="000000"/>
                <w:sz w:val="20"/>
                <w:szCs w:val="16"/>
              </w:rPr>
              <w:t>8</w:t>
            </w:r>
            <w:r w:rsidRPr="00BB6F7C">
              <w:rPr>
                <w:rFonts w:ascii="Arial" w:hAnsi="Arial" w:cs="Arial"/>
                <w:color w:val="000000"/>
                <w:sz w:val="20"/>
                <w:szCs w:val="16"/>
              </w:rPr>
              <w:t xml:space="preserve"> months)</w:t>
            </w:r>
          </w:p>
        </w:tc>
        <w:tc>
          <w:tcPr>
            <w:tcW w:w="742" w:type="dxa"/>
            <w:vAlign w:val="center"/>
          </w:tcPr>
          <w:p w14:paraId="7E857093"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50CCD7D6" w14:textId="77777777" w:rsidTr="00060591">
        <w:trPr>
          <w:trHeight w:val="432"/>
        </w:trPr>
        <w:tc>
          <w:tcPr>
            <w:tcW w:w="938" w:type="dxa"/>
            <w:vAlign w:val="center"/>
          </w:tcPr>
          <w:p w14:paraId="11F2912D"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10D</w:t>
            </w:r>
          </w:p>
        </w:tc>
        <w:tc>
          <w:tcPr>
            <w:tcW w:w="8544" w:type="dxa"/>
            <w:vAlign w:val="center"/>
          </w:tcPr>
          <w:p w14:paraId="21B81D41"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Dismantled material government property.</w:t>
            </w:r>
          </w:p>
        </w:tc>
        <w:tc>
          <w:tcPr>
            <w:tcW w:w="742" w:type="dxa"/>
            <w:vAlign w:val="center"/>
          </w:tcPr>
          <w:p w14:paraId="2F46F90B"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1EC4B79C" w14:textId="77777777" w:rsidTr="00060591">
        <w:trPr>
          <w:trHeight w:val="432"/>
        </w:trPr>
        <w:tc>
          <w:tcPr>
            <w:tcW w:w="938" w:type="dxa"/>
            <w:vAlign w:val="center"/>
          </w:tcPr>
          <w:p w14:paraId="5D811976"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12</w:t>
            </w:r>
          </w:p>
        </w:tc>
        <w:tc>
          <w:tcPr>
            <w:tcW w:w="8544" w:type="dxa"/>
            <w:vAlign w:val="center"/>
          </w:tcPr>
          <w:p w14:paraId="3CBAB336"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Deviations / Excess item Variations / extent and pricing</w:t>
            </w:r>
          </w:p>
        </w:tc>
        <w:tc>
          <w:tcPr>
            <w:tcW w:w="742" w:type="dxa"/>
            <w:vAlign w:val="center"/>
          </w:tcPr>
          <w:p w14:paraId="6179F54F"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6181AAFD" w14:textId="77777777" w:rsidTr="00060591">
        <w:trPr>
          <w:trHeight w:val="432"/>
        </w:trPr>
        <w:tc>
          <w:tcPr>
            <w:tcW w:w="938" w:type="dxa"/>
            <w:vAlign w:val="center"/>
          </w:tcPr>
          <w:p w14:paraId="7BC4A253"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12.2</w:t>
            </w:r>
          </w:p>
        </w:tc>
        <w:tc>
          <w:tcPr>
            <w:tcW w:w="8544" w:type="dxa"/>
            <w:vAlign w:val="center"/>
          </w:tcPr>
          <w:p w14:paraId="4194555F"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Deviation, extra items and pricing</w:t>
            </w:r>
          </w:p>
        </w:tc>
        <w:tc>
          <w:tcPr>
            <w:tcW w:w="742" w:type="dxa"/>
            <w:vAlign w:val="center"/>
          </w:tcPr>
          <w:p w14:paraId="729BE3DE"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794EB80D" w14:textId="77777777" w:rsidTr="00060591">
        <w:trPr>
          <w:trHeight w:val="432"/>
        </w:trPr>
        <w:tc>
          <w:tcPr>
            <w:tcW w:w="938" w:type="dxa"/>
            <w:vAlign w:val="center"/>
          </w:tcPr>
          <w:p w14:paraId="4689A91E"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12.3</w:t>
            </w:r>
          </w:p>
        </w:tc>
        <w:tc>
          <w:tcPr>
            <w:tcW w:w="8544" w:type="dxa"/>
            <w:vAlign w:val="center"/>
          </w:tcPr>
          <w:p w14:paraId="2A29AB62"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Deviation, Deviated quantities, pricing</w:t>
            </w:r>
          </w:p>
        </w:tc>
        <w:tc>
          <w:tcPr>
            <w:tcW w:w="742" w:type="dxa"/>
            <w:vAlign w:val="center"/>
          </w:tcPr>
          <w:p w14:paraId="1BA08D05"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06ABA3C1" w14:textId="77777777" w:rsidTr="00060591">
        <w:trPr>
          <w:trHeight w:val="432"/>
        </w:trPr>
        <w:tc>
          <w:tcPr>
            <w:tcW w:w="938" w:type="dxa"/>
            <w:vAlign w:val="center"/>
          </w:tcPr>
          <w:p w14:paraId="5BF7D69D"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13</w:t>
            </w:r>
          </w:p>
        </w:tc>
        <w:tc>
          <w:tcPr>
            <w:tcW w:w="8544" w:type="dxa"/>
            <w:vAlign w:val="center"/>
          </w:tcPr>
          <w:p w14:paraId="4DF123AB"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Foreclosure of contract due to Abandonment or Reduction in scope of work.</w:t>
            </w:r>
          </w:p>
        </w:tc>
        <w:tc>
          <w:tcPr>
            <w:tcW w:w="742" w:type="dxa"/>
            <w:vAlign w:val="center"/>
          </w:tcPr>
          <w:p w14:paraId="36F240C5"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01052D03" w14:textId="77777777" w:rsidTr="00060591">
        <w:trPr>
          <w:trHeight w:val="432"/>
        </w:trPr>
        <w:tc>
          <w:tcPr>
            <w:tcW w:w="938" w:type="dxa"/>
            <w:vAlign w:val="center"/>
          </w:tcPr>
          <w:p w14:paraId="01B5E2F5"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14</w:t>
            </w:r>
          </w:p>
        </w:tc>
        <w:tc>
          <w:tcPr>
            <w:tcW w:w="8544" w:type="dxa"/>
            <w:vAlign w:val="center"/>
          </w:tcPr>
          <w:p w14:paraId="39D07B30"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Cancellation of contract in full or part.</w:t>
            </w:r>
          </w:p>
        </w:tc>
        <w:tc>
          <w:tcPr>
            <w:tcW w:w="742" w:type="dxa"/>
            <w:vAlign w:val="center"/>
          </w:tcPr>
          <w:p w14:paraId="0E12C466"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6B47E799" w14:textId="77777777" w:rsidTr="00060591">
        <w:trPr>
          <w:trHeight w:val="432"/>
        </w:trPr>
        <w:tc>
          <w:tcPr>
            <w:tcW w:w="938" w:type="dxa"/>
            <w:vAlign w:val="center"/>
          </w:tcPr>
          <w:p w14:paraId="3E9C8928"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15</w:t>
            </w:r>
          </w:p>
        </w:tc>
        <w:tc>
          <w:tcPr>
            <w:tcW w:w="8544" w:type="dxa"/>
            <w:vAlign w:val="center"/>
          </w:tcPr>
          <w:p w14:paraId="16469ECC"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Suspension of work</w:t>
            </w:r>
          </w:p>
        </w:tc>
        <w:tc>
          <w:tcPr>
            <w:tcW w:w="742" w:type="dxa"/>
            <w:vAlign w:val="center"/>
          </w:tcPr>
          <w:p w14:paraId="2E46C031"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1698D64C" w14:textId="77777777" w:rsidTr="00060591">
        <w:trPr>
          <w:trHeight w:val="432"/>
        </w:trPr>
        <w:tc>
          <w:tcPr>
            <w:tcW w:w="938" w:type="dxa"/>
            <w:vAlign w:val="center"/>
          </w:tcPr>
          <w:p w14:paraId="408CC394"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16</w:t>
            </w:r>
          </w:p>
        </w:tc>
        <w:tc>
          <w:tcPr>
            <w:tcW w:w="8544" w:type="dxa"/>
            <w:vAlign w:val="center"/>
          </w:tcPr>
          <w:p w14:paraId="7337ED4A"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Action in case work not done as per specification</w:t>
            </w:r>
          </w:p>
        </w:tc>
        <w:tc>
          <w:tcPr>
            <w:tcW w:w="742" w:type="dxa"/>
            <w:vAlign w:val="center"/>
          </w:tcPr>
          <w:p w14:paraId="439718A2"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44D190C8" w14:textId="77777777" w:rsidTr="00060591">
        <w:trPr>
          <w:trHeight w:val="432"/>
        </w:trPr>
        <w:tc>
          <w:tcPr>
            <w:tcW w:w="938" w:type="dxa"/>
            <w:vAlign w:val="center"/>
          </w:tcPr>
          <w:p w14:paraId="0061D41E"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22</w:t>
            </w:r>
          </w:p>
        </w:tc>
        <w:tc>
          <w:tcPr>
            <w:tcW w:w="8544" w:type="dxa"/>
            <w:vAlign w:val="center"/>
          </w:tcPr>
          <w:p w14:paraId="44132058"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Compensation</w:t>
            </w:r>
          </w:p>
        </w:tc>
        <w:tc>
          <w:tcPr>
            <w:tcW w:w="742" w:type="dxa"/>
            <w:vAlign w:val="center"/>
          </w:tcPr>
          <w:p w14:paraId="2CCCB892"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4C8E310F" w14:textId="77777777" w:rsidTr="00060591">
        <w:trPr>
          <w:trHeight w:val="432"/>
        </w:trPr>
        <w:tc>
          <w:tcPr>
            <w:tcW w:w="938" w:type="dxa"/>
            <w:vAlign w:val="center"/>
          </w:tcPr>
          <w:p w14:paraId="36AC1708"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25</w:t>
            </w:r>
          </w:p>
        </w:tc>
        <w:tc>
          <w:tcPr>
            <w:tcW w:w="8544" w:type="dxa"/>
            <w:vAlign w:val="center"/>
          </w:tcPr>
          <w:p w14:paraId="02FC6799"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Settlement of disputes &amp; arbitration</w:t>
            </w:r>
          </w:p>
        </w:tc>
        <w:tc>
          <w:tcPr>
            <w:tcW w:w="742" w:type="dxa"/>
            <w:vAlign w:val="center"/>
          </w:tcPr>
          <w:p w14:paraId="281F1C52"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235A07D7" w14:textId="77777777" w:rsidTr="00060591">
        <w:trPr>
          <w:trHeight w:val="432"/>
        </w:trPr>
        <w:tc>
          <w:tcPr>
            <w:tcW w:w="938" w:type="dxa"/>
            <w:vAlign w:val="center"/>
          </w:tcPr>
          <w:p w14:paraId="05FCF0EF"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27</w:t>
            </w:r>
          </w:p>
        </w:tc>
        <w:tc>
          <w:tcPr>
            <w:tcW w:w="8544" w:type="dxa"/>
            <w:vAlign w:val="center"/>
          </w:tcPr>
          <w:p w14:paraId="53B3A431"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Lumpsum Provisions in Tender</w:t>
            </w:r>
          </w:p>
        </w:tc>
        <w:tc>
          <w:tcPr>
            <w:tcW w:w="742" w:type="dxa"/>
            <w:vAlign w:val="center"/>
          </w:tcPr>
          <w:p w14:paraId="2DAEBB73"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0471D290" w14:textId="77777777" w:rsidTr="00060591">
        <w:trPr>
          <w:trHeight w:val="432"/>
        </w:trPr>
        <w:tc>
          <w:tcPr>
            <w:tcW w:w="938" w:type="dxa"/>
            <w:vAlign w:val="center"/>
          </w:tcPr>
          <w:p w14:paraId="4FEB8D82"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29</w:t>
            </w:r>
          </w:p>
        </w:tc>
        <w:tc>
          <w:tcPr>
            <w:tcW w:w="8544" w:type="dxa"/>
            <w:vAlign w:val="center"/>
          </w:tcPr>
          <w:p w14:paraId="1AA09C3B"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With holding and lien in respect of sums due from contractor</w:t>
            </w:r>
          </w:p>
        </w:tc>
        <w:tc>
          <w:tcPr>
            <w:tcW w:w="742" w:type="dxa"/>
            <w:vAlign w:val="center"/>
          </w:tcPr>
          <w:p w14:paraId="1E963B68"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72159518" w14:textId="77777777" w:rsidTr="00060591">
        <w:trPr>
          <w:trHeight w:val="432"/>
        </w:trPr>
        <w:tc>
          <w:tcPr>
            <w:tcW w:w="938" w:type="dxa"/>
            <w:vAlign w:val="center"/>
          </w:tcPr>
          <w:p w14:paraId="1DA78042"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29A</w:t>
            </w:r>
          </w:p>
        </w:tc>
        <w:tc>
          <w:tcPr>
            <w:tcW w:w="8544" w:type="dxa"/>
            <w:vAlign w:val="center"/>
          </w:tcPr>
          <w:p w14:paraId="3DF02251"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Lien in respect of claims in other Contracts</w:t>
            </w:r>
          </w:p>
        </w:tc>
        <w:tc>
          <w:tcPr>
            <w:tcW w:w="742" w:type="dxa"/>
            <w:vAlign w:val="center"/>
          </w:tcPr>
          <w:p w14:paraId="40615C0F"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0F9ED2DD" w14:textId="77777777" w:rsidTr="00060591">
        <w:trPr>
          <w:trHeight w:val="432"/>
        </w:trPr>
        <w:tc>
          <w:tcPr>
            <w:tcW w:w="938" w:type="dxa"/>
            <w:vAlign w:val="center"/>
          </w:tcPr>
          <w:p w14:paraId="4105BE44"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35</w:t>
            </w:r>
          </w:p>
        </w:tc>
        <w:tc>
          <w:tcPr>
            <w:tcW w:w="8544" w:type="dxa"/>
            <w:vAlign w:val="center"/>
          </w:tcPr>
          <w:p w14:paraId="14611CFC"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 xml:space="preserve">Condition of reimbursement of </w:t>
            </w:r>
            <w:proofErr w:type="spellStart"/>
            <w:r w:rsidRPr="00BB6F7C">
              <w:rPr>
                <w:rFonts w:ascii="Arial" w:hAnsi="Arial" w:cs="Arial"/>
                <w:color w:val="000000"/>
                <w:sz w:val="20"/>
                <w:szCs w:val="16"/>
              </w:rPr>
              <w:t>lavy</w:t>
            </w:r>
            <w:proofErr w:type="spellEnd"/>
            <w:r w:rsidRPr="00BB6F7C">
              <w:rPr>
                <w:rFonts w:ascii="Arial" w:hAnsi="Arial" w:cs="Arial"/>
                <w:color w:val="000000"/>
                <w:sz w:val="20"/>
                <w:szCs w:val="16"/>
              </w:rPr>
              <w:t xml:space="preserve"> / taxes after receipt of the tender.</w:t>
            </w:r>
          </w:p>
        </w:tc>
        <w:tc>
          <w:tcPr>
            <w:tcW w:w="742" w:type="dxa"/>
            <w:vAlign w:val="center"/>
          </w:tcPr>
          <w:p w14:paraId="6CA1A0B3"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35B67FBD" w14:textId="77777777" w:rsidTr="00060591">
        <w:trPr>
          <w:trHeight w:val="432"/>
        </w:trPr>
        <w:tc>
          <w:tcPr>
            <w:tcW w:w="938" w:type="dxa"/>
            <w:vAlign w:val="center"/>
          </w:tcPr>
          <w:p w14:paraId="5B0C280C"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43</w:t>
            </w:r>
          </w:p>
        </w:tc>
        <w:tc>
          <w:tcPr>
            <w:tcW w:w="8544" w:type="dxa"/>
            <w:vAlign w:val="center"/>
          </w:tcPr>
          <w:p w14:paraId="7C69444D"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Contractor’s Risks</w:t>
            </w:r>
          </w:p>
        </w:tc>
        <w:tc>
          <w:tcPr>
            <w:tcW w:w="742" w:type="dxa"/>
            <w:vAlign w:val="center"/>
          </w:tcPr>
          <w:p w14:paraId="6D6E260C"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4AF7905D" w14:textId="77777777" w:rsidTr="00060591">
        <w:trPr>
          <w:trHeight w:val="432"/>
        </w:trPr>
        <w:tc>
          <w:tcPr>
            <w:tcW w:w="938" w:type="dxa"/>
            <w:vAlign w:val="center"/>
          </w:tcPr>
          <w:p w14:paraId="354F465C"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44</w:t>
            </w:r>
          </w:p>
        </w:tc>
        <w:tc>
          <w:tcPr>
            <w:tcW w:w="8544" w:type="dxa"/>
            <w:vAlign w:val="center"/>
          </w:tcPr>
          <w:p w14:paraId="3D4B02F3"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Insurance</w:t>
            </w:r>
          </w:p>
        </w:tc>
        <w:tc>
          <w:tcPr>
            <w:tcW w:w="742" w:type="dxa"/>
            <w:vAlign w:val="center"/>
          </w:tcPr>
          <w:p w14:paraId="01BD01B8"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6BF2C6DE" w14:textId="77777777" w:rsidTr="00060591">
        <w:trPr>
          <w:trHeight w:val="432"/>
        </w:trPr>
        <w:tc>
          <w:tcPr>
            <w:tcW w:w="938" w:type="dxa"/>
            <w:vAlign w:val="center"/>
          </w:tcPr>
          <w:p w14:paraId="166A1330"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47</w:t>
            </w:r>
          </w:p>
        </w:tc>
        <w:tc>
          <w:tcPr>
            <w:tcW w:w="8544" w:type="dxa"/>
            <w:vAlign w:val="center"/>
          </w:tcPr>
          <w:p w14:paraId="7E6EC2EB"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Cost of Samples</w:t>
            </w:r>
          </w:p>
        </w:tc>
        <w:tc>
          <w:tcPr>
            <w:tcW w:w="742" w:type="dxa"/>
            <w:vAlign w:val="center"/>
          </w:tcPr>
          <w:p w14:paraId="7A38B132"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3FFF6865" w14:textId="77777777" w:rsidTr="00060591">
        <w:trPr>
          <w:trHeight w:val="432"/>
        </w:trPr>
        <w:tc>
          <w:tcPr>
            <w:tcW w:w="938" w:type="dxa"/>
            <w:vAlign w:val="center"/>
          </w:tcPr>
          <w:p w14:paraId="5BC42EA7"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48</w:t>
            </w:r>
          </w:p>
        </w:tc>
        <w:tc>
          <w:tcPr>
            <w:tcW w:w="8544" w:type="dxa"/>
            <w:vAlign w:val="center"/>
          </w:tcPr>
          <w:p w14:paraId="103EAE30"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Cost of Tests</w:t>
            </w:r>
          </w:p>
        </w:tc>
        <w:tc>
          <w:tcPr>
            <w:tcW w:w="742" w:type="dxa"/>
            <w:vAlign w:val="center"/>
          </w:tcPr>
          <w:p w14:paraId="4FAD2208"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53608BC0" w14:textId="77777777" w:rsidTr="00060591">
        <w:trPr>
          <w:trHeight w:val="432"/>
        </w:trPr>
        <w:tc>
          <w:tcPr>
            <w:tcW w:w="938" w:type="dxa"/>
            <w:vAlign w:val="center"/>
          </w:tcPr>
          <w:p w14:paraId="4454BC37"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49</w:t>
            </w:r>
          </w:p>
        </w:tc>
        <w:tc>
          <w:tcPr>
            <w:tcW w:w="8544" w:type="dxa"/>
            <w:vAlign w:val="center"/>
          </w:tcPr>
          <w:p w14:paraId="01C55570"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Cost of Tests not provided for</w:t>
            </w:r>
          </w:p>
        </w:tc>
        <w:tc>
          <w:tcPr>
            <w:tcW w:w="742" w:type="dxa"/>
            <w:vAlign w:val="center"/>
          </w:tcPr>
          <w:p w14:paraId="0A6B59CC"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187E869E" w14:textId="77777777" w:rsidTr="00060591">
        <w:trPr>
          <w:trHeight w:val="432"/>
        </w:trPr>
        <w:tc>
          <w:tcPr>
            <w:tcW w:w="938" w:type="dxa"/>
            <w:vAlign w:val="center"/>
          </w:tcPr>
          <w:p w14:paraId="39DE2EC4"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p>
        </w:tc>
        <w:tc>
          <w:tcPr>
            <w:tcW w:w="8544" w:type="dxa"/>
            <w:vAlign w:val="center"/>
          </w:tcPr>
          <w:p w14:paraId="1BB4E095" w14:textId="77777777" w:rsidR="009B2812" w:rsidRPr="00BB6F7C" w:rsidRDefault="009B2812" w:rsidP="00060591">
            <w:pPr>
              <w:pStyle w:val="Heading8"/>
              <w:rPr>
                <w:sz w:val="20"/>
                <w:szCs w:val="16"/>
              </w:rPr>
            </w:pPr>
            <w:r w:rsidRPr="00BB6F7C">
              <w:rPr>
                <w:sz w:val="20"/>
              </w:rPr>
              <w:t>Finishing Control</w:t>
            </w:r>
          </w:p>
        </w:tc>
        <w:tc>
          <w:tcPr>
            <w:tcW w:w="742" w:type="dxa"/>
            <w:vAlign w:val="center"/>
          </w:tcPr>
          <w:p w14:paraId="051883A2"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0CC97297" w14:textId="77777777" w:rsidTr="00060591">
        <w:trPr>
          <w:trHeight w:val="432"/>
        </w:trPr>
        <w:tc>
          <w:tcPr>
            <w:tcW w:w="938" w:type="dxa"/>
            <w:vAlign w:val="center"/>
          </w:tcPr>
          <w:p w14:paraId="48FF07AE"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8</w:t>
            </w:r>
          </w:p>
        </w:tc>
        <w:tc>
          <w:tcPr>
            <w:tcW w:w="8544" w:type="dxa"/>
            <w:vAlign w:val="center"/>
          </w:tcPr>
          <w:p w14:paraId="7AD68575"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9"/>
              </w:rPr>
            </w:pPr>
            <w:r w:rsidRPr="00BB6F7C">
              <w:rPr>
                <w:rFonts w:ascii="Arial" w:hAnsi="Arial" w:cs="Arial"/>
                <w:color w:val="000000"/>
                <w:sz w:val="20"/>
                <w:szCs w:val="16"/>
              </w:rPr>
              <w:t>Completion certificate and completion plan</w:t>
            </w:r>
          </w:p>
        </w:tc>
        <w:tc>
          <w:tcPr>
            <w:tcW w:w="742" w:type="dxa"/>
            <w:vAlign w:val="center"/>
          </w:tcPr>
          <w:p w14:paraId="12CAE540"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3D338488" w14:textId="77777777" w:rsidTr="00060591">
        <w:trPr>
          <w:trHeight w:val="432"/>
        </w:trPr>
        <w:tc>
          <w:tcPr>
            <w:tcW w:w="938" w:type="dxa"/>
            <w:vAlign w:val="center"/>
          </w:tcPr>
          <w:p w14:paraId="273DB006"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8A</w:t>
            </w:r>
          </w:p>
        </w:tc>
        <w:tc>
          <w:tcPr>
            <w:tcW w:w="8544" w:type="dxa"/>
            <w:vAlign w:val="center"/>
          </w:tcPr>
          <w:p w14:paraId="04968D42"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9"/>
              </w:rPr>
            </w:pPr>
            <w:r w:rsidRPr="00BB6F7C">
              <w:rPr>
                <w:rFonts w:ascii="Arial" w:hAnsi="Arial" w:cs="Arial"/>
                <w:color w:val="000000"/>
                <w:sz w:val="20"/>
                <w:szCs w:val="16"/>
              </w:rPr>
              <w:t>Contractor to keep site clean</w:t>
            </w:r>
          </w:p>
        </w:tc>
        <w:tc>
          <w:tcPr>
            <w:tcW w:w="742" w:type="dxa"/>
            <w:vAlign w:val="center"/>
          </w:tcPr>
          <w:p w14:paraId="1EB5BD7F"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668DE102" w14:textId="77777777" w:rsidTr="00060591">
        <w:trPr>
          <w:trHeight w:val="432"/>
        </w:trPr>
        <w:tc>
          <w:tcPr>
            <w:tcW w:w="938" w:type="dxa"/>
            <w:vAlign w:val="center"/>
          </w:tcPr>
          <w:p w14:paraId="7C70359C"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8B</w:t>
            </w:r>
          </w:p>
        </w:tc>
        <w:tc>
          <w:tcPr>
            <w:tcW w:w="8544" w:type="dxa"/>
            <w:vAlign w:val="center"/>
          </w:tcPr>
          <w:p w14:paraId="77C5AA90"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9"/>
              </w:rPr>
            </w:pPr>
            <w:r w:rsidRPr="00BB6F7C">
              <w:rPr>
                <w:rFonts w:ascii="Arial" w:hAnsi="Arial" w:cs="Arial"/>
                <w:color w:val="000000"/>
                <w:sz w:val="20"/>
                <w:szCs w:val="16"/>
              </w:rPr>
              <w:t>Completion plans to be submitted by the contractor</w:t>
            </w:r>
          </w:p>
        </w:tc>
        <w:tc>
          <w:tcPr>
            <w:tcW w:w="742" w:type="dxa"/>
            <w:vAlign w:val="center"/>
          </w:tcPr>
          <w:p w14:paraId="752D511E"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22C61342" w14:textId="77777777" w:rsidTr="00060591">
        <w:trPr>
          <w:trHeight w:val="432"/>
        </w:trPr>
        <w:tc>
          <w:tcPr>
            <w:tcW w:w="938" w:type="dxa"/>
            <w:vAlign w:val="center"/>
          </w:tcPr>
          <w:p w14:paraId="6BFE0654"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lastRenderedPageBreak/>
              <w:t>17</w:t>
            </w:r>
          </w:p>
        </w:tc>
        <w:tc>
          <w:tcPr>
            <w:tcW w:w="8544" w:type="dxa"/>
            <w:vAlign w:val="center"/>
          </w:tcPr>
          <w:p w14:paraId="0B45C758"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9"/>
              </w:rPr>
            </w:pPr>
            <w:r w:rsidRPr="00BB6F7C">
              <w:rPr>
                <w:rFonts w:ascii="Arial" w:hAnsi="Arial" w:cs="Arial"/>
                <w:color w:val="000000"/>
                <w:sz w:val="20"/>
                <w:szCs w:val="16"/>
              </w:rPr>
              <w:t>Contractor liable for damage, defects during maintenance period.</w:t>
            </w:r>
          </w:p>
        </w:tc>
        <w:tc>
          <w:tcPr>
            <w:tcW w:w="742" w:type="dxa"/>
            <w:vAlign w:val="center"/>
          </w:tcPr>
          <w:p w14:paraId="0EFD3424"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2DB3896F" w14:textId="77777777" w:rsidTr="00060591">
        <w:trPr>
          <w:trHeight w:val="432"/>
        </w:trPr>
        <w:tc>
          <w:tcPr>
            <w:tcW w:w="938" w:type="dxa"/>
            <w:vAlign w:val="center"/>
          </w:tcPr>
          <w:p w14:paraId="23DD9E13"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40</w:t>
            </w:r>
          </w:p>
        </w:tc>
        <w:tc>
          <w:tcPr>
            <w:tcW w:w="8544" w:type="dxa"/>
            <w:vAlign w:val="center"/>
          </w:tcPr>
          <w:p w14:paraId="0806033E"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9"/>
              </w:rPr>
            </w:pPr>
            <w:r w:rsidRPr="00BB6F7C">
              <w:rPr>
                <w:rFonts w:ascii="Arial" w:hAnsi="Arial" w:cs="Arial"/>
                <w:color w:val="000000"/>
                <w:sz w:val="20"/>
                <w:szCs w:val="16"/>
              </w:rPr>
              <w:t>Return of materials and recovery of excess materials issued.</w:t>
            </w:r>
          </w:p>
        </w:tc>
        <w:tc>
          <w:tcPr>
            <w:tcW w:w="742" w:type="dxa"/>
            <w:vAlign w:val="center"/>
          </w:tcPr>
          <w:p w14:paraId="69B707CF"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2EF8668C" w14:textId="77777777" w:rsidTr="00060591">
        <w:trPr>
          <w:trHeight w:val="432"/>
        </w:trPr>
        <w:tc>
          <w:tcPr>
            <w:tcW w:w="938" w:type="dxa"/>
            <w:vAlign w:val="center"/>
          </w:tcPr>
          <w:p w14:paraId="5BAC3D1E"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51</w:t>
            </w:r>
          </w:p>
        </w:tc>
        <w:tc>
          <w:tcPr>
            <w:tcW w:w="8544" w:type="dxa"/>
            <w:vAlign w:val="center"/>
          </w:tcPr>
          <w:p w14:paraId="79B180E9"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Substantial Completion of Parts</w:t>
            </w:r>
          </w:p>
        </w:tc>
        <w:tc>
          <w:tcPr>
            <w:tcW w:w="742" w:type="dxa"/>
            <w:vAlign w:val="center"/>
          </w:tcPr>
          <w:p w14:paraId="29AB62C2"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077FD960" w14:textId="77777777" w:rsidTr="00060591">
        <w:trPr>
          <w:trHeight w:val="432"/>
        </w:trPr>
        <w:tc>
          <w:tcPr>
            <w:tcW w:w="938" w:type="dxa"/>
            <w:vAlign w:val="center"/>
          </w:tcPr>
          <w:p w14:paraId="0A82D9EF"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p>
        </w:tc>
        <w:tc>
          <w:tcPr>
            <w:tcW w:w="8544" w:type="dxa"/>
            <w:vAlign w:val="center"/>
          </w:tcPr>
          <w:p w14:paraId="58EF6DD4" w14:textId="77777777" w:rsidR="009B2812" w:rsidRPr="00BB6F7C" w:rsidRDefault="009B2812" w:rsidP="00060591">
            <w:pPr>
              <w:pStyle w:val="Heading8"/>
              <w:rPr>
                <w:sz w:val="20"/>
                <w:szCs w:val="16"/>
              </w:rPr>
            </w:pPr>
            <w:r w:rsidRPr="00BB6F7C">
              <w:rPr>
                <w:sz w:val="20"/>
              </w:rPr>
              <w:t>Quality Control</w:t>
            </w:r>
          </w:p>
        </w:tc>
        <w:tc>
          <w:tcPr>
            <w:tcW w:w="742" w:type="dxa"/>
            <w:vAlign w:val="center"/>
          </w:tcPr>
          <w:p w14:paraId="74554D35"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54444B4A" w14:textId="77777777" w:rsidTr="00060591">
        <w:trPr>
          <w:trHeight w:val="432"/>
        </w:trPr>
        <w:tc>
          <w:tcPr>
            <w:tcW w:w="938" w:type="dxa"/>
            <w:vAlign w:val="center"/>
          </w:tcPr>
          <w:p w14:paraId="4EC2F9BD"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10</w:t>
            </w:r>
          </w:p>
        </w:tc>
        <w:tc>
          <w:tcPr>
            <w:tcW w:w="8544" w:type="dxa"/>
            <w:vAlign w:val="center"/>
          </w:tcPr>
          <w:p w14:paraId="28F3948A"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Materials supplied by Government</w:t>
            </w:r>
          </w:p>
        </w:tc>
        <w:tc>
          <w:tcPr>
            <w:tcW w:w="742" w:type="dxa"/>
            <w:vAlign w:val="center"/>
          </w:tcPr>
          <w:p w14:paraId="2396338C"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594FF306" w14:textId="77777777" w:rsidTr="00060591">
        <w:trPr>
          <w:trHeight w:val="432"/>
        </w:trPr>
        <w:tc>
          <w:tcPr>
            <w:tcW w:w="938" w:type="dxa"/>
            <w:vAlign w:val="center"/>
          </w:tcPr>
          <w:p w14:paraId="5B093005"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10A</w:t>
            </w:r>
          </w:p>
        </w:tc>
        <w:tc>
          <w:tcPr>
            <w:tcW w:w="8544" w:type="dxa"/>
            <w:vAlign w:val="center"/>
          </w:tcPr>
          <w:p w14:paraId="0A841D5D"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Materials to be provided by the contractor</w:t>
            </w:r>
          </w:p>
        </w:tc>
        <w:tc>
          <w:tcPr>
            <w:tcW w:w="742" w:type="dxa"/>
            <w:vAlign w:val="center"/>
          </w:tcPr>
          <w:p w14:paraId="096741B2"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512FA217" w14:textId="77777777" w:rsidTr="00060591">
        <w:trPr>
          <w:trHeight w:val="432"/>
        </w:trPr>
        <w:tc>
          <w:tcPr>
            <w:tcW w:w="938" w:type="dxa"/>
            <w:vAlign w:val="center"/>
          </w:tcPr>
          <w:p w14:paraId="6B2B1135"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11</w:t>
            </w:r>
          </w:p>
        </w:tc>
        <w:tc>
          <w:tcPr>
            <w:tcW w:w="8544" w:type="dxa"/>
            <w:vAlign w:val="center"/>
          </w:tcPr>
          <w:p w14:paraId="6E400AE6"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Work to be executed in accordance with specification, drawings, orders etc.</w:t>
            </w:r>
          </w:p>
        </w:tc>
        <w:tc>
          <w:tcPr>
            <w:tcW w:w="742" w:type="dxa"/>
            <w:vAlign w:val="center"/>
          </w:tcPr>
          <w:p w14:paraId="29EF0215"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32E3868B" w14:textId="77777777" w:rsidTr="00060591">
        <w:trPr>
          <w:trHeight w:val="432"/>
        </w:trPr>
        <w:tc>
          <w:tcPr>
            <w:tcW w:w="938" w:type="dxa"/>
            <w:vAlign w:val="center"/>
          </w:tcPr>
          <w:p w14:paraId="2B6A2A9E"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26</w:t>
            </w:r>
          </w:p>
        </w:tc>
        <w:tc>
          <w:tcPr>
            <w:tcW w:w="8544" w:type="dxa"/>
            <w:vAlign w:val="center"/>
          </w:tcPr>
          <w:p w14:paraId="22F1B635"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Contractor to indemnity Govt. against Patent Rights.</w:t>
            </w:r>
          </w:p>
        </w:tc>
        <w:tc>
          <w:tcPr>
            <w:tcW w:w="742" w:type="dxa"/>
            <w:vAlign w:val="center"/>
          </w:tcPr>
          <w:p w14:paraId="2DE7DBAF"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130B97F9" w14:textId="77777777" w:rsidTr="00060591">
        <w:trPr>
          <w:trHeight w:val="432"/>
        </w:trPr>
        <w:tc>
          <w:tcPr>
            <w:tcW w:w="938" w:type="dxa"/>
            <w:vAlign w:val="center"/>
          </w:tcPr>
          <w:p w14:paraId="5DAD3E4A"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28</w:t>
            </w:r>
          </w:p>
        </w:tc>
        <w:tc>
          <w:tcPr>
            <w:tcW w:w="8544" w:type="dxa"/>
            <w:vAlign w:val="center"/>
          </w:tcPr>
          <w:p w14:paraId="5A3B74C6"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Action where no Specifications are specified</w:t>
            </w:r>
          </w:p>
        </w:tc>
        <w:tc>
          <w:tcPr>
            <w:tcW w:w="742" w:type="dxa"/>
            <w:vAlign w:val="center"/>
          </w:tcPr>
          <w:p w14:paraId="35FBAC3E"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66196C4B" w14:textId="77777777" w:rsidTr="00060591">
        <w:trPr>
          <w:trHeight w:val="432"/>
        </w:trPr>
        <w:tc>
          <w:tcPr>
            <w:tcW w:w="938" w:type="dxa"/>
            <w:vAlign w:val="center"/>
          </w:tcPr>
          <w:p w14:paraId="3ED1EFF1"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42</w:t>
            </w:r>
          </w:p>
        </w:tc>
        <w:tc>
          <w:tcPr>
            <w:tcW w:w="8544" w:type="dxa"/>
            <w:vAlign w:val="center"/>
          </w:tcPr>
          <w:p w14:paraId="16EECB24"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Responsibility of technical staff and employees</w:t>
            </w:r>
          </w:p>
        </w:tc>
        <w:tc>
          <w:tcPr>
            <w:tcW w:w="742" w:type="dxa"/>
            <w:vAlign w:val="center"/>
          </w:tcPr>
          <w:p w14:paraId="61F3EEB4"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125C6D6E" w14:textId="77777777" w:rsidTr="00060591">
        <w:trPr>
          <w:trHeight w:val="432"/>
        </w:trPr>
        <w:tc>
          <w:tcPr>
            <w:tcW w:w="938" w:type="dxa"/>
            <w:vAlign w:val="center"/>
          </w:tcPr>
          <w:p w14:paraId="785C7194"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p>
        </w:tc>
        <w:tc>
          <w:tcPr>
            <w:tcW w:w="8544" w:type="dxa"/>
            <w:vAlign w:val="center"/>
          </w:tcPr>
          <w:p w14:paraId="0D7E3008" w14:textId="77777777" w:rsidR="009B2812" w:rsidRPr="00BB6F7C" w:rsidRDefault="009B2812" w:rsidP="00060591">
            <w:pPr>
              <w:pStyle w:val="Heading8"/>
              <w:rPr>
                <w:sz w:val="20"/>
                <w:szCs w:val="16"/>
              </w:rPr>
            </w:pPr>
            <w:r w:rsidRPr="00BB6F7C">
              <w:rPr>
                <w:sz w:val="20"/>
              </w:rPr>
              <w:t>Other Condition &amp; Control</w:t>
            </w:r>
          </w:p>
        </w:tc>
        <w:tc>
          <w:tcPr>
            <w:tcW w:w="742" w:type="dxa"/>
            <w:vAlign w:val="center"/>
          </w:tcPr>
          <w:p w14:paraId="3D0560B9"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667EB68F" w14:textId="77777777" w:rsidTr="00060591">
        <w:trPr>
          <w:trHeight w:val="432"/>
        </w:trPr>
        <w:tc>
          <w:tcPr>
            <w:tcW w:w="938" w:type="dxa"/>
            <w:vAlign w:val="center"/>
          </w:tcPr>
          <w:p w14:paraId="7EDECEBA"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18A</w:t>
            </w:r>
          </w:p>
        </w:tc>
        <w:tc>
          <w:tcPr>
            <w:tcW w:w="8544" w:type="dxa"/>
            <w:vAlign w:val="center"/>
          </w:tcPr>
          <w:p w14:paraId="44ADB77F"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Recovery of compensation paid to workman</w:t>
            </w:r>
          </w:p>
        </w:tc>
        <w:tc>
          <w:tcPr>
            <w:tcW w:w="742" w:type="dxa"/>
            <w:vAlign w:val="center"/>
          </w:tcPr>
          <w:p w14:paraId="57655BC7"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5C0271F2" w14:textId="77777777" w:rsidTr="00060591">
        <w:trPr>
          <w:trHeight w:val="432"/>
        </w:trPr>
        <w:tc>
          <w:tcPr>
            <w:tcW w:w="938" w:type="dxa"/>
            <w:vAlign w:val="center"/>
          </w:tcPr>
          <w:p w14:paraId="262E80EA"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18B</w:t>
            </w:r>
          </w:p>
        </w:tc>
        <w:tc>
          <w:tcPr>
            <w:tcW w:w="8544" w:type="dxa"/>
            <w:vAlign w:val="center"/>
          </w:tcPr>
          <w:p w14:paraId="6114593D"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Ensuring payment and amenities to workers if contractor fails</w:t>
            </w:r>
          </w:p>
        </w:tc>
        <w:tc>
          <w:tcPr>
            <w:tcW w:w="742" w:type="dxa"/>
            <w:vAlign w:val="center"/>
          </w:tcPr>
          <w:p w14:paraId="64B056E5"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30526324" w14:textId="77777777" w:rsidTr="00060591">
        <w:trPr>
          <w:trHeight w:val="432"/>
        </w:trPr>
        <w:tc>
          <w:tcPr>
            <w:tcW w:w="938" w:type="dxa"/>
            <w:vAlign w:val="center"/>
          </w:tcPr>
          <w:p w14:paraId="64DA3A30"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19</w:t>
            </w:r>
          </w:p>
        </w:tc>
        <w:tc>
          <w:tcPr>
            <w:tcW w:w="8544" w:type="dxa"/>
            <w:vAlign w:val="center"/>
          </w:tcPr>
          <w:p w14:paraId="22F72525"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Labour laws to complied by the Contractor</w:t>
            </w:r>
          </w:p>
        </w:tc>
        <w:tc>
          <w:tcPr>
            <w:tcW w:w="742" w:type="dxa"/>
            <w:vAlign w:val="center"/>
          </w:tcPr>
          <w:p w14:paraId="7E58D0E2"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29BD04CE" w14:textId="77777777" w:rsidTr="00060591">
        <w:trPr>
          <w:trHeight w:val="432"/>
        </w:trPr>
        <w:tc>
          <w:tcPr>
            <w:tcW w:w="938" w:type="dxa"/>
            <w:vAlign w:val="center"/>
          </w:tcPr>
          <w:p w14:paraId="63B22B6D"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19B</w:t>
            </w:r>
          </w:p>
        </w:tc>
        <w:tc>
          <w:tcPr>
            <w:tcW w:w="8544" w:type="dxa"/>
            <w:vAlign w:val="center"/>
          </w:tcPr>
          <w:p w14:paraId="4538DC26"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Payment of wages</w:t>
            </w:r>
          </w:p>
        </w:tc>
        <w:tc>
          <w:tcPr>
            <w:tcW w:w="742" w:type="dxa"/>
            <w:vAlign w:val="center"/>
          </w:tcPr>
          <w:p w14:paraId="316278B2"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121F8D74" w14:textId="77777777" w:rsidTr="00060591">
        <w:trPr>
          <w:trHeight w:val="432"/>
        </w:trPr>
        <w:tc>
          <w:tcPr>
            <w:tcW w:w="938" w:type="dxa"/>
            <w:vAlign w:val="center"/>
          </w:tcPr>
          <w:p w14:paraId="536E18E5"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30</w:t>
            </w:r>
          </w:p>
        </w:tc>
        <w:tc>
          <w:tcPr>
            <w:tcW w:w="8544" w:type="dxa"/>
            <w:vAlign w:val="center"/>
          </w:tcPr>
          <w:p w14:paraId="41BDDCA9"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Unfiltered water supply</w:t>
            </w:r>
          </w:p>
        </w:tc>
        <w:tc>
          <w:tcPr>
            <w:tcW w:w="742" w:type="dxa"/>
            <w:vAlign w:val="center"/>
          </w:tcPr>
          <w:p w14:paraId="2BC72693"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5518E6E6" w14:textId="77777777" w:rsidTr="00060591">
        <w:trPr>
          <w:trHeight w:val="432"/>
        </w:trPr>
        <w:tc>
          <w:tcPr>
            <w:tcW w:w="938" w:type="dxa"/>
            <w:vAlign w:val="center"/>
          </w:tcPr>
          <w:p w14:paraId="5F824985"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31</w:t>
            </w:r>
          </w:p>
        </w:tc>
        <w:tc>
          <w:tcPr>
            <w:tcW w:w="8544" w:type="dxa"/>
            <w:vAlign w:val="center"/>
          </w:tcPr>
          <w:p w14:paraId="244B5DDE"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Return of Surplus materials</w:t>
            </w:r>
          </w:p>
        </w:tc>
        <w:tc>
          <w:tcPr>
            <w:tcW w:w="742" w:type="dxa"/>
            <w:vAlign w:val="center"/>
          </w:tcPr>
          <w:p w14:paraId="7A5CCC5C"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12B97399" w14:textId="77777777" w:rsidTr="00060591">
        <w:trPr>
          <w:trHeight w:val="432"/>
        </w:trPr>
        <w:tc>
          <w:tcPr>
            <w:tcW w:w="938" w:type="dxa"/>
            <w:vAlign w:val="center"/>
          </w:tcPr>
          <w:p w14:paraId="375EDA99"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26</w:t>
            </w:r>
          </w:p>
        </w:tc>
        <w:tc>
          <w:tcPr>
            <w:tcW w:w="8544" w:type="dxa"/>
            <w:vAlign w:val="center"/>
          </w:tcPr>
          <w:p w14:paraId="4CF4FFA4"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 xml:space="preserve">Contractor to indemnity </w:t>
            </w:r>
            <w:proofErr w:type="spellStart"/>
            <w:r w:rsidRPr="00BB6F7C">
              <w:rPr>
                <w:rFonts w:ascii="Arial" w:hAnsi="Arial" w:cs="Arial"/>
                <w:color w:val="000000"/>
                <w:sz w:val="20"/>
                <w:szCs w:val="16"/>
              </w:rPr>
              <w:t>govtt</w:t>
            </w:r>
            <w:proofErr w:type="spellEnd"/>
            <w:r w:rsidRPr="00BB6F7C">
              <w:rPr>
                <w:rFonts w:ascii="Arial" w:hAnsi="Arial" w:cs="Arial"/>
                <w:color w:val="000000"/>
                <w:sz w:val="20"/>
                <w:szCs w:val="16"/>
              </w:rPr>
              <w:t>. against patent Rights</w:t>
            </w:r>
          </w:p>
        </w:tc>
        <w:tc>
          <w:tcPr>
            <w:tcW w:w="742" w:type="dxa"/>
            <w:vAlign w:val="center"/>
          </w:tcPr>
          <w:p w14:paraId="6E000B2B"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4743305B" w14:textId="77777777" w:rsidTr="00060591">
        <w:trPr>
          <w:trHeight w:val="432"/>
        </w:trPr>
        <w:tc>
          <w:tcPr>
            <w:tcW w:w="938" w:type="dxa"/>
            <w:vAlign w:val="center"/>
          </w:tcPr>
          <w:p w14:paraId="6F947B89"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28</w:t>
            </w:r>
          </w:p>
        </w:tc>
        <w:tc>
          <w:tcPr>
            <w:tcW w:w="8544" w:type="dxa"/>
            <w:vAlign w:val="center"/>
          </w:tcPr>
          <w:p w14:paraId="2E54377F"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 xml:space="preserve">Action where no specification </w:t>
            </w:r>
            <w:proofErr w:type="gramStart"/>
            <w:r w:rsidRPr="00BB6F7C">
              <w:rPr>
                <w:rFonts w:ascii="Arial" w:hAnsi="Arial" w:cs="Arial"/>
                <w:color w:val="000000"/>
                <w:sz w:val="20"/>
                <w:szCs w:val="16"/>
              </w:rPr>
              <w:t>are</w:t>
            </w:r>
            <w:proofErr w:type="gramEnd"/>
            <w:r w:rsidRPr="00BB6F7C">
              <w:rPr>
                <w:rFonts w:ascii="Arial" w:hAnsi="Arial" w:cs="Arial"/>
                <w:color w:val="000000"/>
                <w:sz w:val="20"/>
                <w:szCs w:val="16"/>
              </w:rPr>
              <w:t xml:space="preserve"> specified</w:t>
            </w:r>
          </w:p>
        </w:tc>
        <w:tc>
          <w:tcPr>
            <w:tcW w:w="742" w:type="dxa"/>
            <w:vAlign w:val="center"/>
          </w:tcPr>
          <w:p w14:paraId="6FE1DF5F"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0F0FDD9B" w14:textId="77777777" w:rsidTr="00060591">
        <w:trPr>
          <w:trHeight w:val="432"/>
        </w:trPr>
        <w:tc>
          <w:tcPr>
            <w:tcW w:w="938" w:type="dxa"/>
            <w:vAlign w:val="center"/>
          </w:tcPr>
          <w:p w14:paraId="77A2DBD0"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38</w:t>
            </w:r>
          </w:p>
        </w:tc>
        <w:tc>
          <w:tcPr>
            <w:tcW w:w="8544" w:type="dxa"/>
            <w:vAlign w:val="center"/>
          </w:tcPr>
          <w:p w14:paraId="3DD7A2B7"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Imprisonment of contractor</w:t>
            </w:r>
          </w:p>
        </w:tc>
        <w:tc>
          <w:tcPr>
            <w:tcW w:w="742" w:type="dxa"/>
            <w:vAlign w:val="center"/>
          </w:tcPr>
          <w:p w14:paraId="148A0C8B"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713F199E" w14:textId="77777777" w:rsidTr="00060591">
        <w:trPr>
          <w:trHeight w:val="432"/>
        </w:trPr>
        <w:tc>
          <w:tcPr>
            <w:tcW w:w="938" w:type="dxa"/>
            <w:vAlign w:val="center"/>
          </w:tcPr>
          <w:p w14:paraId="6EB5441E"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40</w:t>
            </w:r>
          </w:p>
        </w:tc>
        <w:tc>
          <w:tcPr>
            <w:tcW w:w="8544" w:type="dxa"/>
            <w:vAlign w:val="center"/>
          </w:tcPr>
          <w:p w14:paraId="3B0337AC"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Return of materials and recovery for excess materials issued.</w:t>
            </w:r>
          </w:p>
        </w:tc>
        <w:tc>
          <w:tcPr>
            <w:tcW w:w="742" w:type="dxa"/>
            <w:vAlign w:val="center"/>
          </w:tcPr>
          <w:p w14:paraId="057B963B"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0F62591A" w14:textId="77777777" w:rsidTr="00060591">
        <w:trPr>
          <w:trHeight w:val="432"/>
        </w:trPr>
        <w:tc>
          <w:tcPr>
            <w:tcW w:w="938" w:type="dxa"/>
            <w:vAlign w:val="center"/>
          </w:tcPr>
          <w:p w14:paraId="1CC6A77B"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42</w:t>
            </w:r>
          </w:p>
        </w:tc>
        <w:tc>
          <w:tcPr>
            <w:tcW w:w="8544" w:type="dxa"/>
            <w:vAlign w:val="center"/>
          </w:tcPr>
          <w:p w14:paraId="0C13CE83"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Responsibility of technical staff and employees</w:t>
            </w:r>
          </w:p>
        </w:tc>
        <w:tc>
          <w:tcPr>
            <w:tcW w:w="742" w:type="dxa"/>
            <w:vAlign w:val="center"/>
          </w:tcPr>
          <w:p w14:paraId="6EE62D3C"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5D82344E" w14:textId="77777777" w:rsidTr="00060591">
        <w:trPr>
          <w:trHeight w:val="432"/>
        </w:trPr>
        <w:tc>
          <w:tcPr>
            <w:tcW w:w="938" w:type="dxa"/>
            <w:vAlign w:val="center"/>
          </w:tcPr>
          <w:p w14:paraId="4B00E920"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52</w:t>
            </w:r>
          </w:p>
        </w:tc>
        <w:tc>
          <w:tcPr>
            <w:tcW w:w="8544" w:type="dxa"/>
            <w:vAlign w:val="center"/>
          </w:tcPr>
          <w:p w14:paraId="7CFC50AE"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Force majeure</w:t>
            </w:r>
          </w:p>
        </w:tc>
        <w:tc>
          <w:tcPr>
            <w:tcW w:w="742" w:type="dxa"/>
            <w:vAlign w:val="center"/>
          </w:tcPr>
          <w:p w14:paraId="76B01E2A"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r w:rsidR="009B2812" w:rsidRPr="00BB6F7C" w14:paraId="52717255" w14:textId="77777777" w:rsidTr="00060591">
        <w:trPr>
          <w:trHeight w:val="432"/>
        </w:trPr>
        <w:tc>
          <w:tcPr>
            <w:tcW w:w="938" w:type="dxa"/>
            <w:vAlign w:val="center"/>
          </w:tcPr>
          <w:p w14:paraId="671D88B3" w14:textId="77777777" w:rsidR="009B2812" w:rsidRPr="00BB6F7C" w:rsidRDefault="009B2812" w:rsidP="00060591">
            <w:pPr>
              <w:tabs>
                <w:tab w:val="left" w:pos="720"/>
                <w:tab w:val="left" w:pos="1440"/>
                <w:tab w:val="left" w:pos="2160"/>
              </w:tabs>
              <w:autoSpaceDE w:val="0"/>
              <w:autoSpaceDN w:val="0"/>
              <w:adjustRightInd w:val="0"/>
              <w:jc w:val="center"/>
              <w:rPr>
                <w:rFonts w:ascii="Arial" w:hAnsi="Arial" w:cs="Arial"/>
                <w:color w:val="000000"/>
                <w:sz w:val="20"/>
                <w:szCs w:val="16"/>
              </w:rPr>
            </w:pPr>
            <w:r w:rsidRPr="00BB6F7C">
              <w:rPr>
                <w:rFonts w:ascii="Arial" w:hAnsi="Arial" w:cs="Arial"/>
                <w:color w:val="000000"/>
                <w:sz w:val="20"/>
                <w:szCs w:val="16"/>
              </w:rPr>
              <w:t>53</w:t>
            </w:r>
          </w:p>
        </w:tc>
        <w:tc>
          <w:tcPr>
            <w:tcW w:w="8544" w:type="dxa"/>
            <w:vAlign w:val="center"/>
          </w:tcPr>
          <w:p w14:paraId="7312183C"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r w:rsidRPr="00BB6F7C">
              <w:rPr>
                <w:rFonts w:ascii="Arial" w:hAnsi="Arial" w:cs="Arial"/>
                <w:color w:val="000000"/>
                <w:sz w:val="20"/>
                <w:szCs w:val="16"/>
              </w:rPr>
              <w:t>Recovery</w:t>
            </w:r>
          </w:p>
        </w:tc>
        <w:tc>
          <w:tcPr>
            <w:tcW w:w="742" w:type="dxa"/>
            <w:vAlign w:val="center"/>
          </w:tcPr>
          <w:p w14:paraId="1838B481" w14:textId="77777777" w:rsidR="009B2812" w:rsidRPr="00BB6F7C" w:rsidRDefault="009B2812" w:rsidP="00060591">
            <w:pPr>
              <w:tabs>
                <w:tab w:val="left" w:pos="720"/>
                <w:tab w:val="left" w:pos="1440"/>
                <w:tab w:val="left" w:pos="2160"/>
              </w:tabs>
              <w:autoSpaceDE w:val="0"/>
              <w:autoSpaceDN w:val="0"/>
              <w:adjustRightInd w:val="0"/>
              <w:rPr>
                <w:rFonts w:ascii="Arial" w:hAnsi="Arial" w:cs="Arial"/>
                <w:color w:val="000000"/>
                <w:sz w:val="20"/>
                <w:szCs w:val="16"/>
              </w:rPr>
            </w:pPr>
          </w:p>
        </w:tc>
      </w:tr>
    </w:tbl>
    <w:p w14:paraId="653C0CEE" w14:textId="77777777" w:rsidR="00F636E3" w:rsidRPr="00BB6F7C" w:rsidRDefault="00F636E3" w:rsidP="00F636E3">
      <w:pPr>
        <w:widowControl w:val="0"/>
        <w:autoSpaceDE w:val="0"/>
        <w:autoSpaceDN w:val="0"/>
        <w:adjustRightInd w:val="0"/>
        <w:spacing w:after="0" w:line="360" w:lineRule="auto"/>
        <w:ind w:hanging="720"/>
        <w:jc w:val="center"/>
        <w:rPr>
          <w:rFonts w:ascii="Arial" w:eastAsia="Times New Roman" w:hAnsi="Arial" w:cs="Arial"/>
          <w:b/>
          <w:sz w:val="24"/>
          <w:lang w:val="en-US" w:eastAsia="en-US" w:bidi="ar-SA"/>
        </w:rPr>
      </w:pPr>
      <w:r w:rsidRPr="00BB6F7C">
        <w:rPr>
          <w:rFonts w:ascii="Arial" w:eastAsia="Times New Roman" w:hAnsi="Arial" w:cs="Arial"/>
          <w:sz w:val="24"/>
          <w:lang w:val="en-US" w:eastAsia="en-US" w:bidi="ar-SA"/>
        </w:rPr>
        <w:br w:type="page"/>
      </w:r>
    </w:p>
    <w:p w14:paraId="4BC8EF6F" w14:textId="77777777" w:rsidR="00F636E3" w:rsidRPr="00BB6F7C" w:rsidRDefault="00F636E3" w:rsidP="00F636E3">
      <w:pPr>
        <w:widowControl w:val="0"/>
        <w:autoSpaceDE w:val="0"/>
        <w:autoSpaceDN w:val="0"/>
        <w:adjustRightInd w:val="0"/>
        <w:spacing w:after="0" w:line="360" w:lineRule="auto"/>
        <w:ind w:hanging="720"/>
        <w:jc w:val="right"/>
        <w:rPr>
          <w:rFonts w:ascii="Arial" w:eastAsia="Times New Roman" w:hAnsi="Arial" w:cs="Arial"/>
          <w:b/>
          <w:sz w:val="24"/>
          <w:lang w:val="en-US" w:eastAsia="en-US" w:bidi="ar-SA"/>
        </w:rPr>
      </w:pPr>
      <w:r w:rsidRPr="00BB6F7C">
        <w:rPr>
          <w:rFonts w:ascii="Arial" w:eastAsia="Times New Roman" w:hAnsi="Arial" w:cs="Arial"/>
          <w:b/>
          <w:sz w:val="24"/>
          <w:lang w:val="en-US" w:eastAsia="en-US" w:bidi="ar-SA"/>
        </w:rPr>
        <w:lastRenderedPageBreak/>
        <w:t>P.W.D.-1</w:t>
      </w:r>
    </w:p>
    <w:p w14:paraId="76966185" w14:textId="77777777" w:rsidR="009B2812" w:rsidRPr="00BB6F7C" w:rsidRDefault="009B2812" w:rsidP="009B2812">
      <w:pPr>
        <w:widowControl w:val="0"/>
        <w:autoSpaceDE w:val="0"/>
        <w:autoSpaceDN w:val="0"/>
        <w:adjustRightInd w:val="0"/>
        <w:spacing w:after="0" w:line="240" w:lineRule="auto"/>
        <w:ind w:left="2880" w:firstLine="720"/>
        <w:rPr>
          <w:rFonts w:ascii="DevLys 010" w:eastAsia="Times New Roman" w:hAnsi="DevLys 010" w:cs="Arial"/>
          <w:b/>
          <w:sz w:val="20"/>
          <w:lang w:val="en-US" w:eastAsia="en-US" w:bidi="ar-SA"/>
        </w:rPr>
      </w:pPr>
      <w:r w:rsidRPr="00BB6F7C">
        <w:rPr>
          <w:rFonts w:ascii="Arial" w:eastAsia="Times New Roman" w:hAnsi="Arial" w:cs="Arial"/>
          <w:b/>
          <w:sz w:val="20"/>
          <w:lang w:val="en-US" w:eastAsia="en-US" w:bidi="ar-SA"/>
        </w:rPr>
        <w:t>GOVERNMENT OF BIHAR</w:t>
      </w:r>
    </w:p>
    <w:p w14:paraId="02281040" w14:textId="77777777" w:rsidR="009B2812" w:rsidRPr="00BB6F7C" w:rsidRDefault="009B2812" w:rsidP="009B2812">
      <w:pPr>
        <w:widowControl w:val="0"/>
        <w:autoSpaceDE w:val="0"/>
        <w:autoSpaceDN w:val="0"/>
        <w:adjustRightInd w:val="0"/>
        <w:spacing w:after="0" w:line="240" w:lineRule="auto"/>
        <w:jc w:val="center"/>
        <w:rPr>
          <w:rFonts w:ascii="Arial" w:eastAsia="Times New Roman" w:hAnsi="Arial" w:cs="Arial"/>
          <w:b/>
          <w:sz w:val="20"/>
          <w:lang w:val="en-US" w:eastAsia="en-US" w:bidi="ar-SA"/>
        </w:rPr>
      </w:pPr>
      <w:r w:rsidRPr="00BB6F7C">
        <w:rPr>
          <w:rFonts w:ascii="Arial" w:eastAsia="Times New Roman" w:hAnsi="Arial" w:cs="Arial"/>
          <w:b/>
          <w:sz w:val="20"/>
          <w:lang w:val="en-US" w:eastAsia="en-US" w:bidi="ar-SA"/>
        </w:rPr>
        <w:t>PLANNING AND DEVELOPMENT DEPARTMENT</w:t>
      </w:r>
    </w:p>
    <w:p w14:paraId="56040E23" w14:textId="77777777" w:rsidR="009B2812" w:rsidRPr="00BB6F7C" w:rsidRDefault="009B2812" w:rsidP="009B2812">
      <w:pPr>
        <w:widowControl w:val="0"/>
        <w:autoSpaceDE w:val="0"/>
        <w:autoSpaceDN w:val="0"/>
        <w:adjustRightInd w:val="0"/>
        <w:spacing w:after="0" w:line="240" w:lineRule="auto"/>
        <w:jc w:val="center"/>
        <w:rPr>
          <w:rFonts w:ascii="Arial" w:eastAsia="Times New Roman" w:hAnsi="Arial" w:cs="Arial"/>
          <w:b/>
          <w:sz w:val="20"/>
          <w:lang w:val="en-US" w:eastAsia="en-US" w:bidi="ar-SA"/>
        </w:rPr>
      </w:pPr>
      <w:r w:rsidRPr="00BB6F7C">
        <w:rPr>
          <w:rFonts w:ascii="Arial" w:eastAsia="Times New Roman" w:hAnsi="Arial" w:cs="Arial"/>
          <w:b/>
          <w:sz w:val="20"/>
          <w:lang w:val="en-US" w:eastAsia="en-US" w:bidi="ar-SA"/>
        </w:rPr>
        <w:t>OFFICE OF THE EXECUTIVE ENGINEER</w:t>
      </w:r>
    </w:p>
    <w:p w14:paraId="749F38F8" w14:textId="2316E7B3" w:rsidR="009B2812" w:rsidRPr="00C85752" w:rsidRDefault="009B2812" w:rsidP="009B2812">
      <w:pPr>
        <w:widowControl w:val="0"/>
        <w:autoSpaceDE w:val="0"/>
        <w:autoSpaceDN w:val="0"/>
        <w:adjustRightInd w:val="0"/>
        <w:spacing w:after="0" w:line="240" w:lineRule="auto"/>
        <w:jc w:val="center"/>
        <w:rPr>
          <w:rFonts w:ascii="Arial" w:eastAsia="Times New Roman" w:hAnsi="Arial" w:cs="Arial"/>
          <w:b/>
          <w:sz w:val="20"/>
          <w:highlight w:val="yellow"/>
          <w:lang w:val="en-US" w:eastAsia="en-US" w:bidi="ar-SA"/>
        </w:rPr>
      </w:pPr>
      <w:r w:rsidRPr="00C85752">
        <w:rPr>
          <w:rFonts w:ascii="Arial" w:eastAsia="Times New Roman" w:hAnsi="Arial" w:cs="Arial"/>
          <w:b/>
          <w:sz w:val="20"/>
          <w:highlight w:val="yellow"/>
          <w:lang w:val="en-US" w:eastAsia="en-US" w:bidi="ar-SA"/>
        </w:rPr>
        <w:t xml:space="preserve">LOCAL AREA ENGINEERING </w:t>
      </w:r>
      <w:proofErr w:type="gramStart"/>
      <w:r w:rsidRPr="00C85752">
        <w:rPr>
          <w:rFonts w:ascii="Arial" w:eastAsia="Times New Roman" w:hAnsi="Arial" w:cs="Arial"/>
          <w:b/>
          <w:sz w:val="20"/>
          <w:highlight w:val="yellow"/>
          <w:lang w:val="en-US" w:eastAsia="en-US" w:bidi="ar-SA"/>
        </w:rPr>
        <w:t>ORGANISATION,WORKS</w:t>
      </w:r>
      <w:proofErr w:type="gramEnd"/>
      <w:r w:rsidRPr="00C85752">
        <w:rPr>
          <w:rFonts w:ascii="Arial" w:eastAsia="Times New Roman" w:hAnsi="Arial" w:cs="Arial"/>
          <w:b/>
          <w:sz w:val="20"/>
          <w:highlight w:val="yellow"/>
          <w:lang w:val="en-US" w:eastAsia="en-US" w:bidi="ar-SA"/>
        </w:rPr>
        <w:t xml:space="preserve"> DIVISION </w:t>
      </w:r>
      <w:r w:rsidR="005D3412" w:rsidRPr="00C85752">
        <w:rPr>
          <w:rFonts w:ascii="Arial" w:eastAsia="Times New Roman" w:hAnsi="Arial" w:cs="Arial"/>
          <w:b/>
          <w:sz w:val="20"/>
          <w:highlight w:val="yellow"/>
          <w:lang w:val="en-US" w:eastAsia="en-US" w:bidi="ar-SA"/>
        </w:rPr>
        <w:t>–</w:t>
      </w:r>
      <w:r w:rsidR="00084366">
        <w:rPr>
          <w:rFonts w:ascii="Arial" w:eastAsia="Times New Roman" w:hAnsi="Arial" w:cs="Arial"/>
          <w:b/>
          <w:sz w:val="20"/>
          <w:highlight w:val="yellow"/>
          <w:lang w:val="en-US" w:eastAsia="en-US" w:bidi="ar-SA"/>
        </w:rPr>
        <w:t>02</w:t>
      </w:r>
      <w:r w:rsidR="005D3412" w:rsidRPr="00C85752">
        <w:rPr>
          <w:rFonts w:ascii="Arial" w:eastAsia="Times New Roman" w:hAnsi="Arial" w:cs="Arial"/>
          <w:b/>
          <w:sz w:val="20"/>
          <w:highlight w:val="yellow"/>
          <w:lang w:val="en-US" w:eastAsia="en-US" w:bidi="ar-SA"/>
        </w:rPr>
        <w:t xml:space="preserve">, </w:t>
      </w:r>
      <w:r w:rsidR="00084366">
        <w:rPr>
          <w:rFonts w:ascii="Arial" w:eastAsia="Times New Roman" w:hAnsi="Arial" w:cs="Arial"/>
          <w:b/>
          <w:sz w:val="20"/>
          <w:highlight w:val="yellow"/>
          <w:lang w:val="en-US" w:eastAsia="en-US" w:bidi="ar-SA"/>
        </w:rPr>
        <w:t xml:space="preserve">PUPRI, </w:t>
      </w:r>
      <w:r w:rsidR="005D3412" w:rsidRPr="00C85752">
        <w:rPr>
          <w:rFonts w:ascii="Arial" w:eastAsia="Times New Roman" w:hAnsi="Arial" w:cs="Arial"/>
          <w:b/>
          <w:sz w:val="20"/>
          <w:highlight w:val="yellow"/>
          <w:lang w:val="en-US" w:eastAsia="en-US" w:bidi="ar-SA"/>
        </w:rPr>
        <w:t xml:space="preserve">SITAMARHI                                                      </w:t>
      </w:r>
      <w:r w:rsidR="00E31120">
        <w:rPr>
          <w:rFonts w:ascii="Arial" w:eastAsia="Times New Roman" w:hAnsi="Arial" w:cs="Arial"/>
          <w:b/>
          <w:sz w:val="20"/>
          <w:highlight w:val="yellow"/>
          <w:lang w:val="en-US" w:eastAsia="en-US" w:bidi="ar-SA"/>
        </w:rPr>
        <w:t xml:space="preserve">RE </w:t>
      </w:r>
      <w:r w:rsidRPr="00C85752">
        <w:rPr>
          <w:rFonts w:ascii="Arial" w:eastAsia="Times New Roman" w:hAnsi="Arial" w:cs="Arial"/>
          <w:b/>
          <w:sz w:val="20"/>
          <w:highlight w:val="yellow"/>
          <w:lang w:val="en-US" w:eastAsia="en-US" w:bidi="ar-SA"/>
        </w:rPr>
        <w:t xml:space="preserve">NIT NO. </w:t>
      </w:r>
      <w:r w:rsidR="008828D8" w:rsidRPr="00C85752">
        <w:rPr>
          <w:rFonts w:ascii="Arial" w:eastAsia="Times New Roman" w:hAnsi="Arial" w:cs="Arial"/>
          <w:b/>
          <w:sz w:val="20"/>
          <w:highlight w:val="yellow"/>
          <w:lang w:val="en-US" w:eastAsia="en-US" w:bidi="ar-SA"/>
        </w:rPr>
        <w:t>0</w:t>
      </w:r>
      <w:r w:rsidR="008828D8">
        <w:rPr>
          <w:rFonts w:ascii="Arial" w:eastAsia="Times New Roman" w:hAnsi="Arial" w:cs="Arial"/>
          <w:b/>
          <w:sz w:val="20"/>
          <w:highlight w:val="yellow"/>
          <w:lang w:val="en-US" w:eastAsia="en-US" w:bidi="ar-SA"/>
        </w:rPr>
        <w:t>1</w:t>
      </w:r>
      <w:r w:rsidR="008828D8">
        <w:rPr>
          <w:rFonts w:ascii="Arial" w:eastAsia="Times New Roman" w:hAnsi="Arial" w:hint="cs"/>
          <w:b/>
          <w:sz w:val="20"/>
          <w:szCs w:val="18"/>
          <w:highlight w:val="yellow"/>
          <w:cs/>
          <w:lang w:val="en-US" w:eastAsia="en-US"/>
        </w:rPr>
        <w:t>(</w:t>
      </w:r>
      <w:r w:rsidR="005D3412" w:rsidRPr="00C85752">
        <w:rPr>
          <w:rFonts w:ascii="Arial" w:eastAsia="Times New Roman" w:hAnsi="Arial" w:cs="Arial"/>
          <w:b/>
          <w:sz w:val="20"/>
          <w:highlight w:val="yellow"/>
          <w:lang w:val="en-US" w:eastAsia="en-US" w:bidi="ar-SA"/>
        </w:rPr>
        <w:t>SBD</w:t>
      </w:r>
      <w:r w:rsidR="008828D8">
        <w:rPr>
          <w:rFonts w:ascii="Arial" w:eastAsia="Times New Roman" w:hAnsi="Arial" w:hint="cs"/>
          <w:b/>
          <w:sz w:val="20"/>
          <w:szCs w:val="18"/>
          <w:highlight w:val="yellow"/>
          <w:cs/>
          <w:lang w:val="en-US" w:eastAsia="en-US"/>
        </w:rPr>
        <w:t>)</w:t>
      </w:r>
      <w:r w:rsidR="008828D8">
        <w:rPr>
          <w:rFonts w:ascii="Arial" w:eastAsia="Times New Roman" w:hAnsi="Arial" w:cs="Cambria" w:hint="cs"/>
          <w:b/>
          <w:sz w:val="20"/>
          <w:szCs w:val="18"/>
          <w:highlight w:val="yellow"/>
          <w:lang w:val="en-US" w:eastAsia="en-US"/>
        </w:rPr>
        <w:t>E</w:t>
      </w:r>
      <w:r w:rsidR="008828D8">
        <w:rPr>
          <w:rFonts w:ascii="Arial" w:eastAsia="Times New Roman" w:hAnsi="Arial" w:cs="Cambria" w:hint="cs"/>
          <w:b/>
          <w:sz w:val="20"/>
          <w:szCs w:val="18"/>
          <w:highlight w:val="yellow"/>
          <w:cs/>
          <w:lang w:val="en-US" w:eastAsia="en-US"/>
        </w:rPr>
        <w:t xml:space="preserve"> </w:t>
      </w:r>
      <w:r w:rsidR="005D3412" w:rsidRPr="00C85752">
        <w:rPr>
          <w:rFonts w:ascii="Arial" w:eastAsia="Times New Roman" w:hAnsi="Arial" w:cs="Arial"/>
          <w:b/>
          <w:sz w:val="20"/>
          <w:highlight w:val="yellow"/>
          <w:lang w:val="en-US" w:eastAsia="en-US" w:bidi="ar-SA"/>
        </w:rPr>
        <w:t>/20</w:t>
      </w:r>
      <w:r w:rsidRPr="00C85752">
        <w:rPr>
          <w:rFonts w:ascii="Arial" w:eastAsia="Times New Roman" w:hAnsi="Arial" w:cs="Arial"/>
          <w:b/>
          <w:sz w:val="20"/>
          <w:highlight w:val="yellow"/>
          <w:lang w:val="en-US" w:eastAsia="en-US" w:bidi="ar-SA"/>
        </w:rPr>
        <w:t>2</w:t>
      </w:r>
      <w:r w:rsidR="002C46DD">
        <w:rPr>
          <w:rFonts w:ascii="Arial" w:eastAsia="Times New Roman" w:hAnsi="Arial" w:cs="Arial"/>
          <w:b/>
          <w:sz w:val="20"/>
          <w:highlight w:val="yellow"/>
          <w:lang w:val="en-US" w:eastAsia="en-US" w:bidi="ar-SA"/>
        </w:rPr>
        <w:t>6</w:t>
      </w:r>
      <w:r w:rsidRPr="00C85752">
        <w:rPr>
          <w:rFonts w:ascii="Arial" w:eastAsia="Times New Roman" w:hAnsi="Arial" w:cs="Arial"/>
          <w:b/>
          <w:sz w:val="20"/>
          <w:highlight w:val="yellow"/>
          <w:lang w:val="en-US" w:eastAsia="en-US" w:bidi="ar-SA"/>
        </w:rPr>
        <w:t>-</w:t>
      </w:r>
      <w:r w:rsidR="00316354">
        <w:rPr>
          <w:rFonts w:ascii="Arial" w:eastAsia="Times New Roman" w:hAnsi="Arial" w:cs="Arial"/>
          <w:b/>
          <w:sz w:val="20"/>
          <w:highlight w:val="yellow"/>
          <w:lang w:val="en-US" w:eastAsia="en-US" w:bidi="ar-SA"/>
        </w:rPr>
        <w:t>2</w:t>
      </w:r>
      <w:r w:rsidR="002C46DD">
        <w:rPr>
          <w:rFonts w:ascii="Arial" w:eastAsia="Times New Roman" w:hAnsi="Arial" w:cs="Arial"/>
          <w:b/>
          <w:sz w:val="20"/>
          <w:highlight w:val="yellow"/>
          <w:lang w:val="en-US" w:eastAsia="en-US" w:bidi="ar-SA"/>
        </w:rPr>
        <w:t>7</w:t>
      </w:r>
    </w:p>
    <w:p w14:paraId="1B597449" w14:textId="77777777" w:rsidR="009B2812" w:rsidRPr="00C85752" w:rsidRDefault="009B2812" w:rsidP="009B2812">
      <w:pPr>
        <w:widowControl w:val="0"/>
        <w:autoSpaceDE w:val="0"/>
        <w:autoSpaceDN w:val="0"/>
        <w:adjustRightInd w:val="0"/>
        <w:spacing w:after="0" w:line="240" w:lineRule="auto"/>
        <w:jc w:val="center"/>
        <w:rPr>
          <w:rFonts w:ascii="Arial" w:eastAsia="Times New Roman" w:hAnsi="Arial" w:cs="Arial"/>
          <w:b/>
          <w:sz w:val="20"/>
          <w:highlight w:val="yellow"/>
          <w:lang w:val="en-US" w:eastAsia="en-US" w:bidi="ar-SA"/>
        </w:rPr>
      </w:pPr>
      <w:r w:rsidRPr="00C85752">
        <w:rPr>
          <w:rFonts w:ascii="Arial" w:eastAsia="Times New Roman" w:hAnsi="Arial" w:cs="Arial"/>
          <w:b/>
          <w:sz w:val="20"/>
          <w:highlight w:val="yellow"/>
          <w:lang w:val="en-US" w:eastAsia="en-US" w:bidi="ar-SA"/>
        </w:rPr>
        <w:t xml:space="preserve"> (</w:t>
      </w:r>
      <w:proofErr w:type="gramStart"/>
      <w:r w:rsidRPr="00C85752">
        <w:rPr>
          <w:rFonts w:ascii="Arial" w:eastAsia="Times New Roman" w:hAnsi="Arial" w:cs="Arial"/>
          <w:b/>
          <w:sz w:val="20"/>
          <w:highlight w:val="yellow"/>
          <w:lang w:val="en-US" w:eastAsia="en-US" w:bidi="ar-SA"/>
        </w:rPr>
        <w:t>CIVIL  WORKS</w:t>
      </w:r>
      <w:proofErr w:type="gramEnd"/>
      <w:r w:rsidRPr="00C85752">
        <w:rPr>
          <w:rFonts w:ascii="Arial" w:eastAsia="Times New Roman" w:hAnsi="Arial" w:cs="Arial"/>
          <w:b/>
          <w:sz w:val="20"/>
          <w:highlight w:val="yellow"/>
          <w:lang w:val="en-US" w:eastAsia="en-US" w:bidi="ar-SA"/>
        </w:rPr>
        <w:t>)</w:t>
      </w:r>
    </w:p>
    <w:p w14:paraId="51CEE777" w14:textId="77777777" w:rsidR="009B2812" w:rsidRPr="00C85752" w:rsidRDefault="009B2812" w:rsidP="009B2812">
      <w:pPr>
        <w:widowControl w:val="0"/>
        <w:autoSpaceDE w:val="0"/>
        <w:autoSpaceDN w:val="0"/>
        <w:adjustRightInd w:val="0"/>
        <w:spacing w:after="0" w:line="360" w:lineRule="auto"/>
        <w:jc w:val="center"/>
        <w:rPr>
          <w:rFonts w:ascii="Arial" w:eastAsia="Times New Roman" w:hAnsi="Arial" w:cs="Arial"/>
          <w:b/>
          <w:i/>
          <w:sz w:val="20"/>
          <w:highlight w:val="yellow"/>
          <w:lang w:val="en-US" w:eastAsia="en-US" w:bidi="ar-SA"/>
        </w:rPr>
      </w:pPr>
      <w:r w:rsidRPr="00C85752">
        <w:rPr>
          <w:rFonts w:ascii="Arial" w:eastAsia="Times New Roman" w:hAnsi="Arial" w:cs="Arial"/>
          <w:b/>
          <w:i/>
          <w:sz w:val="20"/>
          <w:highlight w:val="yellow"/>
          <w:lang w:val="en-US" w:eastAsia="en-US" w:bidi="ar-SA"/>
        </w:rPr>
        <w:t xml:space="preserve">(Through e-procurement mode only – </w:t>
      </w:r>
      <w:hyperlink r:id="rId52" w:history="1">
        <w:r w:rsidR="002A05D8" w:rsidRPr="00C85752">
          <w:rPr>
            <w:rStyle w:val="Hyperlink"/>
            <w:rFonts w:ascii="Arial" w:eastAsia="Times New Roman" w:hAnsi="Arial" w:cs="Arial"/>
            <w:b/>
            <w:i/>
            <w:sz w:val="20"/>
            <w:lang w:val="en-US" w:eastAsia="en-US" w:bidi="ar-SA"/>
          </w:rPr>
          <w:t>www.eproc2.bihar.gov.in</w:t>
        </w:r>
      </w:hyperlink>
      <w:r w:rsidRPr="00C85752">
        <w:rPr>
          <w:rFonts w:ascii="Arial" w:eastAsia="Times New Roman" w:hAnsi="Arial" w:cs="Arial"/>
          <w:b/>
          <w:i/>
          <w:sz w:val="20"/>
          <w:highlight w:val="yellow"/>
          <w:lang w:val="en-US" w:eastAsia="en-US" w:bidi="ar-SA"/>
        </w:rPr>
        <w:t>)</w:t>
      </w:r>
    </w:p>
    <w:p w14:paraId="09929CFF" w14:textId="42CDA8AF" w:rsidR="009B2812" w:rsidRPr="00BB6F7C" w:rsidRDefault="00614699" w:rsidP="009B2812">
      <w:pPr>
        <w:tabs>
          <w:tab w:val="left" w:pos="540"/>
          <w:tab w:val="left" w:pos="4320"/>
          <w:tab w:val="left" w:pos="4680"/>
        </w:tabs>
        <w:spacing w:after="0" w:line="360" w:lineRule="atLeast"/>
        <w:jc w:val="both"/>
        <w:rPr>
          <w:rFonts w:eastAsia="Times New Roman" w:cs="Times New Roman"/>
          <w:sz w:val="28"/>
          <w:szCs w:val="28"/>
          <w:lang w:val="en-US" w:eastAsia="en-US" w:bidi="ar-SA"/>
        </w:rPr>
      </w:pPr>
      <w:r w:rsidRPr="00C85752">
        <w:rPr>
          <w:rFonts w:eastAsia="Times New Roman" w:cs="Times New Roman"/>
          <w:sz w:val="28"/>
          <w:szCs w:val="28"/>
          <w:highlight w:val="yellow"/>
          <w:lang w:val="en-US" w:eastAsia="en-US" w:bidi="ar-SA"/>
        </w:rPr>
        <w:t xml:space="preserve">The Executive </w:t>
      </w:r>
      <w:r w:rsidR="002C46DD" w:rsidRPr="00C85752">
        <w:rPr>
          <w:rFonts w:eastAsia="Times New Roman" w:cs="Times New Roman"/>
          <w:sz w:val="28"/>
          <w:szCs w:val="28"/>
          <w:highlight w:val="yellow"/>
          <w:lang w:val="en-US" w:eastAsia="en-US" w:bidi="ar-SA"/>
        </w:rPr>
        <w:t>Engineer, LAEO</w:t>
      </w:r>
      <w:r w:rsidRPr="00C85752">
        <w:rPr>
          <w:rFonts w:eastAsia="Times New Roman" w:cs="Times New Roman"/>
          <w:sz w:val="28"/>
          <w:szCs w:val="28"/>
          <w:highlight w:val="yellow"/>
          <w:lang w:val="en-US" w:eastAsia="en-US" w:bidi="ar-SA"/>
        </w:rPr>
        <w:t>, Works Division-</w:t>
      </w:r>
      <w:r w:rsidR="00084366">
        <w:rPr>
          <w:rFonts w:eastAsia="Times New Roman" w:cs="Times New Roman"/>
          <w:sz w:val="28"/>
          <w:szCs w:val="28"/>
          <w:highlight w:val="yellow"/>
          <w:lang w:val="en-US" w:eastAsia="en-US" w:bidi="ar-SA"/>
        </w:rPr>
        <w:t>02</w:t>
      </w:r>
      <w:r w:rsidR="000F2154" w:rsidRPr="00C85752">
        <w:rPr>
          <w:rFonts w:eastAsia="Times New Roman" w:cs="Times New Roman"/>
          <w:sz w:val="28"/>
          <w:szCs w:val="28"/>
          <w:highlight w:val="yellow"/>
          <w:lang w:val="en-US" w:eastAsia="en-US" w:bidi="ar-SA"/>
        </w:rPr>
        <w:t>,</w:t>
      </w:r>
      <w:r w:rsidR="002C46DD">
        <w:rPr>
          <w:rFonts w:eastAsia="Times New Roman" w:cs="Times New Roman"/>
          <w:sz w:val="28"/>
          <w:szCs w:val="28"/>
          <w:highlight w:val="yellow"/>
          <w:lang w:val="en-US" w:eastAsia="en-US" w:bidi="ar-SA"/>
        </w:rPr>
        <w:t xml:space="preserve"> </w:t>
      </w:r>
      <w:proofErr w:type="spellStart"/>
      <w:r w:rsidR="00084366">
        <w:rPr>
          <w:rFonts w:eastAsia="Times New Roman" w:cs="Times New Roman"/>
          <w:sz w:val="28"/>
          <w:szCs w:val="28"/>
          <w:highlight w:val="yellow"/>
          <w:lang w:val="en-US" w:eastAsia="en-US" w:bidi="ar-SA"/>
        </w:rPr>
        <w:t>Pupri</w:t>
      </w:r>
      <w:proofErr w:type="spellEnd"/>
      <w:r w:rsidR="00084366">
        <w:rPr>
          <w:rFonts w:eastAsia="Times New Roman" w:cs="Times New Roman"/>
          <w:sz w:val="28"/>
          <w:szCs w:val="28"/>
          <w:highlight w:val="yellow"/>
          <w:lang w:val="en-US" w:eastAsia="en-US" w:bidi="ar-SA"/>
        </w:rPr>
        <w:t>,</w:t>
      </w:r>
      <w:r w:rsidR="002C46DD">
        <w:rPr>
          <w:rFonts w:eastAsia="Times New Roman" w:cs="Times New Roman"/>
          <w:sz w:val="28"/>
          <w:szCs w:val="28"/>
          <w:highlight w:val="yellow"/>
          <w:lang w:val="en-US" w:eastAsia="en-US" w:bidi="ar-SA"/>
        </w:rPr>
        <w:t xml:space="preserve"> </w:t>
      </w:r>
      <w:r w:rsidR="000F2154" w:rsidRPr="00C85752">
        <w:rPr>
          <w:rFonts w:eastAsia="Times New Roman" w:cs="Times New Roman"/>
          <w:sz w:val="28"/>
          <w:szCs w:val="28"/>
          <w:highlight w:val="yellow"/>
          <w:lang w:val="en-US" w:eastAsia="en-US" w:bidi="ar-SA"/>
        </w:rPr>
        <w:t xml:space="preserve">Sitamarhi </w:t>
      </w:r>
      <w:r w:rsidRPr="00C85752">
        <w:rPr>
          <w:rFonts w:eastAsia="Times New Roman" w:cs="Times New Roman"/>
          <w:sz w:val="28"/>
          <w:szCs w:val="28"/>
          <w:highlight w:val="yellow"/>
          <w:lang w:val="en-US" w:eastAsia="en-US" w:bidi="ar-SA"/>
        </w:rPr>
        <w:t>o</w:t>
      </w:r>
      <w:r w:rsidR="009B2812" w:rsidRPr="00BB6F7C">
        <w:rPr>
          <w:rFonts w:eastAsia="Times New Roman" w:cs="Times New Roman"/>
          <w:sz w:val="28"/>
          <w:szCs w:val="28"/>
          <w:lang w:val="en-US" w:eastAsia="en-US" w:bidi="ar-SA"/>
        </w:rPr>
        <w:t>n behalf of the Governor of Bihar</w:t>
      </w:r>
      <w:r w:rsidRPr="00BB6F7C">
        <w:rPr>
          <w:rFonts w:eastAsia="Times New Roman" w:cs="Times New Roman"/>
          <w:sz w:val="28"/>
          <w:szCs w:val="28"/>
          <w:lang w:val="en-US" w:eastAsia="en-US" w:bidi="ar-SA"/>
        </w:rPr>
        <w:t xml:space="preserve"> </w:t>
      </w:r>
      <w:r w:rsidR="002C46DD" w:rsidRPr="00BB6F7C">
        <w:rPr>
          <w:rFonts w:eastAsia="Times New Roman" w:cs="Times New Roman"/>
          <w:sz w:val="28"/>
          <w:szCs w:val="28"/>
          <w:lang w:val="en-US" w:eastAsia="en-US" w:bidi="ar-SA"/>
        </w:rPr>
        <w:t>invites percentage</w:t>
      </w:r>
      <w:r w:rsidR="009B2812" w:rsidRPr="00BB6F7C">
        <w:rPr>
          <w:rFonts w:eastAsia="Times New Roman" w:cs="Times New Roman"/>
          <w:sz w:val="28"/>
          <w:szCs w:val="28"/>
          <w:lang w:val="en-US" w:eastAsia="en-US" w:bidi="ar-SA"/>
        </w:rPr>
        <w:t xml:space="preserve"> rate </w:t>
      </w:r>
      <w:r w:rsidRPr="00BB6F7C">
        <w:rPr>
          <w:rFonts w:eastAsia="Times New Roman" w:cs="Times New Roman"/>
          <w:sz w:val="28"/>
          <w:szCs w:val="28"/>
          <w:lang w:val="en-US" w:eastAsia="en-US" w:bidi="ar-SA"/>
        </w:rPr>
        <w:t>bid</w:t>
      </w:r>
      <w:r w:rsidR="009B2812" w:rsidRPr="00BB6F7C">
        <w:rPr>
          <w:rFonts w:eastAsia="Times New Roman" w:cs="Times New Roman"/>
          <w:sz w:val="28"/>
          <w:szCs w:val="28"/>
          <w:lang w:val="en-US" w:eastAsia="en-US" w:bidi="ar-SA"/>
        </w:rPr>
        <w:t xml:space="preserve"> from </w:t>
      </w:r>
      <w:r w:rsidRPr="00BB6F7C">
        <w:rPr>
          <w:rFonts w:eastAsia="Times New Roman" w:cs="Times New Roman"/>
          <w:sz w:val="28"/>
          <w:szCs w:val="28"/>
          <w:lang w:val="en-US" w:eastAsia="en-US" w:bidi="ar-SA"/>
        </w:rPr>
        <w:t xml:space="preserve">the eligible and approved </w:t>
      </w:r>
      <w:r w:rsidR="009B2812" w:rsidRPr="00BB6F7C">
        <w:rPr>
          <w:rFonts w:eastAsia="Times New Roman" w:cs="Times New Roman"/>
          <w:sz w:val="28"/>
          <w:szCs w:val="28"/>
          <w:lang w:val="en-US" w:eastAsia="en-US" w:bidi="ar-SA"/>
        </w:rPr>
        <w:t xml:space="preserve">contractors registered in Bihar state </w:t>
      </w:r>
      <w:r w:rsidR="006A5DD7" w:rsidRPr="00BB6F7C">
        <w:rPr>
          <w:rFonts w:eastAsia="Times New Roman" w:cs="Times New Roman"/>
          <w:sz w:val="28"/>
          <w:szCs w:val="28"/>
          <w:lang w:val="en-US" w:eastAsia="en-US" w:bidi="ar-SA"/>
        </w:rPr>
        <w:t>works department /</w:t>
      </w:r>
      <w:proofErr w:type="gramStart"/>
      <w:r w:rsidR="00753ECC" w:rsidRPr="00BB6F7C">
        <w:rPr>
          <w:rFonts w:eastAsia="Times New Roman" w:cs="Times New Roman"/>
          <w:sz w:val="28"/>
          <w:szCs w:val="28"/>
          <w:lang w:val="en-US" w:eastAsia="en-US" w:bidi="ar-SA"/>
        </w:rPr>
        <w:t>other  State</w:t>
      </w:r>
      <w:proofErr w:type="gramEnd"/>
      <w:r w:rsidR="00753ECC" w:rsidRPr="00BB6F7C">
        <w:rPr>
          <w:rFonts w:eastAsia="Times New Roman" w:cs="Times New Roman"/>
          <w:sz w:val="28"/>
          <w:szCs w:val="28"/>
          <w:lang w:val="en-US" w:eastAsia="en-US" w:bidi="ar-SA"/>
        </w:rPr>
        <w:t xml:space="preserve"> P.W.D. &amp; Central Government /PSU or any Agency of National or International repute </w:t>
      </w:r>
      <w:r w:rsidR="009B2812" w:rsidRPr="00BB6F7C">
        <w:rPr>
          <w:rFonts w:eastAsia="Times New Roman" w:cs="Times New Roman"/>
          <w:sz w:val="28"/>
          <w:szCs w:val="28"/>
          <w:lang w:val="en-US" w:eastAsia="en-US" w:bidi="ar-SA"/>
        </w:rPr>
        <w:t xml:space="preserve">for following </w:t>
      </w:r>
      <w:r w:rsidR="002C46DD" w:rsidRPr="00BB6F7C">
        <w:rPr>
          <w:rFonts w:eastAsia="Times New Roman" w:cs="Times New Roman"/>
          <w:sz w:val="28"/>
          <w:szCs w:val="28"/>
          <w:lang w:val="en-US" w:eastAsia="en-US" w:bidi="ar-SA"/>
        </w:rPr>
        <w:t>works. However</w:t>
      </w:r>
      <w:r w:rsidR="00003C09" w:rsidRPr="00BB6F7C">
        <w:rPr>
          <w:rFonts w:eastAsia="Times New Roman" w:cs="Times New Roman"/>
          <w:sz w:val="28"/>
          <w:szCs w:val="28"/>
          <w:lang w:val="en-US" w:eastAsia="en-US" w:bidi="ar-SA"/>
        </w:rPr>
        <w:t xml:space="preserve">, registration with the concerned </w:t>
      </w:r>
      <w:proofErr w:type="spellStart"/>
      <w:r w:rsidR="00003C09" w:rsidRPr="00BB6F7C">
        <w:rPr>
          <w:rFonts w:eastAsia="Times New Roman" w:cs="Times New Roman"/>
          <w:sz w:val="28"/>
          <w:szCs w:val="28"/>
          <w:lang w:val="en-US" w:eastAsia="en-US" w:bidi="ar-SA"/>
        </w:rPr>
        <w:t>wor</w:t>
      </w:r>
      <w:proofErr w:type="spellEnd"/>
      <w:r w:rsidR="008828D8">
        <w:rPr>
          <w:rFonts w:eastAsia="Times New Roman" w:hint="cs"/>
          <w:sz w:val="28"/>
          <w:szCs w:val="25"/>
          <w:cs/>
          <w:lang w:val="en-US" w:eastAsia="en-US"/>
        </w:rPr>
        <w:t xml:space="preserve"> </w:t>
      </w:r>
      <w:proofErr w:type="spellStart"/>
      <w:r w:rsidR="00003C09" w:rsidRPr="00BB6F7C">
        <w:rPr>
          <w:rFonts w:eastAsia="Times New Roman" w:cs="Times New Roman"/>
          <w:sz w:val="28"/>
          <w:szCs w:val="28"/>
          <w:lang w:val="en-US" w:eastAsia="en-US" w:bidi="ar-SA"/>
        </w:rPr>
        <w:t>ks</w:t>
      </w:r>
      <w:proofErr w:type="spellEnd"/>
      <w:r w:rsidR="00003C09" w:rsidRPr="00BB6F7C">
        <w:rPr>
          <w:rFonts w:eastAsia="Times New Roman" w:cs="Times New Roman"/>
          <w:sz w:val="28"/>
          <w:szCs w:val="28"/>
          <w:lang w:val="en-US" w:eastAsia="en-US" w:bidi="ar-SA"/>
        </w:rPr>
        <w:t xml:space="preserve"> department will be essential after issue of letter of acceptance</w:t>
      </w:r>
    </w:p>
    <w:p w14:paraId="589D912B" w14:textId="77777777" w:rsidR="004F172D" w:rsidRPr="00BB6F7C" w:rsidRDefault="004F172D" w:rsidP="009B2812">
      <w:pPr>
        <w:tabs>
          <w:tab w:val="left" w:pos="540"/>
          <w:tab w:val="left" w:pos="4320"/>
          <w:tab w:val="left" w:pos="4680"/>
        </w:tabs>
        <w:spacing w:after="0" w:line="360" w:lineRule="atLeast"/>
        <w:jc w:val="both"/>
        <w:rPr>
          <w:rFonts w:eastAsia="Times New Roman" w:cs="Times New Roman"/>
          <w:sz w:val="28"/>
          <w:szCs w:val="28"/>
          <w:lang w:val="en-US" w:eastAsia="en-US" w:bidi="ar-SA"/>
        </w:rPr>
      </w:pPr>
    </w:p>
    <w:p w14:paraId="2FD6F0BE" w14:textId="77777777" w:rsidR="004F172D" w:rsidRPr="00BB6F7C" w:rsidRDefault="004F172D" w:rsidP="009B2812">
      <w:pPr>
        <w:tabs>
          <w:tab w:val="left" w:pos="540"/>
          <w:tab w:val="left" w:pos="4320"/>
          <w:tab w:val="left" w:pos="4680"/>
        </w:tabs>
        <w:spacing w:after="0" w:line="360" w:lineRule="atLeast"/>
        <w:jc w:val="both"/>
        <w:rPr>
          <w:rFonts w:eastAsia="Times New Roman" w:cs="Times New Roman"/>
          <w:sz w:val="28"/>
          <w:szCs w:val="28"/>
          <w:lang w:val="en-US" w:eastAsia="en-US" w:bidi="ar-SA"/>
        </w:rPr>
      </w:pPr>
    </w:p>
    <w:tbl>
      <w:tblPr>
        <w:tblW w:w="8240" w:type="dxa"/>
        <w:tblInd w:w="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3"/>
        <w:gridCol w:w="2527"/>
        <w:gridCol w:w="1023"/>
        <w:gridCol w:w="827"/>
        <w:gridCol w:w="1112"/>
        <w:gridCol w:w="1948"/>
      </w:tblGrid>
      <w:tr w:rsidR="004F172D" w:rsidRPr="00BB6F7C" w14:paraId="0AF06602" w14:textId="77777777" w:rsidTr="00060591">
        <w:trPr>
          <w:trHeight w:val="1538"/>
        </w:trPr>
        <w:tc>
          <w:tcPr>
            <w:tcW w:w="707" w:type="dxa"/>
          </w:tcPr>
          <w:p w14:paraId="63DE85DC" w14:textId="77777777" w:rsidR="004F172D" w:rsidRPr="00BB6F7C" w:rsidRDefault="004F172D" w:rsidP="00060591">
            <w:pPr>
              <w:jc w:val="center"/>
              <w:rPr>
                <w:rFonts w:ascii="Tahoma" w:hAnsi="Tahoma" w:cs="Times New Roman"/>
                <w:b/>
                <w:bCs/>
                <w:sz w:val="16"/>
              </w:rPr>
            </w:pPr>
            <w:r w:rsidRPr="00BB6F7C">
              <w:rPr>
                <w:rFonts w:ascii="Tahoma" w:hAnsi="Tahoma" w:cs="Times New Roman"/>
                <w:b/>
                <w:bCs/>
                <w:sz w:val="16"/>
              </w:rPr>
              <w:t>District</w:t>
            </w:r>
          </w:p>
        </w:tc>
        <w:tc>
          <w:tcPr>
            <w:tcW w:w="2593" w:type="dxa"/>
          </w:tcPr>
          <w:p w14:paraId="6AC224C8" w14:textId="77777777" w:rsidR="004F172D" w:rsidRPr="00BB6F7C" w:rsidRDefault="004F172D" w:rsidP="00060591">
            <w:pPr>
              <w:jc w:val="center"/>
              <w:rPr>
                <w:rFonts w:ascii="Tahoma" w:hAnsi="Tahoma" w:cs="Times New Roman"/>
                <w:b/>
                <w:bCs/>
                <w:sz w:val="16"/>
              </w:rPr>
            </w:pPr>
            <w:r w:rsidRPr="00BB6F7C">
              <w:rPr>
                <w:rFonts w:ascii="Tahoma" w:hAnsi="Tahoma" w:cs="Times New Roman"/>
                <w:b/>
                <w:bCs/>
                <w:sz w:val="16"/>
              </w:rPr>
              <w:t>Name of work</w:t>
            </w:r>
          </w:p>
        </w:tc>
        <w:tc>
          <w:tcPr>
            <w:tcW w:w="1023" w:type="dxa"/>
          </w:tcPr>
          <w:p w14:paraId="350A0105" w14:textId="77777777" w:rsidR="004F172D" w:rsidRPr="00BB6F7C" w:rsidRDefault="004F172D" w:rsidP="00060591">
            <w:pPr>
              <w:jc w:val="center"/>
              <w:rPr>
                <w:rFonts w:ascii="Tahoma" w:hAnsi="Tahoma" w:cs="Times New Roman"/>
                <w:b/>
                <w:bCs/>
                <w:sz w:val="16"/>
              </w:rPr>
            </w:pPr>
            <w:r w:rsidRPr="00BB6F7C">
              <w:rPr>
                <w:rFonts w:ascii="Tahoma" w:hAnsi="Tahoma" w:cs="Times New Roman"/>
                <w:b/>
                <w:bCs/>
                <w:sz w:val="16"/>
              </w:rPr>
              <w:t xml:space="preserve">Estimated cost in </w:t>
            </w:r>
            <w:proofErr w:type="gramStart"/>
            <w:r w:rsidRPr="00BB6F7C">
              <w:rPr>
                <w:rFonts w:ascii="Tahoma" w:hAnsi="Tahoma" w:cs="Times New Roman"/>
                <w:b/>
                <w:bCs/>
                <w:sz w:val="16"/>
              </w:rPr>
              <w:t>Rs./</w:t>
            </w:r>
            <w:proofErr w:type="gramEnd"/>
            <w:r w:rsidRPr="00BB6F7C">
              <w:rPr>
                <w:rFonts w:ascii="Tahoma" w:hAnsi="Tahoma" w:cs="Times New Roman"/>
                <w:b/>
                <w:bCs/>
                <w:sz w:val="16"/>
              </w:rPr>
              <w:t xml:space="preserve"> Lakh</w:t>
            </w:r>
          </w:p>
        </w:tc>
        <w:tc>
          <w:tcPr>
            <w:tcW w:w="827" w:type="dxa"/>
          </w:tcPr>
          <w:p w14:paraId="5BD5FA07" w14:textId="77777777" w:rsidR="004F172D" w:rsidRPr="00BB6F7C" w:rsidRDefault="004F172D" w:rsidP="00060591">
            <w:pPr>
              <w:jc w:val="center"/>
              <w:rPr>
                <w:rFonts w:ascii="Tahoma" w:hAnsi="Tahoma" w:cs="Times New Roman"/>
                <w:b/>
                <w:bCs/>
                <w:sz w:val="16"/>
              </w:rPr>
            </w:pPr>
            <w:r w:rsidRPr="00BB6F7C">
              <w:rPr>
                <w:rFonts w:ascii="Tahoma" w:hAnsi="Tahoma" w:cs="Times New Roman"/>
                <w:b/>
                <w:bCs/>
                <w:sz w:val="16"/>
              </w:rPr>
              <w:t>Earnest money in Rs.</w:t>
            </w:r>
          </w:p>
        </w:tc>
        <w:tc>
          <w:tcPr>
            <w:tcW w:w="1112" w:type="dxa"/>
          </w:tcPr>
          <w:p w14:paraId="3AE5B6E2" w14:textId="77777777" w:rsidR="004F172D" w:rsidRPr="00BB6F7C" w:rsidRDefault="004F172D" w:rsidP="00060591">
            <w:pPr>
              <w:jc w:val="center"/>
              <w:rPr>
                <w:rFonts w:ascii="Tahoma" w:hAnsi="Tahoma" w:cs="Times New Roman"/>
                <w:b/>
                <w:bCs/>
                <w:sz w:val="16"/>
              </w:rPr>
            </w:pPr>
            <w:r w:rsidRPr="00BB6F7C">
              <w:rPr>
                <w:rFonts w:ascii="Tahoma" w:hAnsi="Tahoma" w:cs="Times New Roman"/>
                <w:b/>
                <w:bCs/>
                <w:sz w:val="16"/>
              </w:rPr>
              <w:t>Time allowed for completion</w:t>
            </w:r>
          </w:p>
        </w:tc>
        <w:tc>
          <w:tcPr>
            <w:tcW w:w="1978" w:type="dxa"/>
          </w:tcPr>
          <w:p w14:paraId="19A5DBDD" w14:textId="77777777" w:rsidR="004F172D" w:rsidRPr="00BB6F7C" w:rsidRDefault="004F172D" w:rsidP="00060591">
            <w:pPr>
              <w:jc w:val="center"/>
              <w:rPr>
                <w:rFonts w:ascii="Tahoma" w:hAnsi="Tahoma" w:cs="Times New Roman"/>
                <w:b/>
                <w:bCs/>
                <w:sz w:val="16"/>
              </w:rPr>
            </w:pPr>
            <w:r w:rsidRPr="00BB6F7C">
              <w:rPr>
                <w:rFonts w:ascii="Tahoma" w:hAnsi="Tahoma" w:cs="Times New Roman"/>
                <w:b/>
                <w:bCs/>
                <w:sz w:val="16"/>
              </w:rPr>
              <w:t>Place of sale and submission of tender</w:t>
            </w:r>
          </w:p>
        </w:tc>
      </w:tr>
      <w:tr w:rsidR="004F172D" w:rsidRPr="00BB6F7C" w14:paraId="104D9306" w14:textId="77777777" w:rsidTr="00060591">
        <w:trPr>
          <w:trHeight w:val="293"/>
        </w:trPr>
        <w:tc>
          <w:tcPr>
            <w:tcW w:w="707" w:type="dxa"/>
          </w:tcPr>
          <w:p w14:paraId="43862175" w14:textId="77777777" w:rsidR="004F172D" w:rsidRPr="00BB6F7C" w:rsidRDefault="004F172D" w:rsidP="00060591">
            <w:pPr>
              <w:jc w:val="center"/>
              <w:rPr>
                <w:rFonts w:ascii="Tahoma" w:hAnsi="Tahoma" w:cs="Times New Roman"/>
              </w:rPr>
            </w:pPr>
            <w:r w:rsidRPr="00BB6F7C">
              <w:rPr>
                <w:rFonts w:ascii="Tahoma" w:hAnsi="Tahoma" w:cs="Times New Roman"/>
              </w:rPr>
              <w:t>1</w:t>
            </w:r>
          </w:p>
        </w:tc>
        <w:tc>
          <w:tcPr>
            <w:tcW w:w="2593" w:type="dxa"/>
          </w:tcPr>
          <w:p w14:paraId="0BBE7154" w14:textId="77777777" w:rsidR="004F172D" w:rsidRPr="00BB6F7C" w:rsidRDefault="004F172D" w:rsidP="00060591">
            <w:pPr>
              <w:jc w:val="center"/>
              <w:rPr>
                <w:rFonts w:ascii="Tahoma" w:hAnsi="Tahoma" w:cs="Times New Roman"/>
              </w:rPr>
            </w:pPr>
            <w:r w:rsidRPr="00BB6F7C">
              <w:rPr>
                <w:rFonts w:ascii="Tahoma" w:hAnsi="Tahoma" w:cs="Times New Roman"/>
              </w:rPr>
              <w:t>3</w:t>
            </w:r>
          </w:p>
        </w:tc>
        <w:tc>
          <w:tcPr>
            <w:tcW w:w="1023" w:type="dxa"/>
          </w:tcPr>
          <w:p w14:paraId="240E659B" w14:textId="77777777" w:rsidR="004F172D" w:rsidRPr="00BB6F7C" w:rsidRDefault="004F172D" w:rsidP="00060591">
            <w:pPr>
              <w:jc w:val="center"/>
              <w:rPr>
                <w:rFonts w:ascii="Tahoma" w:hAnsi="Tahoma" w:cs="Times New Roman"/>
              </w:rPr>
            </w:pPr>
            <w:r w:rsidRPr="00BB6F7C">
              <w:rPr>
                <w:rFonts w:ascii="Tahoma" w:hAnsi="Tahoma" w:cs="Times New Roman"/>
              </w:rPr>
              <w:t>4</w:t>
            </w:r>
          </w:p>
        </w:tc>
        <w:tc>
          <w:tcPr>
            <w:tcW w:w="827" w:type="dxa"/>
          </w:tcPr>
          <w:p w14:paraId="575CA6BA" w14:textId="77777777" w:rsidR="004F172D" w:rsidRPr="00BB6F7C" w:rsidRDefault="004F172D" w:rsidP="00060591">
            <w:pPr>
              <w:jc w:val="center"/>
              <w:rPr>
                <w:rFonts w:ascii="Tahoma" w:hAnsi="Tahoma" w:cs="Times New Roman"/>
              </w:rPr>
            </w:pPr>
            <w:r w:rsidRPr="00BB6F7C">
              <w:rPr>
                <w:rFonts w:ascii="Tahoma" w:hAnsi="Tahoma" w:cs="Times New Roman"/>
              </w:rPr>
              <w:t>5</w:t>
            </w:r>
          </w:p>
        </w:tc>
        <w:tc>
          <w:tcPr>
            <w:tcW w:w="1112" w:type="dxa"/>
          </w:tcPr>
          <w:p w14:paraId="187508FC" w14:textId="77777777" w:rsidR="004F172D" w:rsidRPr="00BB6F7C" w:rsidRDefault="004F172D" w:rsidP="00060591">
            <w:pPr>
              <w:jc w:val="center"/>
              <w:rPr>
                <w:rFonts w:ascii="Tahoma" w:hAnsi="Tahoma" w:cs="Times New Roman"/>
              </w:rPr>
            </w:pPr>
            <w:r w:rsidRPr="00BB6F7C">
              <w:rPr>
                <w:rFonts w:ascii="Tahoma" w:hAnsi="Tahoma" w:cs="Times New Roman"/>
              </w:rPr>
              <w:t>6</w:t>
            </w:r>
          </w:p>
        </w:tc>
        <w:tc>
          <w:tcPr>
            <w:tcW w:w="1978" w:type="dxa"/>
          </w:tcPr>
          <w:p w14:paraId="5CE67619" w14:textId="77777777" w:rsidR="004F172D" w:rsidRPr="00BB6F7C" w:rsidRDefault="004F172D" w:rsidP="00060591">
            <w:pPr>
              <w:jc w:val="center"/>
              <w:rPr>
                <w:rFonts w:ascii="Tahoma" w:hAnsi="Tahoma" w:cs="Times New Roman"/>
              </w:rPr>
            </w:pPr>
            <w:r w:rsidRPr="00BB6F7C">
              <w:rPr>
                <w:rFonts w:ascii="Tahoma" w:hAnsi="Tahoma" w:cs="Times New Roman"/>
              </w:rPr>
              <w:t>9</w:t>
            </w:r>
          </w:p>
        </w:tc>
      </w:tr>
      <w:tr w:rsidR="004F172D" w:rsidRPr="00BB6F7C" w14:paraId="4DF410EE" w14:textId="77777777" w:rsidTr="00060591">
        <w:trPr>
          <w:cantSplit/>
          <w:trHeight w:val="1574"/>
        </w:trPr>
        <w:tc>
          <w:tcPr>
            <w:tcW w:w="707" w:type="dxa"/>
          </w:tcPr>
          <w:p w14:paraId="0B0DFCEA" w14:textId="77777777" w:rsidR="004F172D" w:rsidRPr="00BB6F7C" w:rsidRDefault="004F172D" w:rsidP="00060591">
            <w:pPr>
              <w:jc w:val="center"/>
              <w:rPr>
                <w:rFonts w:ascii="Tahoma" w:hAnsi="Tahoma" w:cs="Times New Roman"/>
                <w:b/>
                <w:bCs/>
                <w:sz w:val="18"/>
                <w:szCs w:val="18"/>
              </w:rPr>
            </w:pPr>
            <w:r w:rsidRPr="00BB6F7C">
              <w:rPr>
                <w:rFonts w:ascii="Tahoma" w:hAnsi="Tahoma" w:cs="Times New Roman"/>
                <w:b/>
                <w:bCs/>
                <w:sz w:val="18"/>
                <w:szCs w:val="18"/>
              </w:rPr>
              <w:t>1</w:t>
            </w:r>
          </w:p>
        </w:tc>
        <w:tc>
          <w:tcPr>
            <w:tcW w:w="2593" w:type="dxa"/>
          </w:tcPr>
          <w:p w14:paraId="32AC452C" w14:textId="77777777" w:rsidR="004F172D" w:rsidRPr="00BB6F7C" w:rsidRDefault="004F172D" w:rsidP="00060591">
            <w:pPr>
              <w:pStyle w:val="BodyText"/>
              <w:tabs>
                <w:tab w:val="left" w:pos="12"/>
              </w:tabs>
              <w:spacing w:line="240" w:lineRule="auto"/>
              <w:ind w:left="14" w:right="29" w:hanging="14"/>
              <w:jc w:val="both"/>
              <w:rPr>
                <w:rFonts w:cs="Times New Roman"/>
                <w:b/>
                <w:bCs/>
                <w:sz w:val="18"/>
                <w:szCs w:val="18"/>
              </w:rPr>
            </w:pPr>
            <w:r w:rsidRPr="00BB6F7C">
              <w:rPr>
                <w:b/>
                <w:bCs/>
                <w:color w:val="FF0000"/>
                <w:sz w:val="16"/>
                <w:szCs w:val="22"/>
              </w:rPr>
              <w:t>AS PER NIT</w:t>
            </w:r>
          </w:p>
        </w:tc>
        <w:tc>
          <w:tcPr>
            <w:tcW w:w="2962" w:type="dxa"/>
            <w:gridSpan w:val="3"/>
            <w:vAlign w:val="center"/>
          </w:tcPr>
          <w:p w14:paraId="15E66A40" w14:textId="77777777" w:rsidR="004F172D" w:rsidRPr="00BB6F7C" w:rsidRDefault="004F172D" w:rsidP="00060591">
            <w:pPr>
              <w:jc w:val="center"/>
              <w:rPr>
                <w:rFonts w:ascii="Tahoma" w:hAnsi="Tahoma" w:cs="Times New Roman"/>
                <w:b/>
                <w:bCs/>
                <w:sz w:val="16"/>
              </w:rPr>
            </w:pPr>
            <w:r w:rsidRPr="00BB6F7C">
              <w:rPr>
                <w:rFonts w:ascii="Tahoma" w:hAnsi="Tahoma" w:cs="Times New Roman"/>
                <w:b/>
                <w:bCs/>
                <w:sz w:val="16"/>
              </w:rPr>
              <w:t>AS PER BOQ</w:t>
            </w:r>
          </w:p>
        </w:tc>
        <w:tc>
          <w:tcPr>
            <w:tcW w:w="1978" w:type="dxa"/>
            <w:textDirection w:val="btLr"/>
            <w:vAlign w:val="center"/>
          </w:tcPr>
          <w:p w14:paraId="4386D4BE" w14:textId="77777777" w:rsidR="004F172D" w:rsidRPr="00BB6F7C" w:rsidRDefault="004F172D" w:rsidP="00060591">
            <w:pPr>
              <w:tabs>
                <w:tab w:val="left" w:pos="720"/>
                <w:tab w:val="left" w:pos="5850"/>
              </w:tabs>
              <w:spacing w:after="120"/>
              <w:ind w:left="113" w:right="113"/>
              <w:jc w:val="center"/>
              <w:rPr>
                <w:b/>
                <w:color w:val="FF6600"/>
                <w:sz w:val="18"/>
                <w:szCs w:val="18"/>
              </w:rPr>
            </w:pPr>
          </w:p>
          <w:p w14:paraId="269C5F68" w14:textId="77777777" w:rsidR="004F172D" w:rsidRPr="00BB6F7C" w:rsidRDefault="004F172D" w:rsidP="00060591">
            <w:pPr>
              <w:tabs>
                <w:tab w:val="left" w:pos="720"/>
                <w:tab w:val="left" w:pos="5850"/>
              </w:tabs>
              <w:spacing w:after="120"/>
              <w:ind w:left="113" w:right="113"/>
              <w:jc w:val="center"/>
              <w:rPr>
                <w:b/>
                <w:color w:val="FF6600"/>
                <w:sz w:val="18"/>
                <w:szCs w:val="18"/>
              </w:rPr>
            </w:pPr>
            <w:r w:rsidRPr="00BB6F7C">
              <w:rPr>
                <w:b/>
                <w:color w:val="FF6600"/>
                <w:sz w:val="16"/>
                <w:szCs w:val="18"/>
              </w:rPr>
              <w:t xml:space="preserve">Through website </w:t>
            </w:r>
            <w:hyperlink r:id="rId53" w:history="1">
              <w:r w:rsidR="00A1216C" w:rsidRPr="00275F3E">
                <w:rPr>
                  <w:rStyle w:val="Hyperlink"/>
                  <w:b/>
                  <w:sz w:val="16"/>
                  <w:szCs w:val="18"/>
                </w:rPr>
                <w:t>www.eproc2.bihar</w:t>
              </w:r>
            </w:hyperlink>
            <w:r w:rsidRPr="00BB6F7C">
              <w:rPr>
                <w:b/>
                <w:color w:val="FF6600"/>
                <w:sz w:val="16"/>
                <w:szCs w:val="18"/>
              </w:rPr>
              <w:t>.gov.in</w:t>
            </w:r>
          </w:p>
          <w:p w14:paraId="5804DF36" w14:textId="77777777" w:rsidR="004F172D" w:rsidRPr="00BB6F7C" w:rsidRDefault="004F172D" w:rsidP="00060591">
            <w:pPr>
              <w:ind w:left="113" w:right="113"/>
              <w:jc w:val="center"/>
              <w:rPr>
                <w:rFonts w:ascii="Tahoma" w:hAnsi="Tahoma" w:cs="Times New Roman"/>
                <w:sz w:val="18"/>
              </w:rPr>
            </w:pPr>
          </w:p>
        </w:tc>
      </w:tr>
    </w:tbl>
    <w:p w14:paraId="273A4D09" w14:textId="77777777" w:rsidR="004F172D" w:rsidRPr="00BB6F7C" w:rsidRDefault="004F172D" w:rsidP="009B2812">
      <w:pPr>
        <w:tabs>
          <w:tab w:val="left" w:pos="540"/>
          <w:tab w:val="left" w:pos="4320"/>
          <w:tab w:val="left" w:pos="4680"/>
        </w:tabs>
        <w:spacing w:after="0" w:line="360" w:lineRule="atLeast"/>
        <w:jc w:val="both"/>
        <w:rPr>
          <w:rFonts w:eastAsia="Times New Roman" w:cs="Times New Roman"/>
          <w:sz w:val="28"/>
          <w:szCs w:val="28"/>
          <w:lang w:val="en-US" w:eastAsia="en-US" w:bidi="ar-SA"/>
        </w:rPr>
      </w:pPr>
    </w:p>
    <w:p w14:paraId="02AA0C31" w14:textId="77777777" w:rsidR="009B2812" w:rsidRPr="00BB6F7C" w:rsidRDefault="009B2812" w:rsidP="009B2812">
      <w:pPr>
        <w:widowControl w:val="0"/>
        <w:autoSpaceDE w:val="0"/>
        <w:autoSpaceDN w:val="0"/>
        <w:adjustRightInd w:val="0"/>
        <w:spacing w:after="0" w:line="360" w:lineRule="auto"/>
        <w:rPr>
          <w:rFonts w:ascii="Arial" w:eastAsia="Times New Roman" w:hAnsi="Arial" w:cs="Arial"/>
          <w:b/>
          <w:i/>
          <w:sz w:val="24"/>
          <w:szCs w:val="24"/>
          <w:lang w:val="en-US" w:eastAsia="en-US" w:bidi="ar-SA"/>
        </w:rPr>
      </w:pPr>
    </w:p>
    <w:p w14:paraId="50A276F0" w14:textId="77777777" w:rsidR="00671322" w:rsidRPr="00BB6F7C" w:rsidRDefault="00671322" w:rsidP="00671322">
      <w:pPr>
        <w:widowControl w:val="0"/>
        <w:autoSpaceDE w:val="0"/>
        <w:autoSpaceDN w:val="0"/>
        <w:adjustRightInd w:val="0"/>
        <w:spacing w:after="0" w:line="360" w:lineRule="auto"/>
        <w:rPr>
          <w:rFonts w:ascii="Arial" w:eastAsia="Times New Roman" w:hAnsi="Arial" w:cs="Arial"/>
          <w:b/>
          <w:bCs/>
          <w:iCs/>
          <w:sz w:val="24"/>
          <w:szCs w:val="24"/>
          <w:lang w:val="en-US" w:eastAsia="en-US" w:bidi="ar-SA"/>
        </w:rPr>
      </w:pPr>
      <w:r w:rsidRPr="00BB6F7C">
        <w:rPr>
          <w:rFonts w:ascii="Arial" w:eastAsia="Times New Roman" w:hAnsi="Arial" w:cs="Arial"/>
          <w:b/>
          <w:bCs/>
          <w:iCs/>
          <w:sz w:val="24"/>
          <w:szCs w:val="24"/>
          <w:lang w:val="en-US" w:eastAsia="en-US" w:bidi="ar-SA"/>
        </w:rPr>
        <w:t xml:space="preserve">The bidders who download the bidding documents from the internet site </w:t>
      </w:r>
      <w:r w:rsidR="002A05D8">
        <w:rPr>
          <w:rFonts w:ascii="Arial" w:eastAsia="Times New Roman" w:hAnsi="Arial" w:cs="Arial"/>
          <w:b/>
          <w:bCs/>
          <w:iCs/>
          <w:sz w:val="24"/>
          <w:szCs w:val="24"/>
          <w:lang w:val="en-US" w:eastAsia="en-US" w:bidi="ar-SA"/>
        </w:rPr>
        <w:t>www.eproc2.bihar.gov.in</w:t>
      </w:r>
      <w:r w:rsidRPr="00BB6F7C">
        <w:rPr>
          <w:rFonts w:ascii="Arial" w:eastAsia="Times New Roman" w:hAnsi="Arial" w:cs="Arial"/>
          <w:b/>
          <w:bCs/>
          <w:iCs/>
          <w:sz w:val="24"/>
          <w:szCs w:val="24"/>
          <w:lang w:val="en-US" w:eastAsia="en-US" w:bidi="ar-SA"/>
        </w:rPr>
        <w:t xml:space="preserve"> would have to pay the cost of bid documents and submit it in a separate envelope marked cost of bidding document downloaded from internet.</w:t>
      </w:r>
    </w:p>
    <w:p w14:paraId="03B9A571" w14:textId="77777777" w:rsidR="00230EFB" w:rsidRPr="00BB6F7C" w:rsidRDefault="00230EFB">
      <w:pPr>
        <w:rPr>
          <w:rFonts w:ascii="Arial" w:eastAsia="Times New Roman" w:hAnsi="Arial" w:cs="Arial"/>
          <w:b/>
          <w:iCs/>
          <w:sz w:val="20"/>
          <w:lang w:val="en-US" w:eastAsia="en-US" w:bidi="ar-SA"/>
        </w:rPr>
      </w:pPr>
      <w:r w:rsidRPr="00BB6F7C">
        <w:rPr>
          <w:rFonts w:ascii="Arial" w:eastAsia="Times New Roman" w:hAnsi="Arial" w:cs="Arial"/>
          <w:b/>
          <w:iCs/>
          <w:sz w:val="20"/>
          <w:lang w:val="en-US" w:eastAsia="en-US" w:bidi="ar-SA"/>
        </w:rPr>
        <w:br w:type="page"/>
      </w:r>
    </w:p>
    <w:p w14:paraId="040C98C7" w14:textId="77777777" w:rsidR="00F636E3" w:rsidRPr="00BB6F7C" w:rsidRDefault="00F636E3" w:rsidP="00F636E3">
      <w:pPr>
        <w:keepNext/>
        <w:widowControl w:val="0"/>
        <w:shd w:val="clear" w:color="auto" w:fill="FFFFFF"/>
        <w:autoSpaceDE w:val="0"/>
        <w:autoSpaceDN w:val="0"/>
        <w:adjustRightInd w:val="0"/>
        <w:spacing w:before="178" w:after="0" w:line="480" w:lineRule="auto"/>
        <w:ind w:left="144"/>
        <w:jc w:val="center"/>
        <w:outlineLvl w:val="0"/>
        <w:rPr>
          <w:rFonts w:ascii="Tahoma" w:eastAsia="Times New Roman" w:hAnsi="Tahoma" w:cs="Times New Roman"/>
          <w:b/>
          <w:bCs/>
          <w:color w:val="000000"/>
          <w:spacing w:val="-1"/>
          <w:sz w:val="28"/>
          <w:szCs w:val="28"/>
          <w:lang w:val="en-US" w:eastAsia="en-US" w:bidi="ar-SA"/>
        </w:rPr>
      </w:pPr>
      <w:r w:rsidRPr="00BB6F7C">
        <w:rPr>
          <w:rFonts w:ascii="Tahoma" w:eastAsia="Times New Roman" w:hAnsi="Tahoma" w:cs="Times New Roman"/>
          <w:b/>
          <w:bCs/>
          <w:color w:val="000000"/>
          <w:spacing w:val="-1"/>
          <w:sz w:val="28"/>
          <w:szCs w:val="28"/>
          <w:lang w:val="en-US" w:eastAsia="en-US" w:bidi="ar-SA"/>
        </w:rPr>
        <w:lastRenderedPageBreak/>
        <w:t>Criteria of eligibility for issue of tender document</w:t>
      </w:r>
    </w:p>
    <w:p w14:paraId="724DAAA9" w14:textId="77777777" w:rsidR="00F83E91" w:rsidRPr="00BB6F7C" w:rsidRDefault="00F636E3" w:rsidP="00F636E3">
      <w:pPr>
        <w:widowControl w:val="0"/>
        <w:numPr>
          <w:ilvl w:val="0"/>
          <w:numId w:val="43"/>
        </w:numPr>
        <w:shd w:val="clear" w:color="auto" w:fill="FFFFFF"/>
        <w:autoSpaceDE w:val="0"/>
        <w:autoSpaceDN w:val="0"/>
        <w:adjustRightInd w:val="0"/>
        <w:spacing w:after="0" w:line="360" w:lineRule="auto"/>
        <w:ind w:right="24" w:hanging="720"/>
        <w:jc w:val="both"/>
        <w:rPr>
          <w:rFonts w:ascii="Tahoma" w:eastAsia="Times New Roman" w:hAnsi="Tahoma" w:cs="Times New Roman"/>
          <w:lang w:val="en-US" w:eastAsia="en-US" w:bidi="ar-SA"/>
        </w:rPr>
      </w:pPr>
      <w:r w:rsidRPr="00BB6F7C">
        <w:rPr>
          <w:rFonts w:ascii="Tahoma" w:eastAsia="Times New Roman" w:hAnsi="Tahoma" w:cs="Times New Roman"/>
          <w:color w:val="000000"/>
          <w:spacing w:val="1"/>
          <w:w w:val="99"/>
          <w:lang w:val="en-US" w:eastAsia="en-US" w:bidi="ar-SA"/>
        </w:rPr>
        <w:t xml:space="preserve">Issue of Tender to any Contractor </w:t>
      </w:r>
      <w:r w:rsidR="00F83E91" w:rsidRPr="00BB6F7C">
        <w:rPr>
          <w:rFonts w:eastAsia="Times New Roman" w:cs="Times New Roman"/>
          <w:sz w:val="28"/>
          <w:szCs w:val="28"/>
          <w:lang w:val="en-US" w:eastAsia="en-US" w:bidi="ar-SA"/>
        </w:rPr>
        <w:t xml:space="preserve">registered in Bihar state RCD / RWD / BCD / WRD /Minor Irrigation </w:t>
      </w:r>
      <w:proofErr w:type="gramStart"/>
      <w:r w:rsidR="00F83E91" w:rsidRPr="00BB6F7C">
        <w:rPr>
          <w:rFonts w:eastAsia="Times New Roman" w:cs="Times New Roman"/>
          <w:sz w:val="28"/>
          <w:szCs w:val="28"/>
          <w:lang w:val="en-US" w:eastAsia="en-US" w:bidi="ar-SA"/>
        </w:rPr>
        <w:t>Department  /</w:t>
      </w:r>
      <w:proofErr w:type="gramEnd"/>
      <w:r w:rsidR="00F83E91" w:rsidRPr="00BB6F7C">
        <w:rPr>
          <w:rFonts w:eastAsia="Times New Roman" w:cs="Times New Roman"/>
          <w:sz w:val="28"/>
          <w:szCs w:val="28"/>
          <w:lang w:val="en-US" w:eastAsia="en-US" w:bidi="ar-SA"/>
        </w:rPr>
        <w:t>PHED / BRPNNL</w:t>
      </w:r>
    </w:p>
    <w:p w14:paraId="28990138" w14:textId="77777777" w:rsidR="00F636E3" w:rsidRPr="00BB6F7C" w:rsidRDefault="00F636E3" w:rsidP="00F636E3">
      <w:pPr>
        <w:widowControl w:val="0"/>
        <w:numPr>
          <w:ilvl w:val="0"/>
          <w:numId w:val="43"/>
        </w:numPr>
        <w:shd w:val="clear" w:color="auto" w:fill="FFFFFF"/>
        <w:autoSpaceDE w:val="0"/>
        <w:autoSpaceDN w:val="0"/>
        <w:adjustRightInd w:val="0"/>
        <w:spacing w:after="0" w:line="360" w:lineRule="auto"/>
        <w:ind w:right="24" w:hanging="720"/>
        <w:jc w:val="both"/>
        <w:rPr>
          <w:rFonts w:ascii="Tahoma" w:eastAsia="Times New Roman" w:hAnsi="Tahoma" w:cs="Times New Roman"/>
          <w:lang w:val="en-US" w:eastAsia="en-US" w:bidi="ar-SA"/>
        </w:rPr>
      </w:pPr>
      <w:r w:rsidRPr="00BB6F7C">
        <w:rPr>
          <w:rFonts w:ascii="Tahoma" w:eastAsia="Times New Roman" w:hAnsi="Tahoma" w:cs="Times New Roman"/>
          <w:lang w:val="en-US" w:eastAsia="en-US" w:bidi="ar-SA"/>
        </w:rPr>
        <w:t xml:space="preserve">Following documents duly attested by </w:t>
      </w:r>
      <w:proofErr w:type="spellStart"/>
      <w:r w:rsidRPr="00BB6F7C">
        <w:rPr>
          <w:rFonts w:ascii="Tahoma" w:eastAsia="Times New Roman" w:hAnsi="Tahoma" w:cs="Times New Roman"/>
          <w:lang w:val="en-US" w:eastAsia="en-US" w:bidi="ar-SA"/>
        </w:rPr>
        <w:t>gazetted</w:t>
      </w:r>
      <w:proofErr w:type="spellEnd"/>
      <w:r w:rsidRPr="00BB6F7C">
        <w:rPr>
          <w:rFonts w:ascii="Tahoma" w:eastAsia="Times New Roman" w:hAnsi="Tahoma" w:cs="Times New Roman"/>
          <w:lang w:val="en-US" w:eastAsia="en-US" w:bidi="ar-SA"/>
        </w:rPr>
        <w:t xml:space="preserve"> officer and photocopies are required at the time of submission of bid </w:t>
      </w:r>
    </w:p>
    <w:p w14:paraId="10D08382" w14:textId="77777777" w:rsidR="00F636E3" w:rsidRPr="00BB6F7C" w:rsidRDefault="00F636E3" w:rsidP="00F636E3">
      <w:pPr>
        <w:widowControl w:val="0"/>
        <w:numPr>
          <w:ilvl w:val="0"/>
          <w:numId w:val="42"/>
        </w:numPr>
        <w:autoSpaceDE w:val="0"/>
        <w:autoSpaceDN w:val="0"/>
        <w:adjustRightInd w:val="0"/>
        <w:spacing w:after="0" w:line="360" w:lineRule="auto"/>
        <w:jc w:val="both"/>
        <w:rPr>
          <w:rFonts w:ascii="Tahoma" w:eastAsia="Times New Roman" w:hAnsi="Tahoma" w:cs="Times New Roman"/>
          <w:lang w:val="en-US" w:eastAsia="en-US" w:bidi="ar-SA"/>
        </w:rPr>
      </w:pPr>
      <w:r w:rsidRPr="00BB6F7C">
        <w:rPr>
          <w:rFonts w:ascii="Tahoma" w:eastAsia="Times New Roman" w:hAnsi="Tahoma" w:cs="Times New Roman"/>
          <w:lang w:val="en-US" w:eastAsia="en-US" w:bidi="ar-SA"/>
        </w:rPr>
        <w:t xml:space="preserve">Registration paper (renewed) of appropriate class and </w:t>
      </w:r>
      <w:proofErr w:type="spellStart"/>
      <w:r w:rsidRPr="00BB6F7C">
        <w:rPr>
          <w:rFonts w:ascii="Tahoma" w:eastAsia="Times New Roman" w:hAnsi="Tahoma" w:cs="Times New Roman"/>
          <w:lang w:val="en-US" w:eastAsia="en-US" w:bidi="ar-SA"/>
        </w:rPr>
        <w:t>deptt</w:t>
      </w:r>
      <w:proofErr w:type="spellEnd"/>
      <w:r w:rsidRPr="00BB6F7C">
        <w:rPr>
          <w:rFonts w:ascii="Tahoma" w:eastAsia="Times New Roman" w:hAnsi="Tahoma" w:cs="Times New Roman"/>
          <w:lang w:val="en-US" w:eastAsia="en-US" w:bidi="ar-SA"/>
        </w:rPr>
        <w:t>.</w:t>
      </w:r>
    </w:p>
    <w:p w14:paraId="2A51D49D" w14:textId="77777777" w:rsidR="00F636E3" w:rsidRPr="00BB6F7C" w:rsidRDefault="00536FE1" w:rsidP="00F636E3">
      <w:pPr>
        <w:widowControl w:val="0"/>
        <w:numPr>
          <w:ilvl w:val="0"/>
          <w:numId w:val="42"/>
        </w:numPr>
        <w:autoSpaceDE w:val="0"/>
        <w:autoSpaceDN w:val="0"/>
        <w:adjustRightInd w:val="0"/>
        <w:spacing w:after="0" w:line="360" w:lineRule="auto"/>
        <w:jc w:val="both"/>
        <w:rPr>
          <w:rFonts w:ascii="Tahoma" w:eastAsia="Times New Roman" w:hAnsi="Tahoma" w:cs="Times New Roman"/>
          <w:lang w:val="en-US" w:eastAsia="en-US" w:bidi="ar-SA"/>
        </w:rPr>
      </w:pPr>
      <w:r>
        <w:rPr>
          <w:rFonts w:ascii="Tahoma" w:eastAsia="Times New Roman" w:hAnsi="Tahoma" w:cs="Times New Roman"/>
          <w:lang w:val="en-US" w:eastAsia="en-US" w:bidi="ar-SA"/>
        </w:rPr>
        <w:t>GST</w:t>
      </w:r>
      <w:r w:rsidR="00F636E3" w:rsidRPr="00BB6F7C">
        <w:rPr>
          <w:rFonts w:ascii="Tahoma" w:eastAsia="Times New Roman" w:hAnsi="Tahoma" w:cs="Times New Roman"/>
          <w:lang w:val="en-US" w:eastAsia="en-US" w:bidi="ar-SA"/>
        </w:rPr>
        <w:t xml:space="preserve"> registration in State of Bihar.</w:t>
      </w:r>
    </w:p>
    <w:p w14:paraId="20566254" w14:textId="77777777" w:rsidR="00F636E3" w:rsidRPr="00BB6F7C" w:rsidRDefault="00536FE1" w:rsidP="00F636E3">
      <w:pPr>
        <w:widowControl w:val="0"/>
        <w:numPr>
          <w:ilvl w:val="0"/>
          <w:numId w:val="42"/>
        </w:numPr>
        <w:autoSpaceDE w:val="0"/>
        <w:autoSpaceDN w:val="0"/>
        <w:adjustRightInd w:val="0"/>
        <w:spacing w:after="0" w:line="360" w:lineRule="auto"/>
        <w:jc w:val="both"/>
        <w:rPr>
          <w:rFonts w:ascii="Tahoma" w:eastAsia="Times New Roman" w:hAnsi="Tahoma" w:cs="Times New Roman"/>
          <w:lang w:val="en-US" w:eastAsia="en-US" w:bidi="ar-SA"/>
        </w:rPr>
      </w:pPr>
      <w:r w:rsidRPr="00536FE1">
        <w:rPr>
          <w:rFonts w:ascii="Tahoma" w:eastAsia="Times New Roman" w:hAnsi="Tahoma" w:cs="Times New Roman"/>
          <w:lang w:val="en-US" w:eastAsia="en-US" w:bidi="ar-SA"/>
        </w:rPr>
        <w:t>Character certificate issued by District Police</w:t>
      </w:r>
      <w:r w:rsidR="00F636E3" w:rsidRPr="00BB6F7C">
        <w:rPr>
          <w:rFonts w:ascii="Tahoma" w:eastAsia="Times New Roman" w:hAnsi="Tahoma" w:cs="Times New Roman"/>
          <w:lang w:val="en-US" w:eastAsia="en-US" w:bidi="ar-SA"/>
        </w:rPr>
        <w:t>.</w:t>
      </w:r>
    </w:p>
    <w:p w14:paraId="2D06FB72" w14:textId="77777777" w:rsidR="00F636E3" w:rsidRPr="00BB6F7C" w:rsidRDefault="00F636E3" w:rsidP="00F636E3">
      <w:pPr>
        <w:widowControl w:val="0"/>
        <w:numPr>
          <w:ilvl w:val="0"/>
          <w:numId w:val="42"/>
        </w:numPr>
        <w:autoSpaceDE w:val="0"/>
        <w:autoSpaceDN w:val="0"/>
        <w:adjustRightInd w:val="0"/>
        <w:spacing w:after="0" w:line="360" w:lineRule="auto"/>
        <w:jc w:val="both"/>
        <w:rPr>
          <w:rFonts w:ascii="Tahoma" w:eastAsia="Times New Roman" w:hAnsi="Tahoma" w:cs="Times New Roman"/>
          <w:lang w:val="en-US" w:eastAsia="en-US" w:bidi="ar-SA"/>
        </w:rPr>
      </w:pPr>
      <w:r w:rsidRPr="00BB6F7C">
        <w:rPr>
          <w:rFonts w:ascii="Tahoma" w:eastAsia="Times New Roman" w:hAnsi="Tahoma" w:cs="Times New Roman"/>
          <w:lang w:val="en-US" w:eastAsia="en-US" w:bidi="ar-SA"/>
        </w:rPr>
        <w:t xml:space="preserve">Power of attorney/ partnership deed/ MoU of private limited company. </w:t>
      </w:r>
    </w:p>
    <w:p w14:paraId="7FE91076" w14:textId="77777777" w:rsidR="00F636E3" w:rsidRPr="00BB6F7C" w:rsidRDefault="00386FB1" w:rsidP="00F636E3">
      <w:pPr>
        <w:widowControl w:val="0"/>
        <w:numPr>
          <w:ilvl w:val="0"/>
          <w:numId w:val="42"/>
        </w:numPr>
        <w:autoSpaceDE w:val="0"/>
        <w:autoSpaceDN w:val="0"/>
        <w:adjustRightInd w:val="0"/>
        <w:spacing w:after="0" w:line="360" w:lineRule="auto"/>
        <w:jc w:val="both"/>
        <w:rPr>
          <w:rFonts w:ascii="Tahoma" w:eastAsia="Times New Roman" w:hAnsi="Tahoma" w:cs="Times New Roman"/>
          <w:lang w:val="en-US" w:eastAsia="en-US" w:bidi="ar-SA"/>
        </w:rPr>
      </w:pPr>
      <w:r>
        <w:rPr>
          <w:rFonts w:ascii="Tahoma" w:eastAsia="Times New Roman" w:hAnsi="Tahoma" w:cs="Times New Roman"/>
          <w:lang w:val="en-US" w:eastAsia="en-US" w:bidi="ar-SA"/>
        </w:rPr>
        <w:t>C</w:t>
      </w:r>
      <w:r w:rsidR="00F636E3" w:rsidRPr="00BB6F7C">
        <w:rPr>
          <w:rFonts w:ascii="Tahoma" w:eastAsia="Times New Roman" w:hAnsi="Tahoma" w:cs="Times New Roman"/>
          <w:lang w:val="en-US" w:eastAsia="en-US" w:bidi="ar-SA"/>
        </w:rPr>
        <w:t>ost</w:t>
      </w:r>
      <w:r>
        <w:rPr>
          <w:rFonts w:ascii="Tahoma" w:eastAsia="Times New Roman" w:hAnsi="Tahoma" w:cs="Times New Roman"/>
          <w:lang w:val="en-US" w:eastAsia="en-US" w:bidi="ar-SA"/>
        </w:rPr>
        <w:t xml:space="preserve"> of </w:t>
      </w:r>
      <w:proofErr w:type="spellStart"/>
      <w:r w:rsidRPr="00BB6F7C">
        <w:rPr>
          <w:rFonts w:ascii="Tahoma" w:eastAsia="Times New Roman" w:hAnsi="Tahoma" w:cs="Times New Roman"/>
          <w:lang w:val="en-US" w:eastAsia="en-US" w:bidi="ar-SA"/>
        </w:rPr>
        <w:t>B.</w:t>
      </w:r>
      <w:proofErr w:type="gramStart"/>
      <w:r w:rsidRPr="00BB6F7C">
        <w:rPr>
          <w:rFonts w:ascii="Tahoma" w:eastAsia="Times New Roman" w:hAnsi="Tahoma" w:cs="Times New Roman"/>
          <w:lang w:val="en-US" w:eastAsia="en-US" w:bidi="ar-SA"/>
        </w:rPr>
        <w:t>O.Q</w:t>
      </w:r>
      <w:r>
        <w:rPr>
          <w:rFonts w:ascii="Tahoma" w:eastAsia="Times New Roman" w:hAnsi="Tahoma" w:cs="Times New Roman"/>
          <w:lang w:val="en-US" w:eastAsia="en-US" w:bidi="ar-SA"/>
        </w:rPr>
        <w:t>only</w:t>
      </w:r>
      <w:proofErr w:type="spellEnd"/>
      <w:proofErr w:type="gramEnd"/>
      <w:r>
        <w:rPr>
          <w:rFonts w:ascii="Tahoma" w:eastAsia="Times New Roman" w:hAnsi="Tahoma" w:cs="Times New Roman"/>
          <w:lang w:val="en-US" w:eastAsia="en-US" w:bidi="ar-SA"/>
        </w:rPr>
        <w:t xml:space="preserve"> online mode</w:t>
      </w:r>
      <w:r w:rsidR="00F636E3" w:rsidRPr="00BB6F7C">
        <w:rPr>
          <w:rFonts w:ascii="Tahoma" w:eastAsia="Times New Roman" w:hAnsi="Tahoma" w:cs="Times New Roman"/>
          <w:lang w:val="en-US" w:eastAsia="en-US" w:bidi="ar-SA"/>
        </w:rPr>
        <w:t xml:space="preserve">. </w:t>
      </w:r>
    </w:p>
    <w:p w14:paraId="2B298D15" w14:textId="77777777" w:rsidR="00343E4E" w:rsidRPr="00BB6F7C" w:rsidRDefault="00F636E3" w:rsidP="00F636E3">
      <w:pPr>
        <w:widowControl w:val="0"/>
        <w:numPr>
          <w:ilvl w:val="0"/>
          <w:numId w:val="42"/>
        </w:numPr>
        <w:autoSpaceDE w:val="0"/>
        <w:autoSpaceDN w:val="0"/>
        <w:adjustRightInd w:val="0"/>
        <w:spacing w:after="0" w:line="360" w:lineRule="auto"/>
        <w:ind w:left="720" w:hanging="720"/>
        <w:jc w:val="both"/>
        <w:rPr>
          <w:rFonts w:ascii="Tahoma" w:eastAsia="Times New Roman" w:hAnsi="Tahoma" w:cs="Times New Roman"/>
          <w:lang w:val="en-US" w:eastAsia="en-US" w:bidi="ar-SA"/>
        </w:rPr>
      </w:pPr>
      <w:r w:rsidRPr="00BB6F7C">
        <w:rPr>
          <w:rFonts w:ascii="Tahoma" w:eastAsia="Times New Roman" w:hAnsi="Tahoma" w:cs="Times New Roman"/>
          <w:lang w:val="en-US" w:eastAsia="en-US" w:bidi="ar-SA"/>
        </w:rPr>
        <w:t>Tools &amp; plants ownership/lease certificate required in aforesaid work duly verified from Divisional Engineer</w:t>
      </w:r>
    </w:p>
    <w:p w14:paraId="74162F2D" w14:textId="77777777" w:rsidR="00F636E3" w:rsidRPr="00BB6F7C" w:rsidRDefault="00F636E3" w:rsidP="00F636E3">
      <w:pPr>
        <w:widowControl w:val="0"/>
        <w:autoSpaceDE w:val="0"/>
        <w:autoSpaceDN w:val="0"/>
        <w:adjustRightInd w:val="0"/>
        <w:spacing w:after="0" w:line="360" w:lineRule="auto"/>
        <w:ind w:left="720" w:hanging="720"/>
        <w:jc w:val="both"/>
        <w:rPr>
          <w:rFonts w:ascii="Tahoma" w:eastAsia="Times New Roman" w:hAnsi="Tahoma" w:cs="Times New Roman"/>
          <w:lang w:val="en-US" w:eastAsia="en-US" w:bidi="ar-SA"/>
        </w:rPr>
      </w:pPr>
      <w:r w:rsidRPr="00BB6F7C">
        <w:rPr>
          <w:rFonts w:ascii="Tahoma" w:eastAsia="Times New Roman" w:hAnsi="Tahoma" w:cs="Times New Roman"/>
          <w:lang w:val="en-US" w:eastAsia="en-US" w:bidi="ar-SA"/>
        </w:rPr>
        <w:t>2.</w:t>
      </w:r>
      <w:r w:rsidRPr="00BB6F7C">
        <w:rPr>
          <w:rFonts w:ascii="Tahoma" w:eastAsia="Times New Roman" w:hAnsi="Tahoma" w:cs="Times New Roman"/>
          <w:lang w:val="en-US" w:eastAsia="en-US" w:bidi="ar-SA"/>
        </w:rPr>
        <w:tab/>
        <w:t>Agreement shall be drawn with the successful tenderer on prescribed Form</w:t>
      </w:r>
      <w:r w:rsidR="00153B70" w:rsidRPr="00BB6F7C">
        <w:rPr>
          <w:rFonts w:ascii="Tahoma" w:eastAsia="Times New Roman" w:hAnsi="Tahoma" w:cs="Times New Roman"/>
          <w:lang w:val="en-US" w:eastAsia="en-US" w:bidi="ar-SA"/>
        </w:rPr>
        <w:t xml:space="preserve"> No.P.W.D.</w:t>
      </w:r>
      <w:r w:rsidRPr="00BB6F7C">
        <w:rPr>
          <w:rFonts w:ascii="Tahoma" w:eastAsia="Times New Roman" w:hAnsi="Tahoma" w:cs="Times New Roman"/>
          <w:lang w:val="en-US" w:eastAsia="en-US" w:bidi="ar-SA"/>
        </w:rPr>
        <w:t xml:space="preserve">-2 </w:t>
      </w:r>
      <w:r w:rsidR="00153B70" w:rsidRPr="00BB6F7C">
        <w:rPr>
          <w:rFonts w:ascii="Tahoma" w:eastAsia="Times New Roman" w:hAnsi="Tahoma" w:cs="Times New Roman"/>
          <w:lang w:val="en-US" w:eastAsia="en-US" w:bidi="ar-SA"/>
        </w:rPr>
        <w:t xml:space="preserve">/3 </w:t>
      </w:r>
      <w:r w:rsidRPr="00BB6F7C">
        <w:rPr>
          <w:rFonts w:ascii="Tahoma" w:eastAsia="Times New Roman" w:hAnsi="Tahoma" w:cs="Times New Roman"/>
          <w:lang w:val="en-US" w:eastAsia="en-US" w:bidi="ar-SA"/>
        </w:rPr>
        <w:t>which is available as Govt. of Bihar Publication</w:t>
      </w:r>
      <w:r w:rsidR="00637250" w:rsidRPr="00BB6F7C">
        <w:rPr>
          <w:rFonts w:ascii="Tahoma" w:eastAsia="Times New Roman" w:hAnsi="Tahoma" w:cs="Times New Roman"/>
          <w:lang w:val="en-US" w:eastAsia="en-US" w:bidi="ar-SA"/>
        </w:rPr>
        <w:t xml:space="preserve"> (</w:t>
      </w:r>
      <w:proofErr w:type="gramStart"/>
      <w:r w:rsidR="00637250" w:rsidRPr="00BB6F7C">
        <w:rPr>
          <w:rFonts w:ascii="Tahoma" w:eastAsia="Times New Roman" w:hAnsi="Tahoma" w:cs="Times New Roman"/>
          <w:lang w:val="en-US" w:eastAsia="en-US" w:bidi="ar-SA"/>
        </w:rPr>
        <w:t xml:space="preserve">SBD)  </w:t>
      </w:r>
      <w:r w:rsidRPr="00BB6F7C">
        <w:rPr>
          <w:rFonts w:ascii="Tahoma" w:eastAsia="Times New Roman" w:hAnsi="Tahoma" w:cs="Times New Roman"/>
          <w:lang w:val="en-US" w:eastAsia="en-US" w:bidi="ar-SA"/>
        </w:rPr>
        <w:t>,</w:t>
      </w:r>
      <w:proofErr w:type="gramEnd"/>
      <w:r w:rsidRPr="00BB6F7C">
        <w:rPr>
          <w:rFonts w:ascii="Tahoma" w:eastAsia="Times New Roman" w:hAnsi="Tahoma" w:cs="Times New Roman"/>
          <w:lang w:val="en-US" w:eastAsia="en-US" w:bidi="ar-SA"/>
        </w:rPr>
        <w:t xml:space="preserve"> Tenderer shall quote his rates as overall percentage above/ below the rate of B.O.Q. and conditions of the said form which will form part of the agreement.</w:t>
      </w:r>
    </w:p>
    <w:p w14:paraId="121CB54E" w14:textId="77777777" w:rsidR="00F636E3" w:rsidRPr="00BB6F7C" w:rsidRDefault="00F636E3" w:rsidP="00F636E3">
      <w:pPr>
        <w:widowControl w:val="0"/>
        <w:autoSpaceDE w:val="0"/>
        <w:autoSpaceDN w:val="0"/>
        <w:adjustRightInd w:val="0"/>
        <w:spacing w:after="0" w:line="360" w:lineRule="auto"/>
        <w:jc w:val="both"/>
        <w:rPr>
          <w:rFonts w:ascii="Tahoma" w:eastAsia="Times New Roman" w:hAnsi="Tahoma" w:cs="Times New Roman"/>
          <w:lang w:val="en-US" w:eastAsia="en-US" w:bidi="ar-SA"/>
        </w:rPr>
      </w:pPr>
      <w:r w:rsidRPr="00BB6F7C">
        <w:rPr>
          <w:rFonts w:ascii="Tahoma" w:eastAsia="Times New Roman" w:hAnsi="Tahoma" w:cs="Times New Roman"/>
          <w:lang w:val="en-US" w:eastAsia="en-US" w:bidi="ar-SA"/>
        </w:rPr>
        <w:t>3.</w:t>
      </w:r>
      <w:r w:rsidRPr="00BB6F7C">
        <w:rPr>
          <w:rFonts w:ascii="Tahoma" w:eastAsia="Times New Roman" w:hAnsi="Tahoma" w:cs="Times New Roman"/>
          <w:lang w:val="en-US" w:eastAsia="en-US" w:bidi="ar-SA"/>
        </w:rPr>
        <w:tab/>
        <w:t xml:space="preserve"> The amount of Estimated Cost or B.O.Q. amount of the work may vary.</w:t>
      </w:r>
    </w:p>
    <w:p w14:paraId="726430CC" w14:textId="4B41C305" w:rsidR="00F636E3" w:rsidRPr="00BB6F7C" w:rsidRDefault="00F636E3" w:rsidP="00F636E3">
      <w:pPr>
        <w:widowControl w:val="0"/>
        <w:autoSpaceDE w:val="0"/>
        <w:autoSpaceDN w:val="0"/>
        <w:adjustRightInd w:val="0"/>
        <w:spacing w:after="0" w:line="360" w:lineRule="auto"/>
        <w:jc w:val="both"/>
        <w:rPr>
          <w:rFonts w:ascii="Tahoma" w:eastAsia="Times New Roman" w:hAnsi="Tahoma" w:cs="Times New Roman"/>
          <w:lang w:val="en-US" w:eastAsia="en-US" w:bidi="ar-SA"/>
        </w:rPr>
      </w:pPr>
      <w:r w:rsidRPr="00BB6F7C">
        <w:rPr>
          <w:rFonts w:ascii="Tahoma" w:eastAsia="Times New Roman" w:hAnsi="Tahoma" w:cs="Times New Roman"/>
          <w:lang w:val="en-US" w:eastAsia="en-US" w:bidi="ar-SA"/>
        </w:rPr>
        <w:t>4.</w:t>
      </w:r>
      <w:r w:rsidRPr="00BB6F7C">
        <w:rPr>
          <w:rFonts w:ascii="Tahoma" w:eastAsia="Times New Roman" w:hAnsi="Tahoma" w:cs="Times New Roman"/>
          <w:lang w:val="en-US" w:eastAsia="en-US" w:bidi="ar-SA"/>
        </w:rPr>
        <w:tab/>
        <w:t>The Earnest money will be applicable on sanctioned cost of B.O.Q</w:t>
      </w:r>
      <w:r w:rsidR="001C33D9" w:rsidRPr="00BB6F7C">
        <w:rPr>
          <w:rFonts w:ascii="Tahoma" w:eastAsia="Times New Roman" w:hAnsi="Tahoma" w:cs="Times New Roman"/>
          <w:lang w:val="en-US" w:eastAsia="en-US" w:bidi="ar-SA"/>
        </w:rPr>
        <w:t xml:space="preserve"> </w:t>
      </w:r>
      <w:r w:rsidR="002C46DD" w:rsidRPr="00BB6F7C">
        <w:rPr>
          <w:rFonts w:ascii="Tahoma" w:eastAsia="Times New Roman" w:hAnsi="Tahoma" w:cs="Times New Roman"/>
          <w:lang w:val="en-US" w:eastAsia="en-US" w:bidi="ar-SA"/>
        </w:rPr>
        <w:t>only.</w:t>
      </w:r>
    </w:p>
    <w:p w14:paraId="08B0FC8C" w14:textId="77777777" w:rsidR="00152023" w:rsidRPr="00BB6F7C" w:rsidRDefault="00F636E3" w:rsidP="00152023">
      <w:pPr>
        <w:widowControl w:val="0"/>
        <w:spacing w:line="360" w:lineRule="auto"/>
        <w:rPr>
          <w:rFonts w:ascii="Tahoma" w:eastAsia="Times New Roman" w:hAnsi="Tahoma" w:cs="Times New Roman"/>
          <w:lang w:val="en-US" w:eastAsia="en-US" w:bidi="ar-SA"/>
        </w:rPr>
      </w:pPr>
      <w:r w:rsidRPr="00BB6F7C">
        <w:rPr>
          <w:rFonts w:ascii="Tahoma" w:eastAsia="Times New Roman" w:hAnsi="Tahoma" w:cs="Times New Roman"/>
          <w:lang w:val="en-US" w:eastAsia="en-US" w:bidi="ar-SA"/>
        </w:rPr>
        <w:t>5.</w:t>
      </w:r>
      <w:r w:rsidRPr="00BB6F7C">
        <w:rPr>
          <w:rFonts w:ascii="Tahoma" w:eastAsia="Times New Roman" w:hAnsi="Tahoma" w:cs="Times New Roman"/>
          <w:lang w:val="en-US" w:eastAsia="en-US" w:bidi="ar-SA"/>
        </w:rPr>
        <w:tab/>
      </w:r>
      <w:r w:rsidR="00152023" w:rsidRPr="00BB6F7C">
        <w:rPr>
          <w:rFonts w:ascii="Tahoma" w:eastAsia="Times New Roman" w:hAnsi="Tahoma" w:cs="Times New Roman"/>
          <w:lang w:val="en-US" w:eastAsia="en-US" w:bidi="ar-SA"/>
        </w:rPr>
        <w:t>The time allowed for carrying out the work will be mentioned in work detail day after the date of written orders to commence the work from the first date of handing over of the site, whichever is later, in accordance with the phasing, if any, indicated in the tender documents.</w:t>
      </w:r>
    </w:p>
    <w:p w14:paraId="08D532D9" w14:textId="77777777" w:rsidR="00F636E3" w:rsidRPr="00BB6F7C" w:rsidRDefault="00F636E3" w:rsidP="00152023">
      <w:pPr>
        <w:widowControl w:val="0"/>
        <w:autoSpaceDE w:val="0"/>
        <w:autoSpaceDN w:val="0"/>
        <w:adjustRightInd w:val="0"/>
        <w:spacing w:after="0" w:line="360" w:lineRule="auto"/>
        <w:ind w:left="720" w:hanging="720"/>
        <w:jc w:val="both"/>
        <w:rPr>
          <w:rFonts w:ascii="Tahoma" w:eastAsia="Times New Roman" w:hAnsi="Tahoma" w:cs="Times New Roman"/>
          <w:lang w:val="en-US" w:eastAsia="en-US" w:bidi="ar-SA"/>
        </w:rPr>
      </w:pPr>
      <w:r w:rsidRPr="00BB6F7C">
        <w:rPr>
          <w:rFonts w:ascii="Tahoma" w:eastAsia="Times New Roman" w:hAnsi="Tahoma" w:cs="Times New Roman"/>
          <w:lang w:val="en-US" w:eastAsia="en-US" w:bidi="ar-SA"/>
        </w:rPr>
        <w:t>6.</w:t>
      </w:r>
      <w:r w:rsidRPr="00BB6F7C">
        <w:rPr>
          <w:rFonts w:ascii="Tahoma" w:eastAsia="Times New Roman" w:hAnsi="Tahoma" w:cs="Times New Roman"/>
          <w:lang w:val="en-US" w:eastAsia="en-US" w:bidi="ar-SA"/>
        </w:rPr>
        <w:tab/>
        <w:t xml:space="preserve">The site for the work is available as per approved schedule by the Department. </w:t>
      </w:r>
    </w:p>
    <w:p w14:paraId="760C53D8" w14:textId="77777777" w:rsidR="00F636E3" w:rsidRPr="00BB6F7C" w:rsidRDefault="00F636E3" w:rsidP="00F636E3">
      <w:pPr>
        <w:widowControl w:val="0"/>
        <w:autoSpaceDE w:val="0"/>
        <w:autoSpaceDN w:val="0"/>
        <w:adjustRightInd w:val="0"/>
        <w:spacing w:after="0" w:line="360" w:lineRule="auto"/>
        <w:ind w:left="720" w:hanging="720"/>
        <w:jc w:val="both"/>
        <w:rPr>
          <w:rFonts w:ascii="Tahoma" w:eastAsia="Times New Roman" w:hAnsi="Tahoma" w:cs="Times New Roman"/>
          <w:lang w:val="en-US" w:eastAsia="en-US" w:bidi="ar-SA"/>
        </w:rPr>
      </w:pPr>
      <w:r w:rsidRPr="00BB6F7C">
        <w:rPr>
          <w:rFonts w:ascii="Tahoma" w:eastAsia="Times New Roman" w:hAnsi="Tahoma" w:cs="Times New Roman"/>
          <w:lang w:val="en-US" w:eastAsia="en-US" w:bidi="ar-SA"/>
        </w:rPr>
        <w:t>7.</w:t>
      </w:r>
      <w:r w:rsidRPr="00BB6F7C">
        <w:rPr>
          <w:rFonts w:ascii="Tahoma" w:eastAsia="Times New Roman" w:hAnsi="Tahoma" w:cs="Times New Roman"/>
          <w:lang w:val="en-US" w:eastAsia="en-US" w:bidi="ar-SA"/>
        </w:rPr>
        <w:tab/>
        <w:t>Details about cost of BOQ &amp; Earnest money may be seen in IFB (Notice for Publication).</w:t>
      </w:r>
    </w:p>
    <w:p w14:paraId="51F97B55" w14:textId="77777777" w:rsidR="00F636E3" w:rsidRPr="00BB6F7C" w:rsidRDefault="00F636E3" w:rsidP="00F636E3">
      <w:pPr>
        <w:widowControl w:val="0"/>
        <w:autoSpaceDE w:val="0"/>
        <w:autoSpaceDN w:val="0"/>
        <w:adjustRightInd w:val="0"/>
        <w:spacing w:after="0" w:line="360" w:lineRule="auto"/>
        <w:ind w:left="720" w:hanging="720"/>
        <w:jc w:val="both"/>
        <w:rPr>
          <w:rFonts w:ascii="Tahoma" w:eastAsia="Times New Roman" w:hAnsi="Tahoma" w:cs="Times New Roman"/>
          <w:lang w:val="en-US" w:eastAsia="en-US" w:bidi="ar-SA"/>
        </w:rPr>
      </w:pPr>
      <w:r w:rsidRPr="00BB6F7C">
        <w:rPr>
          <w:rFonts w:ascii="Arial" w:eastAsia="Times New Roman" w:hAnsi="Arial" w:cs="Arial"/>
          <w:sz w:val="20"/>
          <w:lang w:val="en-US" w:eastAsia="en-US" w:bidi="ar-SA"/>
        </w:rPr>
        <w:t>8.</w:t>
      </w:r>
      <w:r w:rsidRPr="00BB6F7C">
        <w:rPr>
          <w:rFonts w:ascii="Arial" w:eastAsia="Times New Roman" w:hAnsi="Arial" w:cs="Arial"/>
          <w:sz w:val="20"/>
          <w:lang w:val="en-US" w:eastAsia="en-US" w:bidi="ar-SA"/>
        </w:rPr>
        <w:tab/>
        <w:t xml:space="preserve">Tender will be received only through website: </w:t>
      </w:r>
      <w:r w:rsidR="002A05D8">
        <w:rPr>
          <w:rFonts w:ascii="Arial" w:eastAsia="Times New Roman" w:hAnsi="Arial" w:cs="Arial"/>
          <w:sz w:val="20"/>
          <w:lang w:val="en-US" w:eastAsia="en-US" w:bidi="ar-SA"/>
        </w:rPr>
        <w:t>www.eproc2.bihar.gov.in</w:t>
      </w:r>
      <w:r w:rsidRPr="00BB6F7C">
        <w:rPr>
          <w:rFonts w:ascii="Arial" w:eastAsia="Times New Roman" w:hAnsi="Arial" w:cs="Arial"/>
          <w:sz w:val="20"/>
          <w:lang w:val="en-US" w:eastAsia="en-US" w:bidi="ar-SA"/>
        </w:rPr>
        <w:t xml:space="preserve">. </w:t>
      </w:r>
    </w:p>
    <w:p w14:paraId="6AFD3B13" w14:textId="77777777" w:rsidR="00230EFB" w:rsidRPr="00BB6F7C" w:rsidRDefault="00F636E3" w:rsidP="00F636E3">
      <w:pPr>
        <w:widowControl w:val="0"/>
        <w:shd w:val="clear" w:color="auto" w:fill="FFFFFF"/>
        <w:tabs>
          <w:tab w:val="left" w:pos="720"/>
        </w:tabs>
        <w:autoSpaceDE w:val="0"/>
        <w:autoSpaceDN w:val="0"/>
        <w:adjustRightInd w:val="0"/>
        <w:spacing w:after="0" w:line="360" w:lineRule="auto"/>
        <w:ind w:left="720" w:right="24" w:hanging="720"/>
        <w:jc w:val="both"/>
        <w:rPr>
          <w:rFonts w:ascii="Tahoma" w:eastAsia="Times New Roman" w:hAnsi="Tahoma" w:cs="Times New Roman"/>
          <w:color w:val="000000"/>
          <w:spacing w:val="1"/>
          <w:w w:val="99"/>
          <w:lang w:val="en-US" w:eastAsia="en-US" w:bidi="ar-SA"/>
        </w:rPr>
      </w:pPr>
      <w:r w:rsidRPr="00BB6F7C">
        <w:rPr>
          <w:rFonts w:ascii="Tahoma" w:eastAsia="Times New Roman" w:hAnsi="Tahoma" w:cs="Times New Roman"/>
          <w:color w:val="000000"/>
          <w:spacing w:val="1"/>
          <w:w w:val="99"/>
          <w:lang w:val="en-US" w:eastAsia="en-US" w:bidi="ar-SA"/>
        </w:rPr>
        <w:t>9.</w:t>
      </w:r>
      <w:r w:rsidRPr="00BB6F7C">
        <w:rPr>
          <w:rFonts w:ascii="Tahoma" w:eastAsia="Times New Roman" w:hAnsi="Tahoma" w:cs="Times New Roman"/>
          <w:color w:val="000000"/>
          <w:spacing w:val="1"/>
          <w:w w:val="99"/>
          <w:lang w:val="en-US" w:eastAsia="en-US" w:bidi="ar-SA"/>
        </w:rPr>
        <w:tab/>
        <w:t xml:space="preserve">The contractor shall be required to deposit an amount equal to 2% of the tender value of the work as performance guarantee including earnest money in the form as mentioned in Bihar Financial Rules. For works costing more than one Crore, bank guarantee is acceptable. The Contractor shall have to </w:t>
      </w:r>
      <w:proofErr w:type="spellStart"/>
      <w:r w:rsidRPr="00BB6F7C">
        <w:rPr>
          <w:rFonts w:ascii="Tahoma" w:eastAsia="Times New Roman" w:hAnsi="Tahoma" w:cs="Times New Roman"/>
          <w:color w:val="000000"/>
          <w:spacing w:val="1"/>
          <w:w w:val="99"/>
          <w:lang w:val="en-US" w:eastAsia="en-US" w:bidi="ar-SA"/>
        </w:rPr>
        <w:t>deposite</w:t>
      </w:r>
      <w:proofErr w:type="spellEnd"/>
      <w:r w:rsidRPr="00BB6F7C">
        <w:rPr>
          <w:rFonts w:ascii="Tahoma" w:eastAsia="Times New Roman" w:hAnsi="Tahoma" w:cs="Times New Roman"/>
          <w:color w:val="000000"/>
          <w:spacing w:val="1"/>
          <w:w w:val="99"/>
          <w:lang w:val="en-US" w:eastAsia="en-US" w:bidi="ar-SA"/>
        </w:rPr>
        <w:t xml:space="preserve"> additional performance guarantee for quoted rate below than schedule rate as per ITB (Clause 31.1)  </w:t>
      </w:r>
    </w:p>
    <w:p w14:paraId="0FD047E2" w14:textId="77777777" w:rsidR="00230EFB" w:rsidRPr="00BB6F7C" w:rsidRDefault="00230EFB">
      <w:pPr>
        <w:rPr>
          <w:rFonts w:ascii="Tahoma" w:eastAsia="Times New Roman" w:hAnsi="Tahoma" w:cs="Times New Roman"/>
          <w:color w:val="000000"/>
          <w:spacing w:val="1"/>
          <w:w w:val="99"/>
          <w:lang w:val="en-US" w:eastAsia="en-US" w:bidi="ar-SA"/>
        </w:rPr>
      </w:pPr>
      <w:r w:rsidRPr="00BB6F7C">
        <w:rPr>
          <w:rFonts w:ascii="Tahoma" w:eastAsia="Times New Roman" w:hAnsi="Tahoma" w:cs="Times New Roman"/>
          <w:color w:val="000000"/>
          <w:spacing w:val="1"/>
          <w:w w:val="99"/>
          <w:lang w:val="en-US" w:eastAsia="en-US" w:bidi="ar-SA"/>
        </w:rPr>
        <w:br w:type="page"/>
      </w:r>
    </w:p>
    <w:p w14:paraId="446265DE" w14:textId="77777777" w:rsidR="00F636E3" w:rsidRPr="00BB6F7C" w:rsidRDefault="00F636E3" w:rsidP="00F636E3">
      <w:pPr>
        <w:widowControl w:val="0"/>
        <w:shd w:val="clear" w:color="auto" w:fill="FFFFFF"/>
        <w:tabs>
          <w:tab w:val="left" w:pos="720"/>
        </w:tabs>
        <w:autoSpaceDE w:val="0"/>
        <w:autoSpaceDN w:val="0"/>
        <w:adjustRightInd w:val="0"/>
        <w:spacing w:after="0" w:line="360" w:lineRule="auto"/>
        <w:ind w:left="720" w:right="24" w:hanging="720"/>
        <w:jc w:val="both"/>
        <w:rPr>
          <w:rFonts w:ascii="Tahoma" w:eastAsia="Times New Roman" w:hAnsi="Tahoma" w:cs="Times New Roman"/>
          <w:color w:val="000000"/>
          <w:spacing w:val="1"/>
          <w:w w:val="99"/>
          <w:lang w:val="en-US" w:eastAsia="en-US" w:bidi="ar-SA"/>
        </w:rPr>
      </w:pPr>
    </w:p>
    <w:p w14:paraId="0DEADB68" w14:textId="77777777" w:rsidR="00F636E3" w:rsidRPr="00BB6F7C" w:rsidRDefault="00F636E3" w:rsidP="00F636E3">
      <w:pPr>
        <w:widowControl w:val="0"/>
        <w:shd w:val="clear" w:color="auto" w:fill="FFFFFF"/>
        <w:tabs>
          <w:tab w:val="left" w:pos="720"/>
        </w:tabs>
        <w:autoSpaceDE w:val="0"/>
        <w:autoSpaceDN w:val="0"/>
        <w:adjustRightInd w:val="0"/>
        <w:spacing w:after="0" w:line="360" w:lineRule="auto"/>
        <w:ind w:left="720" w:right="24" w:hanging="720"/>
        <w:jc w:val="both"/>
        <w:rPr>
          <w:rFonts w:ascii="Tahoma" w:eastAsia="Times New Roman" w:hAnsi="Tahoma" w:cs="Times New Roman"/>
          <w:color w:val="000000"/>
          <w:spacing w:val="1"/>
          <w:w w:val="99"/>
          <w:lang w:val="en-US" w:eastAsia="en-US" w:bidi="ar-SA"/>
        </w:rPr>
      </w:pPr>
      <w:r w:rsidRPr="00BB6F7C">
        <w:rPr>
          <w:rFonts w:ascii="Tahoma" w:eastAsia="Times New Roman" w:hAnsi="Tahoma" w:cs="Times New Roman"/>
          <w:color w:val="000000"/>
          <w:spacing w:val="1"/>
          <w:w w:val="99"/>
          <w:lang w:val="en-US" w:eastAsia="en-US" w:bidi="ar-SA"/>
        </w:rPr>
        <w:t>10.</w:t>
      </w:r>
      <w:r w:rsidRPr="00BB6F7C">
        <w:rPr>
          <w:rFonts w:ascii="Tahoma" w:eastAsia="Times New Roman" w:hAnsi="Tahoma" w:cs="Times New Roman"/>
          <w:color w:val="000000"/>
          <w:spacing w:val="1"/>
          <w:w w:val="99"/>
          <w:lang w:val="en-US" w:eastAsia="en-US" w:bidi="ar-SA"/>
        </w:rPr>
        <w:tab/>
        <w:t>The description of the work is as follows:</w:t>
      </w:r>
    </w:p>
    <w:p w14:paraId="05EFCB86" w14:textId="77777777" w:rsidR="00F636E3" w:rsidRPr="00BB6F7C" w:rsidRDefault="00F636E3" w:rsidP="00F636E3">
      <w:pPr>
        <w:widowControl w:val="0"/>
        <w:shd w:val="clear" w:color="auto" w:fill="FFFFFF"/>
        <w:tabs>
          <w:tab w:val="left" w:pos="720"/>
          <w:tab w:val="left" w:pos="990"/>
          <w:tab w:val="left" w:pos="1613"/>
          <w:tab w:val="left" w:pos="2338"/>
          <w:tab w:val="left" w:pos="4320"/>
        </w:tabs>
        <w:autoSpaceDE w:val="0"/>
        <w:autoSpaceDN w:val="0"/>
        <w:adjustRightInd w:val="0"/>
        <w:spacing w:after="0" w:line="240" w:lineRule="auto"/>
        <w:ind w:left="990" w:hanging="990"/>
        <w:jc w:val="both"/>
        <w:rPr>
          <w:rFonts w:ascii="Tahoma" w:eastAsia="Times New Roman" w:hAnsi="Tahoma" w:cs="Tahoma"/>
          <w:b/>
          <w:bCs/>
          <w:color w:val="FF0000"/>
          <w:szCs w:val="22"/>
          <w:lang w:val="en-US" w:eastAsia="en-US" w:bidi="ar-SA"/>
        </w:rPr>
      </w:pPr>
      <w:r w:rsidRPr="00BB6F7C">
        <w:rPr>
          <w:rFonts w:ascii="Arial" w:eastAsia="Times New Roman" w:hAnsi="Arial" w:cs="Arial"/>
          <w:color w:val="000000"/>
          <w:sz w:val="24"/>
          <w:lang w:val="en-US" w:eastAsia="en-US" w:bidi="ar-SA"/>
        </w:rPr>
        <w:tab/>
      </w:r>
      <w:r w:rsidRPr="00BB6F7C">
        <w:rPr>
          <w:rFonts w:ascii="Arial" w:eastAsia="Times New Roman" w:hAnsi="Arial" w:cs="Arial"/>
          <w:color w:val="000000"/>
          <w:sz w:val="24"/>
          <w:lang w:val="en-US" w:eastAsia="en-US" w:bidi="ar-SA"/>
        </w:rPr>
        <w:tab/>
      </w:r>
      <w:r w:rsidR="00B11D1E">
        <w:rPr>
          <w:rFonts w:ascii="Tahoma" w:eastAsia="Times New Roman" w:hAnsi="Tahoma" w:cs="Tahoma"/>
          <w:b/>
          <w:bCs/>
          <w:color w:val="FF0000"/>
          <w:szCs w:val="22"/>
          <w:lang w:val="en-US" w:eastAsia="en-US" w:bidi="ar-SA"/>
        </w:rPr>
        <w:t>………………………………………………………………………………..</w:t>
      </w:r>
      <w:r w:rsidR="009865D0">
        <w:rPr>
          <w:rFonts w:ascii="Tahoma" w:eastAsia="Times New Roman" w:hAnsi="Tahoma" w:cs="Tahoma"/>
          <w:b/>
          <w:bCs/>
          <w:color w:val="FF0000"/>
          <w:szCs w:val="22"/>
          <w:lang w:val="en-US" w:eastAsia="en-US" w:bidi="ar-SA"/>
        </w:rPr>
        <w:t>…….</w:t>
      </w:r>
    </w:p>
    <w:p w14:paraId="5B5F83A2" w14:textId="77777777" w:rsidR="00F636E3" w:rsidRPr="00BB6F7C" w:rsidRDefault="00F636E3" w:rsidP="00F636E3">
      <w:pPr>
        <w:widowControl w:val="0"/>
        <w:shd w:val="clear" w:color="auto" w:fill="FFFFFF"/>
        <w:tabs>
          <w:tab w:val="left" w:pos="720"/>
          <w:tab w:val="left" w:pos="990"/>
          <w:tab w:val="left" w:pos="1613"/>
          <w:tab w:val="left" w:pos="2338"/>
          <w:tab w:val="left" w:pos="4320"/>
        </w:tabs>
        <w:autoSpaceDE w:val="0"/>
        <w:autoSpaceDN w:val="0"/>
        <w:adjustRightInd w:val="0"/>
        <w:spacing w:after="0" w:line="240" w:lineRule="auto"/>
        <w:ind w:left="990" w:hanging="990"/>
        <w:jc w:val="both"/>
        <w:rPr>
          <w:rFonts w:ascii="Arial" w:eastAsia="Times New Roman" w:hAnsi="Arial" w:cs="Times New Roman"/>
          <w:b/>
          <w:bCs/>
          <w:color w:val="000000"/>
          <w:sz w:val="18"/>
          <w:szCs w:val="18"/>
          <w:lang w:val="en-US" w:eastAsia="en-US" w:bidi="ar-SA"/>
        </w:rPr>
      </w:pPr>
    </w:p>
    <w:p w14:paraId="7A49C147" w14:textId="77777777" w:rsidR="00F636E3" w:rsidRPr="00BB6F7C" w:rsidRDefault="00F636E3" w:rsidP="00F636E3">
      <w:pPr>
        <w:widowControl w:val="0"/>
        <w:shd w:val="clear" w:color="auto" w:fill="FFFFFF"/>
        <w:tabs>
          <w:tab w:val="left" w:pos="12"/>
        </w:tabs>
        <w:autoSpaceDE w:val="0"/>
        <w:autoSpaceDN w:val="0"/>
        <w:adjustRightInd w:val="0"/>
        <w:spacing w:after="0" w:line="240" w:lineRule="auto"/>
        <w:ind w:left="720" w:right="29" w:hanging="720"/>
        <w:jc w:val="both"/>
        <w:rPr>
          <w:rFonts w:ascii="Tahoma" w:eastAsia="Times New Roman" w:hAnsi="Tahoma" w:cs="Times New Roman"/>
          <w:b/>
          <w:bCs/>
          <w:color w:val="000000"/>
          <w:spacing w:val="1"/>
          <w:w w:val="99"/>
          <w:sz w:val="4"/>
          <w:lang w:val="en-US" w:eastAsia="en-US" w:bidi="ar-SA"/>
        </w:rPr>
      </w:pPr>
    </w:p>
    <w:p w14:paraId="7A88C26A" w14:textId="77777777" w:rsidR="00F636E3" w:rsidRPr="00BB6F7C" w:rsidRDefault="00F636E3" w:rsidP="00F636E3">
      <w:pPr>
        <w:widowControl w:val="0"/>
        <w:shd w:val="clear" w:color="auto" w:fill="FFFFFF"/>
        <w:tabs>
          <w:tab w:val="left" w:pos="720"/>
        </w:tabs>
        <w:autoSpaceDE w:val="0"/>
        <w:autoSpaceDN w:val="0"/>
        <w:adjustRightInd w:val="0"/>
        <w:spacing w:after="0" w:line="360" w:lineRule="auto"/>
        <w:ind w:left="720" w:right="24" w:hanging="720"/>
        <w:jc w:val="both"/>
        <w:rPr>
          <w:rFonts w:ascii="Tahoma" w:eastAsia="Times New Roman" w:hAnsi="Tahoma" w:cs="Times New Roman"/>
          <w:color w:val="000000"/>
          <w:spacing w:val="1"/>
          <w:w w:val="99"/>
          <w:sz w:val="20"/>
          <w:lang w:val="en-US" w:eastAsia="en-US" w:bidi="ar-SA"/>
        </w:rPr>
      </w:pPr>
      <w:r w:rsidRPr="00BB6F7C">
        <w:rPr>
          <w:rFonts w:ascii="Tahoma" w:eastAsia="Times New Roman" w:hAnsi="Tahoma" w:cs="Times New Roman"/>
          <w:color w:val="000000"/>
          <w:spacing w:val="1"/>
          <w:w w:val="99"/>
          <w:lang w:val="en-US" w:eastAsia="en-US" w:bidi="ar-SA"/>
        </w:rPr>
        <w:tab/>
      </w:r>
      <w:r w:rsidRPr="00BB6F7C">
        <w:rPr>
          <w:rFonts w:ascii="Tahoma" w:eastAsia="Times New Roman" w:hAnsi="Tahoma" w:cs="Times New Roman"/>
          <w:color w:val="000000"/>
          <w:spacing w:val="1"/>
          <w:w w:val="99"/>
          <w:sz w:val="20"/>
          <w:lang w:val="en-US" w:eastAsia="en-US" w:bidi="ar-SA"/>
        </w:rPr>
        <w:t xml:space="preserve">Copies of other drawings and documents pertaining to the works will be open for inspection by the tenderers at the office of the </w:t>
      </w:r>
      <w:proofErr w:type="gramStart"/>
      <w:r w:rsidRPr="00BB6F7C">
        <w:rPr>
          <w:rFonts w:ascii="Tahoma" w:eastAsia="Times New Roman" w:hAnsi="Tahoma" w:cs="Times New Roman"/>
          <w:color w:val="000000"/>
          <w:spacing w:val="1"/>
          <w:w w:val="99"/>
          <w:sz w:val="20"/>
          <w:lang w:val="en-US" w:eastAsia="en-US" w:bidi="ar-SA"/>
        </w:rPr>
        <w:t>above mentioned</w:t>
      </w:r>
      <w:proofErr w:type="gramEnd"/>
      <w:r w:rsidRPr="00BB6F7C">
        <w:rPr>
          <w:rFonts w:ascii="Tahoma" w:eastAsia="Times New Roman" w:hAnsi="Tahoma" w:cs="Times New Roman"/>
          <w:color w:val="000000"/>
          <w:spacing w:val="1"/>
          <w:w w:val="99"/>
          <w:sz w:val="20"/>
          <w:lang w:val="en-US" w:eastAsia="en-US" w:bidi="ar-SA"/>
        </w:rPr>
        <w:t xml:space="preserve"> officer.</w:t>
      </w:r>
    </w:p>
    <w:p w14:paraId="6B976600" w14:textId="77777777" w:rsidR="00F636E3" w:rsidRPr="00BB6F7C" w:rsidRDefault="00F636E3" w:rsidP="00F636E3">
      <w:pPr>
        <w:widowControl w:val="0"/>
        <w:shd w:val="clear" w:color="auto" w:fill="FFFFFF"/>
        <w:tabs>
          <w:tab w:val="left" w:pos="720"/>
        </w:tabs>
        <w:autoSpaceDE w:val="0"/>
        <w:autoSpaceDN w:val="0"/>
        <w:adjustRightInd w:val="0"/>
        <w:spacing w:after="0" w:line="360" w:lineRule="auto"/>
        <w:ind w:right="24"/>
        <w:jc w:val="both"/>
        <w:rPr>
          <w:rFonts w:ascii="Tahoma" w:eastAsia="Times New Roman" w:hAnsi="Tahoma" w:cs="Times New Roman"/>
          <w:color w:val="000000"/>
          <w:spacing w:val="1"/>
          <w:w w:val="99"/>
          <w:sz w:val="2"/>
          <w:lang w:val="en-US" w:eastAsia="en-US" w:bidi="ar-SA"/>
        </w:rPr>
      </w:pPr>
    </w:p>
    <w:p w14:paraId="2A30F3D4" w14:textId="77777777" w:rsidR="00F636E3" w:rsidRPr="00BB6F7C" w:rsidRDefault="00F636E3" w:rsidP="00F636E3">
      <w:pPr>
        <w:widowControl w:val="0"/>
        <w:shd w:val="clear" w:color="auto" w:fill="FFFFFF"/>
        <w:tabs>
          <w:tab w:val="left" w:pos="720"/>
        </w:tabs>
        <w:autoSpaceDE w:val="0"/>
        <w:autoSpaceDN w:val="0"/>
        <w:adjustRightInd w:val="0"/>
        <w:spacing w:after="0" w:line="360" w:lineRule="auto"/>
        <w:ind w:left="720" w:right="24" w:hanging="720"/>
        <w:jc w:val="both"/>
        <w:rPr>
          <w:rFonts w:ascii="Tahoma" w:eastAsia="Times New Roman" w:hAnsi="Tahoma" w:cs="Times New Roman"/>
          <w:color w:val="000000"/>
          <w:spacing w:val="1"/>
          <w:w w:val="99"/>
          <w:sz w:val="20"/>
          <w:lang w:val="en-US" w:eastAsia="en-US" w:bidi="ar-SA"/>
        </w:rPr>
      </w:pPr>
      <w:r w:rsidRPr="00BB6F7C">
        <w:rPr>
          <w:rFonts w:ascii="Tahoma" w:eastAsia="Times New Roman" w:hAnsi="Tahoma" w:cs="Times New Roman"/>
          <w:color w:val="000000"/>
          <w:spacing w:val="1"/>
          <w:w w:val="99"/>
          <w:sz w:val="20"/>
          <w:lang w:val="en-US" w:eastAsia="en-US" w:bidi="ar-SA"/>
        </w:rPr>
        <w:tab/>
        <w:t>Tenderer are advised to inspect and examine the site and its surroundings and satisfy themselves before submitting their tenders as to the nature of the ground and sub soil (so far as is practicable), the form and nature of the site, the means of access to the site the accommodation they may require and in general shall themselves obtain all necessary information as to risks, contingencies and other circumstances which may influence or affect their tender. A tenderer shall be deemed to have full knowledge of the site whether he inspects it or not and no extra charges consequent on any misunderstanding or otherwise shall be allowed. The tenderer shall be responsible for arranging and maintaining at his own cost all materials, tools &amp; plants, water, electricity access, facilities for workers and all other services required for executing the work unless otherwise specifically provided for in the contract documents. Submission of a tender by a tenderer implies that he has read this notice and all other contract documents and has made himself aware of the scope and specifications of the work to be done and of conditions and rates at which stores, tools and plant, etc. will be issued to him by the Govt. and local conditions and other factors having a bearing on the execution of the work.</w:t>
      </w:r>
    </w:p>
    <w:p w14:paraId="3306E029" w14:textId="77777777" w:rsidR="00F636E3" w:rsidRPr="00BB6F7C" w:rsidRDefault="00F636E3" w:rsidP="00F636E3">
      <w:pPr>
        <w:widowControl w:val="0"/>
        <w:shd w:val="clear" w:color="auto" w:fill="FFFFFF"/>
        <w:tabs>
          <w:tab w:val="left" w:pos="720"/>
        </w:tabs>
        <w:autoSpaceDE w:val="0"/>
        <w:autoSpaceDN w:val="0"/>
        <w:adjustRightInd w:val="0"/>
        <w:spacing w:after="0" w:line="360" w:lineRule="auto"/>
        <w:ind w:left="720" w:right="24" w:hanging="720"/>
        <w:jc w:val="both"/>
        <w:rPr>
          <w:rFonts w:ascii="Tahoma" w:eastAsia="Times New Roman" w:hAnsi="Tahoma" w:cs="Times New Roman"/>
          <w:color w:val="000000"/>
          <w:spacing w:val="1"/>
          <w:w w:val="99"/>
          <w:sz w:val="20"/>
          <w:lang w:val="en-US" w:eastAsia="en-US" w:bidi="ar-SA"/>
        </w:rPr>
      </w:pPr>
      <w:r w:rsidRPr="00BB6F7C">
        <w:rPr>
          <w:rFonts w:ascii="Tahoma" w:eastAsia="Times New Roman" w:hAnsi="Tahoma" w:cs="Times New Roman"/>
          <w:color w:val="000000"/>
          <w:spacing w:val="1"/>
          <w:w w:val="99"/>
          <w:sz w:val="20"/>
          <w:lang w:val="en-US" w:eastAsia="en-US" w:bidi="ar-SA"/>
        </w:rPr>
        <w:t>11.</w:t>
      </w:r>
      <w:r w:rsidRPr="00BB6F7C">
        <w:rPr>
          <w:rFonts w:ascii="Tahoma" w:eastAsia="Times New Roman" w:hAnsi="Tahoma" w:cs="Times New Roman"/>
          <w:color w:val="000000"/>
          <w:spacing w:val="1"/>
          <w:w w:val="99"/>
          <w:sz w:val="20"/>
          <w:lang w:val="en-US" w:eastAsia="en-US" w:bidi="ar-SA"/>
        </w:rPr>
        <w:tab/>
        <w:t>Canvassing whether directly or indirectly, in connection with tenders is strictly prohibited and the tenders submitted by the contractors who resort to canvassing will be liable to rejection.</w:t>
      </w:r>
    </w:p>
    <w:p w14:paraId="29D25E10" w14:textId="77777777" w:rsidR="00F636E3" w:rsidRPr="00BB6F7C" w:rsidRDefault="00F636E3" w:rsidP="00F636E3">
      <w:pPr>
        <w:widowControl w:val="0"/>
        <w:shd w:val="clear" w:color="auto" w:fill="FFFFFF"/>
        <w:tabs>
          <w:tab w:val="left" w:pos="720"/>
        </w:tabs>
        <w:autoSpaceDE w:val="0"/>
        <w:autoSpaceDN w:val="0"/>
        <w:adjustRightInd w:val="0"/>
        <w:spacing w:after="0" w:line="360" w:lineRule="auto"/>
        <w:ind w:left="720" w:right="24" w:hanging="720"/>
        <w:jc w:val="both"/>
        <w:rPr>
          <w:rFonts w:ascii="Tahoma" w:eastAsia="Times New Roman" w:hAnsi="Tahoma" w:cs="Times New Roman"/>
          <w:color w:val="000000"/>
          <w:spacing w:val="1"/>
          <w:w w:val="99"/>
          <w:sz w:val="20"/>
          <w:lang w:val="en-US" w:eastAsia="en-US" w:bidi="ar-SA"/>
        </w:rPr>
      </w:pPr>
      <w:r w:rsidRPr="00BB6F7C">
        <w:rPr>
          <w:rFonts w:ascii="Tahoma" w:eastAsia="Times New Roman" w:hAnsi="Tahoma" w:cs="Times New Roman"/>
          <w:color w:val="000000"/>
          <w:spacing w:val="1"/>
          <w:w w:val="99"/>
          <w:sz w:val="20"/>
          <w:lang w:val="en-US" w:eastAsia="en-US" w:bidi="ar-SA"/>
        </w:rPr>
        <w:t>12.</w:t>
      </w:r>
      <w:r w:rsidRPr="00BB6F7C">
        <w:rPr>
          <w:rFonts w:ascii="Tahoma" w:eastAsia="Times New Roman" w:hAnsi="Tahoma" w:cs="Times New Roman"/>
          <w:color w:val="000000"/>
          <w:spacing w:val="1"/>
          <w:w w:val="99"/>
          <w:sz w:val="20"/>
          <w:lang w:val="en-US" w:eastAsia="en-US" w:bidi="ar-SA"/>
        </w:rPr>
        <w:tab/>
        <w:t>The competent authority on behalf of Governor of Bihar reserves to himself the right of accepting the whole or any part of the tender and the tenderer shall be bound to perform the same at the rate quoted.</w:t>
      </w:r>
    </w:p>
    <w:p w14:paraId="066F4523" w14:textId="77777777" w:rsidR="00F636E3" w:rsidRPr="00BB6F7C" w:rsidRDefault="00F636E3" w:rsidP="00F636E3">
      <w:pPr>
        <w:widowControl w:val="0"/>
        <w:shd w:val="clear" w:color="auto" w:fill="FFFFFF"/>
        <w:tabs>
          <w:tab w:val="left" w:pos="720"/>
        </w:tabs>
        <w:autoSpaceDE w:val="0"/>
        <w:autoSpaceDN w:val="0"/>
        <w:adjustRightInd w:val="0"/>
        <w:spacing w:after="0" w:line="360" w:lineRule="auto"/>
        <w:ind w:left="720" w:right="24" w:hanging="720"/>
        <w:jc w:val="both"/>
        <w:rPr>
          <w:rFonts w:ascii="Tahoma" w:eastAsia="Times New Roman" w:hAnsi="Tahoma" w:cs="Times New Roman"/>
          <w:color w:val="000000"/>
          <w:spacing w:val="1"/>
          <w:w w:val="99"/>
          <w:sz w:val="20"/>
          <w:lang w:val="en-US" w:eastAsia="en-US" w:bidi="ar-SA"/>
        </w:rPr>
      </w:pPr>
      <w:r w:rsidRPr="00BB6F7C">
        <w:rPr>
          <w:rFonts w:ascii="Tahoma" w:eastAsia="Times New Roman" w:hAnsi="Tahoma" w:cs="Times New Roman"/>
          <w:color w:val="000000"/>
          <w:spacing w:val="1"/>
          <w:w w:val="99"/>
          <w:sz w:val="20"/>
          <w:lang w:val="en-US" w:eastAsia="en-US" w:bidi="ar-SA"/>
        </w:rPr>
        <w:t>13.</w:t>
      </w:r>
      <w:r w:rsidRPr="00BB6F7C">
        <w:rPr>
          <w:rFonts w:ascii="Tahoma" w:eastAsia="Times New Roman" w:hAnsi="Tahoma" w:cs="Times New Roman"/>
          <w:color w:val="000000"/>
          <w:spacing w:val="1"/>
          <w:w w:val="99"/>
          <w:sz w:val="20"/>
          <w:lang w:val="en-US" w:eastAsia="en-US" w:bidi="ar-SA"/>
        </w:rPr>
        <w:tab/>
        <w:t xml:space="preserve">The contractor shall not be permitted to tender for works in the Water Ways Division, </w:t>
      </w:r>
      <w:proofErr w:type="spellStart"/>
      <w:r w:rsidRPr="00BB6F7C">
        <w:rPr>
          <w:rFonts w:ascii="Tahoma" w:eastAsia="Times New Roman" w:hAnsi="Tahoma" w:cs="Times New Roman"/>
          <w:color w:val="000000"/>
          <w:spacing w:val="1"/>
          <w:w w:val="99"/>
          <w:sz w:val="20"/>
          <w:lang w:val="en-US" w:eastAsia="en-US" w:bidi="ar-SA"/>
        </w:rPr>
        <w:t>Uderasthan</w:t>
      </w:r>
      <w:proofErr w:type="spellEnd"/>
      <w:r w:rsidRPr="00BB6F7C">
        <w:rPr>
          <w:rFonts w:ascii="Tahoma" w:eastAsia="Times New Roman" w:hAnsi="Tahoma" w:cs="Times New Roman"/>
          <w:color w:val="000000"/>
          <w:spacing w:val="1"/>
          <w:w w:val="99"/>
          <w:sz w:val="20"/>
          <w:lang w:val="en-US" w:eastAsia="en-US" w:bidi="ar-SA"/>
        </w:rPr>
        <w:t xml:space="preserve">, </w:t>
      </w:r>
      <w:proofErr w:type="spellStart"/>
      <w:r w:rsidRPr="00BB6F7C">
        <w:rPr>
          <w:rFonts w:ascii="Tahoma" w:eastAsia="Times New Roman" w:hAnsi="Tahoma" w:cs="Times New Roman"/>
          <w:color w:val="000000"/>
          <w:spacing w:val="1"/>
          <w:w w:val="99"/>
          <w:sz w:val="20"/>
          <w:lang w:val="en-US" w:eastAsia="en-US" w:bidi="ar-SA"/>
        </w:rPr>
        <w:t>Jehanabad</w:t>
      </w:r>
      <w:proofErr w:type="spellEnd"/>
      <w:r w:rsidRPr="00BB6F7C">
        <w:rPr>
          <w:rFonts w:ascii="Tahoma" w:eastAsia="Times New Roman" w:hAnsi="Tahoma" w:cs="Times New Roman"/>
          <w:color w:val="000000"/>
          <w:spacing w:val="1"/>
          <w:w w:val="99"/>
          <w:sz w:val="20"/>
          <w:lang w:val="en-US" w:eastAsia="en-US" w:bidi="ar-SA"/>
        </w:rPr>
        <w:t xml:space="preserve"> (responsible for award and execution of contracts) in which his near relative is posted as Divisional Accountant or as an officer in any capacity between the grades of Superintending Engineer and assistant Engineer (both inclusive). He shall also intimate the names of persons who are working with him in any capacity or are subsequently employed by him and who are near relatives to any </w:t>
      </w:r>
      <w:proofErr w:type="spellStart"/>
      <w:r w:rsidRPr="00BB6F7C">
        <w:rPr>
          <w:rFonts w:ascii="Tahoma" w:eastAsia="Times New Roman" w:hAnsi="Tahoma" w:cs="Times New Roman"/>
          <w:color w:val="000000"/>
          <w:spacing w:val="1"/>
          <w:w w:val="99"/>
          <w:sz w:val="20"/>
          <w:lang w:val="en-US" w:eastAsia="en-US" w:bidi="ar-SA"/>
        </w:rPr>
        <w:t>gazetted</w:t>
      </w:r>
      <w:proofErr w:type="spellEnd"/>
      <w:r w:rsidRPr="00BB6F7C">
        <w:rPr>
          <w:rFonts w:ascii="Tahoma" w:eastAsia="Times New Roman" w:hAnsi="Tahoma" w:cs="Times New Roman"/>
          <w:color w:val="000000"/>
          <w:spacing w:val="1"/>
          <w:w w:val="99"/>
          <w:sz w:val="20"/>
          <w:lang w:val="en-US" w:eastAsia="en-US" w:bidi="ar-SA"/>
        </w:rPr>
        <w:t xml:space="preserve"> officer in the WRD. Any breach of this condition by the contractor would render him liable to be removed from the approved list of contractors of this Department.</w:t>
      </w:r>
    </w:p>
    <w:p w14:paraId="75BC0177" w14:textId="77777777" w:rsidR="00F636E3" w:rsidRPr="00BB6F7C" w:rsidRDefault="00F636E3" w:rsidP="00F636E3">
      <w:pPr>
        <w:widowControl w:val="0"/>
        <w:shd w:val="clear" w:color="auto" w:fill="FFFFFF"/>
        <w:tabs>
          <w:tab w:val="left" w:pos="720"/>
        </w:tabs>
        <w:autoSpaceDE w:val="0"/>
        <w:autoSpaceDN w:val="0"/>
        <w:adjustRightInd w:val="0"/>
        <w:spacing w:after="0" w:line="360" w:lineRule="auto"/>
        <w:ind w:left="720" w:right="24" w:hanging="720"/>
        <w:jc w:val="both"/>
        <w:rPr>
          <w:rFonts w:ascii="Tahoma" w:eastAsia="Times New Roman" w:hAnsi="Tahoma" w:cs="Times New Roman"/>
          <w:color w:val="000000"/>
          <w:spacing w:val="1"/>
          <w:w w:val="99"/>
          <w:sz w:val="20"/>
          <w:lang w:val="en-US" w:eastAsia="en-US" w:bidi="ar-SA"/>
        </w:rPr>
      </w:pPr>
      <w:r w:rsidRPr="00BB6F7C">
        <w:rPr>
          <w:rFonts w:ascii="Tahoma" w:eastAsia="Times New Roman" w:hAnsi="Tahoma" w:cs="Times New Roman"/>
          <w:color w:val="000000"/>
          <w:spacing w:val="1"/>
          <w:w w:val="99"/>
          <w:sz w:val="20"/>
          <w:lang w:val="en-US" w:eastAsia="en-US" w:bidi="ar-SA"/>
        </w:rPr>
        <w:t>14.</w:t>
      </w:r>
      <w:r w:rsidRPr="00BB6F7C">
        <w:rPr>
          <w:rFonts w:ascii="Tahoma" w:eastAsia="Times New Roman" w:hAnsi="Tahoma" w:cs="Times New Roman"/>
          <w:color w:val="000000"/>
          <w:spacing w:val="1"/>
          <w:w w:val="99"/>
          <w:sz w:val="20"/>
          <w:lang w:val="en-US" w:eastAsia="en-US" w:bidi="ar-SA"/>
        </w:rPr>
        <w:tab/>
        <w:t xml:space="preserve">No Engineer of </w:t>
      </w:r>
      <w:proofErr w:type="spellStart"/>
      <w:r w:rsidRPr="00BB6F7C">
        <w:rPr>
          <w:rFonts w:ascii="Tahoma" w:eastAsia="Times New Roman" w:hAnsi="Tahoma" w:cs="Times New Roman"/>
          <w:color w:val="000000"/>
          <w:spacing w:val="1"/>
          <w:w w:val="99"/>
          <w:sz w:val="20"/>
          <w:lang w:val="en-US" w:eastAsia="en-US" w:bidi="ar-SA"/>
        </w:rPr>
        <w:t>Gazetted</w:t>
      </w:r>
      <w:proofErr w:type="spellEnd"/>
      <w:r w:rsidRPr="00BB6F7C">
        <w:rPr>
          <w:rFonts w:ascii="Tahoma" w:eastAsia="Times New Roman" w:hAnsi="Tahoma" w:cs="Times New Roman"/>
          <w:color w:val="000000"/>
          <w:spacing w:val="1"/>
          <w:w w:val="99"/>
          <w:sz w:val="20"/>
          <w:lang w:val="en-US" w:eastAsia="en-US" w:bidi="ar-SA"/>
        </w:rPr>
        <w:t xml:space="preserve"> rank or other </w:t>
      </w:r>
      <w:proofErr w:type="spellStart"/>
      <w:r w:rsidRPr="00BB6F7C">
        <w:rPr>
          <w:rFonts w:ascii="Tahoma" w:eastAsia="Times New Roman" w:hAnsi="Tahoma" w:cs="Times New Roman"/>
          <w:color w:val="000000"/>
          <w:spacing w:val="1"/>
          <w:w w:val="99"/>
          <w:sz w:val="20"/>
          <w:lang w:val="en-US" w:eastAsia="en-US" w:bidi="ar-SA"/>
        </w:rPr>
        <w:t>Gazetted</w:t>
      </w:r>
      <w:proofErr w:type="spellEnd"/>
      <w:r w:rsidRPr="00BB6F7C">
        <w:rPr>
          <w:rFonts w:ascii="Tahoma" w:eastAsia="Times New Roman" w:hAnsi="Tahoma" w:cs="Times New Roman"/>
          <w:color w:val="000000"/>
          <w:spacing w:val="1"/>
          <w:w w:val="99"/>
          <w:sz w:val="20"/>
          <w:lang w:val="en-US" w:eastAsia="en-US" w:bidi="ar-SA"/>
        </w:rPr>
        <w:t xml:space="preserve"> officer employed in Engineering or administrative duties in an Engineering Department of the Government of Bihar is allowed to work as a contractor for a period of two years after his retirement from Government service, without the previous permission of the </w:t>
      </w:r>
      <w:proofErr w:type="gramStart"/>
      <w:r w:rsidRPr="00BB6F7C">
        <w:rPr>
          <w:rFonts w:ascii="Tahoma" w:eastAsia="Times New Roman" w:hAnsi="Tahoma" w:cs="Times New Roman"/>
          <w:color w:val="000000"/>
          <w:spacing w:val="1"/>
          <w:w w:val="99"/>
          <w:sz w:val="20"/>
          <w:lang w:val="en-US" w:eastAsia="en-US" w:bidi="ar-SA"/>
        </w:rPr>
        <w:t>Government  of</w:t>
      </w:r>
      <w:proofErr w:type="gramEnd"/>
      <w:r w:rsidRPr="00BB6F7C">
        <w:rPr>
          <w:rFonts w:ascii="Tahoma" w:eastAsia="Times New Roman" w:hAnsi="Tahoma" w:cs="Times New Roman"/>
          <w:color w:val="000000"/>
          <w:spacing w:val="1"/>
          <w:w w:val="99"/>
          <w:sz w:val="20"/>
          <w:lang w:val="en-US" w:eastAsia="en-US" w:bidi="ar-SA"/>
        </w:rPr>
        <w:t xml:space="preserve"> Bihar in writing. The contract is liable to be cancelled if either the contractor or any of his employee is found any time to be such a person who had not obtained the permission of the Government of Bihar as aforesaid before submission of the tender or engagement in the </w:t>
      </w:r>
      <w:proofErr w:type="gramStart"/>
      <w:r w:rsidRPr="00BB6F7C">
        <w:rPr>
          <w:rFonts w:ascii="Tahoma" w:eastAsia="Times New Roman" w:hAnsi="Tahoma" w:cs="Times New Roman"/>
          <w:color w:val="000000"/>
          <w:spacing w:val="1"/>
          <w:w w:val="99"/>
          <w:sz w:val="20"/>
          <w:lang w:val="en-US" w:eastAsia="en-US" w:bidi="ar-SA"/>
        </w:rPr>
        <w:t>contractors</w:t>
      </w:r>
      <w:proofErr w:type="gramEnd"/>
      <w:r w:rsidRPr="00BB6F7C">
        <w:rPr>
          <w:rFonts w:ascii="Tahoma" w:eastAsia="Times New Roman" w:hAnsi="Tahoma" w:cs="Times New Roman"/>
          <w:color w:val="000000"/>
          <w:spacing w:val="1"/>
          <w:w w:val="99"/>
          <w:sz w:val="20"/>
          <w:lang w:val="en-US" w:eastAsia="en-US" w:bidi="ar-SA"/>
        </w:rPr>
        <w:t xml:space="preserve"> service.</w:t>
      </w:r>
    </w:p>
    <w:p w14:paraId="48912372" w14:textId="77777777" w:rsidR="00F636E3" w:rsidRPr="00BB6F7C" w:rsidRDefault="00F636E3" w:rsidP="00F636E3">
      <w:pPr>
        <w:widowControl w:val="0"/>
        <w:shd w:val="clear" w:color="auto" w:fill="FFFFFF"/>
        <w:tabs>
          <w:tab w:val="left" w:pos="720"/>
        </w:tabs>
        <w:autoSpaceDE w:val="0"/>
        <w:autoSpaceDN w:val="0"/>
        <w:adjustRightInd w:val="0"/>
        <w:spacing w:after="0" w:line="360" w:lineRule="auto"/>
        <w:ind w:left="720" w:right="24" w:hanging="720"/>
        <w:jc w:val="both"/>
        <w:rPr>
          <w:rFonts w:ascii="Tahoma" w:eastAsia="Times New Roman" w:hAnsi="Tahoma" w:cs="Times New Roman"/>
          <w:color w:val="000000"/>
          <w:spacing w:val="1"/>
          <w:w w:val="99"/>
          <w:sz w:val="20"/>
          <w:lang w:val="en-US" w:eastAsia="en-US" w:bidi="ar-SA"/>
        </w:rPr>
      </w:pPr>
      <w:r w:rsidRPr="00BB6F7C">
        <w:rPr>
          <w:rFonts w:ascii="Tahoma" w:eastAsia="Times New Roman" w:hAnsi="Tahoma" w:cs="Times New Roman"/>
          <w:color w:val="000000"/>
          <w:spacing w:val="1"/>
          <w:w w:val="99"/>
          <w:sz w:val="20"/>
          <w:lang w:val="en-US" w:eastAsia="en-US" w:bidi="ar-SA"/>
        </w:rPr>
        <w:t>15.</w:t>
      </w:r>
      <w:r w:rsidRPr="00BB6F7C">
        <w:rPr>
          <w:rFonts w:ascii="Tahoma" w:eastAsia="Times New Roman" w:hAnsi="Tahoma" w:cs="Times New Roman"/>
          <w:color w:val="000000"/>
          <w:spacing w:val="1"/>
          <w:w w:val="99"/>
          <w:sz w:val="20"/>
          <w:lang w:val="en-US" w:eastAsia="en-US" w:bidi="ar-SA"/>
        </w:rPr>
        <w:tab/>
        <w:t xml:space="preserve">The tender for the works shall remain open for acceptance for a period of 120 days from the date of opening of tenders. If any tenderer withdraws his tender before the </w:t>
      </w:r>
      <w:proofErr w:type="spellStart"/>
      <w:r w:rsidRPr="00BB6F7C">
        <w:rPr>
          <w:rFonts w:ascii="Tahoma" w:eastAsia="Times New Roman" w:hAnsi="Tahoma" w:cs="Times New Roman"/>
          <w:color w:val="000000"/>
          <w:spacing w:val="1"/>
          <w:w w:val="99"/>
          <w:sz w:val="20"/>
          <w:lang w:val="en-US" w:eastAsia="en-US" w:bidi="ar-SA"/>
        </w:rPr>
        <w:t>said</w:t>
      </w:r>
      <w:proofErr w:type="spellEnd"/>
      <w:r w:rsidRPr="00BB6F7C">
        <w:rPr>
          <w:rFonts w:ascii="Tahoma" w:eastAsia="Times New Roman" w:hAnsi="Tahoma" w:cs="Times New Roman"/>
          <w:color w:val="000000"/>
          <w:spacing w:val="1"/>
          <w:w w:val="99"/>
          <w:sz w:val="20"/>
          <w:lang w:val="en-US" w:eastAsia="en-US" w:bidi="ar-SA"/>
        </w:rPr>
        <w:t xml:space="preserve"> period or issue of letter of acceptance, whichever is earlier, or makes any modifications in the terms and conditions of the tender </w:t>
      </w:r>
      <w:r w:rsidRPr="00BB6F7C">
        <w:rPr>
          <w:rFonts w:ascii="Tahoma" w:eastAsia="Times New Roman" w:hAnsi="Tahoma" w:cs="Times New Roman"/>
          <w:color w:val="000000"/>
          <w:spacing w:val="1"/>
          <w:w w:val="99"/>
          <w:sz w:val="20"/>
          <w:lang w:val="en-US" w:eastAsia="en-US" w:bidi="ar-SA"/>
        </w:rPr>
        <w:lastRenderedPageBreak/>
        <w:t xml:space="preserve">which are not acceptable to the department, then the Government shall, without prejudice to any other right or remedy, be at liberty to forfeit 100% of the said earnest money as aforesaid. </w:t>
      </w:r>
    </w:p>
    <w:p w14:paraId="0309B7F1" w14:textId="77777777" w:rsidR="00F636E3" w:rsidRPr="00BB6F7C" w:rsidRDefault="00F636E3" w:rsidP="00F636E3">
      <w:pPr>
        <w:widowControl w:val="0"/>
        <w:shd w:val="clear" w:color="auto" w:fill="FFFFFF"/>
        <w:tabs>
          <w:tab w:val="left" w:pos="720"/>
        </w:tabs>
        <w:autoSpaceDE w:val="0"/>
        <w:autoSpaceDN w:val="0"/>
        <w:adjustRightInd w:val="0"/>
        <w:spacing w:after="0" w:line="360" w:lineRule="auto"/>
        <w:ind w:left="720" w:right="24" w:hanging="720"/>
        <w:jc w:val="both"/>
        <w:rPr>
          <w:rFonts w:ascii="Tahoma" w:eastAsia="Times New Roman" w:hAnsi="Tahoma" w:cs="Times New Roman"/>
          <w:color w:val="000000"/>
          <w:spacing w:val="1"/>
          <w:w w:val="99"/>
          <w:sz w:val="20"/>
          <w:lang w:val="en-US" w:eastAsia="en-US" w:bidi="ar-SA"/>
        </w:rPr>
      </w:pPr>
      <w:r w:rsidRPr="00BB6F7C">
        <w:rPr>
          <w:rFonts w:ascii="Tahoma" w:eastAsia="Times New Roman" w:hAnsi="Tahoma" w:cs="Times New Roman"/>
          <w:color w:val="000000"/>
          <w:spacing w:val="1"/>
          <w:w w:val="99"/>
          <w:sz w:val="20"/>
          <w:lang w:val="en-US" w:eastAsia="en-US" w:bidi="ar-SA"/>
        </w:rPr>
        <w:t>16.</w:t>
      </w:r>
      <w:r w:rsidRPr="00BB6F7C">
        <w:rPr>
          <w:rFonts w:ascii="Tahoma" w:eastAsia="Times New Roman" w:hAnsi="Tahoma" w:cs="Times New Roman"/>
          <w:color w:val="000000"/>
          <w:spacing w:val="1"/>
          <w:w w:val="99"/>
          <w:sz w:val="20"/>
          <w:lang w:val="en-US" w:eastAsia="en-US" w:bidi="ar-SA"/>
        </w:rPr>
        <w:tab/>
        <w:t>The Department has right to cancel or postponed any work without giving any notice or clarification</w:t>
      </w:r>
    </w:p>
    <w:p w14:paraId="26E23EC4" w14:textId="77777777" w:rsidR="00F636E3" w:rsidRPr="00BB6F7C" w:rsidRDefault="00F636E3" w:rsidP="00F636E3">
      <w:pPr>
        <w:widowControl w:val="0"/>
        <w:shd w:val="clear" w:color="auto" w:fill="FFFFFF"/>
        <w:tabs>
          <w:tab w:val="left" w:pos="720"/>
        </w:tabs>
        <w:autoSpaceDE w:val="0"/>
        <w:autoSpaceDN w:val="0"/>
        <w:adjustRightInd w:val="0"/>
        <w:spacing w:after="0" w:line="360" w:lineRule="auto"/>
        <w:ind w:left="720" w:right="24" w:hanging="720"/>
        <w:jc w:val="both"/>
        <w:rPr>
          <w:rFonts w:ascii="Tahoma" w:eastAsia="Times New Roman" w:hAnsi="Tahoma" w:cs="Times New Roman"/>
          <w:color w:val="000000"/>
          <w:spacing w:val="1"/>
          <w:w w:val="99"/>
          <w:sz w:val="20"/>
          <w:lang w:val="en-US" w:eastAsia="en-US" w:bidi="ar-SA"/>
        </w:rPr>
      </w:pPr>
      <w:r w:rsidRPr="00BB6F7C">
        <w:rPr>
          <w:rFonts w:ascii="Tahoma" w:eastAsia="Times New Roman" w:hAnsi="Tahoma" w:cs="Times New Roman"/>
          <w:color w:val="000000"/>
          <w:spacing w:val="1"/>
          <w:w w:val="99"/>
          <w:sz w:val="20"/>
          <w:lang w:val="en-US" w:eastAsia="en-US" w:bidi="ar-SA"/>
        </w:rPr>
        <w:t>17.</w:t>
      </w:r>
      <w:r w:rsidRPr="00BB6F7C">
        <w:rPr>
          <w:rFonts w:ascii="Tahoma" w:eastAsia="Times New Roman" w:hAnsi="Tahoma" w:cs="Times New Roman"/>
          <w:color w:val="000000"/>
          <w:spacing w:val="1"/>
          <w:w w:val="99"/>
          <w:sz w:val="20"/>
          <w:lang w:val="en-US" w:eastAsia="en-US" w:bidi="ar-SA"/>
        </w:rPr>
        <w:tab/>
        <w:t>The Department may add or delete any of the condition required for execution of any work.</w:t>
      </w:r>
    </w:p>
    <w:p w14:paraId="508EB11B" w14:textId="77777777" w:rsidR="00F636E3" w:rsidRPr="00BB6F7C" w:rsidRDefault="00F636E3" w:rsidP="00F636E3">
      <w:pPr>
        <w:widowControl w:val="0"/>
        <w:shd w:val="clear" w:color="auto" w:fill="FFFFFF"/>
        <w:tabs>
          <w:tab w:val="left" w:pos="720"/>
        </w:tabs>
        <w:autoSpaceDE w:val="0"/>
        <w:autoSpaceDN w:val="0"/>
        <w:adjustRightInd w:val="0"/>
        <w:spacing w:after="0" w:line="360" w:lineRule="auto"/>
        <w:ind w:left="720" w:right="24" w:hanging="720"/>
        <w:jc w:val="both"/>
        <w:rPr>
          <w:rFonts w:ascii="Tahoma" w:eastAsia="Times New Roman" w:hAnsi="Tahoma" w:cs="Times New Roman"/>
          <w:color w:val="000000"/>
          <w:spacing w:val="1"/>
          <w:w w:val="99"/>
          <w:sz w:val="20"/>
          <w:lang w:val="en-US" w:eastAsia="en-US" w:bidi="ar-SA"/>
        </w:rPr>
      </w:pPr>
      <w:r w:rsidRPr="00BB6F7C">
        <w:rPr>
          <w:rFonts w:ascii="Tahoma" w:eastAsia="Times New Roman" w:hAnsi="Tahoma" w:cs="Times New Roman"/>
          <w:color w:val="000000"/>
          <w:spacing w:val="1"/>
          <w:w w:val="99"/>
          <w:sz w:val="20"/>
          <w:lang w:val="en-US" w:eastAsia="en-US" w:bidi="ar-SA"/>
        </w:rPr>
        <w:t>18.</w:t>
      </w:r>
      <w:r w:rsidRPr="00BB6F7C">
        <w:rPr>
          <w:rFonts w:ascii="Tahoma" w:eastAsia="Times New Roman" w:hAnsi="Tahoma" w:cs="Times New Roman"/>
          <w:color w:val="000000"/>
          <w:spacing w:val="1"/>
          <w:w w:val="99"/>
          <w:sz w:val="20"/>
          <w:lang w:val="en-US" w:eastAsia="en-US" w:bidi="ar-SA"/>
        </w:rPr>
        <w:tab/>
        <w:t xml:space="preserve">One percent (1%) of Bill amount is deducted as </w:t>
      </w:r>
      <w:proofErr w:type="spellStart"/>
      <w:r w:rsidRPr="00BB6F7C">
        <w:rPr>
          <w:rFonts w:ascii="Tahoma" w:eastAsia="Times New Roman" w:hAnsi="Tahoma" w:cs="Times New Roman"/>
          <w:color w:val="000000"/>
          <w:spacing w:val="1"/>
          <w:w w:val="99"/>
          <w:sz w:val="20"/>
          <w:lang w:val="en-US" w:eastAsia="en-US" w:bidi="ar-SA"/>
        </w:rPr>
        <w:t>Cess</w:t>
      </w:r>
      <w:proofErr w:type="spellEnd"/>
      <w:r w:rsidRPr="00BB6F7C">
        <w:rPr>
          <w:rFonts w:ascii="Tahoma" w:eastAsia="Times New Roman" w:hAnsi="Tahoma" w:cs="Times New Roman"/>
          <w:color w:val="000000"/>
          <w:spacing w:val="1"/>
          <w:w w:val="99"/>
          <w:sz w:val="20"/>
          <w:lang w:val="en-US" w:eastAsia="en-US" w:bidi="ar-SA"/>
        </w:rPr>
        <w:t xml:space="preserve"> for the </w:t>
      </w:r>
      <w:smartTag w:uri="urn:schemas-microsoft-com:office:smarttags" w:element="place">
        <w:r w:rsidRPr="00BB6F7C">
          <w:rPr>
            <w:rFonts w:ascii="Tahoma" w:eastAsia="Times New Roman" w:hAnsi="Tahoma" w:cs="Times New Roman"/>
            <w:color w:val="000000"/>
            <w:spacing w:val="1"/>
            <w:w w:val="99"/>
            <w:sz w:val="20"/>
            <w:lang w:val="en-US" w:eastAsia="en-US" w:bidi="ar-SA"/>
          </w:rPr>
          <w:t>Bihar</w:t>
        </w:r>
      </w:smartTag>
      <w:r w:rsidRPr="00BB6F7C">
        <w:rPr>
          <w:rFonts w:ascii="Tahoma" w:eastAsia="Times New Roman" w:hAnsi="Tahoma" w:cs="Times New Roman"/>
          <w:color w:val="000000"/>
          <w:spacing w:val="1"/>
          <w:w w:val="99"/>
          <w:sz w:val="20"/>
          <w:lang w:val="en-US" w:eastAsia="en-US" w:bidi="ar-SA"/>
        </w:rPr>
        <w:t xml:space="preserve"> Bhawan &amp; other </w:t>
      </w:r>
      <w:proofErr w:type="spellStart"/>
      <w:r w:rsidRPr="00BB6F7C">
        <w:rPr>
          <w:rFonts w:ascii="Tahoma" w:eastAsia="Times New Roman" w:hAnsi="Tahoma" w:cs="Times New Roman"/>
          <w:color w:val="000000"/>
          <w:spacing w:val="1"/>
          <w:w w:val="99"/>
          <w:sz w:val="20"/>
          <w:lang w:val="en-US" w:eastAsia="en-US" w:bidi="ar-SA"/>
        </w:rPr>
        <w:t>Sannimarn</w:t>
      </w:r>
      <w:proofErr w:type="spellEnd"/>
      <w:r w:rsidRPr="00BB6F7C">
        <w:rPr>
          <w:rFonts w:ascii="Tahoma" w:eastAsia="Times New Roman" w:hAnsi="Tahoma" w:cs="Times New Roman"/>
          <w:color w:val="000000"/>
          <w:spacing w:val="1"/>
          <w:w w:val="99"/>
          <w:sz w:val="20"/>
          <w:lang w:val="en-US" w:eastAsia="en-US" w:bidi="ar-SA"/>
        </w:rPr>
        <w:t xml:space="preserve"> </w:t>
      </w:r>
      <w:proofErr w:type="spellStart"/>
      <w:r w:rsidRPr="00BB6F7C">
        <w:rPr>
          <w:rFonts w:ascii="Tahoma" w:eastAsia="Times New Roman" w:hAnsi="Tahoma" w:cs="Times New Roman"/>
          <w:color w:val="000000"/>
          <w:spacing w:val="1"/>
          <w:w w:val="99"/>
          <w:sz w:val="20"/>
          <w:lang w:val="en-US" w:eastAsia="en-US" w:bidi="ar-SA"/>
        </w:rPr>
        <w:t>Karmkar</w:t>
      </w:r>
      <w:proofErr w:type="spellEnd"/>
      <w:r w:rsidRPr="00BB6F7C">
        <w:rPr>
          <w:rFonts w:ascii="Tahoma" w:eastAsia="Times New Roman" w:hAnsi="Tahoma" w:cs="Times New Roman"/>
          <w:color w:val="000000"/>
          <w:spacing w:val="1"/>
          <w:w w:val="99"/>
          <w:sz w:val="20"/>
          <w:lang w:val="en-US" w:eastAsia="en-US" w:bidi="ar-SA"/>
        </w:rPr>
        <w:t xml:space="preserve"> Kalyan Board.</w:t>
      </w:r>
    </w:p>
    <w:p w14:paraId="0D2D49BB" w14:textId="77777777" w:rsidR="00F636E3" w:rsidRPr="00BB6F7C" w:rsidRDefault="00F636E3" w:rsidP="00F636E3">
      <w:pPr>
        <w:widowControl w:val="0"/>
        <w:shd w:val="clear" w:color="auto" w:fill="FFFFFF"/>
        <w:tabs>
          <w:tab w:val="left" w:pos="720"/>
        </w:tabs>
        <w:autoSpaceDE w:val="0"/>
        <w:autoSpaceDN w:val="0"/>
        <w:adjustRightInd w:val="0"/>
        <w:spacing w:after="0" w:line="360" w:lineRule="auto"/>
        <w:ind w:left="720" w:right="24" w:hanging="720"/>
        <w:jc w:val="both"/>
        <w:rPr>
          <w:rFonts w:ascii="Tahoma" w:eastAsia="Times New Roman" w:hAnsi="Tahoma" w:cs="Times New Roman"/>
          <w:color w:val="000000"/>
          <w:spacing w:val="1"/>
          <w:w w:val="99"/>
          <w:sz w:val="20"/>
          <w:lang w:val="en-US" w:eastAsia="en-US" w:bidi="ar-SA"/>
        </w:rPr>
      </w:pPr>
      <w:r w:rsidRPr="00BB6F7C">
        <w:rPr>
          <w:rFonts w:ascii="Tahoma" w:eastAsia="Times New Roman" w:hAnsi="Tahoma" w:cs="Times New Roman"/>
          <w:color w:val="000000"/>
          <w:spacing w:val="1"/>
          <w:w w:val="99"/>
          <w:sz w:val="20"/>
          <w:lang w:val="en-US" w:eastAsia="en-US" w:bidi="ar-SA"/>
        </w:rPr>
        <w:t>19.</w:t>
      </w:r>
      <w:r w:rsidRPr="00BB6F7C">
        <w:rPr>
          <w:rFonts w:ascii="Tahoma" w:eastAsia="Times New Roman" w:hAnsi="Tahoma" w:cs="Times New Roman"/>
          <w:color w:val="000000"/>
          <w:spacing w:val="1"/>
          <w:w w:val="99"/>
          <w:sz w:val="20"/>
          <w:lang w:val="en-US" w:eastAsia="en-US" w:bidi="ar-SA"/>
        </w:rPr>
        <w:tab/>
        <w:t>This Notice Inviting tender shall form a part of the contract document. The successful tenderer/contractor, the competent Authority, shall issue the letter of acceptance and will sign the contract within 15 days after submitting the performance guarantee:</w:t>
      </w:r>
    </w:p>
    <w:p w14:paraId="1D723426" w14:textId="77777777" w:rsidR="00F636E3" w:rsidRPr="00BB6F7C" w:rsidRDefault="00F636E3" w:rsidP="00F636E3">
      <w:pPr>
        <w:widowControl w:val="0"/>
        <w:shd w:val="clear" w:color="auto" w:fill="FFFFFF"/>
        <w:tabs>
          <w:tab w:val="left" w:pos="720"/>
        </w:tabs>
        <w:autoSpaceDE w:val="0"/>
        <w:autoSpaceDN w:val="0"/>
        <w:adjustRightInd w:val="0"/>
        <w:spacing w:after="0" w:line="360" w:lineRule="auto"/>
        <w:ind w:left="1440" w:right="24" w:hanging="1440"/>
        <w:jc w:val="both"/>
        <w:rPr>
          <w:rFonts w:ascii="Tahoma" w:eastAsia="Times New Roman" w:hAnsi="Tahoma" w:cs="Times New Roman"/>
          <w:color w:val="000000"/>
          <w:spacing w:val="1"/>
          <w:w w:val="99"/>
          <w:sz w:val="20"/>
          <w:lang w:val="en-US" w:eastAsia="en-US" w:bidi="ar-SA"/>
        </w:rPr>
      </w:pPr>
      <w:r w:rsidRPr="00BB6F7C">
        <w:rPr>
          <w:rFonts w:ascii="Tahoma" w:eastAsia="Times New Roman" w:hAnsi="Tahoma" w:cs="Times New Roman"/>
          <w:color w:val="000000"/>
          <w:spacing w:val="1"/>
          <w:w w:val="99"/>
          <w:sz w:val="20"/>
          <w:lang w:val="en-US" w:eastAsia="en-US" w:bidi="ar-SA"/>
        </w:rPr>
        <w:tab/>
        <w:t>a.</w:t>
      </w:r>
      <w:r w:rsidRPr="00BB6F7C">
        <w:rPr>
          <w:rFonts w:ascii="Tahoma" w:eastAsia="Times New Roman" w:hAnsi="Tahoma" w:cs="Times New Roman"/>
          <w:color w:val="000000"/>
          <w:spacing w:val="1"/>
          <w:w w:val="99"/>
          <w:sz w:val="20"/>
          <w:lang w:val="en-US" w:eastAsia="en-US" w:bidi="ar-SA"/>
        </w:rPr>
        <w:tab/>
        <w:t>The notice inviting tender, all the documents including additional conditions specifications and drawings, if any, forming the tender as issued at the time of invitation of tender and acceptance thereof together with any correspondence leading thereto.</w:t>
      </w:r>
    </w:p>
    <w:p w14:paraId="41474589" w14:textId="77777777" w:rsidR="00F636E3" w:rsidRPr="00BB6F7C" w:rsidRDefault="00F636E3" w:rsidP="00F636E3">
      <w:pPr>
        <w:widowControl w:val="0"/>
        <w:shd w:val="clear" w:color="auto" w:fill="FFFFFF"/>
        <w:tabs>
          <w:tab w:val="left" w:pos="720"/>
        </w:tabs>
        <w:autoSpaceDE w:val="0"/>
        <w:autoSpaceDN w:val="0"/>
        <w:adjustRightInd w:val="0"/>
        <w:spacing w:after="0" w:line="360" w:lineRule="auto"/>
        <w:ind w:left="720" w:right="24" w:hanging="720"/>
        <w:jc w:val="both"/>
        <w:rPr>
          <w:rFonts w:ascii="Tahoma" w:eastAsia="Times New Roman" w:hAnsi="Tahoma" w:cs="Times New Roman"/>
          <w:color w:val="000000"/>
          <w:spacing w:val="1"/>
          <w:w w:val="99"/>
          <w:sz w:val="20"/>
          <w:lang w:val="en-US" w:eastAsia="en-US" w:bidi="ar-SA"/>
        </w:rPr>
      </w:pPr>
      <w:r w:rsidRPr="00BB6F7C">
        <w:rPr>
          <w:rFonts w:ascii="Tahoma" w:eastAsia="Times New Roman" w:hAnsi="Tahoma" w:cs="Times New Roman"/>
          <w:color w:val="000000"/>
          <w:spacing w:val="1"/>
          <w:w w:val="99"/>
          <w:sz w:val="20"/>
          <w:lang w:val="en-US" w:eastAsia="en-US" w:bidi="ar-SA"/>
        </w:rPr>
        <w:tab/>
        <w:t>b.</w:t>
      </w:r>
      <w:r w:rsidRPr="00BB6F7C">
        <w:rPr>
          <w:rFonts w:ascii="Tahoma" w:eastAsia="Times New Roman" w:hAnsi="Tahoma" w:cs="Times New Roman"/>
          <w:color w:val="000000"/>
          <w:spacing w:val="1"/>
          <w:w w:val="99"/>
          <w:sz w:val="20"/>
          <w:lang w:val="en-US" w:eastAsia="en-US" w:bidi="ar-SA"/>
        </w:rPr>
        <w:tab/>
        <w:t>Standard PWD Form- 2.</w:t>
      </w:r>
    </w:p>
    <w:p w14:paraId="6643674B" w14:textId="77777777" w:rsidR="00F636E3" w:rsidRPr="00BB6F7C" w:rsidRDefault="00F636E3" w:rsidP="00F636E3">
      <w:pPr>
        <w:widowControl w:val="0"/>
        <w:shd w:val="clear" w:color="auto" w:fill="FFFFFF"/>
        <w:tabs>
          <w:tab w:val="left" w:pos="720"/>
        </w:tabs>
        <w:autoSpaceDE w:val="0"/>
        <w:autoSpaceDN w:val="0"/>
        <w:adjustRightInd w:val="0"/>
        <w:spacing w:after="0" w:line="360" w:lineRule="auto"/>
        <w:ind w:left="720" w:right="24" w:hanging="720"/>
        <w:jc w:val="both"/>
        <w:rPr>
          <w:rFonts w:ascii="Tahoma" w:eastAsia="Times New Roman" w:hAnsi="Tahoma" w:cs="Times New Roman"/>
          <w:color w:val="000000"/>
          <w:spacing w:val="1"/>
          <w:w w:val="99"/>
          <w:sz w:val="20"/>
          <w:lang w:val="en-US" w:eastAsia="en-US" w:bidi="ar-SA"/>
        </w:rPr>
      </w:pPr>
      <w:r w:rsidRPr="00BB6F7C">
        <w:rPr>
          <w:rFonts w:ascii="Tahoma" w:eastAsia="Times New Roman" w:hAnsi="Tahoma" w:cs="Times New Roman"/>
          <w:color w:val="000000"/>
          <w:spacing w:val="1"/>
          <w:w w:val="99"/>
          <w:sz w:val="20"/>
          <w:lang w:val="en-US" w:eastAsia="en-US" w:bidi="ar-SA"/>
        </w:rPr>
        <w:t>22.</w:t>
      </w:r>
      <w:r w:rsidRPr="00BB6F7C">
        <w:rPr>
          <w:rFonts w:ascii="Tahoma" w:eastAsia="Times New Roman" w:hAnsi="Tahoma" w:cs="Times New Roman"/>
          <w:color w:val="000000"/>
          <w:spacing w:val="1"/>
          <w:w w:val="99"/>
          <w:sz w:val="20"/>
          <w:lang w:val="en-US" w:eastAsia="en-US" w:bidi="ar-SA"/>
        </w:rPr>
        <w:tab/>
        <w:t xml:space="preserve">The bidder/Tenderer shall be </w:t>
      </w:r>
      <w:proofErr w:type="gramStart"/>
      <w:r w:rsidRPr="00BB6F7C">
        <w:rPr>
          <w:rFonts w:ascii="Tahoma" w:eastAsia="Times New Roman" w:hAnsi="Tahoma" w:cs="Times New Roman"/>
          <w:color w:val="000000"/>
          <w:spacing w:val="1"/>
          <w:w w:val="99"/>
          <w:sz w:val="20"/>
          <w:lang w:val="en-US" w:eastAsia="en-US" w:bidi="ar-SA"/>
        </w:rPr>
        <w:t>bear</w:t>
      </w:r>
      <w:proofErr w:type="gramEnd"/>
      <w:r w:rsidRPr="00BB6F7C">
        <w:rPr>
          <w:rFonts w:ascii="Tahoma" w:eastAsia="Times New Roman" w:hAnsi="Tahoma" w:cs="Times New Roman"/>
          <w:color w:val="000000"/>
          <w:spacing w:val="1"/>
          <w:w w:val="99"/>
          <w:sz w:val="20"/>
          <w:lang w:val="en-US" w:eastAsia="en-US" w:bidi="ar-SA"/>
        </w:rPr>
        <w:t xml:space="preserve"> all cost associated with preparation and submission of his bid, and the employer will in no case be responsible and liable for </w:t>
      </w:r>
      <w:proofErr w:type="gramStart"/>
      <w:r w:rsidRPr="00BB6F7C">
        <w:rPr>
          <w:rFonts w:ascii="Tahoma" w:eastAsia="Times New Roman" w:hAnsi="Tahoma" w:cs="Times New Roman"/>
          <w:color w:val="000000"/>
          <w:spacing w:val="1"/>
          <w:w w:val="99"/>
          <w:sz w:val="20"/>
          <w:lang w:val="en-US" w:eastAsia="en-US" w:bidi="ar-SA"/>
        </w:rPr>
        <w:t>those cost</w:t>
      </w:r>
      <w:proofErr w:type="gramEnd"/>
      <w:r w:rsidRPr="00BB6F7C">
        <w:rPr>
          <w:rFonts w:ascii="Tahoma" w:eastAsia="Times New Roman" w:hAnsi="Tahoma" w:cs="Times New Roman"/>
          <w:color w:val="000000"/>
          <w:spacing w:val="1"/>
          <w:w w:val="99"/>
          <w:sz w:val="20"/>
          <w:lang w:val="en-US" w:eastAsia="en-US" w:bidi="ar-SA"/>
        </w:rPr>
        <w:t xml:space="preserve"> including commission on bank guarantee etc. In case of cancellation of tender cost of bidding document will be charged each time.  </w:t>
      </w:r>
    </w:p>
    <w:p w14:paraId="42DE8FDF" w14:textId="77777777" w:rsidR="00F636E3" w:rsidRPr="00BB6F7C" w:rsidRDefault="00F636E3" w:rsidP="00F636E3">
      <w:pPr>
        <w:widowControl w:val="0"/>
        <w:shd w:val="clear" w:color="auto" w:fill="FFFFFF"/>
        <w:tabs>
          <w:tab w:val="left" w:pos="720"/>
        </w:tabs>
        <w:autoSpaceDE w:val="0"/>
        <w:autoSpaceDN w:val="0"/>
        <w:adjustRightInd w:val="0"/>
        <w:spacing w:after="0" w:line="360" w:lineRule="auto"/>
        <w:ind w:left="720" w:right="24" w:hanging="720"/>
        <w:jc w:val="both"/>
        <w:rPr>
          <w:rFonts w:ascii="Tahoma" w:eastAsia="Times New Roman" w:hAnsi="Tahoma" w:cs="Times New Roman"/>
          <w:color w:val="000000"/>
          <w:spacing w:val="1"/>
          <w:w w:val="99"/>
          <w:sz w:val="20"/>
          <w:lang w:val="en-US" w:eastAsia="en-US" w:bidi="ar-SA"/>
        </w:rPr>
      </w:pPr>
      <w:r w:rsidRPr="00BB6F7C">
        <w:rPr>
          <w:rFonts w:ascii="Tahoma" w:eastAsia="Times New Roman" w:hAnsi="Tahoma" w:cs="Times New Roman"/>
          <w:color w:val="000000"/>
          <w:spacing w:val="1"/>
          <w:w w:val="99"/>
          <w:sz w:val="20"/>
          <w:lang w:val="en-US" w:eastAsia="en-US" w:bidi="ar-SA"/>
        </w:rPr>
        <w:t>23.</w:t>
      </w:r>
      <w:r w:rsidRPr="00BB6F7C">
        <w:rPr>
          <w:rFonts w:ascii="Tahoma" w:eastAsia="Times New Roman" w:hAnsi="Tahoma" w:cs="Times New Roman"/>
          <w:color w:val="000000"/>
          <w:spacing w:val="1"/>
          <w:w w:val="99"/>
          <w:sz w:val="20"/>
          <w:lang w:val="en-US" w:eastAsia="en-US" w:bidi="ar-SA"/>
        </w:rPr>
        <w:tab/>
        <w:t xml:space="preserve">Any condition or directions imposed by WRD. Govt. of </w:t>
      </w:r>
      <w:smartTag w:uri="urn:schemas-microsoft-com:office:smarttags" w:element="place">
        <w:r w:rsidRPr="00BB6F7C">
          <w:rPr>
            <w:rFonts w:ascii="Tahoma" w:eastAsia="Times New Roman" w:hAnsi="Tahoma" w:cs="Times New Roman"/>
            <w:color w:val="000000"/>
            <w:spacing w:val="1"/>
            <w:w w:val="99"/>
            <w:sz w:val="20"/>
            <w:lang w:val="en-US" w:eastAsia="en-US" w:bidi="ar-SA"/>
          </w:rPr>
          <w:t>Bihar</w:t>
        </w:r>
      </w:smartTag>
      <w:r w:rsidRPr="00BB6F7C">
        <w:rPr>
          <w:rFonts w:ascii="Tahoma" w:eastAsia="Times New Roman" w:hAnsi="Tahoma" w:cs="Times New Roman"/>
          <w:color w:val="000000"/>
          <w:spacing w:val="1"/>
          <w:w w:val="99"/>
          <w:sz w:val="20"/>
          <w:lang w:val="en-US" w:eastAsia="en-US" w:bidi="ar-SA"/>
        </w:rPr>
        <w:t xml:space="preserve"> will be treated as automatically transferred to the agency/contractor.</w:t>
      </w:r>
    </w:p>
    <w:p w14:paraId="6F423FDE" w14:textId="77777777" w:rsidR="00F636E3" w:rsidRPr="00BB6F7C" w:rsidRDefault="00F636E3" w:rsidP="00F636E3">
      <w:pPr>
        <w:widowControl w:val="0"/>
        <w:shd w:val="clear" w:color="auto" w:fill="FFFFFF"/>
        <w:tabs>
          <w:tab w:val="left" w:pos="720"/>
        </w:tabs>
        <w:autoSpaceDE w:val="0"/>
        <w:autoSpaceDN w:val="0"/>
        <w:adjustRightInd w:val="0"/>
        <w:spacing w:after="0" w:line="360" w:lineRule="auto"/>
        <w:ind w:left="720" w:right="24" w:hanging="720"/>
        <w:jc w:val="both"/>
        <w:rPr>
          <w:rFonts w:ascii="Tahoma" w:eastAsia="Times New Roman" w:hAnsi="Tahoma" w:cs="Times New Roman"/>
          <w:color w:val="000000"/>
          <w:spacing w:val="1"/>
          <w:w w:val="99"/>
          <w:sz w:val="20"/>
          <w:lang w:val="en-US" w:eastAsia="en-US" w:bidi="ar-SA"/>
        </w:rPr>
      </w:pPr>
    </w:p>
    <w:p w14:paraId="5B990A07" w14:textId="77777777" w:rsidR="00F636E3" w:rsidRPr="00BB6F7C" w:rsidRDefault="00F636E3" w:rsidP="00F636E3">
      <w:pPr>
        <w:widowControl w:val="0"/>
        <w:shd w:val="clear" w:color="auto" w:fill="FFFFFF"/>
        <w:tabs>
          <w:tab w:val="left" w:pos="720"/>
        </w:tabs>
        <w:autoSpaceDE w:val="0"/>
        <w:autoSpaceDN w:val="0"/>
        <w:adjustRightInd w:val="0"/>
        <w:spacing w:after="0" w:line="360" w:lineRule="auto"/>
        <w:ind w:left="720" w:right="24" w:hanging="720"/>
        <w:jc w:val="both"/>
        <w:rPr>
          <w:rFonts w:ascii="Tahoma" w:eastAsia="Times New Roman" w:hAnsi="Tahoma" w:cs="Times New Roman"/>
          <w:color w:val="000000"/>
          <w:spacing w:val="1"/>
          <w:w w:val="99"/>
          <w:sz w:val="20"/>
          <w:lang w:val="en-US" w:eastAsia="en-US" w:bidi="ar-SA"/>
        </w:rPr>
      </w:pPr>
    </w:p>
    <w:p w14:paraId="19229B6B" w14:textId="77777777" w:rsidR="00F636E3" w:rsidRPr="00BB6F7C" w:rsidRDefault="00F636E3" w:rsidP="00F636E3">
      <w:pPr>
        <w:widowControl w:val="0"/>
        <w:shd w:val="clear" w:color="auto" w:fill="FFFFFF"/>
        <w:tabs>
          <w:tab w:val="left" w:pos="720"/>
        </w:tabs>
        <w:autoSpaceDE w:val="0"/>
        <w:autoSpaceDN w:val="0"/>
        <w:adjustRightInd w:val="0"/>
        <w:spacing w:after="0" w:line="360" w:lineRule="auto"/>
        <w:ind w:left="720" w:right="24" w:hanging="720"/>
        <w:jc w:val="both"/>
        <w:rPr>
          <w:rFonts w:ascii="Tahoma" w:eastAsia="Times New Roman" w:hAnsi="Tahoma" w:cs="Times New Roman"/>
          <w:color w:val="000000"/>
          <w:spacing w:val="1"/>
          <w:w w:val="99"/>
          <w:sz w:val="20"/>
          <w:lang w:val="en-US" w:eastAsia="en-US" w:bidi="ar-SA"/>
        </w:rPr>
      </w:pPr>
    </w:p>
    <w:p w14:paraId="5FB1086C" w14:textId="34E38377" w:rsidR="00F636E3" w:rsidRPr="00C85752" w:rsidRDefault="00F636E3" w:rsidP="00F636E3">
      <w:pPr>
        <w:widowControl w:val="0"/>
        <w:autoSpaceDE w:val="0"/>
        <w:autoSpaceDN w:val="0"/>
        <w:adjustRightInd w:val="0"/>
        <w:spacing w:after="0" w:line="240" w:lineRule="auto"/>
        <w:rPr>
          <w:rFonts w:ascii="Tahoma" w:eastAsia="Times New Roman" w:hAnsi="Tahoma" w:cs="Times New Roman"/>
          <w:b/>
          <w:szCs w:val="22"/>
          <w:highlight w:val="yellow"/>
          <w:lang w:val="en-US" w:eastAsia="en-US" w:bidi="ar-SA"/>
        </w:rPr>
      </w:pPr>
      <w:r w:rsidRPr="00BB6F7C">
        <w:rPr>
          <w:rFonts w:ascii="Tahoma" w:eastAsia="Times New Roman" w:hAnsi="Tahoma" w:cs="Times New Roman"/>
          <w:sz w:val="24"/>
          <w:lang w:val="en-US" w:eastAsia="en-US" w:bidi="ar-SA"/>
        </w:rPr>
        <w:tab/>
      </w:r>
      <w:r w:rsidRPr="00BB6F7C">
        <w:rPr>
          <w:rFonts w:ascii="Tahoma" w:eastAsia="Times New Roman" w:hAnsi="Tahoma" w:cs="Times New Roman"/>
          <w:sz w:val="24"/>
          <w:lang w:val="en-US" w:eastAsia="en-US" w:bidi="ar-SA"/>
        </w:rPr>
        <w:tab/>
      </w:r>
      <w:r w:rsidRPr="00BB6F7C">
        <w:rPr>
          <w:rFonts w:ascii="Tahoma" w:eastAsia="Times New Roman" w:hAnsi="Tahoma" w:cs="Times New Roman"/>
          <w:sz w:val="24"/>
          <w:lang w:val="en-US" w:eastAsia="en-US" w:bidi="ar-SA"/>
        </w:rPr>
        <w:tab/>
      </w:r>
      <w:r w:rsidRPr="00BB6F7C">
        <w:rPr>
          <w:rFonts w:ascii="Tahoma" w:eastAsia="Times New Roman" w:hAnsi="Tahoma" w:cs="Times New Roman"/>
          <w:sz w:val="24"/>
          <w:lang w:val="en-US" w:eastAsia="en-US" w:bidi="ar-SA"/>
        </w:rPr>
        <w:tab/>
      </w:r>
      <w:r w:rsidRPr="00BB6F7C">
        <w:rPr>
          <w:rFonts w:ascii="Tahoma" w:eastAsia="Times New Roman" w:hAnsi="Tahoma" w:cs="Times New Roman"/>
          <w:sz w:val="24"/>
          <w:lang w:val="en-US" w:eastAsia="en-US" w:bidi="ar-SA"/>
        </w:rPr>
        <w:tab/>
      </w:r>
      <w:r w:rsidRPr="00BB6F7C">
        <w:rPr>
          <w:rFonts w:ascii="Tahoma" w:eastAsia="Times New Roman" w:hAnsi="Tahoma" w:cs="Times New Roman"/>
          <w:sz w:val="24"/>
          <w:lang w:val="en-US" w:eastAsia="en-US" w:bidi="ar-SA"/>
        </w:rPr>
        <w:tab/>
      </w:r>
      <w:r w:rsidRPr="00BB6F7C">
        <w:rPr>
          <w:rFonts w:ascii="Tahoma" w:eastAsia="Times New Roman" w:hAnsi="Tahoma" w:cs="Times New Roman"/>
          <w:sz w:val="24"/>
          <w:lang w:val="en-US" w:eastAsia="en-US" w:bidi="ar-SA"/>
        </w:rPr>
        <w:tab/>
      </w:r>
      <w:r w:rsidR="00BE1B22">
        <w:rPr>
          <w:rFonts w:ascii="Tahoma" w:eastAsia="Times New Roman" w:hAnsi="Tahoma" w:cs="Times New Roman"/>
          <w:sz w:val="24"/>
          <w:lang w:val="en-US" w:eastAsia="en-US" w:bidi="ar-SA"/>
        </w:rPr>
        <w:t xml:space="preserve">          </w:t>
      </w:r>
      <w:r w:rsidRPr="00C85752">
        <w:rPr>
          <w:rFonts w:ascii="Tahoma" w:eastAsia="Times New Roman" w:hAnsi="Tahoma" w:cs="Times New Roman"/>
          <w:b/>
          <w:szCs w:val="22"/>
          <w:highlight w:val="yellow"/>
          <w:lang w:val="en-US" w:eastAsia="en-US" w:bidi="ar-SA"/>
        </w:rPr>
        <w:t>Executive Engineer</w:t>
      </w:r>
      <w:r w:rsidR="009865D0" w:rsidRPr="00C85752">
        <w:rPr>
          <w:rFonts w:ascii="Tahoma" w:eastAsia="Times New Roman" w:hAnsi="Tahoma" w:cs="Times New Roman"/>
          <w:b/>
          <w:szCs w:val="22"/>
          <w:highlight w:val="yellow"/>
          <w:lang w:val="en-US" w:eastAsia="en-US" w:bidi="ar-SA"/>
        </w:rPr>
        <w:t>,</w:t>
      </w:r>
      <w:r w:rsidR="002C46DD">
        <w:rPr>
          <w:rFonts w:ascii="Tahoma" w:eastAsia="Times New Roman" w:hAnsi="Tahoma" w:cs="Times New Roman"/>
          <w:b/>
          <w:szCs w:val="22"/>
          <w:highlight w:val="yellow"/>
          <w:lang w:val="en-US" w:eastAsia="en-US" w:bidi="ar-SA"/>
        </w:rPr>
        <w:t xml:space="preserve"> </w:t>
      </w:r>
      <w:r w:rsidR="009865D0" w:rsidRPr="00C85752">
        <w:rPr>
          <w:rFonts w:ascii="Tahoma" w:eastAsia="Times New Roman" w:hAnsi="Tahoma" w:cs="Times New Roman"/>
          <w:b/>
          <w:szCs w:val="22"/>
          <w:highlight w:val="yellow"/>
          <w:lang w:val="en-US" w:eastAsia="en-US" w:bidi="ar-SA"/>
        </w:rPr>
        <w:t>LAEO</w:t>
      </w:r>
      <w:r w:rsidR="00493CC3" w:rsidRPr="00C85752">
        <w:rPr>
          <w:rFonts w:ascii="Tahoma" w:eastAsia="Times New Roman" w:hAnsi="Tahoma" w:cs="Times New Roman"/>
          <w:b/>
          <w:szCs w:val="22"/>
          <w:highlight w:val="yellow"/>
          <w:lang w:val="en-US" w:eastAsia="en-US" w:bidi="ar-SA"/>
        </w:rPr>
        <w:t xml:space="preserve">, </w:t>
      </w:r>
    </w:p>
    <w:p w14:paraId="259D0C0D" w14:textId="17372E3F" w:rsidR="00F636E3" w:rsidRPr="00BB6F7C" w:rsidRDefault="00F636E3" w:rsidP="00F636E3">
      <w:pPr>
        <w:widowControl w:val="0"/>
        <w:autoSpaceDE w:val="0"/>
        <w:autoSpaceDN w:val="0"/>
        <w:adjustRightInd w:val="0"/>
        <w:spacing w:after="0" w:line="240" w:lineRule="auto"/>
        <w:rPr>
          <w:rFonts w:ascii="Tahoma" w:eastAsia="Times New Roman" w:hAnsi="Tahoma" w:cs="Times New Roman"/>
          <w:b/>
          <w:szCs w:val="22"/>
          <w:lang w:val="en-US" w:eastAsia="en-US" w:bidi="ar-SA"/>
        </w:rPr>
      </w:pPr>
      <w:r w:rsidRPr="00C85752">
        <w:rPr>
          <w:rFonts w:ascii="Tahoma" w:eastAsia="Times New Roman" w:hAnsi="Tahoma" w:cs="Times New Roman"/>
          <w:b/>
          <w:szCs w:val="22"/>
          <w:highlight w:val="yellow"/>
          <w:lang w:val="en-US" w:eastAsia="en-US" w:bidi="ar-SA"/>
        </w:rPr>
        <w:tab/>
      </w:r>
      <w:r w:rsidRPr="00C85752">
        <w:rPr>
          <w:rFonts w:ascii="Tahoma" w:eastAsia="Times New Roman" w:hAnsi="Tahoma" w:cs="Times New Roman"/>
          <w:b/>
          <w:szCs w:val="22"/>
          <w:highlight w:val="yellow"/>
          <w:lang w:val="en-US" w:eastAsia="en-US" w:bidi="ar-SA"/>
        </w:rPr>
        <w:tab/>
      </w:r>
      <w:r w:rsidRPr="00C85752">
        <w:rPr>
          <w:rFonts w:ascii="Tahoma" w:eastAsia="Times New Roman" w:hAnsi="Tahoma" w:cs="Times New Roman"/>
          <w:b/>
          <w:szCs w:val="22"/>
          <w:highlight w:val="yellow"/>
          <w:lang w:val="en-US" w:eastAsia="en-US" w:bidi="ar-SA"/>
        </w:rPr>
        <w:tab/>
      </w:r>
      <w:r w:rsidRPr="00C85752">
        <w:rPr>
          <w:rFonts w:ascii="Tahoma" w:eastAsia="Times New Roman" w:hAnsi="Tahoma" w:cs="Times New Roman"/>
          <w:b/>
          <w:szCs w:val="22"/>
          <w:highlight w:val="yellow"/>
          <w:lang w:val="en-US" w:eastAsia="en-US" w:bidi="ar-SA"/>
        </w:rPr>
        <w:tab/>
      </w:r>
      <w:r w:rsidRPr="00C85752">
        <w:rPr>
          <w:rFonts w:ascii="Tahoma" w:eastAsia="Times New Roman" w:hAnsi="Tahoma" w:cs="Times New Roman"/>
          <w:b/>
          <w:szCs w:val="22"/>
          <w:highlight w:val="yellow"/>
          <w:lang w:val="en-US" w:eastAsia="en-US" w:bidi="ar-SA"/>
        </w:rPr>
        <w:tab/>
      </w:r>
      <w:r w:rsidRPr="00C85752">
        <w:rPr>
          <w:rFonts w:ascii="Tahoma" w:eastAsia="Times New Roman" w:hAnsi="Tahoma" w:cs="Times New Roman"/>
          <w:b/>
          <w:szCs w:val="22"/>
          <w:highlight w:val="yellow"/>
          <w:lang w:val="en-US" w:eastAsia="en-US" w:bidi="ar-SA"/>
        </w:rPr>
        <w:tab/>
      </w:r>
      <w:r w:rsidR="00084366">
        <w:rPr>
          <w:rFonts w:ascii="Tahoma" w:eastAsia="Times New Roman" w:hAnsi="Tahoma" w:cs="Times New Roman"/>
          <w:b/>
          <w:szCs w:val="22"/>
          <w:highlight w:val="yellow"/>
          <w:lang w:val="en-US" w:eastAsia="en-US" w:bidi="ar-SA"/>
        </w:rPr>
        <w:tab/>
        <w:t xml:space="preserve">    Works Division-02</w:t>
      </w:r>
      <w:r w:rsidR="000F2154" w:rsidRPr="00C85752">
        <w:rPr>
          <w:rFonts w:ascii="Tahoma" w:eastAsia="Times New Roman" w:hAnsi="Tahoma" w:cs="Times New Roman"/>
          <w:b/>
          <w:szCs w:val="22"/>
          <w:highlight w:val="yellow"/>
          <w:lang w:val="en-US" w:eastAsia="en-US" w:bidi="ar-SA"/>
        </w:rPr>
        <w:t>,</w:t>
      </w:r>
      <w:r w:rsidR="002C46DD">
        <w:rPr>
          <w:rFonts w:ascii="Tahoma" w:eastAsia="Times New Roman" w:hAnsi="Tahoma" w:cs="Times New Roman"/>
          <w:b/>
          <w:szCs w:val="22"/>
          <w:highlight w:val="yellow"/>
          <w:lang w:val="en-US" w:eastAsia="en-US" w:bidi="ar-SA"/>
        </w:rPr>
        <w:t xml:space="preserve"> </w:t>
      </w:r>
      <w:proofErr w:type="spellStart"/>
      <w:r w:rsidR="00084366">
        <w:rPr>
          <w:rFonts w:ascii="Tahoma" w:eastAsia="Times New Roman" w:hAnsi="Tahoma" w:cs="Times New Roman"/>
          <w:b/>
          <w:szCs w:val="22"/>
          <w:highlight w:val="yellow"/>
          <w:lang w:val="en-US" w:eastAsia="en-US" w:bidi="ar-SA"/>
        </w:rPr>
        <w:t>Pupri</w:t>
      </w:r>
      <w:proofErr w:type="spellEnd"/>
      <w:r w:rsidR="00084366">
        <w:rPr>
          <w:rFonts w:ascii="Tahoma" w:eastAsia="Times New Roman" w:hAnsi="Tahoma" w:cs="Times New Roman"/>
          <w:b/>
          <w:szCs w:val="22"/>
          <w:highlight w:val="yellow"/>
          <w:lang w:val="en-US" w:eastAsia="en-US" w:bidi="ar-SA"/>
        </w:rPr>
        <w:t>,</w:t>
      </w:r>
      <w:r w:rsidR="000F2154" w:rsidRPr="00C85752">
        <w:rPr>
          <w:rFonts w:ascii="Tahoma" w:eastAsia="Times New Roman" w:hAnsi="Tahoma" w:cs="Times New Roman"/>
          <w:b/>
          <w:szCs w:val="22"/>
          <w:highlight w:val="yellow"/>
          <w:lang w:val="en-US" w:eastAsia="en-US" w:bidi="ar-SA"/>
        </w:rPr>
        <w:t xml:space="preserve"> Sitamarhi</w:t>
      </w:r>
    </w:p>
    <w:p w14:paraId="14E40905" w14:textId="77777777" w:rsidR="00F636E3" w:rsidRPr="00BB6F7C" w:rsidRDefault="00F636E3" w:rsidP="00F636E3">
      <w:pPr>
        <w:widowControl w:val="0"/>
        <w:shd w:val="clear" w:color="auto" w:fill="FFFFFF"/>
        <w:autoSpaceDE w:val="0"/>
        <w:autoSpaceDN w:val="0"/>
        <w:adjustRightInd w:val="0"/>
        <w:spacing w:after="0" w:line="360" w:lineRule="auto"/>
        <w:ind w:left="90"/>
        <w:jc w:val="right"/>
        <w:rPr>
          <w:rFonts w:ascii="Arial" w:eastAsia="Times New Roman" w:hAnsi="Arial" w:cs="Arial"/>
          <w:b/>
          <w:bCs/>
          <w:color w:val="000000"/>
          <w:spacing w:val="-2"/>
          <w:sz w:val="24"/>
          <w:szCs w:val="24"/>
          <w:lang w:val="en-US" w:eastAsia="en-US" w:bidi="ar-SA"/>
        </w:rPr>
      </w:pPr>
      <w:r w:rsidRPr="000F2154">
        <w:rPr>
          <w:rFonts w:ascii="Tahoma" w:eastAsia="Times New Roman" w:hAnsi="Tahoma" w:cs="Times New Roman"/>
          <w:bCs/>
          <w:szCs w:val="22"/>
          <w:lang w:val="en-US" w:eastAsia="en-US" w:bidi="ar-SA"/>
        </w:rPr>
        <w:br w:type="page"/>
      </w:r>
      <w:r w:rsidRPr="00BB6F7C">
        <w:rPr>
          <w:rFonts w:ascii="Arial" w:eastAsia="Times New Roman" w:hAnsi="Arial" w:cs="Arial"/>
          <w:b/>
          <w:bCs/>
          <w:color w:val="000000"/>
          <w:spacing w:val="-2"/>
          <w:sz w:val="24"/>
          <w:szCs w:val="24"/>
          <w:lang w:val="en-US" w:eastAsia="en-US" w:bidi="ar-SA"/>
        </w:rPr>
        <w:lastRenderedPageBreak/>
        <w:t>P.W.D.  – 2</w:t>
      </w:r>
    </w:p>
    <w:p w14:paraId="0B3AC46F" w14:textId="77777777" w:rsidR="00F636E3" w:rsidRDefault="00F636E3" w:rsidP="00F636E3">
      <w:pPr>
        <w:widowControl w:val="0"/>
        <w:shd w:val="clear" w:color="auto" w:fill="FFFFFF"/>
        <w:autoSpaceDE w:val="0"/>
        <w:autoSpaceDN w:val="0"/>
        <w:adjustRightInd w:val="0"/>
        <w:spacing w:after="0" w:line="360" w:lineRule="auto"/>
        <w:jc w:val="center"/>
        <w:rPr>
          <w:rFonts w:ascii="Arial" w:eastAsia="Times New Roman" w:hAnsi="Arial" w:cs="Arial"/>
          <w:b/>
          <w:bCs/>
          <w:color w:val="000000"/>
          <w:spacing w:val="-2"/>
          <w:sz w:val="24"/>
          <w:szCs w:val="24"/>
          <w:lang w:val="en-US" w:eastAsia="en-US" w:bidi="ar-SA"/>
        </w:rPr>
      </w:pPr>
      <w:r w:rsidRPr="00BB6F7C">
        <w:rPr>
          <w:rFonts w:ascii="Arial" w:eastAsia="Times New Roman" w:hAnsi="Arial" w:cs="Arial"/>
          <w:b/>
          <w:bCs/>
          <w:color w:val="000000"/>
          <w:spacing w:val="-2"/>
          <w:sz w:val="24"/>
          <w:szCs w:val="24"/>
          <w:lang w:val="en-US" w:eastAsia="en-US" w:bidi="ar-SA"/>
        </w:rPr>
        <w:t>GOVERNMENT OF BIHAR</w:t>
      </w:r>
    </w:p>
    <w:p w14:paraId="688E91F7" w14:textId="77777777" w:rsidR="00493CC3" w:rsidRPr="00BB6F7C" w:rsidRDefault="00493CC3" w:rsidP="00493CC3">
      <w:pPr>
        <w:keepNext/>
        <w:widowControl w:val="0"/>
        <w:shd w:val="clear" w:color="auto" w:fill="FFFFFF"/>
        <w:autoSpaceDE w:val="0"/>
        <w:autoSpaceDN w:val="0"/>
        <w:adjustRightInd w:val="0"/>
        <w:spacing w:after="0" w:line="360" w:lineRule="auto"/>
        <w:jc w:val="center"/>
        <w:outlineLvl w:val="2"/>
        <w:rPr>
          <w:rFonts w:ascii="Arial" w:eastAsia="Times New Roman" w:hAnsi="Arial" w:cs="Arial"/>
          <w:b/>
          <w:bCs/>
          <w:color w:val="000000"/>
          <w:spacing w:val="-2"/>
          <w:sz w:val="24"/>
          <w:szCs w:val="24"/>
          <w:lang w:val="en-US" w:eastAsia="en-US" w:bidi="ar-SA"/>
        </w:rPr>
      </w:pPr>
      <w:r w:rsidRPr="00BB6F7C">
        <w:rPr>
          <w:rFonts w:ascii="Arial" w:eastAsia="Times New Roman" w:hAnsi="Arial" w:cs="Arial"/>
          <w:b/>
          <w:sz w:val="20"/>
          <w:lang w:val="en-US" w:eastAsia="en-US" w:bidi="ar-SA"/>
        </w:rPr>
        <w:t>LOCAL AREA ENGINEERING ORGANISATION</w:t>
      </w:r>
    </w:p>
    <w:p w14:paraId="4082A10C" w14:textId="77777777" w:rsidR="00493CC3" w:rsidRPr="00BB6F7C" w:rsidRDefault="00493CC3" w:rsidP="00493CC3">
      <w:pPr>
        <w:widowControl w:val="0"/>
        <w:autoSpaceDE w:val="0"/>
        <w:autoSpaceDN w:val="0"/>
        <w:adjustRightInd w:val="0"/>
        <w:spacing w:after="0" w:line="240" w:lineRule="auto"/>
        <w:jc w:val="center"/>
        <w:rPr>
          <w:rFonts w:ascii="Arial" w:eastAsia="Times New Roman" w:hAnsi="Arial" w:cs="Arial"/>
          <w:b/>
          <w:sz w:val="20"/>
          <w:lang w:val="en-US" w:eastAsia="en-US" w:bidi="ar-SA"/>
        </w:rPr>
      </w:pPr>
      <w:r w:rsidRPr="00BB6F7C">
        <w:rPr>
          <w:rFonts w:ascii="Arial" w:eastAsia="Times New Roman" w:hAnsi="Arial" w:cs="Arial"/>
          <w:b/>
          <w:sz w:val="20"/>
          <w:lang w:val="en-US" w:eastAsia="en-US" w:bidi="ar-SA"/>
        </w:rPr>
        <w:t>PLANNING AND DEVELOPMENT DEPARTMENT</w:t>
      </w:r>
    </w:p>
    <w:p w14:paraId="6E692DE9"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20"/>
          <w:lang w:val="en-US" w:eastAsia="en-US" w:bidi="ar-SA"/>
        </w:rPr>
      </w:pPr>
    </w:p>
    <w:p w14:paraId="54133AB4"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b/>
          <w:bCs/>
          <w:color w:val="000000"/>
          <w:spacing w:val="-2"/>
          <w:sz w:val="20"/>
          <w:szCs w:val="24"/>
          <w:lang w:val="en-US" w:eastAsia="en-US" w:bidi="ar-SA"/>
        </w:rPr>
      </w:pPr>
      <w:proofErr w:type="gramStart"/>
      <w:r w:rsidRPr="00BB6F7C">
        <w:rPr>
          <w:rFonts w:ascii="Arial" w:eastAsia="Times New Roman" w:hAnsi="Arial" w:cs="Arial"/>
          <w:b/>
          <w:bCs/>
          <w:color w:val="000000"/>
          <w:spacing w:val="-2"/>
          <w:sz w:val="20"/>
          <w:szCs w:val="24"/>
          <w:lang w:val="en-US" w:eastAsia="en-US" w:bidi="ar-SA"/>
        </w:rPr>
        <w:t>STATE  -</w:t>
      </w:r>
      <w:proofErr w:type="gramEnd"/>
      <w:r w:rsidRPr="00BB6F7C">
        <w:rPr>
          <w:rFonts w:ascii="Arial" w:eastAsia="Times New Roman" w:hAnsi="Arial" w:cs="Arial"/>
          <w:b/>
          <w:bCs/>
          <w:color w:val="000000"/>
          <w:spacing w:val="-2"/>
          <w:sz w:val="20"/>
          <w:szCs w:val="24"/>
          <w:lang w:val="en-US" w:eastAsia="en-US" w:bidi="ar-SA"/>
        </w:rPr>
        <w:t xml:space="preserve"> BIHAR   </w:t>
      </w:r>
      <w:r w:rsidRPr="00BB6F7C">
        <w:rPr>
          <w:rFonts w:ascii="Arial" w:eastAsia="Times New Roman" w:hAnsi="Arial" w:cs="Arial"/>
          <w:b/>
          <w:bCs/>
          <w:color w:val="000000"/>
          <w:spacing w:val="-2"/>
          <w:sz w:val="20"/>
          <w:szCs w:val="24"/>
          <w:lang w:val="en-US" w:eastAsia="en-US" w:bidi="ar-SA"/>
        </w:rPr>
        <w:tab/>
      </w:r>
      <w:r w:rsidRPr="00BB6F7C">
        <w:rPr>
          <w:rFonts w:ascii="Arial" w:eastAsia="Times New Roman" w:hAnsi="Arial" w:cs="Arial"/>
          <w:b/>
          <w:bCs/>
          <w:color w:val="000000"/>
          <w:spacing w:val="-2"/>
          <w:sz w:val="20"/>
          <w:szCs w:val="24"/>
          <w:lang w:val="en-US" w:eastAsia="en-US" w:bidi="ar-SA"/>
        </w:rPr>
        <w:tab/>
      </w:r>
      <w:r w:rsidRPr="00BB6F7C">
        <w:rPr>
          <w:rFonts w:ascii="Arial" w:eastAsia="Times New Roman" w:hAnsi="Arial" w:cs="Arial"/>
          <w:b/>
          <w:bCs/>
          <w:color w:val="000000"/>
          <w:spacing w:val="-2"/>
          <w:sz w:val="20"/>
          <w:szCs w:val="24"/>
          <w:lang w:val="en-US" w:eastAsia="en-US" w:bidi="ar-SA"/>
        </w:rPr>
        <w:tab/>
      </w:r>
      <w:r w:rsidRPr="00BB6F7C">
        <w:rPr>
          <w:rFonts w:ascii="Arial" w:eastAsia="Times New Roman" w:hAnsi="Arial" w:cs="Arial"/>
          <w:b/>
          <w:bCs/>
          <w:color w:val="000000"/>
          <w:spacing w:val="-2"/>
          <w:sz w:val="20"/>
          <w:szCs w:val="24"/>
          <w:lang w:val="en-US" w:eastAsia="en-US" w:bidi="ar-SA"/>
        </w:rPr>
        <w:tab/>
      </w:r>
      <w:r w:rsidRPr="00BB6F7C">
        <w:rPr>
          <w:rFonts w:ascii="Arial" w:eastAsia="Times New Roman" w:hAnsi="Arial" w:cs="Arial"/>
          <w:b/>
          <w:bCs/>
          <w:color w:val="000000"/>
          <w:spacing w:val="-2"/>
          <w:sz w:val="20"/>
          <w:szCs w:val="24"/>
          <w:lang w:val="en-US" w:eastAsia="en-US" w:bidi="ar-SA"/>
        </w:rPr>
        <w:tab/>
        <w:t xml:space="preserve">CIRCLE – </w:t>
      </w:r>
      <w:r w:rsidR="00ED6852">
        <w:rPr>
          <w:rFonts w:ascii="Arial" w:eastAsia="Times New Roman" w:hAnsi="Arial" w:cs="Arial"/>
          <w:b/>
          <w:bCs/>
          <w:color w:val="000000"/>
          <w:spacing w:val="-2"/>
          <w:sz w:val="20"/>
          <w:szCs w:val="24"/>
          <w:lang w:val="en-US" w:eastAsia="en-US" w:bidi="ar-SA"/>
        </w:rPr>
        <w:t>MUZAFFARPUR</w:t>
      </w:r>
    </w:p>
    <w:p w14:paraId="00BFFD5C"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b/>
          <w:bCs/>
          <w:color w:val="000000"/>
          <w:spacing w:val="-2"/>
          <w:sz w:val="20"/>
          <w:szCs w:val="24"/>
          <w:lang w:val="en-US" w:eastAsia="en-US" w:bidi="ar-SA"/>
        </w:rPr>
      </w:pPr>
      <w:r w:rsidRPr="00BB6F7C">
        <w:rPr>
          <w:rFonts w:ascii="Arial" w:eastAsia="Times New Roman" w:hAnsi="Arial" w:cs="Arial"/>
          <w:b/>
          <w:bCs/>
          <w:color w:val="000000"/>
          <w:spacing w:val="-2"/>
          <w:sz w:val="20"/>
          <w:szCs w:val="24"/>
          <w:lang w:val="en-US" w:eastAsia="en-US" w:bidi="ar-SA"/>
        </w:rPr>
        <w:t>DEPARTMENT –</w:t>
      </w:r>
      <w:r w:rsidR="00ED6852">
        <w:rPr>
          <w:rFonts w:ascii="Arial" w:eastAsia="Times New Roman" w:hAnsi="Arial" w:cs="Arial"/>
          <w:b/>
          <w:bCs/>
          <w:color w:val="000000"/>
          <w:spacing w:val="-2"/>
          <w:sz w:val="20"/>
          <w:szCs w:val="24"/>
          <w:lang w:val="en-US" w:eastAsia="en-US" w:bidi="ar-SA"/>
        </w:rPr>
        <w:t xml:space="preserve"> PLANNING AND DEVELOPMENT DEPARTMENT</w:t>
      </w:r>
      <w:r w:rsidRPr="00BB6F7C">
        <w:rPr>
          <w:rFonts w:ascii="Arial" w:eastAsia="Times New Roman" w:hAnsi="Arial" w:cs="Arial"/>
          <w:b/>
          <w:bCs/>
          <w:color w:val="000000"/>
          <w:spacing w:val="-2"/>
          <w:sz w:val="20"/>
          <w:szCs w:val="24"/>
          <w:lang w:val="en-US" w:eastAsia="en-US" w:bidi="ar-SA"/>
        </w:rPr>
        <w:tab/>
      </w:r>
    </w:p>
    <w:p w14:paraId="60677076" w14:textId="3AF5DB56"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b/>
          <w:bCs/>
          <w:color w:val="000000"/>
          <w:spacing w:val="-2"/>
          <w:sz w:val="20"/>
          <w:szCs w:val="24"/>
          <w:lang w:val="en-US" w:eastAsia="en-US" w:bidi="ar-SA"/>
        </w:rPr>
      </w:pPr>
      <w:r w:rsidRPr="00C85752">
        <w:rPr>
          <w:rFonts w:ascii="Arial" w:eastAsia="Times New Roman" w:hAnsi="Arial" w:cs="Arial"/>
          <w:b/>
          <w:bCs/>
          <w:color w:val="000000"/>
          <w:spacing w:val="-2"/>
          <w:sz w:val="20"/>
          <w:szCs w:val="24"/>
          <w:highlight w:val="yellow"/>
          <w:lang w:val="en-US" w:eastAsia="en-US" w:bidi="ar-SA"/>
        </w:rPr>
        <w:t xml:space="preserve">DIVISION – </w:t>
      </w:r>
      <w:r w:rsidR="00ED6852" w:rsidRPr="00C85752">
        <w:rPr>
          <w:rFonts w:ascii="Arial" w:eastAsia="Times New Roman" w:hAnsi="Arial" w:cs="Arial"/>
          <w:b/>
          <w:bCs/>
          <w:color w:val="000000"/>
          <w:spacing w:val="-2"/>
          <w:sz w:val="20"/>
          <w:szCs w:val="24"/>
          <w:highlight w:val="yellow"/>
          <w:lang w:val="en-US" w:eastAsia="en-US" w:bidi="ar-SA"/>
        </w:rPr>
        <w:t>LOCAL AREA ENGINEERING</w:t>
      </w:r>
      <w:r w:rsidR="00084366">
        <w:rPr>
          <w:rFonts w:ascii="Arial" w:eastAsia="Times New Roman" w:hAnsi="Arial" w:cs="Arial"/>
          <w:b/>
          <w:bCs/>
          <w:color w:val="000000"/>
          <w:spacing w:val="-2"/>
          <w:sz w:val="20"/>
          <w:szCs w:val="24"/>
          <w:highlight w:val="yellow"/>
          <w:lang w:val="en-US" w:eastAsia="en-US" w:bidi="ar-SA"/>
        </w:rPr>
        <w:t xml:space="preserve"> ORGANISATION, WORKS DIVISION-02</w:t>
      </w:r>
      <w:r w:rsidR="00ED6852" w:rsidRPr="00C85752">
        <w:rPr>
          <w:rFonts w:ascii="Arial" w:eastAsia="Times New Roman" w:hAnsi="Arial" w:cs="Arial"/>
          <w:b/>
          <w:bCs/>
          <w:color w:val="000000"/>
          <w:spacing w:val="-2"/>
          <w:sz w:val="20"/>
          <w:szCs w:val="24"/>
          <w:highlight w:val="yellow"/>
          <w:lang w:val="en-US" w:eastAsia="en-US" w:bidi="ar-SA"/>
        </w:rPr>
        <w:t>,</w:t>
      </w:r>
      <w:r w:rsidR="002C46DD">
        <w:rPr>
          <w:rFonts w:ascii="Arial" w:eastAsia="Times New Roman" w:hAnsi="Arial" w:cs="Arial"/>
          <w:b/>
          <w:bCs/>
          <w:color w:val="000000"/>
          <w:spacing w:val="-2"/>
          <w:sz w:val="20"/>
          <w:szCs w:val="24"/>
          <w:highlight w:val="yellow"/>
          <w:lang w:val="en-US" w:eastAsia="en-US" w:bidi="ar-SA"/>
        </w:rPr>
        <w:t xml:space="preserve"> </w:t>
      </w:r>
      <w:proofErr w:type="spellStart"/>
      <w:r w:rsidR="00084366">
        <w:rPr>
          <w:rFonts w:ascii="Arial" w:eastAsia="Times New Roman" w:hAnsi="Arial" w:cs="Arial"/>
          <w:b/>
          <w:bCs/>
          <w:color w:val="000000"/>
          <w:spacing w:val="-2"/>
          <w:sz w:val="20"/>
          <w:szCs w:val="24"/>
          <w:highlight w:val="yellow"/>
          <w:lang w:val="en-US" w:eastAsia="en-US" w:bidi="ar-SA"/>
        </w:rPr>
        <w:t>Pupri</w:t>
      </w:r>
      <w:proofErr w:type="spellEnd"/>
      <w:r w:rsidR="00084366">
        <w:rPr>
          <w:rFonts w:ascii="Arial" w:eastAsia="Times New Roman" w:hAnsi="Arial" w:cs="Arial"/>
          <w:b/>
          <w:bCs/>
          <w:color w:val="000000"/>
          <w:spacing w:val="-2"/>
          <w:sz w:val="20"/>
          <w:szCs w:val="24"/>
          <w:highlight w:val="yellow"/>
          <w:lang w:val="en-US" w:eastAsia="en-US" w:bidi="ar-SA"/>
        </w:rPr>
        <w:t>,</w:t>
      </w:r>
      <w:r w:rsidR="00ED6852" w:rsidRPr="00C85752">
        <w:rPr>
          <w:rFonts w:ascii="Arial" w:eastAsia="Times New Roman" w:hAnsi="Arial" w:cs="Arial"/>
          <w:b/>
          <w:bCs/>
          <w:color w:val="000000"/>
          <w:spacing w:val="-2"/>
          <w:sz w:val="20"/>
          <w:szCs w:val="24"/>
          <w:highlight w:val="yellow"/>
          <w:lang w:val="en-US" w:eastAsia="en-US" w:bidi="ar-SA"/>
        </w:rPr>
        <w:t xml:space="preserve"> SITAMARHI</w:t>
      </w:r>
    </w:p>
    <w:p w14:paraId="7B5247FD" w14:textId="77777777" w:rsidR="00F636E3" w:rsidRPr="00BB6F7C" w:rsidRDefault="00F636E3" w:rsidP="00F636E3">
      <w:pPr>
        <w:widowControl w:val="0"/>
        <w:autoSpaceDE w:val="0"/>
        <w:autoSpaceDN w:val="0"/>
        <w:adjustRightInd w:val="0"/>
        <w:spacing w:after="0" w:line="240" w:lineRule="auto"/>
        <w:rPr>
          <w:rFonts w:ascii="Arial" w:eastAsia="Times New Roman" w:hAnsi="Arial" w:cs="Arial"/>
          <w:sz w:val="20"/>
          <w:lang w:val="en-US" w:eastAsia="en-US" w:bidi="ar-SA"/>
        </w:rPr>
      </w:pPr>
    </w:p>
    <w:p w14:paraId="1EA0BA82"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b/>
          <w:bCs/>
          <w:color w:val="000000"/>
          <w:spacing w:val="-2"/>
          <w:sz w:val="24"/>
          <w:szCs w:val="24"/>
          <w:lang w:val="en-US" w:eastAsia="en-US" w:bidi="ar-SA"/>
        </w:rPr>
      </w:pPr>
      <w:r w:rsidRPr="00BB6F7C">
        <w:rPr>
          <w:rFonts w:ascii="Arial" w:eastAsia="Times New Roman" w:hAnsi="Arial" w:cs="Arial"/>
          <w:b/>
          <w:bCs/>
          <w:color w:val="000000"/>
          <w:spacing w:val="-2"/>
          <w:sz w:val="24"/>
          <w:szCs w:val="24"/>
          <w:lang w:val="en-US" w:eastAsia="en-US" w:bidi="ar-SA"/>
        </w:rPr>
        <w:t>Percentage Rate Tender for Works</w:t>
      </w:r>
    </w:p>
    <w:p w14:paraId="171FE1F9" w14:textId="6BE61739" w:rsidR="00F636E3" w:rsidRPr="00BB6F7C" w:rsidRDefault="00F636E3" w:rsidP="00F636E3">
      <w:pPr>
        <w:widowControl w:val="0"/>
        <w:shd w:val="clear" w:color="auto" w:fill="FFFFFF"/>
        <w:tabs>
          <w:tab w:val="left" w:pos="720"/>
          <w:tab w:val="left" w:pos="990"/>
          <w:tab w:val="left" w:pos="1613"/>
          <w:tab w:val="left" w:pos="2338"/>
          <w:tab w:val="left" w:pos="4320"/>
        </w:tabs>
        <w:autoSpaceDE w:val="0"/>
        <w:autoSpaceDN w:val="0"/>
        <w:adjustRightInd w:val="0"/>
        <w:spacing w:after="0" w:line="240" w:lineRule="auto"/>
        <w:ind w:left="1613" w:hanging="1613"/>
        <w:jc w:val="both"/>
        <w:rPr>
          <w:rFonts w:ascii="Tahoma" w:eastAsia="Times New Roman" w:hAnsi="Tahoma" w:cs="Tahoma"/>
          <w:b/>
          <w:bCs/>
          <w:color w:val="FF0000"/>
          <w:szCs w:val="22"/>
          <w:lang w:val="en-US" w:eastAsia="en-US" w:bidi="ar-SA"/>
        </w:rPr>
      </w:pPr>
      <w:r w:rsidRPr="00BB6F7C">
        <w:rPr>
          <w:rFonts w:ascii="Arial" w:eastAsia="Times New Roman" w:hAnsi="Arial" w:cs="Arial"/>
          <w:bCs/>
          <w:color w:val="000000"/>
          <w:spacing w:val="-2"/>
          <w:sz w:val="24"/>
          <w:szCs w:val="24"/>
          <w:lang w:val="en-US" w:eastAsia="en-US" w:bidi="ar-SA"/>
        </w:rPr>
        <w:t xml:space="preserve">Tender for the work </w:t>
      </w:r>
      <w:r w:rsidR="002C46DD" w:rsidRPr="00BB6F7C">
        <w:rPr>
          <w:rFonts w:ascii="Arial" w:eastAsia="Times New Roman" w:hAnsi="Arial" w:cs="Arial"/>
          <w:bCs/>
          <w:color w:val="000000"/>
          <w:spacing w:val="-2"/>
          <w:sz w:val="24"/>
          <w:szCs w:val="24"/>
          <w:lang w:val="en-US" w:eastAsia="en-US" w:bidi="ar-SA"/>
        </w:rPr>
        <w:t>of: -</w:t>
      </w:r>
    </w:p>
    <w:p w14:paraId="3D2CD1A4" w14:textId="77777777" w:rsidR="00F636E3" w:rsidRPr="00BB6F7C" w:rsidRDefault="00F636E3" w:rsidP="00F636E3">
      <w:pPr>
        <w:widowControl w:val="0"/>
        <w:shd w:val="clear" w:color="auto" w:fill="FFFFFF"/>
        <w:tabs>
          <w:tab w:val="left" w:pos="720"/>
          <w:tab w:val="left" w:pos="990"/>
          <w:tab w:val="left" w:pos="1613"/>
          <w:tab w:val="left" w:pos="2338"/>
          <w:tab w:val="left" w:pos="4320"/>
        </w:tabs>
        <w:autoSpaceDE w:val="0"/>
        <w:autoSpaceDN w:val="0"/>
        <w:adjustRightInd w:val="0"/>
        <w:spacing w:after="0" w:line="240" w:lineRule="auto"/>
        <w:ind w:left="1613" w:hanging="1613"/>
        <w:jc w:val="both"/>
        <w:rPr>
          <w:rFonts w:ascii="Tahoma" w:eastAsia="Times New Roman" w:hAnsi="Tahoma" w:cs="Tahoma"/>
          <w:b/>
          <w:bCs/>
          <w:color w:val="000000"/>
          <w:szCs w:val="22"/>
          <w:lang w:val="en-US" w:eastAsia="en-US" w:bidi="ar-SA"/>
        </w:rPr>
      </w:pPr>
    </w:p>
    <w:p w14:paraId="7B7365A7" w14:textId="77777777" w:rsidR="00F636E3" w:rsidRPr="00BB6F7C" w:rsidRDefault="00F636E3" w:rsidP="00F636E3">
      <w:pPr>
        <w:widowControl w:val="0"/>
        <w:autoSpaceDE w:val="0"/>
        <w:autoSpaceDN w:val="0"/>
        <w:adjustRightInd w:val="0"/>
        <w:spacing w:after="0" w:line="240" w:lineRule="auto"/>
        <w:ind w:left="2160" w:hanging="2160"/>
        <w:jc w:val="both"/>
        <w:rPr>
          <w:rFonts w:ascii="Aardvark" w:eastAsia="Times New Roman" w:hAnsi="Aardvark" w:cs="Arial"/>
          <w:b/>
          <w:bCs/>
          <w:sz w:val="34"/>
          <w:lang w:val="en-US" w:eastAsia="en-US" w:bidi="ar-SA"/>
        </w:rPr>
      </w:pPr>
    </w:p>
    <w:p w14:paraId="150FB926" w14:textId="58537BFE" w:rsidR="00F636E3" w:rsidRPr="00C85752" w:rsidRDefault="00F636E3" w:rsidP="007C0DF9">
      <w:pPr>
        <w:widowControl w:val="0"/>
        <w:numPr>
          <w:ilvl w:val="1"/>
          <w:numId w:val="44"/>
        </w:numPr>
        <w:shd w:val="clear" w:color="auto" w:fill="FFFFFF"/>
        <w:autoSpaceDE w:val="0"/>
        <w:autoSpaceDN w:val="0"/>
        <w:adjustRightInd w:val="0"/>
        <w:spacing w:after="0" w:line="360" w:lineRule="auto"/>
        <w:ind w:left="900"/>
        <w:jc w:val="both"/>
        <w:rPr>
          <w:rFonts w:ascii="Arial" w:eastAsia="Times New Roman" w:hAnsi="Arial" w:cs="Arial"/>
          <w:sz w:val="20"/>
          <w:highlight w:val="yellow"/>
          <w:lang w:val="en-US" w:eastAsia="en-US" w:bidi="ar-SA"/>
        </w:rPr>
      </w:pPr>
      <w:r w:rsidRPr="00C85752">
        <w:rPr>
          <w:rFonts w:ascii="Arial" w:eastAsia="Times New Roman" w:hAnsi="Arial" w:cs="Arial"/>
          <w:sz w:val="24"/>
          <w:highlight w:val="yellow"/>
          <w:lang w:val="en-US" w:eastAsia="en-US" w:bidi="ar-SA"/>
        </w:rPr>
        <w:t>(</w:t>
      </w:r>
      <w:proofErr w:type="spellStart"/>
      <w:r w:rsidRPr="00C85752">
        <w:rPr>
          <w:rFonts w:ascii="Arial" w:eastAsia="Times New Roman" w:hAnsi="Arial" w:cs="Arial"/>
          <w:sz w:val="24"/>
          <w:highlight w:val="yellow"/>
          <w:lang w:val="en-US" w:eastAsia="en-US" w:bidi="ar-SA"/>
        </w:rPr>
        <w:t>i</w:t>
      </w:r>
      <w:proofErr w:type="spellEnd"/>
      <w:r w:rsidRPr="00C85752">
        <w:rPr>
          <w:rFonts w:ascii="Arial" w:eastAsia="Times New Roman" w:hAnsi="Arial" w:cs="Arial"/>
          <w:sz w:val="24"/>
          <w:highlight w:val="yellow"/>
          <w:lang w:val="en-US" w:eastAsia="en-US" w:bidi="ar-SA"/>
        </w:rPr>
        <w:t>)</w:t>
      </w:r>
      <w:r w:rsidR="002C46DD">
        <w:rPr>
          <w:rFonts w:ascii="Arial" w:eastAsia="Times New Roman" w:hAnsi="Arial" w:cs="Arial"/>
          <w:sz w:val="24"/>
          <w:highlight w:val="yellow"/>
          <w:lang w:val="en-US" w:eastAsia="en-US" w:bidi="ar-SA"/>
        </w:rPr>
        <w:t xml:space="preserve"> </w:t>
      </w:r>
      <w:r w:rsidRPr="00C85752">
        <w:rPr>
          <w:rFonts w:ascii="Arial" w:eastAsia="Times New Roman" w:hAnsi="Arial" w:cs="Arial"/>
          <w:sz w:val="24"/>
          <w:highlight w:val="yellow"/>
          <w:lang w:val="en-US" w:eastAsia="en-US" w:bidi="ar-SA"/>
        </w:rPr>
        <w:t xml:space="preserve">To be submitted by </w:t>
      </w:r>
      <w:r w:rsidR="002C46DD" w:rsidRPr="00C85752">
        <w:rPr>
          <w:rFonts w:ascii="Arial" w:eastAsia="Times New Roman" w:hAnsi="Arial" w:cs="Arial"/>
          <w:sz w:val="24"/>
          <w:highlight w:val="yellow"/>
          <w:lang w:val="en-US" w:eastAsia="en-US" w:bidi="ar-SA"/>
        </w:rPr>
        <w:t>15.00 hours</w:t>
      </w:r>
      <w:r w:rsidRPr="00C85752">
        <w:rPr>
          <w:rFonts w:ascii="Arial" w:eastAsia="Times New Roman" w:hAnsi="Arial" w:cs="Arial"/>
          <w:sz w:val="24"/>
          <w:highlight w:val="yellow"/>
          <w:lang w:val="en-US" w:eastAsia="en-US" w:bidi="ar-SA"/>
        </w:rPr>
        <w:t xml:space="preserve"> on </w:t>
      </w:r>
      <w:r w:rsidR="00EC6A96">
        <w:rPr>
          <w:rFonts w:ascii="Arial" w:eastAsia="Times New Roman" w:hAnsi="Arial" w:cs="Arial"/>
          <w:sz w:val="24"/>
          <w:highlight w:val="yellow"/>
          <w:lang w:val="en-US" w:eastAsia="en-US" w:bidi="ar-SA"/>
        </w:rPr>
        <w:t>08</w:t>
      </w:r>
      <w:r w:rsidR="00316354">
        <w:rPr>
          <w:rFonts w:ascii="Arial" w:eastAsia="Times New Roman" w:hAnsi="Arial" w:cs="Arial"/>
          <w:sz w:val="24"/>
          <w:highlight w:val="yellow"/>
          <w:lang w:val="en-US" w:eastAsia="en-US" w:bidi="ar-SA"/>
        </w:rPr>
        <w:t>.0</w:t>
      </w:r>
      <w:r w:rsidR="00EC6A96">
        <w:rPr>
          <w:rFonts w:ascii="Arial" w:eastAsia="Times New Roman" w:hAnsi="Arial" w:cs="Arial"/>
          <w:sz w:val="24"/>
          <w:highlight w:val="yellow"/>
          <w:lang w:val="en-US" w:eastAsia="en-US" w:bidi="ar-SA"/>
        </w:rPr>
        <w:t>7</w:t>
      </w:r>
      <w:r w:rsidR="00316354">
        <w:rPr>
          <w:rFonts w:ascii="Arial" w:eastAsia="Times New Roman" w:hAnsi="Arial" w:cs="Arial"/>
          <w:sz w:val="24"/>
          <w:highlight w:val="yellow"/>
          <w:lang w:val="en-US" w:eastAsia="en-US" w:bidi="ar-SA"/>
        </w:rPr>
        <w:t>.2026</w:t>
      </w:r>
      <w:r w:rsidR="00ED6852" w:rsidRPr="00C85752">
        <w:rPr>
          <w:rFonts w:ascii="Arial" w:eastAsia="Times New Roman" w:hAnsi="Arial" w:cs="Arial"/>
          <w:sz w:val="24"/>
          <w:highlight w:val="yellow"/>
          <w:lang w:val="en-US" w:eastAsia="en-US" w:bidi="ar-SA"/>
        </w:rPr>
        <w:t xml:space="preserve"> </w:t>
      </w:r>
      <w:r w:rsidRPr="00C85752">
        <w:rPr>
          <w:rFonts w:ascii="Arial" w:eastAsia="Times New Roman" w:hAnsi="Arial" w:cs="Arial"/>
          <w:color w:val="FF0000"/>
          <w:sz w:val="24"/>
          <w:highlight w:val="yellow"/>
          <w:lang w:val="en-US" w:eastAsia="en-US" w:bidi="ar-SA"/>
        </w:rPr>
        <w:t xml:space="preserve">only on website: </w:t>
      </w:r>
      <w:r w:rsidR="002A05D8" w:rsidRPr="00C85752">
        <w:rPr>
          <w:rFonts w:ascii="Arial" w:eastAsia="Times New Roman" w:hAnsi="Arial" w:cs="Arial"/>
          <w:color w:val="FF0000"/>
          <w:sz w:val="24"/>
          <w:highlight w:val="yellow"/>
          <w:lang w:val="en-US" w:eastAsia="en-US" w:bidi="ar-SA"/>
        </w:rPr>
        <w:t>www.eproc2.bihar.gov.in</w:t>
      </w:r>
      <w:r w:rsidRPr="00C85752">
        <w:rPr>
          <w:rFonts w:ascii="Arial" w:eastAsia="Times New Roman" w:hAnsi="Arial" w:cs="Arial"/>
          <w:color w:val="FF0000"/>
          <w:sz w:val="24"/>
          <w:highlight w:val="yellow"/>
          <w:lang w:val="en-US" w:eastAsia="en-US" w:bidi="ar-SA"/>
        </w:rPr>
        <w:t>.</w:t>
      </w:r>
      <w:r w:rsidRPr="00C85752">
        <w:rPr>
          <w:rFonts w:ascii="Arial" w:eastAsia="Times New Roman" w:hAnsi="Arial" w:cs="Arial"/>
          <w:sz w:val="20"/>
          <w:highlight w:val="yellow"/>
          <w:lang w:val="en-US" w:eastAsia="en-US" w:bidi="ar-SA"/>
        </w:rPr>
        <w:tab/>
      </w:r>
    </w:p>
    <w:p w14:paraId="173E957D" w14:textId="4FFF2D28" w:rsidR="00F636E3" w:rsidRPr="00BB6F7C" w:rsidRDefault="00F636E3" w:rsidP="00287E8A">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sz w:val="24"/>
          <w:szCs w:val="24"/>
          <w:lang w:val="en-US" w:eastAsia="en-US" w:bidi="ar-SA"/>
        </w:rPr>
      </w:pPr>
      <w:r w:rsidRPr="00C85752">
        <w:rPr>
          <w:rFonts w:ascii="Arial" w:eastAsia="Times New Roman" w:hAnsi="Arial" w:cs="Arial"/>
          <w:bCs/>
          <w:color w:val="000000"/>
          <w:spacing w:val="-2"/>
          <w:sz w:val="24"/>
          <w:szCs w:val="24"/>
          <w:highlight w:val="yellow"/>
          <w:lang w:val="en-US" w:eastAsia="en-US" w:bidi="ar-SA"/>
        </w:rPr>
        <w:t>(ii)</w:t>
      </w:r>
      <w:r w:rsidRPr="00C85752">
        <w:rPr>
          <w:rFonts w:ascii="Arial" w:eastAsia="Times New Roman" w:hAnsi="Arial" w:cs="Arial"/>
          <w:bCs/>
          <w:color w:val="000000"/>
          <w:spacing w:val="-2"/>
          <w:sz w:val="24"/>
          <w:szCs w:val="24"/>
          <w:highlight w:val="yellow"/>
          <w:lang w:val="en-US" w:eastAsia="en-US" w:bidi="ar-SA"/>
        </w:rPr>
        <w:tab/>
        <w:t xml:space="preserve">To be opened at </w:t>
      </w:r>
      <w:r w:rsidR="00EC6A96" w:rsidRPr="00C85752">
        <w:rPr>
          <w:rFonts w:ascii="Arial" w:eastAsia="Times New Roman" w:hAnsi="Arial" w:cs="Arial"/>
          <w:bCs/>
          <w:color w:val="000000"/>
          <w:spacing w:val="-2"/>
          <w:sz w:val="24"/>
          <w:szCs w:val="24"/>
          <w:highlight w:val="yellow"/>
          <w:lang w:val="en-US" w:eastAsia="en-US" w:bidi="ar-SA"/>
        </w:rPr>
        <w:t>15.30 hours</w:t>
      </w:r>
      <w:r w:rsidRPr="00C85752">
        <w:rPr>
          <w:rFonts w:ascii="Arial" w:eastAsia="Times New Roman" w:hAnsi="Arial" w:cs="Arial"/>
          <w:bCs/>
          <w:color w:val="000000"/>
          <w:spacing w:val="-2"/>
          <w:sz w:val="24"/>
          <w:szCs w:val="24"/>
          <w:highlight w:val="yellow"/>
          <w:lang w:val="en-US" w:eastAsia="en-US" w:bidi="ar-SA"/>
        </w:rPr>
        <w:t xml:space="preserve"> on </w:t>
      </w:r>
      <w:r w:rsidR="002C46DD">
        <w:rPr>
          <w:rFonts w:ascii="Arial" w:eastAsia="Times New Roman" w:hAnsi="Arial" w:cs="Arial"/>
          <w:bCs/>
          <w:color w:val="000000"/>
          <w:spacing w:val="-2"/>
          <w:sz w:val="24"/>
          <w:szCs w:val="24"/>
          <w:highlight w:val="yellow"/>
          <w:lang w:val="en-US" w:eastAsia="en-US" w:bidi="ar-SA"/>
        </w:rPr>
        <w:t>10</w:t>
      </w:r>
      <w:r w:rsidR="00316354">
        <w:rPr>
          <w:rFonts w:ascii="Arial" w:eastAsia="Times New Roman" w:hAnsi="Arial" w:cs="Arial"/>
          <w:bCs/>
          <w:color w:val="000000"/>
          <w:spacing w:val="-2"/>
          <w:sz w:val="24"/>
          <w:szCs w:val="24"/>
          <w:highlight w:val="yellow"/>
          <w:lang w:val="en-US" w:eastAsia="en-US" w:bidi="ar-SA"/>
        </w:rPr>
        <w:t>.0</w:t>
      </w:r>
      <w:r w:rsidR="002C46DD">
        <w:rPr>
          <w:rFonts w:ascii="Arial" w:eastAsia="Times New Roman" w:hAnsi="Arial" w:cs="Arial"/>
          <w:bCs/>
          <w:color w:val="000000"/>
          <w:spacing w:val="-2"/>
          <w:sz w:val="24"/>
          <w:szCs w:val="24"/>
          <w:highlight w:val="yellow"/>
          <w:lang w:val="en-US" w:eastAsia="en-US" w:bidi="ar-SA"/>
        </w:rPr>
        <w:t>7</w:t>
      </w:r>
      <w:r w:rsidR="00ED6852" w:rsidRPr="00C85752">
        <w:rPr>
          <w:rFonts w:ascii="Arial" w:eastAsia="Times New Roman" w:hAnsi="Arial" w:cs="Arial"/>
          <w:bCs/>
          <w:color w:val="000000"/>
          <w:spacing w:val="-2"/>
          <w:sz w:val="24"/>
          <w:szCs w:val="24"/>
          <w:highlight w:val="yellow"/>
          <w:lang w:val="en-US" w:eastAsia="en-US" w:bidi="ar-SA"/>
        </w:rPr>
        <w:t>.202</w:t>
      </w:r>
      <w:r w:rsidR="00316354">
        <w:rPr>
          <w:rFonts w:ascii="Arial" w:eastAsia="Times New Roman" w:hAnsi="Arial" w:cs="Arial"/>
          <w:bCs/>
          <w:color w:val="000000"/>
          <w:spacing w:val="-2"/>
          <w:sz w:val="24"/>
          <w:szCs w:val="24"/>
          <w:highlight w:val="yellow"/>
          <w:lang w:val="en-US" w:eastAsia="en-US" w:bidi="ar-SA"/>
        </w:rPr>
        <w:t>6</w:t>
      </w:r>
      <w:r w:rsidR="00BE1B22">
        <w:rPr>
          <w:rFonts w:ascii="Arial" w:eastAsia="Times New Roman" w:hAnsi="Arial" w:cs="Arial"/>
          <w:bCs/>
          <w:color w:val="000000"/>
          <w:spacing w:val="-2"/>
          <w:sz w:val="24"/>
          <w:szCs w:val="24"/>
          <w:highlight w:val="yellow"/>
          <w:lang w:val="en-US" w:eastAsia="en-US" w:bidi="ar-SA"/>
        </w:rPr>
        <w:t xml:space="preserve"> </w:t>
      </w:r>
      <w:r w:rsidRPr="00C85752">
        <w:rPr>
          <w:rFonts w:ascii="Arial" w:eastAsia="Times New Roman" w:hAnsi="Arial" w:cs="Arial"/>
          <w:bCs/>
          <w:color w:val="FF0000"/>
          <w:spacing w:val="-2"/>
          <w:sz w:val="24"/>
          <w:szCs w:val="24"/>
          <w:highlight w:val="yellow"/>
          <w:lang w:val="en-US" w:eastAsia="en-US" w:bidi="ar-SA"/>
        </w:rPr>
        <w:t xml:space="preserve">only on website: </w:t>
      </w:r>
      <w:r w:rsidR="002A05D8" w:rsidRPr="00C85752">
        <w:rPr>
          <w:rFonts w:ascii="Arial" w:eastAsia="Times New Roman" w:hAnsi="Arial" w:cs="Arial"/>
          <w:bCs/>
          <w:color w:val="FF0000"/>
          <w:spacing w:val="-2"/>
          <w:sz w:val="24"/>
          <w:szCs w:val="24"/>
          <w:highlight w:val="yellow"/>
          <w:lang w:val="en-US" w:eastAsia="en-US" w:bidi="ar-SA"/>
        </w:rPr>
        <w:t>www.eproc2.bihar.gov.in</w:t>
      </w:r>
      <w:r w:rsidRPr="00C85752">
        <w:rPr>
          <w:rFonts w:ascii="Arial" w:eastAsia="Times New Roman" w:hAnsi="Arial" w:cs="Arial"/>
          <w:bCs/>
          <w:color w:val="FF0000"/>
          <w:spacing w:val="-2"/>
          <w:sz w:val="24"/>
          <w:szCs w:val="24"/>
          <w:highlight w:val="yellow"/>
          <w:lang w:val="en-US" w:eastAsia="en-US" w:bidi="ar-SA"/>
        </w:rPr>
        <w:t>.</w:t>
      </w:r>
    </w:p>
    <w:p w14:paraId="56F9961B" w14:textId="77777777" w:rsidR="00F636E3" w:rsidRPr="00BB6F7C" w:rsidRDefault="00F636E3" w:rsidP="00F636E3">
      <w:pPr>
        <w:widowControl w:val="0"/>
        <w:shd w:val="clear" w:color="auto" w:fill="FFFFFF"/>
        <w:autoSpaceDE w:val="0"/>
        <w:autoSpaceDN w:val="0"/>
        <w:adjustRightInd w:val="0"/>
        <w:spacing w:after="0" w:line="480" w:lineRule="auto"/>
        <w:ind w:left="720"/>
        <w:jc w:val="both"/>
        <w:rPr>
          <w:rFonts w:ascii="Arial" w:eastAsia="Times New Roman" w:hAnsi="Arial" w:cs="Arial"/>
          <w:b/>
          <w:bCs/>
          <w:color w:val="000000"/>
          <w:spacing w:val="-2"/>
          <w:sz w:val="24"/>
          <w:szCs w:val="24"/>
          <w:lang w:val="en-US" w:eastAsia="en-US" w:bidi="ar-SA"/>
        </w:rPr>
      </w:pPr>
      <w:r w:rsidRPr="00BB6F7C">
        <w:rPr>
          <w:rFonts w:ascii="Arial" w:eastAsia="Times New Roman" w:hAnsi="Arial" w:cs="Arial"/>
          <w:bCs/>
          <w:color w:val="000000"/>
          <w:spacing w:val="-2"/>
          <w:sz w:val="24"/>
          <w:szCs w:val="24"/>
          <w:lang w:val="en-US" w:eastAsia="en-US" w:bidi="ar-SA"/>
        </w:rPr>
        <w:tab/>
      </w:r>
      <w:r w:rsidRPr="00BB6F7C">
        <w:rPr>
          <w:rFonts w:ascii="Arial" w:eastAsia="Times New Roman" w:hAnsi="Arial" w:cs="Arial"/>
          <w:bCs/>
          <w:color w:val="000000"/>
          <w:spacing w:val="-2"/>
          <w:sz w:val="24"/>
          <w:szCs w:val="24"/>
          <w:lang w:val="en-US" w:eastAsia="en-US" w:bidi="ar-SA"/>
        </w:rPr>
        <w:tab/>
      </w:r>
      <w:r w:rsidRPr="00BB6F7C">
        <w:rPr>
          <w:rFonts w:ascii="Arial" w:eastAsia="Times New Roman" w:hAnsi="Arial" w:cs="Arial"/>
          <w:bCs/>
          <w:color w:val="000000"/>
          <w:spacing w:val="-2"/>
          <w:sz w:val="24"/>
          <w:szCs w:val="24"/>
          <w:lang w:val="en-US" w:eastAsia="en-US" w:bidi="ar-SA"/>
        </w:rPr>
        <w:tab/>
      </w:r>
      <w:r w:rsidRPr="00BB6F7C">
        <w:rPr>
          <w:rFonts w:ascii="Arial" w:eastAsia="Times New Roman" w:hAnsi="Arial" w:cs="Arial"/>
          <w:bCs/>
          <w:color w:val="000000"/>
          <w:spacing w:val="-2"/>
          <w:sz w:val="24"/>
          <w:szCs w:val="24"/>
          <w:lang w:val="en-US" w:eastAsia="en-US" w:bidi="ar-SA"/>
        </w:rPr>
        <w:tab/>
      </w:r>
      <w:r w:rsidRPr="00BB6F7C">
        <w:rPr>
          <w:rFonts w:ascii="Arial" w:eastAsia="Times New Roman" w:hAnsi="Arial" w:cs="Arial"/>
          <w:bCs/>
          <w:color w:val="000000"/>
          <w:spacing w:val="-2"/>
          <w:sz w:val="24"/>
          <w:szCs w:val="24"/>
          <w:lang w:val="en-US" w:eastAsia="en-US" w:bidi="ar-SA"/>
        </w:rPr>
        <w:tab/>
      </w:r>
      <w:r w:rsidRPr="00BB6F7C">
        <w:rPr>
          <w:rFonts w:ascii="Arial" w:eastAsia="Times New Roman" w:hAnsi="Arial" w:cs="Arial"/>
          <w:bCs/>
          <w:color w:val="000000"/>
          <w:spacing w:val="-2"/>
          <w:sz w:val="24"/>
          <w:szCs w:val="24"/>
          <w:lang w:val="en-US" w:eastAsia="en-US" w:bidi="ar-SA"/>
        </w:rPr>
        <w:tab/>
      </w:r>
      <w:r w:rsidRPr="00BB6F7C">
        <w:rPr>
          <w:rFonts w:ascii="Arial" w:eastAsia="Times New Roman" w:hAnsi="Arial" w:cs="Arial"/>
          <w:bCs/>
          <w:color w:val="000000"/>
          <w:spacing w:val="-2"/>
          <w:sz w:val="24"/>
          <w:szCs w:val="24"/>
          <w:lang w:val="en-US" w:eastAsia="en-US" w:bidi="ar-SA"/>
        </w:rPr>
        <w:tab/>
      </w:r>
      <w:r w:rsidRPr="00BB6F7C">
        <w:rPr>
          <w:rFonts w:ascii="Arial" w:eastAsia="Times New Roman" w:hAnsi="Arial" w:cs="Arial"/>
          <w:bCs/>
          <w:color w:val="000000"/>
          <w:spacing w:val="-2"/>
          <w:sz w:val="24"/>
          <w:szCs w:val="24"/>
          <w:lang w:val="en-US" w:eastAsia="en-US" w:bidi="ar-SA"/>
        </w:rPr>
        <w:tab/>
      </w:r>
    </w:p>
    <w:p w14:paraId="40005E67" w14:textId="77777777" w:rsidR="00F636E3" w:rsidRPr="00BB6F7C" w:rsidRDefault="00F636E3" w:rsidP="00F636E3">
      <w:pPr>
        <w:widowControl w:val="0"/>
        <w:shd w:val="clear" w:color="auto" w:fill="FFFFFF"/>
        <w:autoSpaceDE w:val="0"/>
        <w:autoSpaceDN w:val="0"/>
        <w:adjustRightInd w:val="0"/>
        <w:spacing w:after="0" w:line="360" w:lineRule="auto"/>
        <w:ind w:left="720"/>
        <w:jc w:val="center"/>
        <w:rPr>
          <w:rFonts w:ascii="Arial" w:eastAsia="Times New Roman" w:hAnsi="Arial" w:cs="Arial"/>
          <w:b/>
          <w:bCs/>
          <w:color w:val="000000"/>
          <w:spacing w:val="-2"/>
          <w:sz w:val="24"/>
          <w:szCs w:val="24"/>
          <w:lang w:val="en-US" w:eastAsia="en-US" w:bidi="ar-SA"/>
        </w:rPr>
      </w:pPr>
      <w:r w:rsidRPr="00BB6F7C">
        <w:rPr>
          <w:rFonts w:ascii="Arial" w:eastAsia="Times New Roman" w:hAnsi="Arial" w:cs="Arial"/>
          <w:b/>
          <w:bCs/>
          <w:color w:val="000000"/>
          <w:spacing w:val="-2"/>
          <w:sz w:val="24"/>
          <w:szCs w:val="24"/>
          <w:lang w:val="en-US" w:eastAsia="en-US" w:bidi="ar-SA"/>
        </w:rPr>
        <w:t>TENDER</w:t>
      </w:r>
    </w:p>
    <w:p w14:paraId="69327207"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szCs w:val="22"/>
          <w:lang w:val="en-US" w:eastAsia="en-US" w:bidi="ar-SA"/>
        </w:rPr>
      </w:pPr>
      <w:r w:rsidRPr="00BB6F7C">
        <w:rPr>
          <w:rFonts w:ascii="Arial" w:eastAsia="Times New Roman" w:hAnsi="Arial" w:cs="Arial"/>
          <w:bCs/>
          <w:color w:val="000000"/>
          <w:spacing w:val="-2"/>
          <w:szCs w:val="22"/>
          <w:lang w:val="en-US" w:eastAsia="en-US" w:bidi="ar-SA"/>
        </w:rPr>
        <w:t>I/We have read and examined the  notice inviting tender, schedule, A,B,C,D,E,&amp; F. Specifications applicable, Drawings &amp; Designs, General Rules and Directions, Conditions of Contract, clauses of contract, Special conditions, Schedule of Rate &amp; other documents and Rules referred to in the conditions of contract and all other contents in the tender document for the work.</w:t>
      </w:r>
    </w:p>
    <w:p w14:paraId="4F4D63DD"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szCs w:val="22"/>
          <w:lang w:val="en-US" w:eastAsia="en-US" w:bidi="ar-SA"/>
        </w:rPr>
      </w:pPr>
      <w:r w:rsidRPr="00BB6F7C">
        <w:rPr>
          <w:rFonts w:ascii="Arial" w:eastAsia="Times New Roman" w:hAnsi="Arial" w:cs="Arial"/>
          <w:bCs/>
          <w:color w:val="000000"/>
          <w:spacing w:val="-2"/>
          <w:szCs w:val="22"/>
          <w:lang w:val="en-US" w:eastAsia="en-US" w:bidi="ar-SA"/>
        </w:rPr>
        <w:t>I/We hereby tender for the execution of the work specified for the Governor of Bihar within the time specified in Schedule ‘F’, viz., schedule of quantities and in accordance in all in respects with the specifications, designs, drawings and instructions in writing referred to in Rule- 1 of General Rules and Directions and in Clause 11 of the Conditions of contract and with such materials as are provide for, by, and in respect in accordance with, such conditions so far as applicable.</w:t>
      </w:r>
    </w:p>
    <w:p w14:paraId="66FCEFA6"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szCs w:val="22"/>
          <w:lang w:val="en-US" w:eastAsia="en-US" w:bidi="ar-SA"/>
        </w:rPr>
      </w:pPr>
      <w:r w:rsidRPr="00BB6F7C">
        <w:rPr>
          <w:rFonts w:ascii="Arial" w:eastAsia="Times New Roman" w:hAnsi="Arial" w:cs="Arial"/>
          <w:bCs/>
          <w:color w:val="000000"/>
          <w:spacing w:val="-2"/>
          <w:szCs w:val="22"/>
          <w:lang w:val="en-US" w:eastAsia="en-US" w:bidi="ar-SA"/>
        </w:rPr>
        <w:t>We agree to keep the tender open for one hundred twenty (120) days from the due date of submission thereof and not to make any modifications in its terms and conditions.</w:t>
      </w:r>
    </w:p>
    <w:p w14:paraId="10828F65"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szCs w:val="22"/>
          <w:lang w:val="en-US" w:eastAsia="en-US" w:bidi="ar-SA"/>
        </w:rPr>
      </w:pPr>
      <w:r w:rsidRPr="00BB6F7C">
        <w:rPr>
          <w:rFonts w:ascii="Arial" w:eastAsia="Times New Roman" w:hAnsi="Arial" w:cs="Arial"/>
          <w:bCs/>
          <w:color w:val="000000"/>
          <w:spacing w:val="-2"/>
          <w:szCs w:val="22"/>
          <w:lang w:val="en-US" w:eastAsia="en-US" w:bidi="ar-SA"/>
        </w:rPr>
        <w:t>A sum of Rs ……………</w:t>
      </w:r>
      <w:proofErr w:type="gramStart"/>
      <w:r w:rsidRPr="00BB6F7C">
        <w:rPr>
          <w:rFonts w:ascii="Arial" w:eastAsia="Times New Roman" w:hAnsi="Arial" w:cs="Arial"/>
          <w:bCs/>
          <w:color w:val="000000"/>
          <w:spacing w:val="-2"/>
          <w:szCs w:val="22"/>
          <w:lang w:val="en-US" w:eastAsia="en-US" w:bidi="ar-SA"/>
        </w:rPr>
        <w:t>…..</w:t>
      </w:r>
      <w:proofErr w:type="gramEnd"/>
      <w:r w:rsidRPr="00BB6F7C">
        <w:rPr>
          <w:rFonts w:ascii="Arial" w:eastAsia="Times New Roman" w:hAnsi="Arial" w:cs="Arial"/>
          <w:bCs/>
          <w:color w:val="000000"/>
          <w:spacing w:val="-2"/>
          <w:szCs w:val="22"/>
          <w:lang w:val="en-US" w:eastAsia="en-US" w:bidi="ar-SA"/>
        </w:rPr>
        <w:t xml:space="preserve"> lakhs </w:t>
      </w:r>
      <w:proofErr w:type="gramStart"/>
      <w:r w:rsidRPr="00BB6F7C">
        <w:rPr>
          <w:rFonts w:ascii="Arial" w:eastAsia="Times New Roman" w:hAnsi="Arial" w:cs="Arial"/>
          <w:bCs/>
          <w:color w:val="000000"/>
          <w:spacing w:val="-2"/>
          <w:szCs w:val="22"/>
          <w:lang w:val="en-US" w:eastAsia="en-US" w:bidi="ar-SA"/>
        </w:rPr>
        <w:t>has</w:t>
      </w:r>
      <w:proofErr w:type="gramEnd"/>
      <w:r w:rsidRPr="00BB6F7C">
        <w:rPr>
          <w:rFonts w:ascii="Arial" w:eastAsia="Times New Roman" w:hAnsi="Arial" w:cs="Arial"/>
          <w:bCs/>
          <w:color w:val="000000"/>
          <w:spacing w:val="-2"/>
          <w:szCs w:val="22"/>
          <w:lang w:val="en-US" w:eastAsia="en-US" w:bidi="ar-SA"/>
        </w:rPr>
        <w:t xml:space="preserve"> been deposited as/receipt treasury challan /deposit at call receipt of a scheduled bank/fixed deposit receipt of scheduled bank/ demand /draft/ NSC/ Bank guarantee of a scheduled bank as earnest money. If I/we, fail to furnish the prescribed performance guarantee within prescribed period, I/we agree that the said Governor of Bihar or is successors in office shall without prejudice to any other right of remedy, be at liberty to forfeit the said earnest money absolutely. Further, if/we fail to commence work as specified, I/we agree that Governor of Bihar or his successors in office shall without prejudice to any other right or </w:t>
      </w:r>
      <w:r w:rsidRPr="00BB6F7C">
        <w:rPr>
          <w:rFonts w:ascii="Arial" w:eastAsia="Times New Roman" w:hAnsi="Arial" w:cs="Arial"/>
          <w:bCs/>
          <w:color w:val="000000"/>
          <w:spacing w:val="-2"/>
          <w:szCs w:val="22"/>
          <w:lang w:val="en-US" w:eastAsia="en-US" w:bidi="ar-SA"/>
        </w:rPr>
        <w:lastRenderedPageBreak/>
        <w:t>remedy available in law, be at liberty to forfeit the said earnest money and the performance guarantee absolutely, otherwise the said earnest money shall be retained by him towards security deposit to execute all the works referred to in the tender documents upon the terms and conditions contained or referred to therein and to carry out such deviations as may be ordered, up to maximum of the percentage mentioned in Schedule ‘F’ and those in excess of that limit at the rates to be determined in accordance with the provision contained in Clause 12.2 and 12.3 of the tender form.</w:t>
      </w:r>
    </w:p>
    <w:p w14:paraId="7BC3D23B"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szCs w:val="22"/>
          <w:lang w:val="en-US" w:eastAsia="en-US" w:bidi="ar-SA"/>
        </w:rPr>
      </w:pPr>
      <w:r w:rsidRPr="00BB6F7C">
        <w:rPr>
          <w:rFonts w:ascii="Arial" w:eastAsia="Times New Roman" w:hAnsi="Arial" w:cs="Arial"/>
          <w:bCs/>
          <w:color w:val="000000"/>
          <w:spacing w:val="-2"/>
          <w:szCs w:val="22"/>
          <w:lang w:val="en-US" w:eastAsia="en-US" w:bidi="ar-SA"/>
        </w:rPr>
        <w:t>I/we hereby declare that I/We shall treat the tender documents drawings and other records connected with the work as secret/confidential documents and shall not communicate information/derived there from to any person other than a person to whom I/We am/are authorized to communicate the same or use the information in any manner prejudicial to the safety of the State.</w:t>
      </w:r>
    </w:p>
    <w:p w14:paraId="226518A6"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sz w:val="24"/>
          <w:szCs w:val="24"/>
          <w:lang w:val="en-US" w:eastAsia="en-US" w:bidi="ar-SA"/>
        </w:rPr>
      </w:pPr>
    </w:p>
    <w:p w14:paraId="1B6F4B7C"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sz w:val="24"/>
          <w:szCs w:val="24"/>
          <w:lang w:val="en-US" w:eastAsia="en-US" w:bidi="ar-SA"/>
        </w:rPr>
      </w:pPr>
      <w:r w:rsidRPr="00BB6F7C">
        <w:rPr>
          <w:rFonts w:ascii="Arial" w:eastAsia="Times New Roman" w:hAnsi="Arial" w:cs="Arial"/>
          <w:bCs/>
          <w:color w:val="000000"/>
          <w:spacing w:val="-2"/>
          <w:sz w:val="24"/>
          <w:szCs w:val="24"/>
          <w:lang w:val="en-US" w:eastAsia="en-US" w:bidi="ar-SA"/>
        </w:rPr>
        <w:t>Dated ………………………</w:t>
      </w:r>
      <w:proofErr w:type="gramStart"/>
      <w:r w:rsidRPr="00BB6F7C">
        <w:rPr>
          <w:rFonts w:ascii="Arial" w:eastAsia="Times New Roman" w:hAnsi="Arial" w:cs="Arial"/>
          <w:bCs/>
          <w:color w:val="000000"/>
          <w:spacing w:val="-2"/>
          <w:sz w:val="24"/>
          <w:szCs w:val="24"/>
          <w:lang w:val="en-US" w:eastAsia="en-US" w:bidi="ar-SA"/>
        </w:rPr>
        <w:t>…..</w:t>
      </w:r>
      <w:proofErr w:type="gramEnd"/>
      <w:r w:rsidRPr="00BB6F7C">
        <w:rPr>
          <w:rFonts w:ascii="Arial" w:eastAsia="Times New Roman" w:hAnsi="Arial" w:cs="Arial"/>
          <w:bCs/>
          <w:color w:val="000000"/>
          <w:spacing w:val="-2"/>
          <w:sz w:val="24"/>
          <w:szCs w:val="24"/>
          <w:lang w:val="en-US" w:eastAsia="en-US" w:bidi="ar-SA"/>
        </w:rPr>
        <w:tab/>
      </w:r>
      <w:r w:rsidRPr="00BB6F7C">
        <w:rPr>
          <w:rFonts w:ascii="Arial" w:eastAsia="Times New Roman" w:hAnsi="Arial" w:cs="Arial"/>
          <w:bCs/>
          <w:color w:val="000000"/>
          <w:spacing w:val="-2"/>
          <w:sz w:val="24"/>
          <w:szCs w:val="24"/>
          <w:lang w:val="en-US" w:eastAsia="en-US" w:bidi="ar-SA"/>
        </w:rPr>
        <w:tab/>
      </w:r>
      <w:r w:rsidRPr="00BB6F7C">
        <w:rPr>
          <w:rFonts w:ascii="Arial" w:eastAsia="Times New Roman" w:hAnsi="Arial" w:cs="Arial"/>
          <w:bCs/>
          <w:color w:val="000000"/>
          <w:spacing w:val="-2"/>
          <w:sz w:val="24"/>
          <w:szCs w:val="24"/>
          <w:lang w:val="en-US" w:eastAsia="en-US" w:bidi="ar-SA"/>
        </w:rPr>
        <w:tab/>
        <w:t>Signature of Contractor</w:t>
      </w:r>
    </w:p>
    <w:p w14:paraId="17AF89D9"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sz w:val="24"/>
          <w:szCs w:val="24"/>
          <w:lang w:val="en-US" w:eastAsia="en-US" w:bidi="ar-SA"/>
        </w:rPr>
      </w:pPr>
      <w:r w:rsidRPr="00BB6F7C">
        <w:rPr>
          <w:rFonts w:ascii="Arial" w:eastAsia="Times New Roman" w:hAnsi="Arial" w:cs="Arial"/>
          <w:bCs/>
          <w:color w:val="000000"/>
          <w:spacing w:val="-2"/>
          <w:sz w:val="24"/>
          <w:szCs w:val="24"/>
          <w:lang w:val="en-US" w:eastAsia="en-US" w:bidi="ar-SA"/>
        </w:rPr>
        <w:tab/>
      </w:r>
      <w:r w:rsidRPr="00BB6F7C">
        <w:rPr>
          <w:rFonts w:ascii="Arial" w:eastAsia="Times New Roman" w:hAnsi="Arial" w:cs="Arial"/>
          <w:bCs/>
          <w:color w:val="000000"/>
          <w:spacing w:val="-2"/>
          <w:sz w:val="24"/>
          <w:szCs w:val="24"/>
          <w:lang w:val="en-US" w:eastAsia="en-US" w:bidi="ar-SA"/>
        </w:rPr>
        <w:tab/>
      </w:r>
      <w:r w:rsidRPr="00BB6F7C">
        <w:rPr>
          <w:rFonts w:ascii="Arial" w:eastAsia="Times New Roman" w:hAnsi="Arial" w:cs="Arial"/>
          <w:bCs/>
          <w:color w:val="000000"/>
          <w:spacing w:val="-2"/>
          <w:sz w:val="24"/>
          <w:szCs w:val="24"/>
          <w:lang w:val="en-US" w:eastAsia="en-US" w:bidi="ar-SA"/>
        </w:rPr>
        <w:tab/>
      </w:r>
      <w:r w:rsidRPr="00BB6F7C">
        <w:rPr>
          <w:rFonts w:ascii="Arial" w:eastAsia="Times New Roman" w:hAnsi="Arial" w:cs="Arial"/>
          <w:bCs/>
          <w:color w:val="000000"/>
          <w:spacing w:val="-2"/>
          <w:sz w:val="24"/>
          <w:szCs w:val="24"/>
          <w:lang w:val="en-US" w:eastAsia="en-US" w:bidi="ar-SA"/>
        </w:rPr>
        <w:tab/>
      </w:r>
      <w:r w:rsidRPr="00BB6F7C">
        <w:rPr>
          <w:rFonts w:ascii="Arial" w:eastAsia="Times New Roman" w:hAnsi="Arial" w:cs="Arial"/>
          <w:bCs/>
          <w:color w:val="000000"/>
          <w:spacing w:val="-2"/>
          <w:sz w:val="24"/>
          <w:szCs w:val="24"/>
          <w:lang w:val="en-US" w:eastAsia="en-US" w:bidi="ar-SA"/>
        </w:rPr>
        <w:tab/>
      </w:r>
      <w:r w:rsidRPr="00BB6F7C">
        <w:rPr>
          <w:rFonts w:ascii="Arial" w:eastAsia="Times New Roman" w:hAnsi="Arial" w:cs="Arial"/>
          <w:bCs/>
          <w:color w:val="000000"/>
          <w:spacing w:val="-2"/>
          <w:sz w:val="24"/>
          <w:szCs w:val="24"/>
          <w:lang w:val="en-US" w:eastAsia="en-US" w:bidi="ar-SA"/>
        </w:rPr>
        <w:tab/>
      </w:r>
      <w:r w:rsidRPr="00BB6F7C">
        <w:rPr>
          <w:rFonts w:ascii="Arial" w:eastAsia="Times New Roman" w:hAnsi="Arial" w:cs="Arial"/>
          <w:bCs/>
          <w:color w:val="000000"/>
          <w:spacing w:val="-2"/>
          <w:sz w:val="24"/>
          <w:szCs w:val="24"/>
          <w:lang w:val="en-US" w:eastAsia="en-US" w:bidi="ar-SA"/>
        </w:rPr>
        <w:tab/>
        <w:t>Postal Address</w:t>
      </w:r>
    </w:p>
    <w:p w14:paraId="44480D58"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sz w:val="24"/>
          <w:szCs w:val="24"/>
          <w:lang w:val="en-US" w:eastAsia="en-US" w:bidi="ar-SA"/>
        </w:rPr>
      </w:pPr>
      <w:r w:rsidRPr="00BB6F7C">
        <w:rPr>
          <w:rFonts w:ascii="Arial" w:eastAsia="Times New Roman" w:hAnsi="Arial" w:cs="Arial"/>
          <w:bCs/>
          <w:color w:val="000000"/>
          <w:spacing w:val="-2"/>
          <w:sz w:val="24"/>
          <w:szCs w:val="24"/>
          <w:lang w:val="en-US" w:eastAsia="en-US" w:bidi="ar-SA"/>
        </w:rPr>
        <w:t>Witness:</w:t>
      </w:r>
    </w:p>
    <w:p w14:paraId="1B34B5B3"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sz w:val="24"/>
          <w:szCs w:val="24"/>
          <w:lang w:val="en-US" w:eastAsia="en-US" w:bidi="ar-SA"/>
        </w:rPr>
      </w:pPr>
      <w:r w:rsidRPr="00BB6F7C">
        <w:rPr>
          <w:rFonts w:ascii="Arial" w:eastAsia="Times New Roman" w:hAnsi="Arial" w:cs="Arial"/>
          <w:bCs/>
          <w:color w:val="000000"/>
          <w:spacing w:val="-2"/>
          <w:sz w:val="24"/>
          <w:szCs w:val="24"/>
          <w:lang w:val="en-US" w:eastAsia="en-US" w:bidi="ar-SA"/>
        </w:rPr>
        <w:t>Address:</w:t>
      </w:r>
    </w:p>
    <w:p w14:paraId="502B4781"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sz w:val="24"/>
          <w:szCs w:val="24"/>
          <w:lang w:val="en-US" w:eastAsia="en-US" w:bidi="ar-SA"/>
        </w:rPr>
      </w:pPr>
      <w:r w:rsidRPr="00BB6F7C">
        <w:rPr>
          <w:rFonts w:ascii="Arial" w:eastAsia="Times New Roman" w:hAnsi="Arial" w:cs="Arial"/>
          <w:bCs/>
          <w:color w:val="000000"/>
          <w:spacing w:val="-2"/>
          <w:sz w:val="24"/>
          <w:szCs w:val="24"/>
          <w:lang w:val="en-US" w:eastAsia="en-US" w:bidi="ar-SA"/>
        </w:rPr>
        <w:t>Occupation:</w:t>
      </w:r>
    </w:p>
    <w:p w14:paraId="2762F189"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sz w:val="24"/>
          <w:szCs w:val="24"/>
          <w:lang w:val="en-US" w:eastAsia="en-US" w:bidi="ar-SA"/>
        </w:rPr>
      </w:pPr>
    </w:p>
    <w:p w14:paraId="19D8EE29" w14:textId="77777777" w:rsidR="00F636E3" w:rsidRPr="00BB6F7C" w:rsidRDefault="00F636E3" w:rsidP="00F636E3">
      <w:pPr>
        <w:widowControl w:val="0"/>
        <w:shd w:val="clear" w:color="auto" w:fill="FFFFFF"/>
        <w:autoSpaceDE w:val="0"/>
        <w:autoSpaceDN w:val="0"/>
        <w:adjustRightInd w:val="0"/>
        <w:spacing w:after="0" w:line="360" w:lineRule="auto"/>
        <w:ind w:left="720"/>
        <w:jc w:val="center"/>
        <w:rPr>
          <w:rFonts w:ascii="Arial" w:eastAsia="Times New Roman" w:hAnsi="Arial" w:cs="Arial"/>
          <w:b/>
          <w:bCs/>
          <w:color w:val="000000"/>
          <w:spacing w:val="-2"/>
          <w:sz w:val="24"/>
          <w:szCs w:val="24"/>
          <w:lang w:val="en-US" w:eastAsia="en-US" w:bidi="ar-SA"/>
        </w:rPr>
      </w:pPr>
      <w:r w:rsidRPr="00BB6F7C">
        <w:rPr>
          <w:rFonts w:ascii="Arial" w:eastAsia="Times New Roman" w:hAnsi="Arial" w:cs="Arial"/>
          <w:b/>
          <w:bCs/>
          <w:color w:val="000000"/>
          <w:spacing w:val="-2"/>
          <w:sz w:val="24"/>
          <w:szCs w:val="24"/>
          <w:lang w:val="en-US" w:eastAsia="en-US" w:bidi="ar-SA"/>
        </w:rPr>
        <w:br w:type="page"/>
      </w:r>
    </w:p>
    <w:p w14:paraId="3235691F" w14:textId="77777777" w:rsidR="00F636E3" w:rsidRPr="00BB6F7C" w:rsidRDefault="00F636E3" w:rsidP="00F636E3">
      <w:pPr>
        <w:widowControl w:val="0"/>
        <w:shd w:val="clear" w:color="auto" w:fill="FFFFFF"/>
        <w:autoSpaceDE w:val="0"/>
        <w:autoSpaceDN w:val="0"/>
        <w:adjustRightInd w:val="0"/>
        <w:spacing w:after="0" w:line="360" w:lineRule="auto"/>
        <w:ind w:left="720"/>
        <w:jc w:val="center"/>
        <w:rPr>
          <w:rFonts w:ascii="Arial" w:eastAsia="Times New Roman" w:hAnsi="Arial" w:cs="Arial"/>
          <w:b/>
          <w:bCs/>
          <w:color w:val="000000"/>
          <w:spacing w:val="-2"/>
          <w:sz w:val="32"/>
          <w:szCs w:val="24"/>
          <w:lang w:val="en-US" w:eastAsia="en-US" w:bidi="ar-SA"/>
        </w:rPr>
      </w:pPr>
      <w:r w:rsidRPr="00BB6F7C">
        <w:rPr>
          <w:rFonts w:ascii="Arial" w:eastAsia="Times New Roman" w:hAnsi="Arial" w:cs="Arial"/>
          <w:b/>
          <w:bCs/>
          <w:color w:val="000000"/>
          <w:spacing w:val="-2"/>
          <w:sz w:val="32"/>
          <w:szCs w:val="24"/>
          <w:lang w:val="en-US" w:eastAsia="en-US" w:bidi="ar-SA"/>
        </w:rPr>
        <w:lastRenderedPageBreak/>
        <w:t>ACCEPTANCE</w:t>
      </w:r>
    </w:p>
    <w:p w14:paraId="460E9604" w14:textId="77777777" w:rsidR="00F636E3" w:rsidRPr="00BB6F7C" w:rsidRDefault="00F636E3" w:rsidP="00F636E3">
      <w:pPr>
        <w:widowControl w:val="0"/>
        <w:shd w:val="clear" w:color="auto" w:fill="FFFFFF"/>
        <w:autoSpaceDE w:val="0"/>
        <w:autoSpaceDN w:val="0"/>
        <w:adjustRightInd w:val="0"/>
        <w:spacing w:after="0" w:line="360" w:lineRule="auto"/>
        <w:ind w:left="720"/>
        <w:jc w:val="center"/>
        <w:rPr>
          <w:rFonts w:ascii="Arial" w:eastAsia="Times New Roman" w:hAnsi="Arial" w:cs="Arial"/>
          <w:b/>
          <w:bCs/>
          <w:color w:val="000000"/>
          <w:spacing w:val="-2"/>
          <w:sz w:val="32"/>
          <w:szCs w:val="24"/>
          <w:lang w:val="en-US" w:eastAsia="en-US" w:bidi="ar-SA"/>
        </w:rPr>
      </w:pPr>
    </w:p>
    <w:p w14:paraId="389DE36E" w14:textId="77777777" w:rsidR="00F636E3" w:rsidRPr="00BB6F7C" w:rsidRDefault="00F636E3" w:rsidP="00F636E3">
      <w:pPr>
        <w:widowControl w:val="0"/>
        <w:shd w:val="clear" w:color="auto" w:fill="FFFFFF"/>
        <w:autoSpaceDE w:val="0"/>
        <w:autoSpaceDN w:val="0"/>
        <w:adjustRightInd w:val="0"/>
        <w:spacing w:after="0" w:line="360" w:lineRule="auto"/>
        <w:ind w:left="720"/>
        <w:jc w:val="center"/>
        <w:rPr>
          <w:rFonts w:ascii="Arial" w:eastAsia="Times New Roman" w:hAnsi="Arial" w:cs="Arial"/>
          <w:b/>
          <w:bCs/>
          <w:color w:val="000000"/>
          <w:spacing w:val="-2"/>
          <w:sz w:val="32"/>
          <w:szCs w:val="24"/>
          <w:lang w:val="en-US" w:eastAsia="en-US" w:bidi="ar-SA"/>
        </w:rPr>
      </w:pPr>
    </w:p>
    <w:p w14:paraId="1C2AD3D9"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sz w:val="24"/>
          <w:szCs w:val="24"/>
          <w:lang w:val="en-US" w:eastAsia="en-US" w:bidi="ar-SA"/>
        </w:rPr>
      </w:pPr>
      <w:r w:rsidRPr="00BB6F7C">
        <w:rPr>
          <w:rFonts w:ascii="Arial" w:eastAsia="Times New Roman" w:hAnsi="Arial" w:cs="Arial"/>
          <w:bCs/>
          <w:color w:val="000000"/>
          <w:spacing w:val="-2"/>
          <w:sz w:val="24"/>
          <w:szCs w:val="24"/>
          <w:lang w:val="en-US" w:eastAsia="en-US" w:bidi="ar-SA"/>
        </w:rPr>
        <w:t>The above tender (as modified by you as provided in the letters mentioned hereunder) is accepted by me for and on behalf of the Governor of Bihar for a sum of Rs……………………………………… (Rupees……………………………… ………………………………………………………………)</w:t>
      </w:r>
    </w:p>
    <w:p w14:paraId="320DD9FD"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sz w:val="24"/>
          <w:szCs w:val="24"/>
          <w:lang w:val="en-US" w:eastAsia="en-US" w:bidi="ar-SA"/>
        </w:rPr>
      </w:pPr>
      <w:r w:rsidRPr="00BB6F7C">
        <w:rPr>
          <w:rFonts w:ascii="Arial" w:eastAsia="Times New Roman" w:hAnsi="Arial" w:cs="Arial"/>
          <w:bCs/>
          <w:color w:val="000000"/>
          <w:spacing w:val="-2"/>
          <w:sz w:val="24"/>
          <w:szCs w:val="24"/>
          <w:lang w:val="en-US" w:eastAsia="en-US" w:bidi="ar-SA"/>
        </w:rPr>
        <w:t xml:space="preserve">The letters referred to below shall form part of this contract </w:t>
      </w:r>
      <w:proofErr w:type="gramStart"/>
      <w:r w:rsidRPr="00BB6F7C">
        <w:rPr>
          <w:rFonts w:ascii="Arial" w:eastAsia="Times New Roman" w:hAnsi="Arial" w:cs="Arial"/>
          <w:bCs/>
          <w:color w:val="000000"/>
          <w:spacing w:val="-2"/>
          <w:sz w:val="24"/>
          <w:szCs w:val="24"/>
          <w:lang w:val="en-US" w:eastAsia="en-US" w:bidi="ar-SA"/>
        </w:rPr>
        <w:t>Agreement :</w:t>
      </w:r>
      <w:proofErr w:type="gramEnd"/>
      <w:r w:rsidRPr="00BB6F7C">
        <w:rPr>
          <w:rFonts w:ascii="Arial" w:eastAsia="Times New Roman" w:hAnsi="Arial" w:cs="Arial"/>
          <w:bCs/>
          <w:color w:val="000000"/>
          <w:spacing w:val="-2"/>
          <w:sz w:val="24"/>
          <w:szCs w:val="24"/>
          <w:lang w:val="en-US" w:eastAsia="en-US" w:bidi="ar-SA"/>
        </w:rPr>
        <w:t>-</w:t>
      </w:r>
    </w:p>
    <w:p w14:paraId="5870948D"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sz w:val="24"/>
          <w:szCs w:val="24"/>
          <w:lang w:val="en-US" w:eastAsia="en-US" w:bidi="ar-SA"/>
        </w:rPr>
      </w:pPr>
      <w:r w:rsidRPr="00BB6F7C">
        <w:rPr>
          <w:rFonts w:ascii="Arial" w:eastAsia="Times New Roman" w:hAnsi="Arial" w:cs="Arial"/>
          <w:bCs/>
          <w:color w:val="000000"/>
          <w:spacing w:val="-2"/>
          <w:sz w:val="24"/>
          <w:szCs w:val="24"/>
          <w:lang w:val="en-US" w:eastAsia="en-US" w:bidi="ar-SA"/>
        </w:rPr>
        <w:t>a)</w:t>
      </w:r>
    </w:p>
    <w:p w14:paraId="71FFD6A9"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sz w:val="24"/>
          <w:szCs w:val="24"/>
          <w:lang w:val="en-US" w:eastAsia="en-US" w:bidi="ar-SA"/>
        </w:rPr>
      </w:pPr>
      <w:r w:rsidRPr="00BB6F7C">
        <w:rPr>
          <w:rFonts w:ascii="Arial" w:eastAsia="Times New Roman" w:hAnsi="Arial" w:cs="Arial"/>
          <w:bCs/>
          <w:color w:val="000000"/>
          <w:spacing w:val="-2"/>
          <w:sz w:val="24"/>
          <w:szCs w:val="24"/>
          <w:lang w:val="en-US" w:eastAsia="en-US" w:bidi="ar-SA"/>
        </w:rPr>
        <w:t>b)</w:t>
      </w:r>
    </w:p>
    <w:p w14:paraId="7EDB11BE"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sz w:val="24"/>
          <w:szCs w:val="24"/>
          <w:lang w:val="en-US" w:eastAsia="en-US" w:bidi="ar-SA"/>
        </w:rPr>
      </w:pPr>
      <w:r w:rsidRPr="00BB6F7C">
        <w:rPr>
          <w:rFonts w:ascii="Arial" w:eastAsia="Times New Roman" w:hAnsi="Arial" w:cs="Arial"/>
          <w:bCs/>
          <w:color w:val="000000"/>
          <w:spacing w:val="-2"/>
          <w:sz w:val="24"/>
          <w:szCs w:val="24"/>
          <w:lang w:val="en-US" w:eastAsia="en-US" w:bidi="ar-SA"/>
        </w:rPr>
        <w:t>c)</w:t>
      </w:r>
    </w:p>
    <w:p w14:paraId="3544AC12"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sz w:val="24"/>
          <w:szCs w:val="24"/>
          <w:lang w:val="en-US" w:eastAsia="en-US" w:bidi="ar-SA"/>
        </w:rPr>
      </w:pPr>
    </w:p>
    <w:p w14:paraId="268A06BB"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sz w:val="24"/>
          <w:szCs w:val="24"/>
          <w:lang w:val="en-US" w:eastAsia="en-US" w:bidi="ar-SA"/>
        </w:rPr>
      </w:pPr>
    </w:p>
    <w:p w14:paraId="183105C2"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sz w:val="24"/>
          <w:szCs w:val="24"/>
          <w:lang w:val="en-US" w:eastAsia="en-US" w:bidi="ar-SA"/>
        </w:rPr>
      </w:pPr>
      <w:r w:rsidRPr="00BB6F7C">
        <w:rPr>
          <w:rFonts w:ascii="Arial" w:eastAsia="Times New Roman" w:hAnsi="Arial" w:cs="Arial"/>
          <w:bCs/>
          <w:color w:val="000000"/>
          <w:spacing w:val="-2"/>
          <w:sz w:val="24"/>
          <w:szCs w:val="24"/>
          <w:lang w:val="en-US" w:eastAsia="en-US" w:bidi="ar-SA"/>
        </w:rPr>
        <w:t>For &amp; on behalf of the Governor of Bihar,</w:t>
      </w:r>
    </w:p>
    <w:p w14:paraId="2BB6A471"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sz w:val="24"/>
          <w:szCs w:val="24"/>
          <w:lang w:val="en-US" w:eastAsia="en-US" w:bidi="ar-SA"/>
        </w:rPr>
      </w:pPr>
      <w:proofErr w:type="gramStart"/>
      <w:r w:rsidRPr="00BB6F7C">
        <w:rPr>
          <w:rFonts w:ascii="Arial" w:eastAsia="Times New Roman" w:hAnsi="Arial" w:cs="Arial"/>
          <w:bCs/>
          <w:color w:val="000000"/>
          <w:spacing w:val="-2"/>
          <w:sz w:val="24"/>
          <w:szCs w:val="24"/>
          <w:lang w:val="en-US" w:eastAsia="en-US" w:bidi="ar-SA"/>
        </w:rPr>
        <w:t>Signature..</w:t>
      </w:r>
      <w:proofErr w:type="gramEnd"/>
      <w:r w:rsidRPr="00BB6F7C">
        <w:rPr>
          <w:rFonts w:ascii="Arial" w:eastAsia="Times New Roman" w:hAnsi="Arial" w:cs="Arial"/>
          <w:bCs/>
          <w:color w:val="000000"/>
          <w:spacing w:val="-2"/>
          <w:sz w:val="24"/>
          <w:szCs w:val="24"/>
          <w:lang w:val="en-US" w:eastAsia="en-US" w:bidi="ar-SA"/>
        </w:rPr>
        <w:t>………………………………….</w:t>
      </w:r>
    </w:p>
    <w:p w14:paraId="18CF4909" w14:textId="77777777" w:rsidR="00F636E3" w:rsidRPr="00BB6F7C" w:rsidRDefault="00F636E3" w:rsidP="00F636E3">
      <w:pPr>
        <w:widowControl w:val="0"/>
        <w:autoSpaceDE w:val="0"/>
        <w:autoSpaceDN w:val="0"/>
        <w:adjustRightInd w:val="0"/>
        <w:spacing w:after="0" w:line="240" w:lineRule="auto"/>
        <w:ind w:firstLine="720"/>
        <w:rPr>
          <w:rFonts w:ascii="Arial" w:eastAsia="Times New Roman" w:hAnsi="Arial" w:cs="Arial"/>
          <w:sz w:val="20"/>
          <w:lang w:val="en-US" w:eastAsia="en-US" w:bidi="ar-SA"/>
        </w:rPr>
      </w:pPr>
      <w:r w:rsidRPr="00BB6F7C">
        <w:rPr>
          <w:rFonts w:ascii="Arial" w:eastAsia="Times New Roman" w:hAnsi="Arial" w:cs="Arial"/>
          <w:bCs/>
          <w:color w:val="000000"/>
          <w:spacing w:val="-2"/>
          <w:sz w:val="24"/>
          <w:szCs w:val="24"/>
          <w:lang w:val="en-US" w:eastAsia="en-US" w:bidi="ar-SA"/>
        </w:rPr>
        <w:t>Dated ………………………………………</w:t>
      </w:r>
    </w:p>
    <w:p w14:paraId="6331AAC5" w14:textId="77777777" w:rsidR="00F636E3" w:rsidRPr="00BB6F7C" w:rsidRDefault="00F636E3" w:rsidP="00F636E3">
      <w:pPr>
        <w:widowControl w:val="0"/>
        <w:autoSpaceDE w:val="0"/>
        <w:autoSpaceDN w:val="0"/>
        <w:adjustRightInd w:val="0"/>
        <w:spacing w:after="0" w:line="240" w:lineRule="auto"/>
        <w:rPr>
          <w:rFonts w:ascii="Tahoma" w:eastAsia="Times New Roman" w:hAnsi="Tahoma" w:cs="Times New Roman"/>
          <w:b/>
          <w:szCs w:val="22"/>
          <w:lang w:val="en-US" w:eastAsia="en-US" w:bidi="ar-SA"/>
        </w:rPr>
      </w:pPr>
    </w:p>
    <w:p w14:paraId="037132DE" w14:textId="77777777" w:rsidR="00F636E3" w:rsidRPr="00BB6F7C" w:rsidRDefault="00F636E3" w:rsidP="00F636E3">
      <w:pPr>
        <w:widowControl w:val="0"/>
        <w:shd w:val="clear" w:color="auto" w:fill="FFFFFF"/>
        <w:autoSpaceDE w:val="0"/>
        <w:autoSpaceDN w:val="0"/>
        <w:adjustRightInd w:val="0"/>
        <w:spacing w:after="0" w:line="360" w:lineRule="auto"/>
        <w:jc w:val="center"/>
        <w:rPr>
          <w:rFonts w:ascii="Arial" w:eastAsia="Times New Roman" w:hAnsi="Arial" w:cs="Arial"/>
          <w:b/>
          <w:bCs/>
          <w:color w:val="000000"/>
          <w:spacing w:val="-2"/>
          <w:sz w:val="20"/>
          <w:szCs w:val="24"/>
          <w:lang w:val="en-US" w:eastAsia="en-US" w:bidi="ar-SA"/>
        </w:rPr>
      </w:pPr>
      <w:r w:rsidRPr="00BB6F7C">
        <w:rPr>
          <w:rFonts w:ascii="Arial" w:eastAsia="Times New Roman" w:hAnsi="Arial" w:cs="Arial"/>
          <w:b/>
          <w:bCs/>
          <w:color w:val="000000"/>
          <w:spacing w:val="-2"/>
          <w:sz w:val="20"/>
          <w:szCs w:val="24"/>
          <w:lang w:val="en-US" w:eastAsia="en-US" w:bidi="ar-SA"/>
        </w:rPr>
        <w:br w:type="page"/>
      </w:r>
      <w:r w:rsidRPr="00BB6F7C">
        <w:rPr>
          <w:rFonts w:ascii="Arial" w:eastAsia="Times New Roman" w:hAnsi="Arial" w:cs="Arial"/>
          <w:b/>
          <w:bCs/>
          <w:color w:val="000000"/>
          <w:spacing w:val="-2"/>
          <w:sz w:val="20"/>
          <w:szCs w:val="24"/>
          <w:lang w:val="en-US" w:eastAsia="en-US" w:bidi="ar-SA"/>
        </w:rPr>
        <w:lastRenderedPageBreak/>
        <w:t>SECTION 3.3</w:t>
      </w:r>
    </w:p>
    <w:p w14:paraId="28B92652" w14:textId="77777777" w:rsidR="00F636E3" w:rsidRPr="00BB6F7C" w:rsidRDefault="00F636E3" w:rsidP="00F636E3">
      <w:pPr>
        <w:widowControl w:val="0"/>
        <w:shd w:val="clear" w:color="auto" w:fill="FFFFFF"/>
        <w:autoSpaceDE w:val="0"/>
        <w:autoSpaceDN w:val="0"/>
        <w:adjustRightInd w:val="0"/>
        <w:spacing w:after="0" w:line="360" w:lineRule="auto"/>
        <w:jc w:val="center"/>
        <w:rPr>
          <w:rFonts w:ascii="Arial" w:eastAsia="Times New Roman" w:hAnsi="Arial" w:cs="Arial"/>
          <w:b/>
          <w:color w:val="000000"/>
          <w:spacing w:val="-2"/>
          <w:sz w:val="24"/>
          <w:szCs w:val="24"/>
          <w:lang w:val="en-US" w:eastAsia="en-US" w:bidi="ar-SA"/>
        </w:rPr>
      </w:pPr>
      <w:r w:rsidRPr="00BB6F7C">
        <w:rPr>
          <w:rFonts w:ascii="Arial" w:eastAsia="Times New Roman" w:hAnsi="Arial" w:cs="Arial"/>
          <w:b/>
          <w:color w:val="000000"/>
          <w:spacing w:val="-2"/>
          <w:sz w:val="24"/>
          <w:szCs w:val="24"/>
          <w:lang w:val="en-US" w:eastAsia="en-US" w:bidi="ar-SA"/>
        </w:rPr>
        <w:t xml:space="preserve">GOVERNMENT OF </w:t>
      </w:r>
      <w:smartTag w:uri="urn:schemas-microsoft-com:office:smarttags" w:element="place">
        <w:r w:rsidRPr="00BB6F7C">
          <w:rPr>
            <w:rFonts w:ascii="Arial" w:eastAsia="Times New Roman" w:hAnsi="Arial" w:cs="Arial"/>
            <w:b/>
            <w:color w:val="000000"/>
            <w:spacing w:val="-2"/>
            <w:sz w:val="24"/>
            <w:szCs w:val="24"/>
            <w:lang w:val="en-US" w:eastAsia="en-US" w:bidi="ar-SA"/>
          </w:rPr>
          <w:t>BIHAR</w:t>
        </w:r>
      </w:smartTag>
    </w:p>
    <w:p w14:paraId="61FFF00E" w14:textId="77777777" w:rsidR="00F636E3" w:rsidRPr="00BB6F7C" w:rsidRDefault="00F636E3" w:rsidP="00F636E3">
      <w:pPr>
        <w:widowControl w:val="0"/>
        <w:shd w:val="clear" w:color="auto" w:fill="FFFFFF"/>
        <w:autoSpaceDE w:val="0"/>
        <w:autoSpaceDN w:val="0"/>
        <w:adjustRightInd w:val="0"/>
        <w:spacing w:after="0" w:line="360" w:lineRule="auto"/>
        <w:ind w:left="180"/>
        <w:jc w:val="center"/>
        <w:rPr>
          <w:rFonts w:ascii="Arial" w:eastAsia="Times New Roman" w:hAnsi="Arial" w:cs="Arial"/>
          <w:b/>
          <w:color w:val="000000"/>
          <w:spacing w:val="-2"/>
          <w:sz w:val="24"/>
          <w:szCs w:val="24"/>
          <w:lang w:val="en-US" w:eastAsia="en-US" w:bidi="ar-SA"/>
        </w:rPr>
      </w:pPr>
      <w:r w:rsidRPr="00BB6F7C">
        <w:rPr>
          <w:rFonts w:ascii="Arial" w:eastAsia="Times New Roman" w:hAnsi="Arial" w:cs="Arial"/>
          <w:b/>
          <w:color w:val="000000"/>
          <w:spacing w:val="-2"/>
          <w:sz w:val="24"/>
          <w:szCs w:val="24"/>
          <w:lang w:val="en-US" w:eastAsia="en-US" w:bidi="ar-SA"/>
        </w:rPr>
        <w:t>ALL WORKS DEPARTMENT</w:t>
      </w:r>
    </w:p>
    <w:p w14:paraId="32A921E1" w14:textId="77777777" w:rsidR="00F636E3" w:rsidRPr="00BB6F7C" w:rsidRDefault="00F636E3" w:rsidP="00F636E3">
      <w:pPr>
        <w:widowControl w:val="0"/>
        <w:shd w:val="clear" w:color="auto" w:fill="FFFFFF"/>
        <w:autoSpaceDE w:val="0"/>
        <w:autoSpaceDN w:val="0"/>
        <w:adjustRightInd w:val="0"/>
        <w:spacing w:after="0" w:line="360" w:lineRule="auto"/>
        <w:ind w:left="180"/>
        <w:jc w:val="center"/>
        <w:rPr>
          <w:rFonts w:ascii="Arial" w:eastAsia="Times New Roman" w:hAnsi="Arial" w:cs="Arial"/>
          <w:b/>
          <w:color w:val="000000"/>
          <w:spacing w:val="-2"/>
          <w:sz w:val="24"/>
          <w:szCs w:val="24"/>
          <w:lang w:val="en-US" w:eastAsia="en-US" w:bidi="ar-SA"/>
        </w:rPr>
      </w:pPr>
    </w:p>
    <w:p w14:paraId="1D857195" w14:textId="77777777" w:rsidR="00F636E3" w:rsidRPr="00BB6F7C" w:rsidRDefault="00F636E3" w:rsidP="00F636E3">
      <w:pPr>
        <w:widowControl w:val="0"/>
        <w:shd w:val="clear" w:color="auto" w:fill="FFFFFF"/>
        <w:autoSpaceDE w:val="0"/>
        <w:autoSpaceDN w:val="0"/>
        <w:adjustRightInd w:val="0"/>
        <w:spacing w:after="0" w:line="360" w:lineRule="auto"/>
        <w:ind w:left="180"/>
        <w:rPr>
          <w:rFonts w:ascii="Arial" w:eastAsia="Times New Roman" w:hAnsi="Arial" w:cs="Arial"/>
          <w:b/>
          <w:color w:val="000000"/>
          <w:spacing w:val="-2"/>
          <w:sz w:val="24"/>
          <w:szCs w:val="24"/>
          <w:lang w:val="en-US" w:eastAsia="en-US" w:bidi="ar-SA"/>
        </w:rPr>
      </w:pPr>
      <w:r w:rsidRPr="00BB6F7C">
        <w:rPr>
          <w:rFonts w:ascii="Arial" w:eastAsia="Times New Roman" w:hAnsi="Arial" w:cs="Arial"/>
          <w:b/>
          <w:color w:val="000000"/>
          <w:spacing w:val="-2"/>
          <w:sz w:val="24"/>
          <w:szCs w:val="24"/>
          <w:lang w:val="en-US" w:eastAsia="en-US" w:bidi="ar-SA"/>
        </w:rPr>
        <w:t>GENERAL RULES &amp; DIRECTIONS</w:t>
      </w:r>
    </w:p>
    <w:p w14:paraId="2363277D" w14:textId="77777777" w:rsidR="00F636E3" w:rsidRPr="00BB6F7C" w:rsidRDefault="00F636E3" w:rsidP="00F636E3">
      <w:pPr>
        <w:widowControl w:val="0"/>
        <w:shd w:val="clear" w:color="auto" w:fill="FFFFFF"/>
        <w:autoSpaceDE w:val="0"/>
        <w:autoSpaceDN w:val="0"/>
        <w:adjustRightInd w:val="0"/>
        <w:spacing w:after="0" w:line="360" w:lineRule="auto"/>
        <w:ind w:left="720" w:hanging="540"/>
        <w:jc w:val="both"/>
        <w:rPr>
          <w:rFonts w:ascii="Arial" w:eastAsia="Times New Roman" w:hAnsi="Arial" w:cs="Arial"/>
          <w:bCs/>
          <w:color w:val="000000"/>
          <w:spacing w:val="-2"/>
          <w:sz w:val="24"/>
          <w:szCs w:val="24"/>
          <w:lang w:val="en-US" w:eastAsia="en-US" w:bidi="ar-SA"/>
        </w:rPr>
      </w:pPr>
      <w:r w:rsidRPr="00BB6F7C">
        <w:rPr>
          <w:rFonts w:ascii="Arial" w:eastAsia="Times New Roman" w:hAnsi="Arial" w:cs="Arial"/>
          <w:bCs/>
          <w:color w:val="000000"/>
          <w:spacing w:val="-2"/>
          <w:sz w:val="24"/>
          <w:szCs w:val="24"/>
          <w:lang w:val="en-US" w:eastAsia="en-US" w:bidi="ar-SA"/>
        </w:rPr>
        <w:t>1.</w:t>
      </w:r>
      <w:r w:rsidRPr="00BB6F7C">
        <w:rPr>
          <w:rFonts w:ascii="Arial" w:eastAsia="Times New Roman" w:hAnsi="Arial" w:cs="Arial"/>
          <w:bCs/>
          <w:color w:val="000000"/>
          <w:spacing w:val="-2"/>
          <w:sz w:val="24"/>
          <w:szCs w:val="24"/>
          <w:lang w:val="en-US" w:eastAsia="en-US" w:bidi="ar-SA"/>
        </w:rPr>
        <w:tab/>
        <w:t xml:space="preserve">All work proposed for execution by contract will be notified in a form of invitation to tender pasted in public places and signed by the officer inviting tender or by publication in </w:t>
      </w:r>
      <w:proofErr w:type="spellStart"/>
      <w:r w:rsidRPr="00BB6F7C">
        <w:rPr>
          <w:rFonts w:ascii="Arial" w:eastAsia="Times New Roman" w:hAnsi="Arial" w:cs="Arial"/>
          <w:bCs/>
          <w:color w:val="000000"/>
          <w:spacing w:val="-2"/>
          <w:sz w:val="24"/>
          <w:szCs w:val="24"/>
          <w:lang w:val="en-US" w:eastAsia="en-US" w:bidi="ar-SA"/>
        </w:rPr>
        <w:t>News papers</w:t>
      </w:r>
      <w:proofErr w:type="spellEnd"/>
      <w:r w:rsidRPr="00BB6F7C">
        <w:rPr>
          <w:rFonts w:ascii="Arial" w:eastAsia="Times New Roman" w:hAnsi="Arial" w:cs="Arial"/>
          <w:bCs/>
          <w:color w:val="000000"/>
          <w:spacing w:val="-2"/>
          <w:sz w:val="24"/>
          <w:szCs w:val="24"/>
          <w:lang w:val="en-US" w:eastAsia="en-US" w:bidi="ar-SA"/>
        </w:rPr>
        <w:t xml:space="preserve"> and the internet as the case may be.</w:t>
      </w:r>
    </w:p>
    <w:p w14:paraId="2DEEAF64"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sz w:val="24"/>
          <w:szCs w:val="24"/>
          <w:lang w:val="en-US" w:eastAsia="en-US" w:bidi="ar-SA"/>
        </w:rPr>
      </w:pPr>
    </w:p>
    <w:p w14:paraId="38CB6605"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sz w:val="24"/>
          <w:szCs w:val="24"/>
          <w:lang w:val="en-US" w:eastAsia="en-US" w:bidi="ar-SA"/>
        </w:rPr>
      </w:pPr>
      <w:r w:rsidRPr="00BB6F7C">
        <w:rPr>
          <w:rFonts w:ascii="Arial" w:eastAsia="Times New Roman" w:hAnsi="Arial" w:cs="Arial"/>
          <w:bCs/>
          <w:color w:val="000000"/>
          <w:spacing w:val="-2"/>
          <w:sz w:val="24"/>
          <w:szCs w:val="24"/>
          <w:lang w:val="en-US" w:eastAsia="en-US" w:bidi="ar-SA"/>
        </w:rPr>
        <w:t>This form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and the percentage, if any, to be deducted from bills. Copies of the specifications, designs and drawings and any other documents required in connection with the work signed for the purpose of identification by the officer inviting tender shall also be open for inspection by the contractor at the office or officer inviting tender during office hours.</w:t>
      </w:r>
    </w:p>
    <w:p w14:paraId="6E15ADB9" w14:textId="77777777" w:rsidR="00F636E3" w:rsidRPr="00BB6F7C" w:rsidRDefault="00F636E3" w:rsidP="00F636E3">
      <w:pPr>
        <w:widowControl w:val="0"/>
        <w:shd w:val="clear" w:color="auto" w:fill="FFFFFF"/>
        <w:autoSpaceDE w:val="0"/>
        <w:autoSpaceDN w:val="0"/>
        <w:adjustRightInd w:val="0"/>
        <w:spacing w:after="0" w:line="360" w:lineRule="auto"/>
        <w:ind w:left="720" w:hanging="540"/>
        <w:jc w:val="both"/>
        <w:rPr>
          <w:rFonts w:ascii="Arial" w:eastAsia="Times New Roman" w:hAnsi="Arial" w:cs="Arial"/>
          <w:bCs/>
          <w:color w:val="000000"/>
          <w:spacing w:val="-2"/>
          <w:sz w:val="24"/>
          <w:szCs w:val="24"/>
          <w:lang w:val="en-US" w:eastAsia="en-US" w:bidi="ar-SA"/>
        </w:rPr>
      </w:pPr>
      <w:r w:rsidRPr="00BB6F7C">
        <w:rPr>
          <w:rFonts w:ascii="Arial" w:eastAsia="Times New Roman" w:hAnsi="Arial" w:cs="Arial"/>
          <w:bCs/>
          <w:color w:val="000000"/>
          <w:spacing w:val="-2"/>
          <w:sz w:val="24"/>
          <w:szCs w:val="24"/>
          <w:lang w:val="en-US" w:eastAsia="en-US" w:bidi="ar-SA"/>
        </w:rPr>
        <w:t>2.</w:t>
      </w:r>
      <w:r w:rsidRPr="00BB6F7C">
        <w:rPr>
          <w:rFonts w:ascii="Arial" w:eastAsia="Times New Roman" w:hAnsi="Arial" w:cs="Arial"/>
          <w:bCs/>
          <w:color w:val="000000"/>
          <w:spacing w:val="-2"/>
          <w:sz w:val="24"/>
          <w:szCs w:val="24"/>
          <w:lang w:val="en-US" w:eastAsia="en-US" w:bidi="ar-SA"/>
        </w:rPr>
        <w:tab/>
        <w:t xml:space="preserve">In the event of the tender being submitted by a firm, it must be signed separately either by one or all the partners of person duly authorized by the partners, it must be signed on behalf of the firm by a person holding the requisite authorizations, such </w:t>
      </w:r>
      <w:proofErr w:type="spellStart"/>
      <w:r w:rsidRPr="00BB6F7C">
        <w:rPr>
          <w:rFonts w:ascii="Arial" w:eastAsia="Times New Roman" w:hAnsi="Arial" w:cs="Arial"/>
          <w:bCs/>
          <w:color w:val="000000"/>
          <w:spacing w:val="-2"/>
          <w:sz w:val="24"/>
          <w:szCs w:val="24"/>
          <w:lang w:val="en-US" w:eastAsia="en-US" w:bidi="ar-SA"/>
        </w:rPr>
        <w:t>authorisations</w:t>
      </w:r>
      <w:proofErr w:type="spellEnd"/>
      <w:r w:rsidRPr="00BB6F7C">
        <w:rPr>
          <w:rFonts w:ascii="Arial" w:eastAsia="Times New Roman" w:hAnsi="Arial" w:cs="Arial"/>
          <w:bCs/>
          <w:color w:val="000000"/>
          <w:spacing w:val="-2"/>
          <w:sz w:val="24"/>
          <w:szCs w:val="24"/>
          <w:lang w:val="en-US" w:eastAsia="en-US" w:bidi="ar-SA"/>
        </w:rPr>
        <w:t xml:space="preserve"> to be produced with the tender, and it must disclose that the firm is duly registered under the Indian Partnership Act, 1952.</w:t>
      </w:r>
    </w:p>
    <w:p w14:paraId="50B67F3A" w14:textId="77777777" w:rsidR="00F636E3" w:rsidRPr="00BB6F7C" w:rsidRDefault="00F636E3" w:rsidP="00F636E3">
      <w:pPr>
        <w:widowControl w:val="0"/>
        <w:shd w:val="clear" w:color="auto" w:fill="FFFFFF"/>
        <w:autoSpaceDE w:val="0"/>
        <w:autoSpaceDN w:val="0"/>
        <w:adjustRightInd w:val="0"/>
        <w:spacing w:after="0" w:line="360" w:lineRule="auto"/>
        <w:ind w:left="720" w:hanging="540"/>
        <w:jc w:val="both"/>
        <w:rPr>
          <w:rFonts w:ascii="Arial" w:eastAsia="Times New Roman" w:hAnsi="Arial" w:cs="Arial"/>
          <w:bCs/>
          <w:color w:val="000000"/>
          <w:spacing w:val="-2"/>
          <w:sz w:val="24"/>
          <w:szCs w:val="24"/>
          <w:lang w:val="en-US" w:eastAsia="en-US" w:bidi="ar-SA"/>
        </w:rPr>
      </w:pPr>
      <w:r w:rsidRPr="00BB6F7C">
        <w:rPr>
          <w:rFonts w:ascii="Arial" w:eastAsia="Times New Roman" w:hAnsi="Arial" w:cs="Arial"/>
          <w:bCs/>
          <w:color w:val="000000"/>
          <w:spacing w:val="-2"/>
          <w:sz w:val="24"/>
          <w:szCs w:val="24"/>
          <w:lang w:val="en-US" w:eastAsia="en-US" w:bidi="ar-SA"/>
        </w:rPr>
        <w:t>3.</w:t>
      </w:r>
      <w:r w:rsidRPr="00BB6F7C">
        <w:rPr>
          <w:rFonts w:ascii="Arial" w:eastAsia="Times New Roman" w:hAnsi="Arial" w:cs="Arial"/>
          <w:bCs/>
          <w:color w:val="000000"/>
          <w:spacing w:val="-2"/>
          <w:sz w:val="24"/>
          <w:szCs w:val="24"/>
          <w:lang w:val="en-US" w:eastAsia="en-US" w:bidi="ar-SA"/>
        </w:rPr>
        <w:tab/>
        <w:t>Receipts for payment on account of work done, when executed by a firm, must also be signed by one or all the partners or a duly authorized signatory of the firm.</w:t>
      </w:r>
    </w:p>
    <w:p w14:paraId="043BB901"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b/>
          <w:color w:val="000000"/>
          <w:spacing w:val="-2"/>
          <w:sz w:val="24"/>
          <w:szCs w:val="24"/>
          <w:lang w:val="en-US" w:eastAsia="en-US" w:bidi="ar-SA"/>
        </w:rPr>
      </w:pPr>
    </w:p>
    <w:p w14:paraId="0235022E"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b/>
          <w:color w:val="000000"/>
          <w:spacing w:val="-2"/>
          <w:sz w:val="24"/>
          <w:szCs w:val="24"/>
          <w:lang w:val="en-US" w:eastAsia="en-US" w:bidi="ar-SA"/>
        </w:rPr>
      </w:pPr>
      <w:r w:rsidRPr="00BB6F7C">
        <w:rPr>
          <w:rFonts w:ascii="Arial" w:eastAsia="Times New Roman" w:hAnsi="Arial" w:cs="Arial"/>
          <w:b/>
          <w:color w:val="000000"/>
          <w:spacing w:val="-2"/>
          <w:sz w:val="24"/>
          <w:szCs w:val="24"/>
          <w:lang w:val="en-US" w:eastAsia="en-US" w:bidi="ar-SA"/>
        </w:rPr>
        <w:t>APPLICABLE FOR PERCENTAGE RATE TENDER ONLY (PWD-2)</w:t>
      </w:r>
    </w:p>
    <w:p w14:paraId="46A155A2" w14:textId="77777777" w:rsidR="00F636E3" w:rsidRPr="00BB6F7C" w:rsidRDefault="00F636E3" w:rsidP="00F636E3">
      <w:pPr>
        <w:widowControl w:val="0"/>
        <w:shd w:val="clear" w:color="auto" w:fill="FFFFFF"/>
        <w:autoSpaceDE w:val="0"/>
        <w:autoSpaceDN w:val="0"/>
        <w:adjustRightInd w:val="0"/>
        <w:spacing w:after="0" w:line="360" w:lineRule="auto"/>
        <w:ind w:left="720" w:hanging="540"/>
        <w:jc w:val="both"/>
        <w:rPr>
          <w:rFonts w:ascii="Arial" w:eastAsia="Times New Roman" w:hAnsi="Arial" w:cs="Arial"/>
          <w:bCs/>
          <w:color w:val="000000"/>
          <w:spacing w:val="-2"/>
          <w:sz w:val="24"/>
          <w:szCs w:val="24"/>
          <w:lang w:val="en-US" w:eastAsia="en-US" w:bidi="ar-SA"/>
        </w:rPr>
      </w:pPr>
      <w:r w:rsidRPr="00BB6F7C">
        <w:rPr>
          <w:rFonts w:ascii="Arial" w:eastAsia="Times New Roman" w:hAnsi="Arial" w:cs="Arial"/>
          <w:bCs/>
          <w:color w:val="000000"/>
          <w:spacing w:val="-2"/>
          <w:sz w:val="24"/>
          <w:szCs w:val="24"/>
          <w:lang w:val="en-US" w:eastAsia="en-US" w:bidi="ar-SA"/>
        </w:rPr>
        <w:t>4A.</w:t>
      </w:r>
      <w:r w:rsidRPr="00BB6F7C">
        <w:rPr>
          <w:rFonts w:ascii="Arial" w:eastAsia="Times New Roman" w:hAnsi="Arial" w:cs="Arial"/>
          <w:bCs/>
          <w:color w:val="000000"/>
          <w:spacing w:val="-2"/>
          <w:sz w:val="24"/>
          <w:szCs w:val="24"/>
          <w:lang w:val="en-US" w:eastAsia="en-US" w:bidi="ar-SA"/>
        </w:rPr>
        <w:tab/>
        <w:t>In case of Percentage Rate Tenders, tenderer shall fill up the usual printed form, stating at what percentage below/above (in figures as well as in words) the total estimated cost given in Schedule of Quantities at Schedule-A, he will be willing to execute the work Tenders, which propose any alteration in the work specified in the said form of invitation tender, or in the time allowed for carrying out the work, or which contain any other conditions of any sort, will be liable to rejection. No single tender shall include more than one work but contractors who wish to tender for two or more works shall submit separate tender for each. Tender shall have the name and number of the works to which they refer, written on the envelope.</w:t>
      </w:r>
    </w:p>
    <w:p w14:paraId="365F072A" w14:textId="77777777" w:rsidR="00F636E3" w:rsidRPr="00BB6F7C" w:rsidRDefault="00F636E3" w:rsidP="00F636E3">
      <w:pPr>
        <w:widowControl w:val="0"/>
        <w:shd w:val="clear" w:color="auto" w:fill="FFFFFF"/>
        <w:autoSpaceDE w:val="0"/>
        <w:autoSpaceDN w:val="0"/>
        <w:adjustRightInd w:val="0"/>
        <w:spacing w:after="0" w:line="360" w:lineRule="auto"/>
        <w:ind w:left="720" w:hanging="540"/>
        <w:jc w:val="both"/>
        <w:rPr>
          <w:rFonts w:ascii="Arial" w:eastAsia="Times New Roman" w:hAnsi="Arial" w:cs="Arial"/>
          <w:bCs/>
          <w:color w:val="000000"/>
          <w:spacing w:val="-2"/>
          <w:sz w:val="24"/>
          <w:szCs w:val="24"/>
          <w:lang w:val="en-US" w:eastAsia="en-US" w:bidi="ar-SA"/>
        </w:rPr>
      </w:pPr>
    </w:p>
    <w:p w14:paraId="76A2A288"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sz w:val="24"/>
          <w:szCs w:val="24"/>
          <w:lang w:val="en-US" w:eastAsia="en-US" w:bidi="ar-SA"/>
        </w:rPr>
      </w:pPr>
      <w:r w:rsidRPr="00BB6F7C">
        <w:rPr>
          <w:rFonts w:ascii="Arial" w:eastAsia="Times New Roman" w:hAnsi="Arial" w:cs="Arial"/>
          <w:bCs/>
          <w:color w:val="000000"/>
          <w:spacing w:val="-2"/>
          <w:sz w:val="24"/>
          <w:szCs w:val="24"/>
          <w:lang w:val="en-US" w:eastAsia="en-US" w:bidi="ar-SA"/>
        </w:rPr>
        <w:t>If for any special reasons, the contract provides for the payments for work done to be made at a specified percentage below or above the rates entered in the sanctioned estimate of the work (or the Scheduled or Rates), it should be stated in clear terms in the contract that the deductions or additions, as the case may be of the percentage, will be calculated on the gross, and not the net amounts of the bills for work done and in fixing the percentage it should be borne in mind that the calculations will be made.</w:t>
      </w:r>
    </w:p>
    <w:p w14:paraId="58423829" w14:textId="77777777" w:rsidR="00F636E3" w:rsidRPr="00BB6F7C" w:rsidRDefault="00F636E3" w:rsidP="00F636E3">
      <w:pPr>
        <w:widowControl w:val="0"/>
        <w:shd w:val="clear" w:color="auto" w:fill="FFFFFF"/>
        <w:autoSpaceDE w:val="0"/>
        <w:autoSpaceDN w:val="0"/>
        <w:adjustRightInd w:val="0"/>
        <w:spacing w:after="0" w:line="360" w:lineRule="auto"/>
        <w:ind w:left="720" w:hanging="540"/>
        <w:jc w:val="both"/>
        <w:rPr>
          <w:rFonts w:ascii="Arial" w:eastAsia="Times New Roman" w:hAnsi="Arial" w:cs="Arial"/>
          <w:bCs/>
          <w:color w:val="000000"/>
          <w:spacing w:val="-2"/>
          <w:sz w:val="24"/>
          <w:szCs w:val="24"/>
          <w:lang w:val="en-US" w:eastAsia="en-US" w:bidi="ar-SA"/>
        </w:rPr>
      </w:pPr>
      <w:r w:rsidRPr="00BB6F7C">
        <w:rPr>
          <w:rFonts w:ascii="Arial" w:eastAsia="Times New Roman" w:hAnsi="Arial" w:cs="Arial"/>
          <w:bCs/>
          <w:color w:val="000000"/>
          <w:spacing w:val="-2"/>
          <w:sz w:val="24"/>
          <w:szCs w:val="24"/>
          <w:lang w:val="en-US" w:eastAsia="en-US" w:bidi="ar-SA"/>
        </w:rPr>
        <w:t>5.</w:t>
      </w:r>
      <w:r w:rsidRPr="00BB6F7C">
        <w:rPr>
          <w:rFonts w:ascii="Arial" w:eastAsia="Times New Roman" w:hAnsi="Arial" w:cs="Arial"/>
          <w:bCs/>
          <w:color w:val="000000"/>
          <w:spacing w:val="-2"/>
          <w:sz w:val="24"/>
          <w:szCs w:val="24"/>
          <w:lang w:val="en-US" w:eastAsia="en-US" w:bidi="ar-SA"/>
        </w:rPr>
        <w:tab/>
        <w:t>The officer inviting tender or his duly authorized assistant, will open tenders in the presence of any intending contractors who may be present at the time, and will enter the amount of the several tenders in a comparative statement in a suitable form. In the event of a tender being accepted, a receipt for the earnest money forwarded therewith shall thereupon be given to the contractor who shall thereupon for the purpose of identification sign copies of the specifications and other documents mentioned in Rule-I. In the event of a tender being rejected, the earnest money forwarded with such unaccepted tender shall thereupon be returned to contractor remitting the same, without any interest</w:t>
      </w:r>
    </w:p>
    <w:p w14:paraId="7F71675D" w14:textId="77777777" w:rsidR="00F636E3" w:rsidRPr="00BB6F7C" w:rsidRDefault="00F636E3" w:rsidP="00F636E3">
      <w:pPr>
        <w:widowControl w:val="0"/>
        <w:shd w:val="clear" w:color="auto" w:fill="FFFFFF"/>
        <w:autoSpaceDE w:val="0"/>
        <w:autoSpaceDN w:val="0"/>
        <w:adjustRightInd w:val="0"/>
        <w:spacing w:after="0" w:line="360" w:lineRule="auto"/>
        <w:ind w:left="720" w:hanging="540"/>
        <w:jc w:val="both"/>
        <w:rPr>
          <w:rFonts w:ascii="Arial" w:eastAsia="Times New Roman" w:hAnsi="Arial" w:cs="Arial"/>
          <w:bCs/>
          <w:color w:val="000000"/>
          <w:spacing w:val="-2"/>
          <w:sz w:val="24"/>
          <w:szCs w:val="24"/>
          <w:lang w:val="en-US" w:eastAsia="en-US" w:bidi="ar-SA"/>
        </w:rPr>
      </w:pPr>
      <w:r w:rsidRPr="00BB6F7C">
        <w:rPr>
          <w:rFonts w:ascii="Arial" w:eastAsia="Times New Roman" w:hAnsi="Arial" w:cs="Arial"/>
          <w:bCs/>
          <w:color w:val="000000"/>
          <w:spacing w:val="-2"/>
          <w:sz w:val="24"/>
          <w:szCs w:val="24"/>
          <w:lang w:val="en-US" w:eastAsia="en-US" w:bidi="ar-SA"/>
        </w:rPr>
        <w:t>6.</w:t>
      </w:r>
      <w:r w:rsidRPr="00BB6F7C">
        <w:rPr>
          <w:rFonts w:ascii="Arial" w:eastAsia="Times New Roman" w:hAnsi="Arial" w:cs="Arial"/>
          <w:bCs/>
          <w:color w:val="000000"/>
          <w:spacing w:val="-2"/>
          <w:sz w:val="24"/>
          <w:szCs w:val="24"/>
          <w:lang w:val="en-US" w:eastAsia="en-US" w:bidi="ar-SA"/>
        </w:rPr>
        <w:tab/>
        <w:t>The officer inviting tenders shall have the right of rejecting all or any of the tenders and will not be bound to accept the lowest or any other tender.</w:t>
      </w:r>
    </w:p>
    <w:p w14:paraId="3C975F42" w14:textId="77777777" w:rsidR="00F636E3" w:rsidRPr="00BB6F7C" w:rsidRDefault="00F636E3" w:rsidP="00F636E3">
      <w:pPr>
        <w:widowControl w:val="0"/>
        <w:shd w:val="clear" w:color="auto" w:fill="FFFFFF"/>
        <w:autoSpaceDE w:val="0"/>
        <w:autoSpaceDN w:val="0"/>
        <w:adjustRightInd w:val="0"/>
        <w:spacing w:after="0" w:line="360" w:lineRule="auto"/>
        <w:ind w:left="720" w:hanging="540"/>
        <w:jc w:val="both"/>
        <w:rPr>
          <w:rFonts w:ascii="Arial" w:eastAsia="Times New Roman" w:hAnsi="Arial" w:cs="Arial"/>
          <w:bCs/>
          <w:color w:val="000000"/>
          <w:spacing w:val="-2"/>
          <w:sz w:val="24"/>
          <w:szCs w:val="24"/>
          <w:lang w:val="en-US" w:eastAsia="en-US" w:bidi="ar-SA"/>
        </w:rPr>
      </w:pPr>
      <w:r w:rsidRPr="00BB6F7C">
        <w:rPr>
          <w:rFonts w:ascii="Arial" w:eastAsia="Times New Roman" w:hAnsi="Arial" w:cs="Arial"/>
          <w:bCs/>
          <w:color w:val="000000"/>
          <w:spacing w:val="-2"/>
          <w:sz w:val="24"/>
          <w:szCs w:val="24"/>
          <w:lang w:val="en-US" w:eastAsia="en-US" w:bidi="ar-SA"/>
        </w:rPr>
        <w:t>7.</w:t>
      </w:r>
      <w:r w:rsidRPr="00BB6F7C">
        <w:rPr>
          <w:rFonts w:ascii="Arial" w:eastAsia="Times New Roman" w:hAnsi="Arial" w:cs="Arial"/>
          <w:bCs/>
          <w:color w:val="000000"/>
          <w:spacing w:val="-2"/>
          <w:sz w:val="24"/>
          <w:szCs w:val="24"/>
          <w:lang w:val="en-US" w:eastAsia="en-US" w:bidi="ar-SA"/>
        </w:rPr>
        <w:tab/>
        <w:t>The receipt of an accountant or clerk for any money paid by the contractor will not be considered as an acknowledgement or payment to the officer inviting tender and the contractors shall be responsible for seeing that he procures a receipt signed by the office inviting tender or a duly authorized person.</w:t>
      </w:r>
    </w:p>
    <w:p w14:paraId="162E4637" w14:textId="77777777" w:rsidR="00F636E3" w:rsidRPr="00BB6F7C" w:rsidRDefault="00F636E3" w:rsidP="00F636E3">
      <w:pPr>
        <w:widowControl w:val="0"/>
        <w:shd w:val="clear" w:color="auto" w:fill="FFFFFF"/>
        <w:autoSpaceDE w:val="0"/>
        <w:autoSpaceDN w:val="0"/>
        <w:adjustRightInd w:val="0"/>
        <w:spacing w:after="0" w:line="360" w:lineRule="auto"/>
        <w:ind w:left="720" w:hanging="540"/>
        <w:jc w:val="both"/>
        <w:rPr>
          <w:rFonts w:ascii="Arial" w:eastAsia="Times New Roman" w:hAnsi="Arial" w:cs="Arial"/>
          <w:bCs/>
          <w:color w:val="000000"/>
          <w:spacing w:val="-2"/>
          <w:sz w:val="24"/>
          <w:szCs w:val="24"/>
          <w:lang w:val="en-US" w:eastAsia="en-US" w:bidi="ar-SA"/>
        </w:rPr>
      </w:pPr>
      <w:r w:rsidRPr="00BB6F7C">
        <w:rPr>
          <w:rFonts w:ascii="Arial" w:eastAsia="Times New Roman" w:hAnsi="Arial" w:cs="Arial"/>
          <w:bCs/>
          <w:color w:val="000000"/>
          <w:spacing w:val="-2"/>
          <w:sz w:val="24"/>
          <w:szCs w:val="24"/>
          <w:lang w:val="en-US" w:eastAsia="en-US" w:bidi="ar-SA"/>
        </w:rPr>
        <w:t>8.</w:t>
      </w:r>
      <w:r w:rsidRPr="00BB6F7C">
        <w:rPr>
          <w:rFonts w:ascii="Arial" w:eastAsia="Times New Roman" w:hAnsi="Arial" w:cs="Arial"/>
          <w:bCs/>
          <w:color w:val="000000"/>
          <w:spacing w:val="-2"/>
          <w:sz w:val="24"/>
          <w:szCs w:val="24"/>
          <w:lang w:val="en-US" w:eastAsia="en-US" w:bidi="ar-SA"/>
        </w:rPr>
        <w:tab/>
        <w:t xml:space="preserve">The memorandum of work tendered for </w:t>
      </w:r>
      <w:proofErr w:type="gramStart"/>
      <w:r w:rsidRPr="00BB6F7C">
        <w:rPr>
          <w:rFonts w:ascii="Arial" w:eastAsia="Times New Roman" w:hAnsi="Arial" w:cs="Arial"/>
          <w:bCs/>
          <w:color w:val="000000"/>
          <w:spacing w:val="-2"/>
          <w:sz w:val="24"/>
          <w:szCs w:val="24"/>
          <w:lang w:val="en-US" w:eastAsia="en-US" w:bidi="ar-SA"/>
        </w:rPr>
        <w:t>an the</w:t>
      </w:r>
      <w:proofErr w:type="gramEnd"/>
      <w:r w:rsidRPr="00BB6F7C">
        <w:rPr>
          <w:rFonts w:ascii="Arial" w:eastAsia="Times New Roman" w:hAnsi="Arial" w:cs="Arial"/>
          <w:bCs/>
          <w:color w:val="000000"/>
          <w:spacing w:val="-2"/>
          <w:sz w:val="24"/>
          <w:szCs w:val="24"/>
          <w:lang w:val="en-US" w:eastAsia="en-US" w:bidi="ar-SA"/>
        </w:rPr>
        <w:t xml:space="preserve"> schedule of materials to be supplied by the department and their issue-rates, shall be filled and completed in the office of the officer inviting tender before the tender form is issued. If a form is issued to an intending tenderer without having been so filled in and incomplete, he shall request the officer to have this done before he completes and delivers his tender.</w:t>
      </w:r>
    </w:p>
    <w:p w14:paraId="08485A4A"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bCs/>
          <w:color w:val="000000"/>
          <w:spacing w:val="-2"/>
          <w:sz w:val="24"/>
          <w:szCs w:val="24"/>
          <w:lang w:val="en-US" w:eastAsia="en-US" w:bidi="ar-SA"/>
        </w:rPr>
      </w:pPr>
    </w:p>
    <w:p w14:paraId="5ABC8619"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bCs/>
          <w:color w:val="000000"/>
          <w:spacing w:val="-2"/>
          <w:sz w:val="24"/>
          <w:szCs w:val="24"/>
          <w:lang w:val="en-US" w:eastAsia="en-US" w:bidi="ar-SA"/>
        </w:rPr>
      </w:pPr>
      <w:r w:rsidRPr="00BB6F7C">
        <w:rPr>
          <w:rFonts w:ascii="Arial" w:eastAsia="Times New Roman" w:hAnsi="Arial" w:cs="Arial"/>
          <w:bCs/>
          <w:color w:val="000000"/>
          <w:spacing w:val="-2"/>
          <w:sz w:val="24"/>
          <w:szCs w:val="24"/>
          <w:lang w:val="en-US" w:eastAsia="en-US" w:bidi="ar-SA"/>
        </w:rPr>
        <w:t>9.</w:t>
      </w:r>
      <w:r w:rsidRPr="00BB6F7C">
        <w:rPr>
          <w:rFonts w:ascii="Arial" w:eastAsia="Times New Roman" w:hAnsi="Arial" w:cs="Arial"/>
          <w:bCs/>
          <w:color w:val="000000"/>
          <w:spacing w:val="-2"/>
          <w:sz w:val="24"/>
          <w:szCs w:val="24"/>
          <w:lang w:val="en-US" w:eastAsia="en-US" w:bidi="ar-SA"/>
        </w:rPr>
        <w:tab/>
        <w:t xml:space="preserve">For works of sensitive nature the tenderers shall sin a declaration under the Official </w:t>
      </w:r>
    </w:p>
    <w:p w14:paraId="0D715649"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sz w:val="24"/>
          <w:szCs w:val="24"/>
          <w:lang w:val="en-US" w:eastAsia="en-US" w:bidi="ar-SA"/>
        </w:rPr>
      </w:pPr>
      <w:r w:rsidRPr="00BB6F7C">
        <w:rPr>
          <w:rFonts w:ascii="Arial" w:eastAsia="Times New Roman" w:hAnsi="Arial" w:cs="Arial"/>
          <w:bCs/>
          <w:color w:val="000000"/>
          <w:spacing w:val="-2"/>
          <w:sz w:val="24"/>
          <w:szCs w:val="24"/>
          <w:lang w:val="en-US" w:eastAsia="en-US" w:bidi="ar-SA"/>
        </w:rPr>
        <w:t>Secrets Act 1923, for maintaining secrecy of the tender documents drawing or other records connected with the work given to them. The unsuccessful tenderers shall return all the drawing given to them.</w:t>
      </w:r>
    </w:p>
    <w:p w14:paraId="5007E2E5" w14:textId="77777777" w:rsidR="00F636E3" w:rsidRPr="00BB6F7C" w:rsidRDefault="00F636E3" w:rsidP="00F636E3">
      <w:pPr>
        <w:widowControl w:val="0"/>
        <w:shd w:val="clear" w:color="auto" w:fill="FFFFFF"/>
        <w:autoSpaceDE w:val="0"/>
        <w:autoSpaceDN w:val="0"/>
        <w:adjustRightInd w:val="0"/>
        <w:spacing w:after="0" w:line="360" w:lineRule="auto"/>
        <w:ind w:left="720" w:hanging="540"/>
        <w:jc w:val="both"/>
        <w:rPr>
          <w:rFonts w:ascii="Arial" w:eastAsia="Times New Roman" w:hAnsi="Arial" w:cs="Arial"/>
          <w:b/>
          <w:color w:val="000000"/>
          <w:spacing w:val="-2"/>
          <w:sz w:val="24"/>
          <w:szCs w:val="24"/>
          <w:lang w:val="en-US" w:eastAsia="en-US" w:bidi="ar-SA"/>
        </w:rPr>
      </w:pPr>
    </w:p>
    <w:p w14:paraId="599843C1" w14:textId="77777777" w:rsidR="00F636E3" w:rsidRPr="00BB6F7C" w:rsidRDefault="00F636E3" w:rsidP="00F636E3">
      <w:pPr>
        <w:widowControl w:val="0"/>
        <w:shd w:val="clear" w:color="auto" w:fill="FFFFFF"/>
        <w:autoSpaceDE w:val="0"/>
        <w:autoSpaceDN w:val="0"/>
        <w:adjustRightInd w:val="0"/>
        <w:spacing w:after="0" w:line="360" w:lineRule="auto"/>
        <w:ind w:left="720" w:hanging="540"/>
        <w:jc w:val="both"/>
        <w:rPr>
          <w:rFonts w:ascii="Arial" w:eastAsia="Times New Roman" w:hAnsi="Arial" w:cs="Arial"/>
          <w:b/>
          <w:color w:val="000000"/>
          <w:spacing w:val="-2"/>
          <w:sz w:val="24"/>
          <w:szCs w:val="24"/>
          <w:lang w:val="en-US" w:eastAsia="en-US" w:bidi="ar-SA"/>
        </w:rPr>
      </w:pPr>
      <w:r w:rsidRPr="00BB6F7C">
        <w:rPr>
          <w:rFonts w:ascii="Arial" w:eastAsia="Times New Roman" w:hAnsi="Arial" w:cs="Arial"/>
          <w:b/>
          <w:color w:val="000000"/>
          <w:spacing w:val="-2"/>
          <w:sz w:val="24"/>
          <w:szCs w:val="24"/>
          <w:lang w:val="en-US" w:eastAsia="en-US" w:bidi="ar-SA"/>
        </w:rPr>
        <w:t>APPLICABLE FOR PERCENTAGE RATE TENDER ONLY (PWD-2)</w:t>
      </w:r>
    </w:p>
    <w:p w14:paraId="416C37C7" w14:textId="77777777" w:rsidR="00F636E3" w:rsidRPr="00BB6F7C" w:rsidRDefault="00F636E3" w:rsidP="00F636E3">
      <w:pPr>
        <w:widowControl w:val="0"/>
        <w:shd w:val="clear" w:color="auto" w:fill="FFFFFF"/>
        <w:autoSpaceDE w:val="0"/>
        <w:autoSpaceDN w:val="0"/>
        <w:adjustRightInd w:val="0"/>
        <w:spacing w:after="0" w:line="360" w:lineRule="auto"/>
        <w:ind w:left="720" w:hanging="540"/>
        <w:jc w:val="both"/>
        <w:rPr>
          <w:rFonts w:ascii="Arial" w:eastAsia="Times New Roman" w:hAnsi="Arial" w:cs="Arial"/>
          <w:bCs/>
          <w:color w:val="000000"/>
          <w:spacing w:val="-2"/>
          <w:sz w:val="24"/>
          <w:szCs w:val="24"/>
          <w:lang w:val="en-US" w:eastAsia="en-US" w:bidi="ar-SA"/>
        </w:rPr>
      </w:pPr>
      <w:r w:rsidRPr="00BB6F7C">
        <w:rPr>
          <w:rFonts w:ascii="Arial" w:eastAsia="Times New Roman" w:hAnsi="Arial" w:cs="Arial"/>
          <w:bCs/>
          <w:color w:val="000000"/>
          <w:spacing w:val="-2"/>
          <w:sz w:val="24"/>
          <w:szCs w:val="24"/>
          <w:lang w:val="en-US" w:eastAsia="en-US" w:bidi="ar-SA"/>
        </w:rPr>
        <w:t>10A.</w:t>
      </w:r>
      <w:r w:rsidRPr="00BB6F7C">
        <w:rPr>
          <w:rFonts w:ascii="Arial" w:eastAsia="Times New Roman" w:hAnsi="Arial" w:cs="Arial"/>
          <w:bCs/>
          <w:color w:val="000000"/>
          <w:spacing w:val="-2"/>
          <w:sz w:val="24"/>
          <w:szCs w:val="24"/>
          <w:lang w:val="en-US" w:eastAsia="en-US" w:bidi="ar-SA"/>
        </w:rPr>
        <w:tab/>
        <w:t xml:space="preserve">In case of Percentage Rate Tenders only percentage quoted shall be considered. Any </w:t>
      </w:r>
      <w:r w:rsidRPr="00BB6F7C">
        <w:rPr>
          <w:rFonts w:ascii="Arial" w:eastAsia="Times New Roman" w:hAnsi="Arial" w:cs="Arial"/>
          <w:bCs/>
          <w:color w:val="000000"/>
          <w:spacing w:val="-2"/>
          <w:sz w:val="24"/>
          <w:szCs w:val="24"/>
          <w:lang w:val="en-US" w:eastAsia="en-US" w:bidi="ar-SA"/>
        </w:rPr>
        <w:lastRenderedPageBreak/>
        <w:t xml:space="preserve">tender containing item rates is liable to be rejected. Percentage quoted by the contractor in percentage rate tender shall be accurately filled in figures and words, so that there is no discrepancy. </w:t>
      </w:r>
      <w:proofErr w:type="gramStart"/>
      <w:r w:rsidRPr="00BB6F7C">
        <w:rPr>
          <w:rFonts w:ascii="Arial" w:eastAsia="Times New Roman" w:hAnsi="Arial" w:cs="Arial"/>
          <w:bCs/>
          <w:color w:val="000000"/>
          <w:spacing w:val="-2"/>
          <w:sz w:val="24"/>
          <w:szCs w:val="24"/>
          <w:lang w:val="en-US" w:eastAsia="en-US" w:bidi="ar-SA"/>
        </w:rPr>
        <w:t>However</w:t>
      </w:r>
      <w:proofErr w:type="gramEnd"/>
      <w:r w:rsidRPr="00BB6F7C">
        <w:rPr>
          <w:rFonts w:ascii="Arial" w:eastAsia="Times New Roman" w:hAnsi="Arial" w:cs="Arial"/>
          <w:bCs/>
          <w:color w:val="000000"/>
          <w:spacing w:val="-2"/>
          <w:sz w:val="24"/>
          <w:szCs w:val="24"/>
          <w:lang w:val="en-US" w:eastAsia="en-US" w:bidi="ar-SA"/>
        </w:rPr>
        <w:t xml:space="preserve"> if the contractor has worked out the amount of the tender and if any discrepancy is found in the percentage quoted in words and figures, the percentage which corresponds with the amount worked out by the contractor shall, unless otherwise proved, be </w:t>
      </w:r>
      <w:proofErr w:type="spellStart"/>
      <w:r w:rsidRPr="00BB6F7C">
        <w:rPr>
          <w:rFonts w:ascii="Arial" w:eastAsia="Times New Roman" w:hAnsi="Arial" w:cs="Arial"/>
          <w:bCs/>
          <w:color w:val="000000"/>
          <w:spacing w:val="-2"/>
          <w:sz w:val="24"/>
          <w:szCs w:val="24"/>
          <w:lang w:val="en-US" w:eastAsia="en-US" w:bidi="ar-SA"/>
        </w:rPr>
        <w:t>take</w:t>
      </w:r>
      <w:proofErr w:type="spellEnd"/>
      <w:r w:rsidRPr="00BB6F7C">
        <w:rPr>
          <w:rFonts w:ascii="Arial" w:eastAsia="Times New Roman" w:hAnsi="Arial" w:cs="Arial"/>
          <w:bCs/>
          <w:color w:val="000000"/>
          <w:spacing w:val="-2"/>
          <w:sz w:val="24"/>
          <w:szCs w:val="24"/>
          <w:lang w:val="en-US" w:eastAsia="en-US" w:bidi="ar-SA"/>
        </w:rPr>
        <w:t xml:space="preserve"> as correct. If the amount of the tender is not worked out by the contractor or it does not correspond with the percentage written either in figures or in words then the percentage quoted by the contractor in words shall be taken as correct. Where the percentage quoted by the contractor in figures and in words tally but the amount is not worked out correctly, the percentage quoted by the contractor will, unless otherwise proved, be taken as correct and not the amount.</w:t>
      </w:r>
    </w:p>
    <w:p w14:paraId="6FA4A003" w14:textId="77777777" w:rsidR="00F636E3" w:rsidRPr="00BB6F7C" w:rsidRDefault="00F636E3" w:rsidP="00F636E3">
      <w:pPr>
        <w:widowControl w:val="0"/>
        <w:shd w:val="clear" w:color="auto" w:fill="FFFFFF"/>
        <w:autoSpaceDE w:val="0"/>
        <w:autoSpaceDN w:val="0"/>
        <w:adjustRightInd w:val="0"/>
        <w:spacing w:after="0" w:line="360" w:lineRule="auto"/>
        <w:ind w:left="720" w:hanging="540"/>
        <w:jc w:val="both"/>
        <w:rPr>
          <w:rFonts w:ascii="Arial" w:eastAsia="Times New Roman" w:hAnsi="Arial" w:cs="Arial"/>
          <w:bCs/>
          <w:color w:val="000000"/>
          <w:spacing w:val="-2"/>
          <w:sz w:val="24"/>
          <w:szCs w:val="24"/>
          <w:lang w:val="en-US" w:eastAsia="en-US" w:bidi="ar-SA"/>
        </w:rPr>
      </w:pPr>
    </w:p>
    <w:p w14:paraId="199B8150" w14:textId="77777777" w:rsidR="00F636E3" w:rsidRPr="00BB6F7C" w:rsidRDefault="00F636E3" w:rsidP="00F636E3">
      <w:pPr>
        <w:widowControl w:val="0"/>
        <w:shd w:val="clear" w:color="auto" w:fill="FFFFFF"/>
        <w:autoSpaceDE w:val="0"/>
        <w:autoSpaceDN w:val="0"/>
        <w:adjustRightInd w:val="0"/>
        <w:spacing w:after="0" w:line="360" w:lineRule="auto"/>
        <w:ind w:left="1440" w:hanging="1260"/>
        <w:jc w:val="both"/>
        <w:rPr>
          <w:rFonts w:ascii="Arial" w:eastAsia="Times New Roman" w:hAnsi="Arial" w:cs="Arial"/>
          <w:bCs/>
          <w:color w:val="000000"/>
          <w:spacing w:val="-2"/>
          <w:sz w:val="24"/>
          <w:szCs w:val="24"/>
          <w:lang w:val="en-US" w:eastAsia="en-US" w:bidi="ar-SA"/>
        </w:rPr>
      </w:pPr>
      <w:r w:rsidRPr="00BB6F7C">
        <w:rPr>
          <w:rFonts w:ascii="Arial" w:eastAsia="Times New Roman" w:hAnsi="Arial" w:cs="Arial"/>
          <w:bCs/>
          <w:color w:val="000000"/>
          <w:spacing w:val="-2"/>
          <w:sz w:val="24"/>
          <w:szCs w:val="24"/>
          <w:lang w:val="en-US" w:eastAsia="en-US" w:bidi="ar-SA"/>
        </w:rPr>
        <w:t>Note:</w:t>
      </w:r>
      <w:r w:rsidRPr="00BB6F7C">
        <w:rPr>
          <w:rFonts w:ascii="Arial" w:eastAsia="Times New Roman" w:hAnsi="Arial" w:cs="Arial"/>
          <w:bCs/>
          <w:color w:val="000000"/>
          <w:spacing w:val="-2"/>
          <w:sz w:val="24"/>
          <w:szCs w:val="24"/>
          <w:lang w:val="en-US" w:eastAsia="en-US" w:bidi="ar-SA"/>
        </w:rPr>
        <w:tab/>
        <w:t>Where there is discrepancy between the amount in words and figures, the amount in words will govern.</w:t>
      </w:r>
    </w:p>
    <w:p w14:paraId="7DBC9507" w14:textId="77777777" w:rsidR="00F636E3" w:rsidRPr="00BB6F7C" w:rsidRDefault="00F636E3" w:rsidP="00F636E3">
      <w:pPr>
        <w:widowControl w:val="0"/>
        <w:shd w:val="clear" w:color="auto" w:fill="FFFFFF"/>
        <w:autoSpaceDE w:val="0"/>
        <w:autoSpaceDN w:val="0"/>
        <w:adjustRightInd w:val="0"/>
        <w:spacing w:after="0" w:line="360" w:lineRule="auto"/>
        <w:ind w:left="1440" w:hanging="1260"/>
        <w:jc w:val="both"/>
        <w:rPr>
          <w:rFonts w:ascii="Arial" w:eastAsia="Times New Roman" w:hAnsi="Arial" w:cs="Arial"/>
          <w:bCs/>
          <w:color w:val="000000"/>
          <w:spacing w:val="-2"/>
          <w:sz w:val="24"/>
          <w:szCs w:val="24"/>
          <w:lang w:val="en-US" w:eastAsia="en-US" w:bidi="ar-SA"/>
        </w:rPr>
      </w:pPr>
    </w:p>
    <w:p w14:paraId="46AE2BDF" w14:textId="77777777" w:rsidR="00F636E3" w:rsidRPr="00BB6F7C" w:rsidRDefault="00F636E3" w:rsidP="00F636E3">
      <w:pPr>
        <w:widowControl w:val="0"/>
        <w:shd w:val="clear" w:color="auto" w:fill="FFFFFF"/>
        <w:autoSpaceDE w:val="0"/>
        <w:autoSpaceDN w:val="0"/>
        <w:adjustRightInd w:val="0"/>
        <w:spacing w:after="0" w:line="360" w:lineRule="auto"/>
        <w:ind w:left="720" w:hanging="540"/>
        <w:jc w:val="both"/>
        <w:rPr>
          <w:rFonts w:ascii="Arial" w:eastAsia="Times New Roman" w:hAnsi="Arial" w:cs="Arial"/>
          <w:bCs/>
          <w:color w:val="000000"/>
          <w:spacing w:val="-2"/>
          <w:sz w:val="24"/>
          <w:szCs w:val="24"/>
          <w:lang w:val="en-US" w:eastAsia="en-US" w:bidi="ar-SA"/>
        </w:rPr>
      </w:pPr>
      <w:r w:rsidRPr="00BB6F7C">
        <w:rPr>
          <w:rFonts w:ascii="Arial" w:eastAsia="Times New Roman" w:hAnsi="Arial" w:cs="Arial"/>
          <w:bCs/>
          <w:color w:val="000000"/>
          <w:spacing w:val="-2"/>
          <w:sz w:val="24"/>
          <w:szCs w:val="24"/>
          <w:lang w:val="en-US" w:eastAsia="en-US" w:bidi="ar-SA"/>
        </w:rPr>
        <w:t>11.</w:t>
      </w:r>
      <w:r w:rsidRPr="00BB6F7C">
        <w:rPr>
          <w:rFonts w:ascii="Arial" w:eastAsia="Times New Roman" w:hAnsi="Arial" w:cs="Arial"/>
          <w:bCs/>
          <w:color w:val="000000"/>
          <w:spacing w:val="-2"/>
          <w:sz w:val="24"/>
          <w:szCs w:val="24"/>
          <w:lang w:val="en-US" w:eastAsia="en-US" w:bidi="ar-SA"/>
        </w:rPr>
        <w:tab/>
        <w:t>In the case of any tender where unit rates of any item/items appear unrealistic, such tender will be considered as unbalanced and in case the tenderer is unable to provide satisfactory explanation such a tender is liable to be disqualified and rejected.</w:t>
      </w:r>
    </w:p>
    <w:p w14:paraId="22D5ED72" w14:textId="77777777" w:rsidR="00F636E3" w:rsidRPr="00BB6F7C" w:rsidRDefault="00F636E3" w:rsidP="00F636E3">
      <w:pPr>
        <w:widowControl w:val="0"/>
        <w:shd w:val="clear" w:color="auto" w:fill="FFFFFF"/>
        <w:autoSpaceDE w:val="0"/>
        <w:autoSpaceDN w:val="0"/>
        <w:adjustRightInd w:val="0"/>
        <w:spacing w:after="0" w:line="360" w:lineRule="auto"/>
        <w:ind w:left="720" w:hanging="540"/>
        <w:jc w:val="both"/>
        <w:rPr>
          <w:rFonts w:ascii="Arial" w:eastAsia="Times New Roman" w:hAnsi="Arial" w:cs="Arial"/>
          <w:b/>
          <w:color w:val="000000"/>
          <w:spacing w:val="-2"/>
          <w:sz w:val="24"/>
          <w:szCs w:val="24"/>
          <w:lang w:val="en-US" w:eastAsia="en-US" w:bidi="ar-SA"/>
        </w:rPr>
      </w:pPr>
    </w:p>
    <w:p w14:paraId="0402E351" w14:textId="77777777" w:rsidR="00F636E3" w:rsidRPr="00BB6F7C" w:rsidRDefault="00F636E3" w:rsidP="00F636E3">
      <w:pPr>
        <w:widowControl w:val="0"/>
        <w:shd w:val="clear" w:color="auto" w:fill="FFFFFF"/>
        <w:autoSpaceDE w:val="0"/>
        <w:autoSpaceDN w:val="0"/>
        <w:adjustRightInd w:val="0"/>
        <w:spacing w:after="0" w:line="360" w:lineRule="auto"/>
        <w:ind w:left="720" w:hanging="540"/>
        <w:jc w:val="both"/>
        <w:rPr>
          <w:rFonts w:ascii="Arial" w:eastAsia="Times New Roman" w:hAnsi="Arial" w:cs="Arial"/>
          <w:b/>
          <w:color w:val="000000"/>
          <w:spacing w:val="-2"/>
          <w:sz w:val="24"/>
          <w:szCs w:val="24"/>
          <w:lang w:val="en-US" w:eastAsia="en-US" w:bidi="ar-SA"/>
        </w:rPr>
      </w:pPr>
      <w:r w:rsidRPr="00BB6F7C">
        <w:rPr>
          <w:rFonts w:ascii="Arial" w:eastAsia="Times New Roman" w:hAnsi="Arial" w:cs="Arial"/>
          <w:b/>
          <w:color w:val="000000"/>
          <w:spacing w:val="-2"/>
          <w:sz w:val="24"/>
          <w:szCs w:val="24"/>
          <w:lang w:val="en-US" w:eastAsia="en-US" w:bidi="ar-SA"/>
        </w:rPr>
        <w:t>APPLICABLE FOR PERCENTAGE RATE TENDER ONLY (PWD-2)</w:t>
      </w:r>
    </w:p>
    <w:p w14:paraId="7DD7570A" w14:textId="77777777" w:rsidR="00E47802" w:rsidRPr="00EA7281" w:rsidRDefault="00F636E3" w:rsidP="00E47802">
      <w:pPr>
        <w:widowControl w:val="0"/>
        <w:tabs>
          <w:tab w:val="left" w:pos="360"/>
          <w:tab w:val="left" w:pos="720"/>
        </w:tabs>
        <w:autoSpaceDE w:val="0"/>
        <w:autoSpaceDN w:val="0"/>
        <w:adjustRightInd w:val="0"/>
        <w:spacing w:after="0"/>
        <w:ind w:left="1080" w:hanging="1080"/>
        <w:jc w:val="both"/>
        <w:rPr>
          <w:rFonts w:asciiTheme="majorHAnsi" w:hAnsiTheme="majorHAnsi" w:cs="Arial"/>
          <w:sz w:val="24"/>
          <w:szCs w:val="24"/>
          <w:lang w:val="en-US" w:eastAsia="en-US" w:bidi="ar-SA"/>
        </w:rPr>
      </w:pPr>
      <w:r w:rsidRPr="00BB6F7C">
        <w:rPr>
          <w:rFonts w:ascii="Arial" w:eastAsia="Times New Roman" w:hAnsi="Arial" w:cs="Arial"/>
          <w:bCs/>
          <w:color w:val="000000"/>
          <w:spacing w:val="-2"/>
          <w:sz w:val="24"/>
          <w:szCs w:val="24"/>
          <w:lang w:val="en-US" w:eastAsia="en-US" w:bidi="ar-SA"/>
        </w:rPr>
        <w:t>12A.</w:t>
      </w:r>
      <w:r w:rsidRPr="00E659CB">
        <w:rPr>
          <w:rFonts w:ascii="Arial" w:eastAsia="Times New Roman" w:hAnsi="Arial" w:cs="Arial"/>
          <w:bCs/>
          <w:color w:val="FF0000"/>
          <w:spacing w:val="-2"/>
          <w:sz w:val="24"/>
          <w:szCs w:val="24"/>
          <w:lang w:val="en-US" w:eastAsia="en-US" w:bidi="ar-SA"/>
        </w:rPr>
        <w:tab/>
      </w:r>
      <w:r w:rsidR="00E47802" w:rsidRPr="00EA7281">
        <w:rPr>
          <w:rFonts w:asciiTheme="majorHAnsi" w:hAnsiTheme="majorHAnsi" w:cs="Arial"/>
          <w:sz w:val="24"/>
          <w:szCs w:val="24"/>
          <w:lang w:val="en-US" w:eastAsia="en-US" w:bidi="ar-SA"/>
        </w:rPr>
        <w:t xml:space="preserve">Percentage Rate </w:t>
      </w:r>
      <w:proofErr w:type="gramStart"/>
      <w:r w:rsidR="00E47802" w:rsidRPr="00EA7281">
        <w:rPr>
          <w:rFonts w:asciiTheme="majorHAnsi" w:hAnsiTheme="majorHAnsi" w:cs="Arial"/>
          <w:sz w:val="24"/>
          <w:szCs w:val="24"/>
          <w:lang w:val="en-US" w:eastAsia="en-US" w:bidi="ar-SA"/>
        </w:rPr>
        <w:t>Tender :</w:t>
      </w:r>
      <w:proofErr w:type="gramEnd"/>
      <w:r w:rsidR="00E47802" w:rsidRPr="00EA7281">
        <w:rPr>
          <w:rFonts w:asciiTheme="majorHAnsi" w:hAnsiTheme="majorHAnsi" w:cs="Arial"/>
          <w:sz w:val="24"/>
          <w:szCs w:val="24"/>
          <w:lang w:val="en-US" w:eastAsia="en-US" w:bidi="ar-SA"/>
        </w:rPr>
        <w:t>-</w:t>
      </w:r>
    </w:p>
    <w:p w14:paraId="493318D0" w14:textId="77777777" w:rsidR="008B0E9D" w:rsidRPr="00EA7281" w:rsidRDefault="008B0E9D" w:rsidP="008B0E9D">
      <w:pPr>
        <w:widowControl w:val="0"/>
        <w:autoSpaceDE w:val="0"/>
        <w:autoSpaceDN w:val="0"/>
        <w:adjustRightInd w:val="0"/>
        <w:spacing w:after="0"/>
        <w:ind w:left="1080" w:hanging="540"/>
        <w:jc w:val="both"/>
        <w:rPr>
          <w:rFonts w:asciiTheme="majorHAnsi" w:hAnsiTheme="majorHAnsi" w:cs="Arial"/>
          <w:sz w:val="24"/>
          <w:szCs w:val="24"/>
          <w:lang w:val="en-US" w:eastAsia="en-US" w:bidi="ar-SA"/>
        </w:rPr>
      </w:pPr>
      <w:r w:rsidRPr="00EA7281">
        <w:rPr>
          <w:rFonts w:asciiTheme="majorHAnsi" w:hAnsiTheme="majorHAnsi" w:cs="Arial"/>
          <w:sz w:val="24"/>
          <w:szCs w:val="24"/>
          <w:lang w:val="en-US" w:eastAsia="en-US" w:bidi="ar-SA"/>
        </w:rPr>
        <w:t>(</w:t>
      </w:r>
      <w:proofErr w:type="spellStart"/>
      <w:r w:rsidRPr="00EA7281">
        <w:rPr>
          <w:rFonts w:asciiTheme="majorHAnsi" w:hAnsiTheme="majorHAnsi" w:cs="Arial"/>
          <w:sz w:val="24"/>
          <w:szCs w:val="24"/>
          <w:lang w:val="en-US" w:eastAsia="en-US" w:bidi="ar-SA"/>
        </w:rPr>
        <w:t>i</w:t>
      </w:r>
      <w:proofErr w:type="spellEnd"/>
      <w:r w:rsidRPr="00EA7281">
        <w:rPr>
          <w:rFonts w:asciiTheme="majorHAnsi" w:hAnsiTheme="majorHAnsi" w:cs="Arial"/>
          <w:sz w:val="24"/>
          <w:szCs w:val="24"/>
          <w:lang w:val="en-US" w:eastAsia="en-US" w:bidi="ar-SA"/>
        </w:rPr>
        <w:t xml:space="preserve">) </w:t>
      </w:r>
      <w:r w:rsidRPr="00EA7281">
        <w:rPr>
          <w:rFonts w:asciiTheme="majorHAnsi" w:hAnsiTheme="majorHAnsi" w:cs="Arial"/>
          <w:sz w:val="24"/>
          <w:szCs w:val="24"/>
          <w:lang w:val="en-US" w:eastAsia="en-US" w:bidi="ar-SA"/>
        </w:rPr>
        <w:tab/>
        <w:t>Rate is to be Quoted as per B.O.Q. percentage above, equal or less of B.O.Q., Rate to be quoted in digits and words both in Financial Bid.</w:t>
      </w:r>
    </w:p>
    <w:p w14:paraId="484BB8E8" w14:textId="77777777" w:rsidR="008B0E9D" w:rsidRDefault="008B0E9D" w:rsidP="008B0E9D">
      <w:pPr>
        <w:widowControl w:val="0"/>
        <w:autoSpaceDE w:val="0"/>
        <w:autoSpaceDN w:val="0"/>
        <w:adjustRightInd w:val="0"/>
        <w:spacing w:after="0"/>
        <w:ind w:left="1080" w:hanging="630"/>
        <w:jc w:val="both"/>
        <w:rPr>
          <w:rFonts w:asciiTheme="majorHAnsi" w:hAnsiTheme="majorHAnsi" w:cs="Arial"/>
          <w:sz w:val="24"/>
          <w:szCs w:val="24"/>
          <w:lang w:val="en-US" w:eastAsia="en-US" w:bidi="ar-SA"/>
        </w:rPr>
      </w:pPr>
      <w:r w:rsidRPr="00EA7281">
        <w:rPr>
          <w:rFonts w:asciiTheme="majorHAnsi" w:hAnsiTheme="majorHAnsi" w:cs="Arial"/>
          <w:sz w:val="24"/>
          <w:szCs w:val="24"/>
          <w:lang w:val="en-US" w:eastAsia="en-US" w:bidi="ar-SA"/>
        </w:rPr>
        <w:t xml:space="preserve"> (ii) </w:t>
      </w:r>
      <w:r>
        <w:rPr>
          <w:rFonts w:asciiTheme="majorHAnsi" w:hAnsiTheme="majorHAnsi" w:cs="Arial"/>
          <w:sz w:val="24"/>
          <w:szCs w:val="24"/>
          <w:lang w:val="en-US" w:eastAsia="en-US" w:bidi="ar-SA"/>
        </w:rPr>
        <w:tab/>
        <w:t xml:space="preserve">Notification issued by </w:t>
      </w:r>
      <w:r w:rsidRPr="00EA7281">
        <w:rPr>
          <w:rFonts w:asciiTheme="majorHAnsi" w:hAnsiTheme="majorHAnsi" w:cs="Arial"/>
          <w:sz w:val="24"/>
          <w:szCs w:val="24"/>
          <w:lang w:val="en-US" w:eastAsia="en-US" w:bidi="ar-SA"/>
        </w:rPr>
        <w:t>Letter No.</w:t>
      </w:r>
      <w:r>
        <w:rPr>
          <w:rFonts w:asciiTheme="majorHAnsi" w:hAnsiTheme="majorHAnsi" w:cs="Arial"/>
          <w:sz w:val="24"/>
          <w:szCs w:val="24"/>
          <w:lang w:val="en-US" w:eastAsia="en-US" w:bidi="ar-SA"/>
        </w:rPr>
        <w:t xml:space="preserve"> S-6/S.B. Law-03-08/06 (Part)</w:t>
      </w:r>
      <w:r w:rsidRPr="00EA7281">
        <w:rPr>
          <w:rFonts w:asciiTheme="majorHAnsi" w:hAnsiTheme="majorHAnsi" w:cs="Arial"/>
          <w:sz w:val="24"/>
          <w:szCs w:val="24"/>
          <w:lang w:val="en-US" w:eastAsia="en-US" w:bidi="ar-SA"/>
        </w:rPr>
        <w:t>-447(s)-</w:t>
      </w:r>
      <w:r>
        <w:rPr>
          <w:rFonts w:asciiTheme="majorHAnsi" w:hAnsiTheme="majorHAnsi" w:cs="Arial"/>
          <w:sz w:val="24"/>
          <w:szCs w:val="24"/>
          <w:lang w:val="en-US" w:eastAsia="en-US" w:bidi="ar-SA"/>
        </w:rPr>
        <w:t xml:space="preserve">related </w:t>
      </w:r>
      <w:r w:rsidRPr="00EA7281">
        <w:rPr>
          <w:rFonts w:asciiTheme="majorHAnsi" w:hAnsiTheme="majorHAnsi" w:cs="Arial"/>
          <w:sz w:val="24"/>
          <w:szCs w:val="24"/>
          <w:lang w:val="en-US" w:eastAsia="en-US" w:bidi="ar-SA"/>
        </w:rPr>
        <w:t>memo no.-448(s) and Letter no.-449(s) Patna dt.16.01.2020</w:t>
      </w:r>
      <w:r>
        <w:rPr>
          <w:rFonts w:asciiTheme="majorHAnsi" w:hAnsiTheme="majorHAnsi" w:cs="Arial"/>
          <w:sz w:val="24"/>
          <w:szCs w:val="24"/>
          <w:lang w:val="en-US" w:eastAsia="en-US" w:bidi="ar-SA"/>
        </w:rPr>
        <w:t xml:space="preserve"> of </w:t>
      </w:r>
      <w:r w:rsidRPr="00EA7281">
        <w:rPr>
          <w:rFonts w:asciiTheme="majorHAnsi" w:hAnsiTheme="majorHAnsi" w:cs="Arial"/>
          <w:sz w:val="24"/>
          <w:szCs w:val="24"/>
          <w:lang w:val="en-US" w:eastAsia="en-US" w:bidi="ar-SA"/>
        </w:rPr>
        <w:t xml:space="preserve">Road Construction </w:t>
      </w:r>
      <w:proofErr w:type="spellStart"/>
      <w:proofErr w:type="gramStart"/>
      <w:r w:rsidRPr="00EA7281">
        <w:rPr>
          <w:rFonts w:asciiTheme="majorHAnsi" w:hAnsiTheme="majorHAnsi" w:cs="Arial"/>
          <w:sz w:val="24"/>
          <w:szCs w:val="24"/>
          <w:lang w:val="en-US" w:eastAsia="en-US" w:bidi="ar-SA"/>
        </w:rPr>
        <w:t>Department</w:t>
      </w:r>
      <w:r>
        <w:rPr>
          <w:rFonts w:asciiTheme="majorHAnsi" w:hAnsiTheme="majorHAnsi" w:cs="Arial"/>
          <w:sz w:val="24"/>
          <w:szCs w:val="24"/>
          <w:lang w:val="en-US" w:eastAsia="en-US" w:bidi="ar-SA"/>
        </w:rPr>
        <w:t>,Govt</w:t>
      </w:r>
      <w:proofErr w:type="spellEnd"/>
      <w:r>
        <w:rPr>
          <w:rFonts w:asciiTheme="majorHAnsi" w:hAnsiTheme="majorHAnsi" w:cs="Arial"/>
          <w:sz w:val="24"/>
          <w:szCs w:val="24"/>
          <w:lang w:val="en-US" w:eastAsia="en-US" w:bidi="ar-SA"/>
        </w:rPr>
        <w:t>.</w:t>
      </w:r>
      <w:proofErr w:type="gramEnd"/>
      <w:r>
        <w:rPr>
          <w:rFonts w:asciiTheme="majorHAnsi" w:hAnsiTheme="majorHAnsi" w:cs="Arial"/>
          <w:sz w:val="24"/>
          <w:szCs w:val="24"/>
          <w:lang w:val="en-US" w:eastAsia="en-US" w:bidi="ar-SA"/>
        </w:rPr>
        <w:t xml:space="preserve"> of </w:t>
      </w:r>
      <w:proofErr w:type="spellStart"/>
      <w:r>
        <w:rPr>
          <w:rFonts w:asciiTheme="majorHAnsi" w:hAnsiTheme="majorHAnsi" w:cs="Arial"/>
          <w:sz w:val="24"/>
          <w:szCs w:val="24"/>
          <w:lang w:val="en-US" w:eastAsia="en-US" w:bidi="ar-SA"/>
        </w:rPr>
        <w:t>Biharwill</w:t>
      </w:r>
      <w:proofErr w:type="spellEnd"/>
      <w:r>
        <w:rPr>
          <w:rFonts w:asciiTheme="majorHAnsi" w:hAnsiTheme="majorHAnsi" w:cs="Arial"/>
          <w:sz w:val="24"/>
          <w:szCs w:val="24"/>
          <w:lang w:val="en-US" w:eastAsia="en-US" w:bidi="ar-SA"/>
        </w:rPr>
        <w:t xml:space="preserve"> be applicable</w:t>
      </w:r>
      <w:r w:rsidRPr="00EA7281">
        <w:rPr>
          <w:rFonts w:asciiTheme="majorHAnsi" w:hAnsiTheme="majorHAnsi" w:cs="Arial"/>
          <w:sz w:val="24"/>
          <w:szCs w:val="24"/>
          <w:lang w:val="en-US" w:eastAsia="en-US" w:bidi="ar-SA"/>
        </w:rPr>
        <w:t xml:space="preserve">. The Tenderers, quoting rate less than B.O.Q. Rate, will have to </w:t>
      </w:r>
      <w:proofErr w:type="spellStart"/>
      <w:r w:rsidRPr="00EA7281">
        <w:rPr>
          <w:rFonts w:asciiTheme="majorHAnsi" w:hAnsiTheme="majorHAnsi" w:cs="Arial"/>
          <w:sz w:val="24"/>
          <w:szCs w:val="24"/>
          <w:lang w:val="en-US" w:eastAsia="en-US" w:bidi="ar-SA"/>
        </w:rPr>
        <w:t>deposite</w:t>
      </w:r>
      <w:proofErr w:type="spellEnd"/>
      <w:r w:rsidRPr="00EA7281">
        <w:rPr>
          <w:rFonts w:asciiTheme="majorHAnsi" w:hAnsiTheme="majorHAnsi" w:cs="Arial"/>
          <w:sz w:val="24"/>
          <w:szCs w:val="24"/>
          <w:lang w:val="en-US" w:eastAsia="en-US" w:bidi="ar-SA"/>
        </w:rPr>
        <w:t xml:space="preserve"> </w:t>
      </w:r>
      <w:r>
        <w:rPr>
          <w:rFonts w:asciiTheme="majorHAnsi" w:hAnsiTheme="majorHAnsi" w:cs="Arial"/>
          <w:sz w:val="24"/>
          <w:szCs w:val="24"/>
          <w:lang w:val="en-US" w:eastAsia="en-US" w:bidi="ar-SA"/>
        </w:rPr>
        <w:t>A</w:t>
      </w:r>
      <w:r w:rsidRPr="00EA7281">
        <w:rPr>
          <w:rFonts w:asciiTheme="majorHAnsi" w:hAnsiTheme="majorHAnsi" w:cs="Arial"/>
          <w:sz w:val="24"/>
          <w:szCs w:val="24"/>
          <w:lang w:val="en-US" w:eastAsia="en-US" w:bidi="ar-SA"/>
        </w:rPr>
        <w:t>dditional Performance Gu</w:t>
      </w:r>
      <w:r>
        <w:rPr>
          <w:rFonts w:asciiTheme="majorHAnsi" w:hAnsiTheme="majorHAnsi" w:cs="Arial"/>
          <w:sz w:val="24"/>
          <w:szCs w:val="24"/>
          <w:lang w:val="en-US" w:eastAsia="en-US" w:bidi="ar-SA"/>
        </w:rPr>
        <w:t>a</w:t>
      </w:r>
      <w:r w:rsidRPr="00EA7281">
        <w:rPr>
          <w:rFonts w:asciiTheme="majorHAnsi" w:hAnsiTheme="majorHAnsi" w:cs="Arial"/>
          <w:sz w:val="24"/>
          <w:szCs w:val="24"/>
          <w:lang w:val="en-US" w:eastAsia="en-US" w:bidi="ar-SA"/>
        </w:rPr>
        <w:t>rantee</w:t>
      </w:r>
      <w:r>
        <w:rPr>
          <w:rFonts w:asciiTheme="majorHAnsi" w:hAnsiTheme="majorHAnsi" w:cs="Arial"/>
          <w:sz w:val="24"/>
          <w:szCs w:val="24"/>
          <w:lang w:val="en-US" w:eastAsia="en-US" w:bidi="ar-SA"/>
        </w:rPr>
        <w:t xml:space="preserve"> also</w:t>
      </w:r>
      <w:r w:rsidRPr="00EA7281">
        <w:rPr>
          <w:rFonts w:asciiTheme="majorHAnsi" w:hAnsiTheme="majorHAnsi" w:cs="Arial"/>
          <w:sz w:val="24"/>
          <w:szCs w:val="24"/>
          <w:lang w:val="en-US" w:eastAsia="en-US" w:bidi="ar-SA"/>
        </w:rPr>
        <w:t xml:space="preserve"> in addition to</w:t>
      </w:r>
      <w:r>
        <w:rPr>
          <w:rFonts w:asciiTheme="majorHAnsi" w:hAnsiTheme="majorHAnsi" w:cs="Arial"/>
          <w:sz w:val="24"/>
          <w:szCs w:val="24"/>
          <w:lang w:val="en-US" w:eastAsia="en-US" w:bidi="ar-SA"/>
        </w:rPr>
        <w:t xml:space="preserve"> Earnest Money</w:t>
      </w:r>
      <w:r w:rsidRPr="00EA7281">
        <w:rPr>
          <w:rFonts w:asciiTheme="majorHAnsi" w:hAnsiTheme="majorHAnsi" w:cs="Arial"/>
          <w:sz w:val="24"/>
          <w:szCs w:val="24"/>
          <w:lang w:val="en-US" w:eastAsia="en-US" w:bidi="ar-SA"/>
        </w:rPr>
        <w:t xml:space="preserve"> at the time of Agreement.</w:t>
      </w:r>
    </w:p>
    <w:p w14:paraId="1C0171DA" w14:textId="77777777" w:rsidR="008B0E9D" w:rsidRPr="00EA7281" w:rsidRDefault="008B0E9D" w:rsidP="008B0E9D">
      <w:pPr>
        <w:widowControl w:val="0"/>
        <w:autoSpaceDE w:val="0"/>
        <w:autoSpaceDN w:val="0"/>
        <w:adjustRightInd w:val="0"/>
        <w:spacing w:after="0"/>
        <w:ind w:left="1170" w:hanging="630"/>
        <w:jc w:val="both"/>
        <w:rPr>
          <w:rFonts w:asciiTheme="majorHAnsi" w:hAnsiTheme="majorHAnsi" w:cs="Arial"/>
          <w:sz w:val="12"/>
          <w:szCs w:val="24"/>
          <w:lang w:val="en-US" w:eastAsia="en-US" w:bidi="ar-SA"/>
        </w:rPr>
      </w:pPr>
    </w:p>
    <w:p w14:paraId="7E797C4D" w14:textId="77777777" w:rsidR="008B0E9D" w:rsidRDefault="008B0E9D" w:rsidP="008B0E9D">
      <w:pPr>
        <w:widowControl w:val="0"/>
        <w:autoSpaceDE w:val="0"/>
        <w:autoSpaceDN w:val="0"/>
        <w:adjustRightInd w:val="0"/>
        <w:spacing w:after="0"/>
        <w:ind w:left="1080" w:hanging="540"/>
        <w:jc w:val="both"/>
        <w:rPr>
          <w:rFonts w:asciiTheme="majorHAnsi" w:hAnsiTheme="majorHAnsi" w:cs="Arial"/>
          <w:sz w:val="24"/>
          <w:szCs w:val="24"/>
          <w:lang w:val="en-US" w:eastAsia="en-US" w:bidi="ar-SA"/>
        </w:rPr>
      </w:pPr>
      <w:r w:rsidRPr="00EA7281">
        <w:rPr>
          <w:rFonts w:asciiTheme="majorHAnsi" w:hAnsiTheme="majorHAnsi" w:cs="Arial"/>
          <w:sz w:val="24"/>
          <w:szCs w:val="24"/>
          <w:lang w:val="en-US" w:eastAsia="en-US" w:bidi="ar-SA"/>
        </w:rPr>
        <w:t>(i</w:t>
      </w:r>
      <w:r>
        <w:rPr>
          <w:rFonts w:asciiTheme="majorHAnsi" w:hAnsiTheme="majorHAnsi" w:cs="Arial"/>
          <w:sz w:val="24"/>
          <w:szCs w:val="24"/>
          <w:lang w:val="en-US" w:eastAsia="en-US" w:bidi="ar-SA"/>
        </w:rPr>
        <w:t>i</w:t>
      </w:r>
      <w:r w:rsidRPr="00EA7281">
        <w:rPr>
          <w:rFonts w:asciiTheme="majorHAnsi" w:hAnsiTheme="majorHAnsi" w:cs="Arial"/>
          <w:sz w:val="24"/>
          <w:szCs w:val="24"/>
          <w:lang w:val="en-US" w:eastAsia="en-US" w:bidi="ar-SA"/>
        </w:rPr>
        <w:t xml:space="preserve">i) </w:t>
      </w:r>
      <w:r>
        <w:rPr>
          <w:rFonts w:asciiTheme="majorHAnsi" w:hAnsiTheme="majorHAnsi" w:cs="Arial"/>
          <w:sz w:val="24"/>
          <w:szCs w:val="24"/>
          <w:lang w:val="en-US" w:eastAsia="en-US" w:bidi="ar-SA"/>
        </w:rPr>
        <w:t xml:space="preserve"> A</w:t>
      </w:r>
      <w:r w:rsidRPr="00EA7281">
        <w:rPr>
          <w:rFonts w:asciiTheme="majorHAnsi" w:hAnsiTheme="majorHAnsi" w:cs="Arial"/>
          <w:sz w:val="24"/>
          <w:szCs w:val="24"/>
          <w:lang w:val="en-US" w:eastAsia="en-US" w:bidi="ar-SA"/>
        </w:rPr>
        <w:t>dditional Performance Gu</w:t>
      </w:r>
      <w:r>
        <w:rPr>
          <w:rFonts w:asciiTheme="majorHAnsi" w:hAnsiTheme="majorHAnsi" w:cs="Arial"/>
          <w:sz w:val="24"/>
          <w:szCs w:val="24"/>
          <w:lang w:val="en-US" w:eastAsia="en-US" w:bidi="ar-SA"/>
        </w:rPr>
        <w:t>a</w:t>
      </w:r>
      <w:r w:rsidRPr="00EA7281">
        <w:rPr>
          <w:rFonts w:asciiTheme="majorHAnsi" w:hAnsiTheme="majorHAnsi" w:cs="Arial"/>
          <w:sz w:val="24"/>
          <w:szCs w:val="24"/>
          <w:lang w:val="en-US" w:eastAsia="en-US" w:bidi="ar-SA"/>
        </w:rPr>
        <w:t xml:space="preserve">rantee </w:t>
      </w:r>
      <w:r>
        <w:rPr>
          <w:rFonts w:asciiTheme="majorHAnsi" w:hAnsiTheme="majorHAnsi" w:cs="Arial"/>
          <w:sz w:val="24"/>
          <w:szCs w:val="24"/>
          <w:lang w:val="en-US" w:eastAsia="en-US" w:bidi="ar-SA"/>
        </w:rPr>
        <w:t>calculated as</w:t>
      </w:r>
      <w:r w:rsidRPr="00EA7281">
        <w:rPr>
          <w:rFonts w:asciiTheme="majorHAnsi" w:hAnsiTheme="majorHAnsi" w:cs="Arial"/>
          <w:sz w:val="24"/>
          <w:szCs w:val="24"/>
          <w:lang w:val="en-US" w:eastAsia="en-US" w:bidi="ar-SA"/>
        </w:rPr>
        <w:t xml:space="preserve"> mentioned </w:t>
      </w:r>
      <w:proofErr w:type="gramStart"/>
      <w:r w:rsidRPr="00EA7281">
        <w:rPr>
          <w:rFonts w:asciiTheme="majorHAnsi" w:hAnsiTheme="majorHAnsi" w:cs="Arial"/>
          <w:sz w:val="24"/>
          <w:szCs w:val="24"/>
          <w:lang w:val="en-US" w:eastAsia="en-US" w:bidi="ar-SA"/>
        </w:rPr>
        <w:t>below:-</w:t>
      </w:r>
      <w:proofErr w:type="gramEnd"/>
    </w:p>
    <w:p w14:paraId="15A29A73" w14:textId="77777777" w:rsidR="008B0E9D" w:rsidRPr="00EA7281" w:rsidRDefault="008B0E9D" w:rsidP="008B0E9D">
      <w:pPr>
        <w:widowControl w:val="0"/>
        <w:autoSpaceDE w:val="0"/>
        <w:autoSpaceDN w:val="0"/>
        <w:adjustRightInd w:val="0"/>
        <w:spacing w:after="0"/>
        <w:ind w:left="1440" w:hanging="450"/>
        <w:jc w:val="both"/>
        <w:rPr>
          <w:rFonts w:asciiTheme="majorHAnsi" w:hAnsiTheme="majorHAnsi" w:cs="Arial"/>
          <w:sz w:val="24"/>
          <w:szCs w:val="24"/>
          <w:lang w:val="en-US" w:eastAsia="en-US" w:bidi="ar-SA"/>
        </w:rPr>
      </w:pPr>
      <w:r w:rsidRPr="00EA7281">
        <w:rPr>
          <w:rFonts w:asciiTheme="majorHAnsi" w:hAnsiTheme="majorHAnsi" w:cs="Arial"/>
          <w:sz w:val="24"/>
          <w:szCs w:val="24"/>
          <w:lang w:val="en-US" w:eastAsia="en-US" w:bidi="ar-SA"/>
        </w:rPr>
        <w:t>(a)</w:t>
      </w:r>
      <w:r w:rsidRPr="00EA7281">
        <w:rPr>
          <w:rFonts w:asciiTheme="majorHAnsi" w:hAnsiTheme="majorHAnsi" w:cs="Arial"/>
          <w:sz w:val="24"/>
          <w:szCs w:val="24"/>
          <w:lang w:val="en-US" w:eastAsia="en-US" w:bidi="ar-SA"/>
        </w:rPr>
        <w:tab/>
        <w:t xml:space="preserve">Rate quoting 0 to 5% less than B.O.Q. </w:t>
      </w:r>
      <w:proofErr w:type="gramStart"/>
      <w:r w:rsidRPr="00EA7281">
        <w:rPr>
          <w:rFonts w:asciiTheme="majorHAnsi" w:hAnsiTheme="majorHAnsi" w:cs="Arial"/>
          <w:sz w:val="24"/>
          <w:szCs w:val="24"/>
          <w:lang w:val="en-US" w:eastAsia="en-US" w:bidi="ar-SA"/>
        </w:rPr>
        <w:t>Rate:-</w:t>
      </w:r>
      <w:proofErr w:type="gramEnd"/>
      <w:r w:rsidRPr="00EA7281">
        <w:rPr>
          <w:rFonts w:asciiTheme="majorHAnsi" w:hAnsiTheme="majorHAnsi" w:cs="Arial"/>
          <w:sz w:val="24"/>
          <w:szCs w:val="24"/>
          <w:lang w:val="en-US" w:eastAsia="en-US" w:bidi="ar-SA"/>
        </w:rPr>
        <w:t xml:space="preserve"> 0.25 % Additional Performance Guarantee for every 1% less. </w:t>
      </w:r>
    </w:p>
    <w:p w14:paraId="1A0BE6A7" w14:textId="77777777" w:rsidR="008B0E9D" w:rsidRPr="00EA7281" w:rsidRDefault="008B0E9D" w:rsidP="008B0E9D">
      <w:pPr>
        <w:widowControl w:val="0"/>
        <w:autoSpaceDE w:val="0"/>
        <w:autoSpaceDN w:val="0"/>
        <w:adjustRightInd w:val="0"/>
        <w:spacing w:after="0"/>
        <w:ind w:left="1440" w:hanging="450"/>
        <w:jc w:val="both"/>
        <w:rPr>
          <w:rFonts w:asciiTheme="majorHAnsi" w:hAnsiTheme="majorHAnsi" w:cs="Arial"/>
          <w:sz w:val="24"/>
          <w:szCs w:val="24"/>
          <w:lang w:val="en-US" w:eastAsia="en-US" w:bidi="ar-SA"/>
        </w:rPr>
      </w:pPr>
      <w:r w:rsidRPr="00EA7281">
        <w:rPr>
          <w:rFonts w:asciiTheme="majorHAnsi" w:hAnsiTheme="majorHAnsi" w:cs="Arial"/>
          <w:sz w:val="24"/>
          <w:szCs w:val="24"/>
          <w:lang w:val="en-US" w:eastAsia="en-US" w:bidi="ar-SA"/>
        </w:rPr>
        <w:t>(b)</w:t>
      </w:r>
      <w:r w:rsidRPr="00EA7281">
        <w:rPr>
          <w:rFonts w:asciiTheme="majorHAnsi" w:hAnsiTheme="majorHAnsi" w:cs="Arial"/>
          <w:sz w:val="24"/>
          <w:szCs w:val="24"/>
          <w:lang w:val="en-US" w:eastAsia="en-US" w:bidi="ar-SA"/>
        </w:rPr>
        <w:tab/>
        <w:t xml:space="preserve">Rate quoting 5 to 15 % less than B.O.Q. </w:t>
      </w:r>
      <w:proofErr w:type="gramStart"/>
      <w:r w:rsidRPr="00EA7281">
        <w:rPr>
          <w:rFonts w:asciiTheme="majorHAnsi" w:hAnsiTheme="majorHAnsi" w:cs="Arial"/>
          <w:sz w:val="24"/>
          <w:szCs w:val="24"/>
          <w:lang w:val="en-US" w:eastAsia="en-US" w:bidi="ar-SA"/>
        </w:rPr>
        <w:t>Rate:-</w:t>
      </w:r>
      <w:proofErr w:type="gramEnd"/>
      <w:r w:rsidRPr="00EA7281">
        <w:rPr>
          <w:rFonts w:asciiTheme="majorHAnsi" w:hAnsiTheme="majorHAnsi" w:cs="Arial"/>
          <w:sz w:val="24"/>
          <w:szCs w:val="24"/>
          <w:lang w:val="en-US" w:eastAsia="en-US" w:bidi="ar-SA"/>
        </w:rPr>
        <w:t xml:space="preserve"> 0.50 % Additional Performance Guarantee for every 1% less.</w:t>
      </w:r>
    </w:p>
    <w:p w14:paraId="559C42F9" w14:textId="77777777" w:rsidR="008B0E9D" w:rsidRDefault="008B0E9D" w:rsidP="008B0E9D">
      <w:pPr>
        <w:widowControl w:val="0"/>
        <w:autoSpaceDE w:val="0"/>
        <w:autoSpaceDN w:val="0"/>
        <w:adjustRightInd w:val="0"/>
        <w:spacing w:after="0"/>
        <w:ind w:left="1440" w:hanging="450"/>
        <w:jc w:val="both"/>
        <w:rPr>
          <w:rFonts w:asciiTheme="majorHAnsi" w:hAnsiTheme="majorHAnsi" w:cs="Arial"/>
          <w:sz w:val="24"/>
          <w:szCs w:val="24"/>
          <w:lang w:val="en-US" w:eastAsia="en-US" w:bidi="ar-SA"/>
        </w:rPr>
      </w:pPr>
      <w:r w:rsidRPr="00EA7281">
        <w:rPr>
          <w:rFonts w:asciiTheme="majorHAnsi" w:hAnsiTheme="majorHAnsi" w:cs="Arial"/>
          <w:sz w:val="24"/>
          <w:szCs w:val="24"/>
          <w:lang w:val="en-US" w:eastAsia="en-US" w:bidi="ar-SA"/>
        </w:rPr>
        <w:t>(c)</w:t>
      </w:r>
      <w:r w:rsidRPr="00EA7281">
        <w:rPr>
          <w:rFonts w:asciiTheme="majorHAnsi" w:hAnsiTheme="majorHAnsi" w:cs="Arial"/>
          <w:sz w:val="24"/>
          <w:szCs w:val="24"/>
          <w:lang w:val="en-US" w:eastAsia="en-US" w:bidi="ar-SA"/>
        </w:rPr>
        <w:tab/>
        <w:t xml:space="preserve">Rate quoting 15 to 20 % less than B.O.Q. </w:t>
      </w:r>
      <w:proofErr w:type="gramStart"/>
      <w:r w:rsidRPr="00EA7281">
        <w:rPr>
          <w:rFonts w:asciiTheme="majorHAnsi" w:hAnsiTheme="majorHAnsi" w:cs="Arial"/>
          <w:sz w:val="24"/>
          <w:szCs w:val="24"/>
          <w:lang w:val="en-US" w:eastAsia="en-US" w:bidi="ar-SA"/>
        </w:rPr>
        <w:t>Rate:-</w:t>
      </w:r>
      <w:proofErr w:type="gramEnd"/>
      <w:r w:rsidRPr="00EA7281">
        <w:rPr>
          <w:rFonts w:asciiTheme="majorHAnsi" w:hAnsiTheme="majorHAnsi" w:cs="Arial"/>
          <w:sz w:val="24"/>
          <w:szCs w:val="24"/>
          <w:lang w:val="en-US" w:eastAsia="en-US" w:bidi="ar-SA"/>
        </w:rPr>
        <w:t xml:space="preserve"> 1.00 % Additional Performance Guarantee for every 1% less</w:t>
      </w:r>
    </w:p>
    <w:p w14:paraId="66C22E09" w14:textId="77777777" w:rsidR="008B0E9D" w:rsidRPr="00EA7281" w:rsidRDefault="008B0E9D" w:rsidP="008B0E9D">
      <w:pPr>
        <w:widowControl w:val="0"/>
        <w:autoSpaceDE w:val="0"/>
        <w:autoSpaceDN w:val="0"/>
        <w:adjustRightInd w:val="0"/>
        <w:spacing w:after="0"/>
        <w:ind w:left="1440" w:hanging="450"/>
        <w:jc w:val="both"/>
        <w:rPr>
          <w:rFonts w:asciiTheme="majorHAnsi" w:hAnsiTheme="majorHAnsi" w:cs="Arial"/>
          <w:sz w:val="24"/>
          <w:szCs w:val="24"/>
          <w:lang w:val="en-US" w:eastAsia="en-US" w:bidi="ar-SA"/>
        </w:rPr>
      </w:pPr>
      <w:r>
        <w:rPr>
          <w:rFonts w:asciiTheme="majorHAnsi" w:hAnsiTheme="majorHAnsi" w:cs="Arial"/>
          <w:sz w:val="24"/>
          <w:szCs w:val="24"/>
          <w:lang w:val="en-US" w:eastAsia="en-US" w:bidi="ar-SA"/>
        </w:rPr>
        <w:t>(d)</w:t>
      </w:r>
      <w:r>
        <w:rPr>
          <w:rFonts w:asciiTheme="majorHAnsi" w:hAnsiTheme="majorHAnsi" w:cs="Arial"/>
          <w:sz w:val="24"/>
          <w:szCs w:val="24"/>
          <w:lang w:val="en-US" w:eastAsia="en-US" w:bidi="ar-SA"/>
        </w:rPr>
        <w:tab/>
      </w:r>
      <w:r w:rsidRPr="00EA7281">
        <w:rPr>
          <w:rFonts w:asciiTheme="majorHAnsi" w:hAnsiTheme="majorHAnsi" w:cs="Arial"/>
          <w:sz w:val="24"/>
          <w:szCs w:val="24"/>
          <w:lang w:val="en-US" w:eastAsia="en-US" w:bidi="ar-SA"/>
        </w:rPr>
        <w:t xml:space="preserve">Rate quoting more than 20 % less than B.O.Q. </w:t>
      </w:r>
      <w:proofErr w:type="gramStart"/>
      <w:r w:rsidRPr="00EA7281">
        <w:rPr>
          <w:rFonts w:asciiTheme="majorHAnsi" w:hAnsiTheme="majorHAnsi" w:cs="Arial"/>
          <w:sz w:val="24"/>
          <w:szCs w:val="24"/>
          <w:lang w:val="en-US" w:eastAsia="en-US" w:bidi="ar-SA"/>
        </w:rPr>
        <w:t>Rate:-</w:t>
      </w:r>
      <w:proofErr w:type="gramEnd"/>
      <w:r w:rsidRPr="00EA7281">
        <w:rPr>
          <w:rFonts w:asciiTheme="majorHAnsi" w:hAnsiTheme="majorHAnsi" w:cs="Arial"/>
          <w:sz w:val="24"/>
          <w:szCs w:val="24"/>
          <w:lang w:val="en-US" w:eastAsia="en-US" w:bidi="ar-SA"/>
        </w:rPr>
        <w:t xml:space="preserve"> 2.00 % Additional Performance Guarantee for every 1% less  </w:t>
      </w:r>
    </w:p>
    <w:p w14:paraId="426CF878" w14:textId="77777777" w:rsidR="00E47802" w:rsidRPr="00EA7281" w:rsidRDefault="00E47802" w:rsidP="00E47802">
      <w:pPr>
        <w:widowControl w:val="0"/>
        <w:autoSpaceDE w:val="0"/>
        <w:autoSpaceDN w:val="0"/>
        <w:adjustRightInd w:val="0"/>
        <w:spacing w:after="0"/>
        <w:ind w:left="1440" w:hanging="450"/>
        <w:jc w:val="both"/>
        <w:rPr>
          <w:rFonts w:asciiTheme="majorHAnsi" w:hAnsiTheme="majorHAnsi" w:cs="Arial"/>
          <w:sz w:val="24"/>
          <w:szCs w:val="24"/>
          <w:lang w:val="en-US" w:eastAsia="en-US" w:bidi="ar-SA"/>
        </w:rPr>
      </w:pPr>
    </w:p>
    <w:p w14:paraId="6984EE54" w14:textId="77777777" w:rsidR="00F636E3" w:rsidRPr="00E659CB" w:rsidRDefault="00F636E3" w:rsidP="00E47802">
      <w:pPr>
        <w:widowControl w:val="0"/>
        <w:shd w:val="clear" w:color="auto" w:fill="FFFFFF"/>
        <w:autoSpaceDE w:val="0"/>
        <w:autoSpaceDN w:val="0"/>
        <w:adjustRightInd w:val="0"/>
        <w:spacing w:after="0" w:line="360" w:lineRule="auto"/>
        <w:ind w:left="720" w:hanging="540"/>
        <w:jc w:val="both"/>
        <w:rPr>
          <w:rFonts w:ascii="Arial" w:eastAsia="Times New Roman" w:hAnsi="Arial" w:cs="Arial"/>
          <w:bCs/>
          <w:color w:val="FF0000"/>
          <w:spacing w:val="-2"/>
          <w:sz w:val="24"/>
          <w:szCs w:val="24"/>
          <w:lang w:val="en-US" w:eastAsia="en-US" w:bidi="ar-SA"/>
        </w:rPr>
      </w:pPr>
    </w:p>
    <w:p w14:paraId="2BB80B72" w14:textId="77777777" w:rsidR="00F636E3" w:rsidRPr="00BB6F7C" w:rsidRDefault="00F636E3" w:rsidP="00F636E3">
      <w:pPr>
        <w:widowControl w:val="0"/>
        <w:shd w:val="clear" w:color="auto" w:fill="FFFFFF"/>
        <w:autoSpaceDE w:val="0"/>
        <w:autoSpaceDN w:val="0"/>
        <w:adjustRightInd w:val="0"/>
        <w:spacing w:after="0" w:line="360" w:lineRule="auto"/>
        <w:ind w:left="720" w:hanging="540"/>
        <w:jc w:val="both"/>
        <w:rPr>
          <w:rFonts w:ascii="Arial" w:eastAsia="Times New Roman" w:hAnsi="Arial" w:cs="Arial"/>
          <w:bCs/>
          <w:color w:val="000000"/>
          <w:spacing w:val="-2"/>
          <w:sz w:val="24"/>
          <w:szCs w:val="24"/>
          <w:lang w:val="en-US" w:eastAsia="en-US" w:bidi="ar-SA"/>
        </w:rPr>
      </w:pPr>
      <w:r w:rsidRPr="00BB6F7C">
        <w:rPr>
          <w:rFonts w:ascii="Arial" w:eastAsia="Times New Roman" w:hAnsi="Arial" w:cs="Arial"/>
          <w:bCs/>
          <w:color w:val="000000"/>
          <w:spacing w:val="-2"/>
          <w:sz w:val="24"/>
          <w:szCs w:val="24"/>
          <w:lang w:val="en-US" w:eastAsia="en-US" w:bidi="ar-SA"/>
        </w:rPr>
        <w:lastRenderedPageBreak/>
        <w:t>13.</w:t>
      </w:r>
      <w:r w:rsidRPr="00BB6F7C">
        <w:rPr>
          <w:rFonts w:ascii="Arial" w:eastAsia="Times New Roman" w:hAnsi="Arial" w:cs="Arial"/>
          <w:bCs/>
          <w:color w:val="000000"/>
          <w:spacing w:val="-2"/>
          <w:sz w:val="24"/>
          <w:szCs w:val="24"/>
          <w:lang w:val="en-US" w:eastAsia="en-US" w:bidi="ar-SA"/>
        </w:rPr>
        <w:tab/>
        <w:t>(</w:t>
      </w:r>
      <w:proofErr w:type="spellStart"/>
      <w:r w:rsidRPr="00BB6F7C">
        <w:rPr>
          <w:rFonts w:ascii="Arial" w:eastAsia="Times New Roman" w:hAnsi="Arial" w:cs="Arial"/>
          <w:bCs/>
          <w:color w:val="000000"/>
          <w:spacing w:val="-2"/>
          <w:sz w:val="24"/>
          <w:szCs w:val="24"/>
          <w:lang w:val="en-US" w:eastAsia="en-US" w:bidi="ar-SA"/>
        </w:rPr>
        <w:t>i</w:t>
      </w:r>
      <w:proofErr w:type="spellEnd"/>
      <w:r w:rsidRPr="00BB6F7C">
        <w:rPr>
          <w:rFonts w:ascii="Arial" w:eastAsia="Times New Roman" w:hAnsi="Arial" w:cs="Arial"/>
          <w:bCs/>
          <w:color w:val="000000"/>
          <w:spacing w:val="-2"/>
          <w:sz w:val="24"/>
          <w:szCs w:val="24"/>
          <w:lang w:val="en-US" w:eastAsia="en-US" w:bidi="ar-SA"/>
        </w:rPr>
        <w:t xml:space="preserve">) The contractor whose tender is accepted, will be required to </w:t>
      </w:r>
      <w:r w:rsidR="00E47802">
        <w:rPr>
          <w:rFonts w:ascii="Arial" w:eastAsia="Times New Roman" w:hAnsi="Arial" w:cs="Arial"/>
          <w:bCs/>
          <w:color w:val="000000"/>
          <w:spacing w:val="-2"/>
          <w:sz w:val="24"/>
          <w:szCs w:val="24"/>
          <w:lang w:val="en-US" w:eastAsia="en-US" w:bidi="ar-SA"/>
        </w:rPr>
        <w:t>furnish performance guarantee as per Government rule and rate quoted below of BOQ</w:t>
      </w:r>
      <w:r w:rsidRPr="00BB6F7C">
        <w:rPr>
          <w:rFonts w:ascii="Arial" w:eastAsia="Times New Roman" w:hAnsi="Arial" w:cs="Arial"/>
          <w:bCs/>
          <w:color w:val="000000"/>
          <w:spacing w:val="-2"/>
          <w:sz w:val="24"/>
          <w:szCs w:val="24"/>
          <w:lang w:val="en-US" w:eastAsia="en-US" w:bidi="ar-SA"/>
        </w:rPr>
        <w:t xml:space="preserve"> including earnest money </w:t>
      </w:r>
      <w:r w:rsidR="00E47802" w:rsidRPr="00BB6F7C">
        <w:rPr>
          <w:rFonts w:ascii="Arial" w:eastAsia="Times New Roman" w:hAnsi="Arial" w:cs="Arial"/>
          <w:bCs/>
          <w:color w:val="000000"/>
          <w:spacing w:val="-2"/>
          <w:sz w:val="24"/>
          <w:szCs w:val="24"/>
          <w:lang w:val="en-US" w:eastAsia="en-US" w:bidi="ar-SA"/>
        </w:rPr>
        <w:t xml:space="preserve">2 (two percent </w:t>
      </w:r>
      <w:r w:rsidRPr="00BB6F7C">
        <w:rPr>
          <w:rFonts w:ascii="Arial" w:eastAsia="Times New Roman" w:hAnsi="Arial" w:cs="Arial"/>
          <w:bCs/>
          <w:color w:val="000000"/>
          <w:spacing w:val="-2"/>
          <w:sz w:val="24"/>
          <w:szCs w:val="24"/>
          <w:lang w:val="en-US" w:eastAsia="en-US" w:bidi="ar-SA"/>
        </w:rPr>
        <w:t xml:space="preserve">of the tendered amount within specified period. This guarantee shall be in the form of Govt. Securities or fixed deposit receipt of any scheduled bank, guarantee bonds of any scheduled bank or State Bank of </w:t>
      </w:r>
      <w:smartTag w:uri="urn:schemas-microsoft-com:office:smarttags" w:element="country-region">
        <w:smartTag w:uri="urn:schemas-microsoft-com:office:smarttags" w:element="place">
          <w:r w:rsidRPr="00BB6F7C">
            <w:rPr>
              <w:rFonts w:ascii="Arial" w:eastAsia="Times New Roman" w:hAnsi="Arial" w:cs="Arial"/>
              <w:bCs/>
              <w:color w:val="000000"/>
              <w:spacing w:val="-2"/>
              <w:sz w:val="24"/>
              <w:szCs w:val="24"/>
              <w:lang w:val="en-US" w:eastAsia="en-US" w:bidi="ar-SA"/>
            </w:rPr>
            <w:t>India</w:t>
          </w:r>
        </w:smartTag>
      </w:smartTag>
      <w:r w:rsidRPr="00BB6F7C">
        <w:rPr>
          <w:rFonts w:ascii="Arial" w:eastAsia="Times New Roman" w:hAnsi="Arial" w:cs="Arial"/>
          <w:bCs/>
          <w:color w:val="000000"/>
          <w:spacing w:val="-2"/>
          <w:sz w:val="24"/>
          <w:szCs w:val="24"/>
          <w:lang w:val="en-US" w:eastAsia="en-US" w:bidi="ar-SA"/>
        </w:rPr>
        <w:t xml:space="preserve"> or Bank guarantee from any schedule bank in the State for works of more than one crore.</w:t>
      </w:r>
    </w:p>
    <w:p w14:paraId="4E9BE2B7"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bCs/>
          <w:color w:val="000000"/>
          <w:spacing w:val="-2"/>
          <w:sz w:val="24"/>
          <w:szCs w:val="24"/>
          <w:lang w:val="en-US" w:eastAsia="en-US" w:bidi="ar-SA"/>
        </w:rPr>
      </w:pPr>
      <w:r w:rsidRPr="00BB6F7C">
        <w:rPr>
          <w:rFonts w:ascii="Arial" w:eastAsia="Times New Roman" w:hAnsi="Arial" w:cs="Arial"/>
          <w:bCs/>
          <w:color w:val="000000"/>
          <w:spacing w:val="-2"/>
          <w:sz w:val="24"/>
          <w:szCs w:val="24"/>
          <w:lang w:val="en-US" w:eastAsia="en-US" w:bidi="ar-SA"/>
        </w:rPr>
        <w:t>(ii) The contractor whose tender is accepted, will also be required to furnish by way of Security Deposit for the fulfillment of his contract, an amount equal to 8 % of the tendered value of the work. The security deposit will be collected by deductions from the running bills of the contractor at the rates mentioned above</w:t>
      </w:r>
    </w:p>
    <w:p w14:paraId="4D555933" w14:textId="77777777" w:rsidR="00F636E3" w:rsidRPr="00BB6F7C" w:rsidRDefault="00F636E3" w:rsidP="00F636E3">
      <w:pPr>
        <w:widowControl w:val="0"/>
        <w:shd w:val="clear" w:color="auto" w:fill="FFFFFF"/>
        <w:autoSpaceDE w:val="0"/>
        <w:autoSpaceDN w:val="0"/>
        <w:adjustRightInd w:val="0"/>
        <w:spacing w:after="0" w:line="360" w:lineRule="auto"/>
        <w:ind w:left="720" w:hanging="540"/>
        <w:jc w:val="both"/>
        <w:rPr>
          <w:rFonts w:ascii="Arial" w:eastAsia="Times New Roman" w:hAnsi="Arial" w:cs="Arial"/>
          <w:bCs/>
          <w:color w:val="000000"/>
          <w:spacing w:val="-2"/>
          <w:sz w:val="24"/>
          <w:szCs w:val="24"/>
          <w:lang w:val="en-US" w:eastAsia="en-US" w:bidi="ar-SA"/>
        </w:rPr>
      </w:pPr>
      <w:r w:rsidRPr="00BB6F7C">
        <w:rPr>
          <w:rFonts w:ascii="Arial" w:eastAsia="Times New Roman" w:hAnsi="Arial" w:cs="Arial"/>
          <w:bCs/>
          <w:color w:val="000000"/>
          <w:spacing w:val="-2"/>
          <w:sz w:val="24"/>
          <w:szCs w:val="24"/>
          <w:lang w:val="en-US" w:eastAsia="en-US" w:bidi="ar-SA"/>
        </w:rPr>
        <w:t>14.</w:t>
      </w:r>
      <w:r w:rsidRPr="00BB6F7C">
        <w:rPr>
          <w:rFonts w:ascii="Arial" w:eastAsia="Times New Roman" w:hAnsi="Arial" w:cs="Arial"/>
          <w:bCs/>
          <w:color w:val="000000"/>
          <w:spacing w:val="-2"/>
          <w:sz w:val="24"/>
          <w:szCs w:val="24"/>
          <w:lang w:val="en-US" w:eastAsia="en-US" w:bidi="ar-SA"/>
        </w:rPr>
        <w:tab/>
        <w:t>On acceptance of the tender, the name of the accredited representative(s) of the contractor who would be responsible for taking instruction from the Engineer-in-Charge shall be communicated in writing to the Engineer-in-Charge.</w:t>
      </w:r>
    </w:p>
    <w:p w14:paraId="5E4BE7BF" w14:textId="77777777" w:rsidR="00F636E3" w:rsidRDefault="00F636E3" w:rsidP="00E47802">
      <w:pPr>
        <w:widowControl w:val="0"/>
        <w:autoSpaceDE w:val="0"/>
        <w:autoSpaceDN w:val="0"/>
        <w:adjustRightInd w:val="0"/>
        <w:spacing w:after="0"/>
        <w:ind w:left="900" w:hanging="900"/>
        <w:jc w:val="both"/>
        <w:rPr>
          <w:rFonts w:ascii="Arial" w:hAnsi="Arial" w:cs="Arial"/>
          <w:sz w:val="24"/>
          <w:szCs w:val="24"/>
          <w:lang w:val="en-US" w:eastAsia="en-US" w:bidi="ar-SA"/>
        </w:rPr>
      </w:pPr>
      <w:r w:rsidRPr="00BB6F7C">
        <w:rPr>
          <w:rFonts w:ascii="Arial" w:eastAsia="Times New Roman" w:hAnsi="Arial" w:cs="Arial"/>
          <w:bCs/>
          <w:color w:val="000000"/>
          <w:spacing w:val="-2"/>
          <w:sz w:val="24"/>
          <w:szCs w:val="24"/>
          <w:lang w:val="en-US" w:eastAsia="en-US" w:bidi="ar-SA"/>
        </w:rPr>
        <w:t>15.</w:t>
      </w:r>
      <w:r w:rsidRPr="00BB6F7C">
        <w:rPr>
          <w:rFonts w:ascii="Arial" w:eastAsia="Times New Roman" w:hAnsi="Arial" w:cs="Arial"/>
          <w:bCs/>
          <w:color w:val="000000"/>
          <w:spacing w:val="-2"/>
          <w:sz w:val="24"/>
          <w:szCs w:val="24"/>
          <w:lang w:val="en-US" w:eastAsia="en-US" w:bidi="ar-SA"/>
        </w:rPr>
        <w:tab/>
      </w:r>
      <w:r w:rsidR="00E47802" w:rsidRPr="00E47802">
        <w:rPr>
          <w:rFonts w:ascii="Arial" w:hAnsi="Arial" w:cs="Arial"/>
          <w:sz w:val="24"/>
          <w:szCs w:val="24"/>
          <w:lang w:val="en-US" w:eastAsia="en-US" w:bidi="ar-SA"/>
        </w:rPr>
        <w:t xml:space="preserve">As per Government </w:t>
      </w:r>
      <w:proofErr w:type="spellStart"/>
      <w:r w:rsidR="00E47802" w:rsidRPr="00E47802">
        <w:rPr>
          <w:rFonts w:ascii="Arial" w:hAnsi="Arial" w:cs="Arial"/>
          <w:sz w:val="24"/>
          <w:szCs w:val="24"/>
          <w:lang w:val="en-US" w:eastAsia="en-US" w:bidi="ar-SA"/>
        </w:rPr>
        <w:t>circukar</w:t>
      </w:r>
      <w:proofErr w:type="spellEnd"/>
      <w:r w:rsidR="00E47802" w:rsidRPr="00E47802">
        <w:rPr>
          <w:rFonts w:ascii="Arial" w:hAnsi="Arial" w:cs="Arial"/>
          <w:sz w:val="24"/>
          <w:szCs w:val="24"/>
          <w:lang w:val="en-US" w:eastAsia="en-US" w:bidi="ar-SA"/>
        </w:rPr>
        <w:t xml:space="preserve"> and order from every contractor bill income tax will be deducted also security deposit 8 (Eight) percentage, GST 2 (Two) percentage, </w:t>
      </w:r>
      <w:proofErr w:type="spellStart"/>
      <w:r w:rsidR="00E47802" w:rsidRPr="00E47802">
        <w:rPr>
          <w:rFonts w:ascii="Arial" w:hAnsi="Arial" w:cs="Arial"/>
          <w:sz w:val="24"/>
          <w:szCs w:val="24"/>
          <w:lang w:val="en-US" w:eastAsia="en-US" w:bidi="ar-SA"/>
        </w:rPr>
        <w:t>Labour</w:t>
      </w:r>
      <w:proofErr w:type="spellEnd"/>
      <w:r w:rsidR="00E47802" w:rsidRPr="00E47802">
        <w:rPr>
          <w:rFonts w:ascii="Arial" w:hAnsi="Arial" w:cs="Arial"/>
          <w:sz w:val="24"/>
          <w:szCs w:val="24"/>
          <w:lang w:val="en-US" w:eastAsia="en-US" w:bidi="ar-SA"/>
        </w:rPr>
        <w:t xml:space="preserve"> </w:t>
      </w:r>
      <w:proofErr w:type="spellStart"/>
      <w:r w:rsidR="00E47802" w:rsidRPr="00E47802">
        <w:rPr>
          <w:rFonts w:ascii="Arial" w:hAnsi="Arial" w:cs="Arial"/>
          <w:sz w:val="24"/>
          <w:szCs w:val="24"/>
          <w:lang w:val="en-US" w:eastAsia="en-US" w:bidi="ar-SA"/>
        </w:rPr>
        <w:t>Cess</w:t>
      </w:r>
      <w:proofErr w:type="spellEnd"/>
      <w:r w:rsidR="00E47802" w:rsidRPr="00E47802">
        <w:rPr>
          <w:rFonts w:ascii="Arial" w:hAnsi="Arial" w:cs="Arial"/>
          <w:sz w:val="24"/>
          <w:szCs w:val="24"/>
          <w:lang w:val="en-US" w:eastAsia="en-US" w:bidi="ar-SA"/>
        </w:rPr>
        <w:t xml:space="preserve"> 1 (One) percentage and all other tax will be deducted as per rule.</w:t>
      </w:r>
    </w:p>
    <w:p w14:paraId="21066BA5" w14:textId="77777777" w:rsidR="00E47802" w:rsidRPr="00E47802" w:rsidRDefault="00E47802" w:rsidP="00E47802">
      <w:pPr>
        <w:widowControl w:val="0"/>
        <w:autoSpaceDE w:val="0"/>
        <w:autoSpaceDN w:val="0"/>
        <w:adjustRightInd w:val="0"/>
        <w:spacing w:after="0"/>
        <w:ind w:left="900" w:hanging="900"/>
        <w:jc w:val="both"/>
        <w:rPr>
          <w:rFonts w:ascii="Arial" w:hAnsi="Arial" w:cs="Arial"/>
          <w:sz w:val="24"/>
          <w:szCs w:val="24"/>
          <w:lang w:val="en-US" w:eastAsia="en-US" w:bidi="ar-SA"/>
        </w:rPr>
      </w:pPr>
    </w:p>
    <w:p w14:paraId="0E5C69F1" w14:textId="77777777" w:rsidR="00F636E3" w:rsidRPr="00BB6F7C" w:rsidRDefault="00F636E3" w:rsidP="00F636E3">
      <w:pPr>
        <w:widowControl w:val="0"/>
        <w:shd w:val="clear" w:color="auto" w:fill="FFFFFF"/>
        <w:autoSpaceDE w:val="0"/>
        <w:autoSpaceDN w:val="0"/>
        <w:adjustRightInd w:val="0"/>
        <w:spacing w:after="0" w:line="360" w:lineRule="auto"/>
        <w:ind w:left="720" w:hanging="540"/>
        <w:jc w:val="both"/>
        <w:rPr>
          <w:rFonts w:ascii="Arial" w:eastAsia="Times New Roman" w:hAnsi="Arial" w:cs="Arial"/>
          <w:bCs/>
          <w:color w:val="000000"/>
          <w:spacing w:val="-2"/>
          <w:sz w:val="24"/>
          <w:szCs w:val="24"/>
          <w:lang w:val="en-US" w:eastAsia="en-US" w:bidi="ar-SA"/>
        </w:rPr>
      </w:pPr>
      <w:r w:rsidRPr="00BB6F7C">
        <w:rPr>
          <w:rFonts w:ascii="Arial" w:eastAsia="Times New Roman" w:hAnsi="Arial" w:cs="Arial"/>
          <w:bCs/>
          <w:color w:val="000000"/>
          <w:spacing w:val="-2"/>
          <w:sz w:val="24"/>
          <w:szCs w:val="24"/>
          <w:lang w:val="en-US" w:eastAsia="en-US" w:bidi="ar-SA"/>
        </w:rPr>
        <w:t>16.</w:t>
      </w:r>
      <w:r w:rsidRPr="00BB6F7C">
        <w:rPr>
          <w:rFonts w:ascii="Arial" w:eastAsia="Times New Roman" w:hAnsi="Arial" w:cs="Arial"/>
          <w:bCs/>
          <w:color w:val="000000"/>
          <w:spacing w:val="-2"/>
          <w:sz w:val="24"/>
          <w:szCs w:val="24"/>
          <w:lang w:val="en-US" w:eastAsia="en-US" w:bidi="ar-SA"/>
        </w:rPr>
        <w:tab/>
        <w:t xml:space="preserve">The contractor shall give a list of both </w:t>
      </w:r>
      <w:proofErr w:type="spellStart"/>
      <w:r w:rsidRPr="00BB6F7C">
        <w:rPr>
          <w:rFonts w:ascii="Arial" w:eastAsia="Times New Roman" w:hAnsi="Arial" w:cs="Arial"/>
          <w:bCs/>
          <w:color w:val="000000"/>
          <w:spacing w:val="-2"/>
          <w:sz w:val="24"/>
          <w:szCs w:val="24"/>
          <w:lang w:val="en-US" w:eastAsia="en-US" w:bidi="ar-SA"/>
        </w:rPr>
        <w:t>gazetted</w:t>
      </w:r>
      <w:proofErr w:type="spellEnd"/>
      <w:r w:rsidRPr="00BB6F7C">
        <w:rPr>
          <w:rFonts w:ascii="Arial" w:eastAsia="Times New Roman" w:hAnsi="Arial" w:cs="Arial"/>
          <w:bCs/>
          <w:color w:val="000000"/>
          <w:spacing w:val="-2"/>
          <w:sz w:val="24"/>
          <w:szCs w:val="24"/>
          <w:lang w:val="en-US" w:eastAsia="en-US" w:bidi="ar-SA"/>
        </w:rPr>
        <w:t xml:space="preserve"> and non-</w:t>
      </w:r>
      <w:proofErr w:type="spellStart"/>
      <w:r w:rsidRPr="00BB6F7C">
        <w:rPr>
          <w:rFonts w:ascii="Arial" w:eastAsia="Times New Roman" w:hAnsi="Arial" w:cs="Arial"/>
          <w:bCs/>
          <w:color w:val="000000"/>
          <w:spacing w:val="-2"/>
          <w:sz w:val="24"/>
          <w:szCs w:val="24"/>
          <w:lang w:val="en-US" w:eastAsia="en-US" w:bidi="ar-SA"/>
        </w:rPr>
        <w:t>gazettted</w:t>
      </w:r>
      <w:proofErr w:type="spellEnd"/>
      <w:r w:rsidRPr="00BB6F7C">
        <w:rPr>
          <w:rFonts w:ascii="Arial" w:eastAsia="Times New Roman" w:hAnsi="Arial" w:cs="Arial"/>
          <w:bCs/>
          <w:color w:val="000000"/>
          <w:spacing w:val="-2"/>
          <w:sz w:val="24"/>
          <w:szCs w:val="24"/>
          <w:lang w:val="en-US" w:eastAsia="en-US" w:bidi="ar-SA"/>
        </w:rPr>
        <w:t xml:space="preserve"> P.W.D. employees related to him posted in the division, if any.</w:t>
      </w:r>
    </w:p>
    <w:p w14:paraId="0A590398" w14:textId="77777777" w:rsidR="00F636E3" w:rsidRPr="00BB6F7C" w:rsidRDefault="00F636E3" w:rsidP="00F636E3">
      <w:pPr>
        <w:widowControl w:val="0"/>
        <w:shd w:val="clear" w:color="auto" w:fill="FFFFFF"/>
        <w:autoSpaceDE w:val="0"/>
        <w:autoSpaceDN w:val="0"/>
        <w:adjustRightInd w:val="0"/>
        <w:spacing w:after="0" w:line="360" w:lineRule="auto"/>
        <w:ind w:left="720" w:hanging="540"/>
        <w:jc w:val="both"/>
        <w:rPr>
          <w:rFonts w:ascii="Arial" w:eastAsia="Times New Roman" w:hAnsi="Arial" w:cs="Arial"/>
          <w:bCs/>
          <w:color w:val="000000"/>
          <w:spacing w:val="-2"/>
          <w:sz w:val="24"/>
          <w:szCs w:val="24"/>
          <w:lang w:val="en-US" w:eastAsia="en-US" w:bidi="ar-SA"/>
        </w:rPr>
      </w:pPr>
      <w:r w:rsidRPr="00BB6F7C">
        <w:rPr>
          <w:rFonts w:ascii="Arial" w:eastAsia="Times New Roman" w:hAnsi="Arial" w:cs="Arial"/>
          <w:bCs/>
          <w:color w:val="000000"/>
          <w:spacing w:val="-2"/>
          <w:sz w:val="24"/>
          <w:szCs w:val="24"/>
          <w:lang w:val="en-US" w:eastAsia="en-US" w:bidi="ar-SA"/>
        </w:rPr>
        <w:t>17.</w:t>
      </w:r>
      <w:r w:rsidRPr="00BB6F7C">
        <w:rPr>
          <w:rFonts w:ascii="Arial" w:eastAsia="Times New Roman" w:hAnsi="Arial" w:cs="Arial"/>
          <w:bCs/>
          <w:color w:val="000000"/>
          <w:spacing w:val="-2"/>
          <w:sz w:val="24"/>
          <w:szCs w:val="24"/>
          <w:lang w:val="en-US" w:eastAsia="en-US" w:bidi="ar-SA"/>
        </w:rPr>
        <w:tab/>
        <w:t>The tender for the work shall not be witnessed by a contractor or contractors who himself/themselves has/have tendered or who may and has/have tendered for the same work. Failure to observe this condition would render, tenders of the contractors tendering, as well as witnessing the tenders, liable to summary rejection.</w:t>
      </w:r>
    </w:p>
    <w:p w14:paraId="13EB84CF" w14:textId="77777777" w:rsidR="00F636E3" w:rsidRPr="00BB6F7C" w:rsidRDefault="00F636E3" w:rsidP="00F636E3">
      <w:pPr>
        <w:widowControl w:val="0"/>
        <w:shd w:val="clear" w:color="auto" w:fill="FFFFFF"/>
        <w:autoSpaceDE w:val="0"/>
        <w:autoSpaceDN w:val="0"/>
        <w:adjustRightInd w:val="0"/>
        <w:spacing w:after="0" w:line="360" w:lineRule="auto"/>
        <w:ind w:left="720" w:hanging="540"/>
        <w:jc w:val="both"/>
        <w:rPr>
          <w:rFonts w:ascii="Arial" w:eastAsia="Times New Roman" w:hAnsi="Arial" w:cs="Arial"/>
          <w:bCs/>
          <w:color w:val="000000"/>
          <w:spacing w:val="-2"/>
          <w:sz w:val="24"/>
          <w:szCs w:val="24"/>
          <w:lang w:val="en-US" w:eastAsia="en-US" w:bidi="ar-SA"/>
        </w:rPr>
      </w:pPr>
      <w:r w:rsidRPr="00BB6F7C">
        <w:rPr>
          <w:rFonts w:ascii="Arial" w:eastAsia="Times New Roman" w:hAnsi="Arial" w:cs="Arial"/>
          <w:bCs/>
          <w:color w:val="000000"/>
          <w:spacing w:val="-2"/>
          <w:sz w:val="24"/>
          <w:szCs w:val="24"/>
          <w:lang w:val="en-US" w:eastAsia="en-US" w:bidi="ar-SA"/>
        </w:rPr>
        <w:t>18.</w:t>
      </w:r>
      <w:r w:rsidRPr="00BB6F7C">
        <w:rPr>
          <w:rFonts w:ascii="Arial" w:eastAsia="Times New Roman" w:hAnsi="Arial" w:cs="Arial"/>
          <w:bCs/>
          <w:color w:val="000000"/>
          <w:spacing w:val="-2"/>
          <w:sz w:val="24"/>
          <w:szCs w:val="24"/>
          <w:lang w:val="en-US" w:eastAsia="en-US" w:bidi="ar-SA"/>
        </w:rPr>
        <w:tab/>
        <w:t>The tender for composite work includes in addition to building work all other works such as sanitary and water supply installations drainage installation, electrical work, horticulture work roads and paths etc. The tenderer apart from being a registered contactor (B&amp;R) of appropriate class, must associate himself with agencies of appropriate class which are eligible to tender or sanitary and water supply drainage, electrical and horticulture works in the composite tender.</w:t>
      </w:r>
    </w:p>
    <w:p w14:paraId="4D52C194" w14:textId="77777777" w:rsidR="00F636E3" w:rsidRPr="00BB6F7C" w:rsidRDefault="00F636E3" w:rsidP="00F636E3">
      <w:pPr>
        <w:widowControl w:val="0"/>
        <w:shd w:val="clear" w:color="auto" w:fill="FFFFFF"/>
        <w:autoSpaceDE w:val="0"/>
        <w:autoSpaceDN w:val="0"/>
        <w:adjustRightInd w:val="0"/>
        <w:spacing w:after="0" w:line="360" w:lineRule="auto"/>
        <w:ind w:left="720" w:hanging="540"/>
        <w:jc w:val="both"/>
        <w:rPr>
          <w:rFonts w:ascii="Arial" w:eastAsia="Times New Roman" w:hAnsi="Arial" w:cs="Arial"/>
          <w:bCs/>
          <w:color w:val="000000"/>
          <w:spacing w:val="-2"/>
          <w:sz w:val="24"/>
          <w:szCs w:val="24"/>
          <w:lang w:val="en-US" w:eastAsia="en-US" w:bidi="ar-SA"/>
        </w:rPr>
      </w:pPr>
      <w:r w:rsidRPr="00BB6F7C">
        <w:rPr>
          <w:rFonts w:ascii="Arial" w:eastAsia="Times New Roman" w:hAnsi="Arial" w:cs="Arial"/>
          <w:bCs/>
          <w:color w:val="000000"/>
          <w:spacing w:val="-2"/>
          <w:sz w:val="24"/>
          <w:szCs w:val="24"/>
          <w:lang w:val="en-US" w:eastAsia="en-US" w:bidi="ar-SA"/>
        </w:rPr>
        <w:t>19.</w:t>
      </w:r>
      <w:r w:rsidRPr="00BB6F7C">
        <w:rPr>
          <w:rFonts w:ascii="Arial" w:eastAsia="Times New Roman" w:hAnsi="Arial" w:cs="Arial"/>
          <w:bCs/>
          <w:color w:val="000000"/>
          <w:spacing w:val="-2"/>
          <w:sz w:val="24"/>
          <w:szCs w:val="24"/>
          <w:lang w:val="en-US" w:eastAsia="en-US" w:bidi="ar-SA"/>
        </w:rPr>
        <w:tab/>
        <w:t xml:space="preserve">The contractor shall submit list of works which are in hand (progress) in the following </w:t>
      </w:r>
      <w:proofErr w:type="gramStart"/>
      <w:r w:rsidRPr="00BB6F7C">
        <w:rPr>
          <w:rFonts w:ascii="Arial" w:eastAsia="Times New Roman" w:hAnsi="Arial" w:cs="Arial"/>
          <w:bCs/>
          <w:color w:val="000000"/>
          <w:spacing w:val="-2"/>
          <w:sz w:val="24"/>
          <w:szCs w:val="24"/>
          <w:lang w:val="en-US" w:eastAsia="en-US" w:bidi="ar-SA"/>
        </w:rPr>
        <w:t>form:-</w:t>
      </w:r>
      <w:proofErr w:type="gramEnd"/>
    </w:p>
    <w:tbl>
      <w:tblPr>
        <w:tblW w:w="946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3420"/>
        <w:gridCol w:w="1260"/>
        <w:gridCol w:w="1980"/>
        <w:gridCol w:w="1530"/>
      </w:tblGrid>
      <w:tr w:rsidR="00F636E3" w:rsidRPr="00BB6F7C" w14:paraId="08FA2A00" w14:textId="77777777" w:rsidTr="00F636E3">
        <w:tc>
          <w:tcPr>
            <w:tcW w:w="1278" w:type="dxa"/>
          </w:tcPr>
          <w:p w14:paraId="7AD9366F" w14:textId="77777777" w:rsidR="00F636E3" w:rsidRPr="00BB6F7C" w:rsidRDefault="00F636E3" w:rsidP="00F636E3">
            <w:pPr>
              <w:widowControl w:val="0"/>
              <w:autoSpaceDE w:val="0"/>
              <w:autoSpaceDN w:val="0"/>
              <w:adjustRightInd w:val="0"/>
              <w:spacing w:after="0" w:line="360" w:lineRule="auto"/>
              <w:jc w:val="center"/>
              <w:rPr>
                <w:rFonts w:ascii="Arial" w:eastAsia="Times New Roman" w:hAnsi="Arial" w:cs="Arial"/>
                <w:bCs/>
                <w:color w:val="000000"/>
                <w:spacing w:val="-2"/>
                <w:sz w:val="24"/>
                <w:szCs w:val="24"/>
                <w:lang w:val="en-US" w:eastAsia="en-US" w:bidi="ar-SA"/>
              </w:rPr>
            </w:pPr>
            <w:r w:rsidRPr="00BB6F7C">
              <w:rPr>
                <w:rFonts w:ascii="Arial" w:eastAsia="Times New Roman" w:hAnsi="Arial" w:cs="Arial"/>
                <w:bCs/>
                <w:color w:val="000000"/>
                <w:spacing w:val="-2"/>
                <w:sz w:val="24"/>
                <w:szCs w:val="24"/>
                <w:lang w:val="en-US" w:eastAsia="en-US" w:bidi="ar-SA"/>
              </w:rPr>
              <w:t>Name of work</w:t>
            </w:r>
          </w:p>
        </w:tc>
        <w:tc>
          <w:tcPr>
            <w:tcW w:w="3420" w:type="dxa"/>
          </w:tcPr>
          <w:p w14:paraId="7A0A4133" w14:textId="77777777" w:rsidR="00F636E3" w:rsidRPr="00BB6F7C" w:rsidRDefault="00F636E3" w:rsidP="00F636E3">
            <w:pPr>
              <w:widowControl w:val="0"/>
              <w:autoSpaceDE w:val="0"/>
              <w:autoSpaceDN w:val="0"/>
              <w:adjustRightInd w:val="0"/>
              <w:spacing w:after="0" w:line="360" w:lineRule="auto"/>
              <w:jc w:val="center"/>
              <w:rPr>
                <w:rFonts w:ascii="Arial" w:eastAsia="Times New Roman" w:hAnsi="Arial" w:cs="Arial"/>
                <w:bCs/>
                <w:color w:val="000000"/>
                <w:spacing w:val="-2"/>
                <w:sz w:val="24"/>
                <w:szCs w:val="24"/>
                <w:lang w:val="en-US" w:eastAsia="en-US" w:bidi="ar-SA"/>
              </w:rPr>
            </w:pPr>
            <w:r w:rsidRPr="00BB6F7C">
              <w:rPr>
                <w:rFonts w:ascii="Arial" w:eastAsia="Times New Roman" w:hAnsi="Arial" w:cs="Arial"/>
                <w:bCs/>
                <w:color w:val="000000"/>
                <w:spacing w:val="-2"/>
                <w:sz w:val="24"/>
                <w:szCs w:val="24"/>
                <w:lang w:val="en-US" w:eastAsia="en-US" w:bidi="ar-SA"/>
              </w:rPr>
              <w:t>Name and Particular of Div. Where work is being executed</w:t>
            </w:r>
          </w:p>
        </w:tc>
        <w:tc>
          <w:tcPr>
            <w:tcW w:w="1260" w:type="dxa"/>
          </w:tcPr>
          <w:p w14:paraId="76742B8C" w14:textId="77777777" w:rsidR="00F636E3" w:rsidRPr="00BB6F7C" w:rsidRDefault="00F636E3" w:rsidP="00F636E3">
            <w:pPr>
              <w:widowControl w:val="0"/>
              <w:autoSpaceDE w:val="0"/>
              <w:autoSpaceDN w:val="0"/>
              <w:adjustRightInd w:val="0"/>
              <w:spacing w:after="0" w:line="360" w:lineRule="auto"/>
              <w:jc w:val="center"/>
              <w:rPr>
                <w:rFonts w:ascii="Arial" w:eastAsia="Times New Roman" w:hAnsi="Arial" w:cs="Arial"/>
                <w:bCs/>
                <w:color w:val="000000"/>
                <w:spacing w:val="-2"/>
                <w:sz w:val="24"/>
                <w:szCs w:val="24"/>
                <w:lang w:val="en-US" w:eastAsia="en-US" w:bidi="ar-SA"/>
              </w:rPr>
            </w:pPr>
            <w:r w:rsidRPr="00BB6F7C">
              <w:rPr>
                <w:rFonts w:ascii="Arial" w:eastAsia="Times New Roman" w:hAnsi="Arial" w:cs="Arial"/>
                <w:bCs/>
                <w:color w:val="000000"/>
                <w:spacing w:val="-2"/>
                <w:sz w:val="24"/>
                <w:szCs w:val="24"/>
                <w:lang w:val="en-US" w:eastAsia="en-US" w:bidi="ar-SA"/>
              </w:rPr>
              <w:t>Value of work</w:t>
            </w:r>
          </w:p>
        </w:tc>
        <w:tc>
          <w:tcPr>
            <w:tcW w:w="1980" w:type="dxa"/>
          </w:tcPr>
          <w:p w14:paraId="61B79AF6" w14:textId="77777777" w:rsidR="00F636E3" w:rsidRPr="00BB6F7C" w:rsidRDefault="00F636E3" w:rsidP="00F636E3">
            <w:pPr>
              <w:widowControl w:val="0"/>
              <w:autoSpaceDE w:val="0"/>
              <w:autoSpaceDN w:val="0"/>
              <w:adjustRightInd w:val="0"/>
              <w:spacing w:after="0" w:line="360" w:lineRule="auto"/>
              <w:jc w:val="center"/>
              <w:rPr>
                <w:rFonts w:ascii="Arial" w:eastAsia="Times New Roman" w:hAnsi="Arial" w:cs="Arial"/>
                <w:bCs/>
                <w:color w:val="000000"/>
                <w:spacing w:val="-2"/>
                <w:sz w:val="24"/>
                <w:szCs w:val="24"/>
                <w:lang w:val="en-US" w:eastAsia="en-US" w:bidi="ar-SA"/>
              </w:rPr>
            </w:pPr>
            <w:r w:rsidRPr="00BB6F7C">
              <w:rPr>
                <w:rFonts w:ascii="Arial" w:eastAsia="Times New Roman" w:hAnsi="Arial" w:cs="Arial"/>
                <w:bCs/>
                <w:color w:val="000000"/>
                <w:spacing w:val="-2"/>
                <w:sz w:val="24"/>
                <w:szCs w:val="24"/>
                <w:lang w:val="en-US" w:eastAsia="en-US" w:bidi="ar-SA"/>
              </w:rPr>
              <w:t>Position of work in Progress</w:t>
            </w:r>
          </w:p>
        </w:tc>
        <w:tc>
          <w:tcPr>
            <w:tcW w:w="1530" w:type="dxa"/>
          </w:tcPr>
          <w:p w14:paraId="5BC0A802" w14:textId="77777777" w:rsidR="00F636E3" w:rsidRPr="00BB6F7C" w:rsidRDefault="00F636E3" w:rsidP="00F636E3">
            <w:pPr>
              <w:widowControl w:val="0"/>
              <w:autoSpaceDE w:val="0"/>
              <w:autoSpaceDN w:val="0"/>
              <w:adjustRightInd w:val="0"/>
              <w:spacing w:after="0" w:line="360" w:lineRule="auto"/>
              <w:jc w:val="center"/>
              <w:rPr>
                <w:rFonts w:ascii="Arial" w:eastAsia="Times New Roman" w:hAnsi="Arial" w:cs="Arial"/>
                <w:bCs/>
                <w:color w:val="000000"/>
                <w:spacing w:val="-2"/>
                <w:sz w:val="24"/>
                <w:szCs w:val="24"/>
                <w:lang w:val="en-US" w:eastAsia="en-US" w:bidi="ar-SA"/>
              </w:rPr>
            </w:pPr>
            <w:r w:rsidRPr="00BB6F7C">
              <w:rPr>
                <w:rFonts w:ascii="Arial" w:eastAsia="Times New Roman" w:hAnsi="Arial" w:cs="Arial"/>
                <w:bCs/>
                <w:color w:val="000000"/>
                <w:spacing w:val="-2"/>
                <w:sz w:val="24"/>
                <w:szCs w:val="24"/>
                <w:lang w:val="en-US" w:eastAsia="en-US" w:bidi="ar-SA"/>
              </w:rPr>
              <w:t>Remarks</w:t>
            </w:r>
          </w:p>
        </w:tc>
      </w:tr>
      <w:tr w:rsidR="00F636E3" w:rsidRPr="00BB6F7C" w14:paraId="704A05FD" w14:textId="77777777" w:rsidTr="00F636E3">
        <w:tc>
          <w:tcPr>
            <w:tcW w:w="1278" w:type="dxa"/>
          </w:tcPr>
          <w:p w14:paraId="0029EA3E" w14:textId="77777777" w:rsidR="00F636E3" w:rsidRPr="00BB6F7C" w:rsidRDefault="00F636E3" w:rsidP="00F636E3">
            <w:pPr>
              <w:widowControl w:val="0"/>
              <w:autoSpaceDE w:val="0"/>
              <w:autoSpaceDN w:val="0"/>
              <w:adjustRightInd w:val="0"/>
              <w:spacing w:after="0" w:line="360" w:lineRule="auto"/>
              <w:jc w:val="center"/>
              <w:rPr>
                <w:rFonts w:ascii="Arial" w:eastAsia="Times New Roman" w:hAnsi="Arial" w:cs="Arial"/>
                <w:bCs/>
                <w:color w:val="000000"/>
                <w:spacing w:val="-2"/>
                <w:sz w:val="24"/>
                <w:szCs w:val="24"/>
                <w:lang w:val="en-US" w:eastAsia="en-US" w:bidi="ar-SA"/>
              </w:rPr>
            </w:pPr>
            <w:r w:rsidRPr="00BB6F7C">
              <w:rPr>
                <w:rFonts w:ascii="Arial" w:eastAsia="Times New Roman" w:hAnsi="Arial" w:cs="Arial"/>
                <w:bCs/>
                <w:color w:val="000000"/>
                <w:spacing w:val="-2"/>
                <w:sz w:val="24"/>
                <w:szCs w:val="24"/>
                <w:lang w:val="en-US" w:eastAsia="en-US" w:bidi="ar-SA"/>
              </w:rPr>
              <w:t>1</w:t>
            </w:r>
          </w:p>
        </w:tc>
        <w:tc>
          <w:tcPr>
            <w:tcW w:w="3420" w:type="dxa"/>
          </w:tcPr>
          <w:p w14:paraId="630BEE64" w14:textId="77777777" w:rsidR="00F636E3" w:rsidRPr="00BB6F7C" w:rsidRDefault="00F636E3" w:rsidP="00F636E3">
            <w:pPr>
              <w:widowControl w:val="0"/>
              <w:autoSpaceDE w:val="0"/>
              <w:autoSpaceDN w:val="0"/>
              <w:adjustRightInd w:val="0"/>
              <w:spacing w:after="0" w:line="360" w:lineRule="auto"/>
              <w:jc w:val="center"/>
              <w:rPr>
                <w:rFonts w:ascii="Arial" w:eastAsia="Times New Roman" w:hAnsi="Arial" w:cs="Arial"/>
                <w:bCs/>
                <w:color w:val="000000"/>
                <w:spacing w:val="-2"/>
                <w:sz w:val="24"/>
                <w:szCs w:val="24"/>
                <w:lang w:val="en-US" w:eastAsia="en-US" w:bidi="ar-SA"/>
              </w:rPr>
            </w:pPr>
            <w:r w:rsidRPr="00BB6F7C">
              <w:rPr>
                <w:rFonts w:ascii="Arial" w:eastAsia="Times New Roman" w:hAnsi="Arial" w:cs="Arial"/>
                <w:bCs/>
                <w:color w:val="000000"/>
                <w:spacing w:val="-2"/>
                <w:sz w:val="24"/>
                <w:szCs w:val="24"/>
                <w:lang w:val="en-US" w:eastAsia="en-US" w:bidi="ar-SA"/>
              </w:rPr>
              <w:t>2</w:t>
            </w:r>
          </w:p>
        </w:tc>
        <w:tc>
          <w:tcPr>
            <w:tcW w:w="1260" w:type="dxa"/>
          </w:tcPr>
          <w:p w14:paraId="5BC55010" w14:textId="77777777" w:rsidR="00F636E3" w:rsidRPr="00BB6F7C" w:rsidRDefault="00F636E3" w:rsidP="00F636E3">
            <w:pPr>
              <w:widowControl w:val="0"/>
              <w:autoSpaceDE w:val="0"/>
              <w:autoSpaceDN w:val="0"/>
              <w:adjustRightInd w:val="0"/>
              <w:spacing w:after="0" w:line="360" w:lineRule="auto"/>
              <w:jc w:val="center"/>
              <w:rPr>
                <w:rFonts w:ascii="Arial" w:eastAsia="Times New Roman" w:hAnsi="Arial" w:cs="Arial"/>
                <w:bCs/>
                <w:color w:val="000000"/>
                <w:spacing w:val="-2"/>
                <w:sz w:val="24"/>
                <w:szCs w:val="24"/>
                <w:lang w:val="en-US" w:eastAsia="en-US" w:bidi="ar-SA"/>
              </w:rPr>
            </w:pPr>
            <w:r w:rsidRPr="00BB6F7C">
              <w:rPr>
                <w:rFonts w:ascii="Arial" w:eastAsia="Times New Roman" w:hAnsi="Arial" w:cs="Arial"/>
                <w:bCs/>
                <w:color w:val="000000"/>
                <w:spacing w:val="-2"/>
                <w:sz w:val="24"/>
                <w:szCs w:val="24"/>
                <w:lang w:val="en-US" w:eastAsia="en-US" w:bidi="ar-SA"/>
              </w:rPr>
              <w:t>3</w:t>
            </w:r>
          </w:p>
        </w:tc>
        <w:tc>
          <w:tcPr>
            <w:tcW w:w="1980" w:type="dxa"/>
          </w:tcPr>
          <w:p w14:paraId="3B9D66F4" w14:textId="77777777" w:rsidR="00F636E3" w:rsidRPr="00BB6F7C" w:rsidRDefault="00F636E3" w:rsidP="00F636E3">
            <w:pPr>
              <w:widowControl w:val="0"/>
              <w:autoSpaceDE w:val="0"/>
              <w:autoSpaceDN w:val="0"/>
              <w:adjustRightInd w:val="0"/>
              <w:spacing w:after="0" w:line="360" w:lineRule="auto"/>
              <w:jc w:val="center"/>
              <w:rPr>
                <w:rFonts w:ascii="Arial" w:eastAsia="Times New Roman" w:hAnsi="Arial" w:cs="Arial"/>
                <w:bCs/>
                <w:color w:val="000000"/>
                <w:spacing w:val="-2"/>
                <w:sz w:val="24"/>
                <w:szCs w:val="24"/>
                <w:lang w:val="en-US" w:eastAsia="en-US" w:bidi="ar-SA"/>
              </w:rPr>
            </w:pPr>
            <w:r w:rsidRPr="00BB6F7C">
              <w:rPr>
                <w:rFonts w:ascii="Arial" w:eastAsia="Times New Roman" w:hAnsi="Arial" w:cs="Arial"/>
                <w:bCs/>
                <w:color w:val="000000"/>
                <w:spacing w:val="-2"/>
                <w:sz w:val="24"/>
                <w:szCs w:val="24"/>
                <w:lang w:val="en-US" w:eastAsia="en-US" w:bidi="ar-SA"/>
              </w:rPr>
              <w:t>4</w:t>
            </w:r>
          </w:p>
        </w:tc>
        <w:tc>
          <w:tcPr>
            <w:tcW w:w="1530" w:type="dxa"/>
          </w:tcPr>
          <w:p w14:paraId="2083831F" w14:textId="77777777" w:rsidR="00F636E3" w:rsidRPr="00BB6F7C" w:rsidRDefault="00F636E3" w:rsidP="00F636E3">
            <w:pPr>
              <w:widowControl w:val="0"/>
              <w:autoSpaceDE w:val="0"/>
              <w:autoSpaceDN w:val="0"/>
              <w:adjustRightInd w:val="0"/>
              <w:spacing w:after="0" w:line="360" w:lineRule="auto"/>
              <w:jc w:val="center"/>
              <w:rPr>
                <w:rFonts w:ascii="Arial" w:eastAsia="Times New Roman" w:hAnsi="Arial" w:cs="Arial"/>
                <w:bCs/>
                <w:color w:val="000000"/>
                <w:spacing w:val="-2"/>
                <w:sz w:val="24"/>
                <w:szCs w:val="24"/>
                <w:lang w:val="en-US" w:eastAsia="en-US" w:bidi="ar-SA"/>
              </w:rPr>
            </w:pPr>
            <w:r w:rsidRPr="00BB6F7C">
              <w:rPr>
                <w:rFonts w:ascii="Arial" w:eastAsia="Times New Roman" w:hAnsi="Arial" w:cs="Arial"/>
                <w:bCs/>
                <w:color w:val="000000"/>
                <w:spacing w:val="-2"/>
                <w:sz w:val="24"/>
                <w:szCs w:val="24"/>
                <w:lang w:val="en-US" w:eastAsia="en-US" w:bidi="ar-SA"/>
              </w:rPr>
              <w:t>5</w:t>
            </w:r>
          </w:p>
        </w:tc>
      </w:tr>
      <w:tr w:rsidR="00F636E3" w:rsidRPr="00BB6F7C" w14:paraId="62120BFA" w14:textId="77777777" w:rsidTr="00F636E3">
        <w:tc>
          <w:tcPr>
            <w:tcW w:w="1278" w:type="dxa"/>
          </w:tcPr>
          <w:p w14:paraId="62D4B0EC"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bCs/>
                <w:color w:val="000000"/>
                <w:spacing w:val="-2"/>
                <w:sz w:val="24"/>
                <w:szCs w:val="24"/>
                <w:lang w:val="en-US" w:eastAsia="en-US" w:bidi="ar-SA"/>
              </w:rPr>
            </w:pPr>
          </w:p>
          <w:p w14:paraId="14942AE0"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bCs/>
                <w:color w:val="000000"/>
                <w:spacing w:val="-2"/>
                <w:sz w:val="24"/>
                <w:szCs w:val="24"/>
                <w:lang w:val="en-US" w:eastAsia="en-US" w:bidi="ar-SA"/>
              </w:rPr>
            </w:pPr>
          </w:p>
        </w:tc>
        <w:tc>
          <w:tcPr>
            <w:tcW w:w="3420" w:type="dxa"/>
          </w:tcPr>
          <w:p w14:paraId="133D7E63"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bCs/>
                <w:color w:val="000000"/>
                <w:spacing w:val="-2"/>
                <w:sz w:val="24"/>
                <w:szCs w:val="24"/>
                <w:lang w:val="en-US" w:eastAsia="en-US" w:bidi="ar-SA"/>
              </w:rPr>
            </w:pPr>
          </w:p>
        </w:tc>
        <w:tc>
          <w:tcPr>
            <w:tcW w:w="1260" w:type="dxa"/>
          </w:tcPr>
          <w:p w14:paraId="3926597B"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bCs/>
                <w:color w:val="000000"/>
                <w:spacing w:val="-2"/>
                <w:sz w:val="24"/>
                <w:szCs w:val="24"/>
                <w:lang w:val="en-US" w:eastAsia="en-US" w:bidi="ar-SA"/>
              </w:rPr>
            </w:pPr>
          </w:p>
        </w:tc>
        <w:tc>
          <w:tcPr>
            <w:tcW w:w="1980" w:type="dxa"/>
          </w:tcPr>
          <w:p w14:paraId="0F43A265"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bCs/>
                <w:color w:val="000000"/>
                <w:spacing w:val="-2"/>
                <w:sz w:val="24"/>
                <w:szCs w:val="24"/>
                <w:lang w:val="en-US" w:eastAsia="en-US" w:bidi="ar-SA"/>
              </w:rPr>
            </w:pPr>
          </w:p>
        </w:tc>
        <w:tc>
          <w:tcPr>
            <w:tcW w:w="1530" w:type="dxa"/>
          </w:tcPr>
          <w:p w14:paraId="30B9C6F2" w14:textId="77777777" w:rsidR="00F636E3" w:rsidRPr="00BB6F7C" w:rsidRDefault="00F636E3" w:rsidP="00F636E3">
            <w:pPr>
              <w:widowControl w:val="0"/>
              <w:autoSpaceDE w:val="0"/>
              <w:autoSpaceDN w:val="0"/>
              <w:adjustRightInd w:val="0"/>
              <w:spacing w:after="0" w:line="360" w:lineRule="auto"/>
              <w:jc w:val="both"/>
              <w:rPr>
                <w:rFonts w:ascii="Arial" w:eastAsia="Times New Roman" w:hAnsi="Arial" w:cs="Arial"/>
                <w:bCs/>
                <w:color w:val="000000"/>
                <w:spacing w:val="-2"/>
                <w:sz w:val="24"/>
                <w:szCs w:val="24"/>
                <w:lang w:val="en-US" w:eastAsia="en-US" w:bidi="ar-SA"/>
              </w:rPr>
            </w:pPr>
          </w:p>
        </w:tc>
      </w:tr>
    </w:tbl>
    <w:p w14:paraId="69625C65" w14:textId="77777777" w:rsidR="00F636E3" w:rsidRPr="00BB6F7C" w:rsidRDefault="00F636E3" w:rsidP="00F636E3">
      <w:pPr>
        <w:widowControl w:val="0"/>
        <w:shd w:val="clear" w:color="auto" w:fill="FFFFFF"/>
        <w:autoSpaceDE w:val="0"/>
        <w:autoSpaceDN w:val="0"/>
        <w:adjustRightInd w:val="0"/>
        <w:spacing w:after="0" w:line="360" w:lineRule="auto"/>
        <w:ind w:left="180"/>
        <w:jc w:val="both"/>
        <w:rPr>
          <w:rFonts w:ascii="Arial" w:eastAsia="Times New Roman" w:hAnsi="Arial" w:cs="Arial"/>
          <w:bCs/>
          <w:color w:val="000000"/>
          <w:spacing w:val="-2"/>
          <w:sz w:val="24"/>
          <w:szCs w:val="24"/>
          <w:lang w:val="en-US" w:eastAsia="en-US" w:bidi="ar-SA"/>
        </w:rPr>
      </w:pPr>
    </w:p>
    <w:p w14:paraId="7D7F8214" w14:textId="77777777" w:rsidR="00F636E3" w:rsidRPr="00BB6F7C" w:rsidRDefault="00F636E3" w:rsidP="00F636E3">
      <w:pPr>
        <w:widowControl w:val="0"/>
        <w:shd w:val="clear" w:color="auto" w:fill="FFFFFF"/>
        <w:autoSpaceDE w:val="0"/>
        <w:autoSpaceDN w:val="0"/>
        <w:adjustRightInd w:val="0"/>
        <w:spacing w:after="0" w:line="360" w:lineRule="auto"/>
        <w:ind w:left="720" w:hanging="540"/>
        <w:jc w:val="both"/>
        <w:rPr>
          <w:rFonts w:ascii="Arial" w:eastAsia="Times New Roman" w:hAnsi="Arial" w:cs="Arial"/>
          <w:bCs/>
          <w:color w:val="000000"/>
          <w:spacing w:val="-2"/>
          <w:sz w:val="24"/>
          <w:szCs w:val="24"/>
          <w:lang w:val="en-US" w:eastAsia="en-US" w:bidi="ar-SA"/>
        </w:rPr>
      </w:pPr>
      <w:r w:rsidRPr="00BB6F7C">
        <w:rPr>
          <w:rFonts w:ascii="Arial" w:eastAsia="Times New Roman" w:hAnsi="Arial" w:cs="Arial"/>
          <w:bCs/>
          <w:color w:val="000000"/>
          <w:spacing w:val="-2"/>
          <w:sz w:val="24"/>
          <w:szCs w:val="24"/>
          <w:lang w:val="en-US" w:eastAsia="en-US" w:bidi="ar-SA"/>
        </w:rPr>
        <w:t>20.</w:t>
      </w:r>
      <w:r w:rsidRPr="00BB6F7C">
        <w:rPr>
          <w:rFonts w:ascii="Arial" w:eastAsia="Times New Roman" w:hAnsi="Arial" w:cs="Arial"/>
          <w:bCs/>
          <w:color w:val="000000"/>
          <w:spacing w:val="-2"/>
          <w:sz w:val="24"/>
          <w:szCs w:val="24"/>
          <w:lang w:val="en-US" w:eastAsia="en-US" w:bidi="ar-SA"/>
        </w:rPr>
        <w:tab/>
        <w:t>The contractor shall comply with the provisions of the Apprentices Act 1961, and the rules and orders issued there under from time to time. If he fails to do so, his failure will be a breach of the contract and the Superintending Engineer/Executive Engineer may in his discretion without prejudice to any other right or remedy available in law cancel the contract. The contractor shall also be liable for any pecuniary liability arising on account of any violation by him of the provisions of the said Act.</w:t>
      </w:r>
    </w:p>
    <w:p w14:paraId="1FAE2EFB" w14:textId="77777777" w:rsidR="00F636E3" w:rsidRPr="00BB6F7C" w:rsidRDefault="00F636E3" w:rsidP="00F636E3">
      <w:pPr>
        <w:widowControl w:val="0"/>
        <w:shd w:val="clear" w:color="auto" w:fill="FFFFFF"/>
        <w:tabs>
          <w:tab w:val="left" w:pos="180"/>
          <w:tab w:val="left" w:pos="1440"/>
        </w:tabs>
        <w:autoSpaceDE w:val="0"/>
        <w:autoSpaceDN w:val="0"/>
        <w:adjustRightInd w:val="0"/>
        <w:spacing w:after="0" w:line="360" w:lineRule="auto"/>
        <w:jc w:val="both"/>
        <w:rPr>
          <w:rFonts w:ascii="Arial" w:eastAsia="Times New Roman" w:hAnsi="Arial" w:cs="Arial"/>
          <w:sz w:val="24"/>
          <w:lang w:val="en-US" w:eastAsia="en-US" w:bidi="ar-SA"/>
        </w:rPr>
        <w:sectPr w:rsidR="00F636E3" w:rsidRPr="00BB6F7C" w:rsidSect="008602BD">
          <w:headerReference w:type="even" r:id="rId54"/>
          <w:pgSz w:w="12240" w:h="15840"/>
          <w:pgMar w:top="450" w:right="900" w:bottom="709" w:left="1440" w:header="284" w:footer="720" w:gutter="0"/>
          <w:cols w:space="60"/>
          <w:noEndnote/>
        </w:sectPr>
      </w:pPr>
    </w:p>
    <w:p w14:paraId="784D1471" w14:textId="77777777" w:rsidR="00F636E3" w:rsidRPr="00BB6F7C" w:rsidRDefault="00F636E3" w:rsidP="00F636E3">
      <w:pPr>
        <w:widowControl w:val="0"/>
        <w:shd w:val="clear" w:color="auto" w:fill="FFFFFF"/>
        <w:autoSpaceDE w:val="0"/>
        <w:autoSpaceDN w:val="0"/>
        <w:adjustRightInd w:val="0"/>
        <w:spacing w:after="0" w:line="360" w:lineRule="auto"/>
        <w:ind w:left="-90"/>
        <w:jc w:val="center"/>
        <w:rPr>
          <w:rFonts w:ascii="Arial" w:eastAsia="Times New Roman" w:hAnsi="Arial" w:cs="Arial"/>
          <w:b/>
          <w:bCs/>
          <w:color w:val="000000"/>
          <w:spacing w:val="-2"/>
          <w:sz w:val="24"/>
          <w:szCs w:val="24"/>
          <w:lang w:val="en-US" w:eastAsia="en-US" w:bidi="ar-SA"/>
        </w:rPr>
      </w:pPr>
      <w:r w:rsidRPr="00BB6F7C">
        <w:rPr>
          <w:rFonts w:ascii="Arial" w:eastAsia="Times New Roman" w:hAnsi="Arial" w:cs="Arial"/>
          <w:b/>
          <w:bCs/>
          <w:color w:val="000000"/>
          <w:spacing w:val="-2"/>
          <w:sz w:val="24"/>
          <w:szCs w:val="24"/>
          <w:lang w:val="en-US" w:eastAsia="en-US" w:bidi="ar-SA"/>
        </w:rPr>
        <w:lastRenderedPageBreak/>
        <w:t>SECTION – 3.4</w:t>
      </w:r>
    </w:p>
    <w:p w14:paraId="40163B45" w14:textId="77777777" w:rsidR="00F636E3" w:rsidRPr="00BB6F7C" w:rsidRDefault="00F636E3" w:rsidP="00F636E3">
      <w:pPr>
        <w:widowControl w:val="0"/>
        <w:shd w:val="clear" w:color="auto" w:fill="FFFFFF"/>
        <w:autoSpaceDE w:val="0"/>
        <w:autoSpaceDN w:val="0"/>
        <w:adjustRightInd w:val="0"/>
        <w:spacing w:after="0" w:line="360" w:lineRule="auto"/>
        <w:ind w:left="-90"/>
        <w:jc w:val="center"/>
        <w:rPr>
          <w:rFonts w:ascii="Arial" w:eastAsia="Times New Roman" w:hAnsi="Arial" w:cs="Arial"/>
          <w:b/>
          <w:bCs/>
          <w:color w:val="000000"/>
          <w:spacing w:val="-2"/>
          <w:sz w:val="24"/>
          <w:szCs w:val="24"/>
          <w:lang w:val="en-US" w:eastAsia="en-US" w:bidi="ar-SA"/>
        </w:rPr>
      </w:pPr>
      <w:r w:rsidRPr="00BB6F7C">
        <w:rPr>
          <w:rFonts w:ascii="Arial" w:eastAsia="Times New Roman" w:hAnsi="Arial" w:cs="Arial"/>
          <w:b/>
          <w:bCs/>
          <w:color w:val="000000"/>
          <w:spacing w:val="-2"/>
          <w:sz w:val="24"/>
          <w:szCs w:val="24"/>
          <w:lang w:val="en-US" w:eastAsia="en-US" w:bidi="ar-SA"/>
        </w:rPr>
        <w:t>CONDITIONS OF CONTRACT</w:t>
      </w:r>
    </w:p>
    <w:p w14:paraId="2FECA899" w14:textId="77777777" w:rsidR="00F636E3" w:rsidRPr="00BB6F7C" w:rsidRDefault="00F636E3" w:rsidP="00F636E3">
      <w:pPr>
        <w:widowControl w:val="0"/>
        <w:shd w:val="clear" w:color="auto" w:fill="FFFFFF"/>
        <w:tabs>
          <w:tab w:val="left" w:pos="8688"/>
        </w:tabs>
        <w:autoSpaceDE w:val="0"/>
        <w:autoSpaceDN w:val="0"/>
        <w:adjustRightInd w:val="0"/>
        <w:spacing w:after="0" w:line="360" w:lineRule="auto"/>
        <w:jc w:val="both"/>
        <w:rPr>
          <w:rFonts w:ascii="Arial" w:eastAsia="Times New Roman" w:hAnsi="Arial" w:cs="Arial"/>
          <w:sz w:val="24"/>
          <w:lang w:val="en-US" w:eastAsia="en-US" w:bidi="ar-SA"/>
        </w:rPr>
      </w:pPr>
      <w:r w:rsidRPr="00BB6F7C">
        <w:rPr>
          <w:rFonts w:ascii="Arial" w:eastAsia="Times New Roman" w:hAnsi="Arial" w:cs="Arial"/>
          <w:b/>
          <w:color w:val="000000"/>
          <w:sz w:val="24"/>
          <w:szCs w:val="24"/>
          <w:lang w:val="en-US" w:eastAsia="en-US" w:bidi="ar-SA"/>
        </w:rPr>
        <w:t>Definitions:</w:t>
      </w:r>
      <w:r w:rsidRPr="00BB6F7C">
        <w:rPr>
          <w:rFonts w:ascii="Arial" w:eastAsia="Times New Roman" w:hAnsi="Arial" w:cs="Arial"/>
          <w:color w:val="000000"/>
          <w:sz w:val="24"/>
          <w:szCs w:val="24"/>
          <w:lang w:val="en-US" w:eastAsia="en-US" w:bidi="ar-SA"/>
        </w:rPr>
        <w:tab/>
      </w:r>
    </w:p>
    <w:p w14:paraId="250CC9F4" w14:textId="77777777" w:rsidR="00F636E3" w:rsidRPr="00BB6F7C" w:rsidRDefault="00F636E3" w:rsidP="00F636E3">
      <w:pPr>
        <w:widowControl w:val="0"/>
        <w:shd w:val="clear" w:color="auto" w:fill="FFFFFF"/>
        <w:autoSpaceDE w:val="0"/>
        <w:autoSpaceDN w:val="0"/>
        <w:adjustRightInd w:val="0"/>
        <w:spacing w:before="130" w:after="0" w:line="360" w:lineRule="auto"/>
        <w:ind w:left="432" w:right="29" w:hanging="432"/>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I.</w:t>
      </w:r>
      <w:r w:rsidRPr="00BB6F7C">
        <w:rPr>
          <w:rFonts w:ascii="Arial" w:eastAsia="Times New Roman" w:hAnsi="Arial" w:cs="Arial"/>
          <w:color w:val="000000"/>
          <w:spacing w:val="2"/>
          <w:sz w:val="24"/>
          <w:lang w:val="en-US" w:eastAsia="en-US" w:bidi="ar-SA"/>
        </w:rPr>
        <w:tab/>
        <w:t xml:space="preserve"> The contract means the document forming the tender and acceptances thereof and the </w:t>
      </w:r>
      <w:r w:rsidRPr="00BB6F7C">
        <w:rPr>
          <w:rFonts w:ascii="Arial" w:eastAsia="Times New Roman" w:hAnsi="Arial" w:cs="Arial"/>
          <w:color w:val="000000"/>
          <w:spacing w:val="1"/>
          <w:sz w:val="24"/>
          <w:lang w:val="en-US" w:eastAsia="en-US" w:bidi="ar-SA"/>
        </w:rPr>
        <w:t xml:space="preserve">formal agreement executed between the competent authority on behalf of the Governor </w:t>
      </w:r>
      <w:r w:rsidRPr="00BB6F7C">
        <w:rPr>
          <w:rFonts w:ascii="Arial" w:eastAsia="Times New Roman" w:hAnsi="Arial" w:cs="Arial"/>
          <w:color w:val="000000"/>
          <w:spacing w:val="2"/>
          <w:sz w:val="24"/>
          <w:lang w:val="en-US" w:eastAsia="en-US" w:bidi="ar-SA"/>
        </w:rPr>
        <w:t xml:space="preserve">of Bihar and the Contractor, together with the documents referred to therein including </w:t>
      </w:r>
      <w:r w:rsidRPr="00BB6F7C">
        <w:rPr>
          <w:rFonts w:ascii="Arial" w:eastAsia="Times New Roman" w:hAnsi="Arial" w:cs="Arial"/>
          <w:color w:val="000000"/>
          <w:sz w:val="24"/>
          <w:lang w:val="en-US" w:eastAsia="en-US" w:bidi="ar-SA"/>
        </w:rPr>
        <w:t xml:space="preserve">these conditions, the specifications, designs, drawings and instructions issued from </w:t>
      </w:r>
      <w:proofErr w:type="gramStart"/>
      <w:r w:rsidRPr="00BB6F7C">
        <w:rPr>
          <w:rFonts w:ascii="Arial" w:eastAsia="Times New Roman" w:hAnsi="Arial" w:cs="Arial"/>
          <w:color w:val="000000"/>
          <w:sz w:val="24"/>
          <w:lang w:val="en-US" w:eastAsia="en-US" w:bidi="ar-SA"/>
        </w:rPr>
        <w:t xml:space="preserve">time </w:t>
      </w:r>
      <w:r w:rsidRPr="00BB6F7C">
        <w:rPr>
          <w:rFonts w:ascii="Arial" w:eastAsia="Times New Roman" w:hAnsi="Arial" w:cs="Arial"/>
          <w:color w:val="000000"/>
          <w:spacing w:val="1"/>
          <w:sz w:val="24"/>
          <w:lang w:val="en-US" w:eastAsia="en-US" w:bidi="ar-SA"/>
        </w:rPr>
        <w:t>to time</w:t>
      </w:r>
      <w:proofErr w:type="gramEnd"/>
      <w:r w:rsidRPr="00BB6F7C">
        <w:rPr>
          <w:rFonts w:ascii="Arial" w:eastAsia="Times New Roman" w:hAnsi="Arial" w:cs="Arial"/>
          <w:color w:val="000000"/>
          <w:spacing w:val="1"/>
          <w:sz w:val="24"/>
          <w:lang w:val="en-US" w:eastAsia="en-US" w:bidi="ar-SA"/>
        </w:rPr>
        <w:t xml:space="preserve"> form one contract and shall be complementary to one another.</w:t>
      </w:r>
    </w:p>
    <w:p w14:paraId="76AC5D58" w14:textId="77777777" w:rsidR="00F636E3" w:rsidRPr="00BB6F7C" w:rsidRDefault="00F636E3" w:rsidP="00F636E3">
      <w:pPr>
        <w:widowControl w:val="0"/>
        <w:shd w:val="clear" w:color="auto" w:fill="FFFFFF"/>
        <w:autoSpaceDE w:val="0"/>
        <w:autoSpaceDN w:val="0"/>
        <w:adjustRightInd w:val="0"/>
        <w:spacing w:before="125" w:after="0" w:line="360" w:lineRule="auto"/>
        <w:ind w:left="437" w:right="29" w:hanging="437"/>
        <w:jc w:val="both"/>
        <w:rPr>
          <w:rFonts w:ascii="Arial" w:eastAsia="Times New Roman" w:hAnsi="Arial" w:cs="Arial"/>
          <w:sz w:val="24"/>
          <w:lang w:val="en-US" w:eastAsia="en-US" w:bidi="ar-SA"/>
        </w:rPr>
      </w:pPr>
      <w:r w:rsidRPr="00BB6F7C">
        <w:rPr>
          <w:rFonts w:ascii="Arial" w:eastAsia="Times New Roman" w:hAnsi="Arial" w:cs="Arial"/>
          <w:color w:val="000000"/>
          <w:spacing w:val="4"/>
          <w:sz w:val="24"/>
          <w:lang w:val="en-US" w:eastAsia="en-US" w:bidi="ar-SA"/>
        </w:rPr>
        <w:t>2.</w:t>
      </w:r>
      <w:r w:rsidRPr="00BB6F7C">
        <w:rPr>
          <w:rFonts w:ascii="Arial" w:eastAsia="Times New Roman" w:hAnsi="Arial" w:cs="Arial"/>
          <w:color w:val="000000"/>
          <w:spacing w:val="4"/>
          <w:sz w:val="24"/>
          <w:lang w:val="en-US" w:eastAsia="en-US" w:bidi="ar-SA"/>
        </w:rPr>
        <w:tab/>
        <w:t xml:space="preserve">In the contract, the following expressions shall, unless the context otherwise requires </w:t>
      </w:r>
      <w:r w:rsidRPr="00BB6F7C">
        <w:rPr>
          <w:rFonts w:ascii="Arial" w:eastAsia="Times New Roman" w:hAnsi="Arial" w:cs="Arial"/>
          <w:color w:val="000000"/>
          <w:sz w:val="24"/>
          <w:lang w:val="en-US" w:eastAsia="en-US" w:bidi="ar-SA"/>
        </w:rPr>
        <w:t xml:space="preserve">have the meanings, hereby respectively assigned to them </w:t>
      </w:r>
    </w:p>
    <w:p w14:paraId="4D85F2A7" w14:textId="77777777" w:rsidR="00F636E3" w:rsidRPr="00BB6F7C" w:rsidRDefault="00F636E3" w:rsidP="00F636E3">
      <w:pPr>
        <w:widowControl w:val="0"/>
        <w:shd w:val="clear" w:color="auto" w:fill="FFFFFF"/>
        <w:autoSpaceDE w:val="0"/>
        <w:autoSpaceDN w:val="0"/>
        <w:adjustRightInd w:val="0"/>
        <w:spacing w:before="125" w:after="0" w:line="360" w:lineRule="auto"/>
        <w:ind w:left="931" w:right="29" w:hanging="494"/>
        <w:jc w:val="both"/>
        <w:rPr>
          <w:rFonts w:ascii="Arial" w:eastAsia="Times New Roman" w:hAnsi="Arial" w:cs="Arial"/>
          <w:sz w:val="24"/>
          <w:lang w:val="en-US" w:eastAsia="en-US" w:bidi="ar-SA"/>
        </w:rPr>
      </w:pPr>
      <w:proofErr w:type="spellStart"/>
      <w:r w:rsidRPr="00BB6F7C">
        <w:rPr>
          <w:rFonts w:ascii="Arial" w:eastAsia="Times New Roman" w:hAnsi="Arial" w:cs="Arial"/>
          <w:color w:val="000000"/>
          <w:spacing w:val="2"/>
          <w:sz w:val="24"/>
          <w:lang w:val="en-US" w:eastAsia="en-US" w:bidi="ar-SA"/>
        </w:rPr>
        <w:t>i</w:t>
      </w:r>
      <w:proofErr w:type="spellEnd"/>
      <w:r w:rsidRPr="00BB6F7C">
        <w:rPr>
          <w:rFonts w:ascii="Arial" w:eastAsia="Times New Roman" w:hAnsi="Arial" w:cs="Arial"/>
          <w:color w:val="000000"/>
          <w:spacing w:val="2"/>
          <w:sz w:val="24"/>
          <w:lang w:val="en-US" w:eastAsia="en-US" w:bidi="ar-SA"/>
        </w:rPr>
        <w:t xml:space="preserve">) The expression works or work shall, unless there be something either in the subject or context repugnant to such construction, be construed and taken to mean the </w:t>
      </w:r>
      <w:r w:rsidRPr="00BB6F7C">
        <w:rPr>
          <w:rFonts w:ascii="Arial" w:eastAsia="Times New Roman" w:hAnsi="Arial" w:cs="Arial"/>
          <w:color w:val="000000"/>
          <w:sz w:val="24"/>
          <w:lang w:val="en-US" w:eastAsia="en-US" w:bidi="ar-SA"/>
        </w:rPr>
        <w:t>works by or by virtue of the contract contracted to be executed whether temporary or permanent, and whether original, altered, substituted or additional.</w:t>
      </w:r>
    </w:p>
    <w:p w14:paraId="26BAC9E9" w14:textId="77777777" w:rsidR="00F636E3" w:rsidRPr="00BB6F7C" w:rsidRDefault="00F636E3" w:rsidP="00F636E3">
      <w:pPr>
        <w:widowControl w:val="0"/>
        <w:shd w:val="clear" w:color="auto" w:fill="FFFFFF"/>
        <w:autoSpaceDE w:val="0"/>
        <w:autoSpaceDN w:val="0"/>
        <w:adjustRightInd w:val="0"/>
        <w:spacing w:before="120" w:after="0" w:line="360" w:lineRule="auto"/>
        <w:ind w:left="936" w:right="29" w:hanging="494"/>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ii) The site shall mean the land/or other places on. into or through which work is to be </w:t>
      </w:r>
      <w:r w:rsidRPr="00BB6F7C">
        <w:rPr>
          <w:rFonts w:ascii="Arial" w:eastAsia="Times New Roman" w:hAnsi="Arial" w:cs="Arial"/>
          <w:color w:val="000000"/>
          <w:spacing w:val="-2"/>
          <w:sz w:val="24"/>
          <w:lang w:val="en-US" w:eastAsia="en-US" w:bidi="ar-SA"/>
        </w:rPr>
        <w:t xml:space="preserve">executed under the contract or any adjacent land, path or street through which work </w:t>
      </w:r>
      <w:r w:rsidRPr="00BB6F7C">
        <w:rPr>
          <w:rFonts w:ascii="Arial" w:eastAsia="Times New Roman" w:hAnsi="Arial" w:cs="Arial"/>
          <w:color w:val="000000"/>
          <w:spacing w:val="-1"/>
          <w:sz w:val="24"/>
          <w:lang w:val="en-US" w:eastAsia="en-US" w:bidi="ar-SA"/>
        </w:rPr>
        <w:t xml:space="preserve">is to be executed under the contract or any adjacent land, path or street which may </w:t>
      </w:r>
      <w:r w:rsidRPr="00BB6F7C">
        <w:rPr>
          <w:rFonts w:ascii="Arial" w:eastAsia="Times New Roman" w:hAnsi="Arial" w:cs="Arial"/>
          <w:color w:val="000000"/>
          <w:sz w:val="24"/>
          <w:lang w:val="en-US" w:eastAsia="en-US" w:bidi="ar-SA"/>
        </w:rPr>
        <w:t>be allotted or used for the purpose of carrying out the contract.</w:t>
      </w:r>
    </w:p>
    <w:p w14:paraId="66E0AFEE" w14:textId="77777777" w:rsidR="00F636E3" w:rsidRPr="00BB6F7C" w:rsidRDefault="00F636E3" w:rsidP="00F636E3">
      <w:pPr>
        <w:widowControl w:val="0"/>
        <w:shd w:val="clear" w:color="auto" w:fill="FFFFFF"/>
        <w:autoSpaceDE w:val="0"/>
        <w:autoSpaceDN w:val="0"/>
        <w:adjustRightInd w:val="0"/>
        <w:spacing w:before="115" w:after="0" w:line="360" w:lineRule="auto"/>
        <w:ind w:left="941" w:right="29" w:hanging="499"/>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 xml:space="preserve">iii) The Contractor shall mean the individual, firm or company, whether incorporate or </w:t>
      </w:r>
      <w:r w:rsidRPr="00BB6F7C">
        <w:rPr>
          <w:rFonts w:ascii="Arial" w:eastAsia="Times New Roman" w:hAnsi="Arial" w:cs="Arial"/>
          <w:color w:val="000000"/>
          <w:spacing w:val="1"/>
          <w:sz w:val="24"/>
          <w:lang w:val="en-US" w:eastAsia="en-US" w:bidi="ar-SA"/>
        </w:rPr>
        <w:t xml:space="preserve">not, undertaking the works and shall include the legal personal representative of </w:t>
      </w:r>
      <w:r w:rsidRPr="00BB6F7C">
        <w:rPr>
          <w:rFonts w:ascii="Arial" w:eastAsia="Times New Roman" w:hAnsi="Arial" w:cs="Arial"/>
          <w:color w:val="000000"/>
          <w:spacing w:val="-1"/>
          <w:sz w:val="24"/>
          <w:lang w:val="en-US" w:eastAsia="en-US" w:bidi="ar-SA"/>
        </w:rPr>
        <w:t xml:space="preserve">such individual or the persons composing such firm or company, or the successors </w:t>
      </w:r>
      <w:r w:rsidRPr="00BB6F7C">
        <w:rPr>
          <w:rFonts w:ascii="Arial" w:eastAsia="Times New Roman" w:hAnsi="Arial" w:cs="Arial"/>
          <w:color w:val="000000"/>
          <w:spacing w:val="1"/>
          <w:sz w:val="24"/>
          <w:lang w:val="en-US" w:eastAsia="en-US" w:bidi="ar-SA"/>
        </w:rPr>
        <w:t xml:space="preserve">of such firm or company and the permitted assignees of such individual, firm or </w:t>
      </w:r>
      <w:r w:rsidRPr="00BB6F7C">
        <w:rPr>
          <w:rFonts w:ascii="Arial" w:eastAsia="Times New Roman" w:hAnsi="Arial" w:cs="Arial"/>
          <w:color w:val="000000"/>
          <w:spacing w:val="-4"/>
          <w:sz w:val="24"/>
          <w:lang w:val="en-US" w:eastAsia="en-US" w:bidi="ar-SA"/>
        </w:rPr>
        <w:t>company.</w:t>
      </w:r>
    </w:p>
    <w:p w14:paraId="54CA37D1" w14:textId="77777777" w:rsidR="00F636E3" w:rsidRPr="00BB6F7C" w:rsidRDefault="00F636E3" w:rsidP="00F636E3">
      <w:pPr>
        <w:widowControl w:val="0"/>
        <w:shd w:val="clear" w:color="auto" w:fill="FFFFFF"/>
        <w:autoSpaceDE w:val="0"/>
        <w:autoSpaceDN w:val="0"/>
        <w:adjustRightInd w:val="0"/>
        <w:spacing w:before="182" w:after="0" w:line="360" w:lineRule="auto"/>
        <w:ind w:left="941" w:right="29" w:hanging="494"/>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iv) The Engineer-in-Charge means the Engineer officer who shall supervise and be in-charge of the work and who shall sign the contract on behalf of the Governor of </w:t>
      </w:r>
      <w:r w:rsidRPr="00BB6F7C">
        <w:rPr>
          <w:rFonts w:ascii="Arial" w:eastAsia="Times New Roman" w:hAnsi="Arial" w:cs="Arial"/>
          <w:color w:val="000000"/>
          <w:sz w:val="24"/>
          <w:lang w:val="en-US" w:eastAsia="en-US" w:bidi="ar-SA"/>
        </w:rPr>
        <w:t>Bihar as mentioned in Schedule 'F' hereunder.</w:t>
      </w:r>
    </w:p>
    <w:p w14:paraId="6CCC3E84" w14:textId="77777777" w:rsidR="00F636E3" w:rsidRPr="00BB6F7C" w:rsidRDefault="00F636E3" w:rsidP="00F636E3">
      <w:pPr>
        <w:widowControl w:val="0"/>
        <w:shd w:val="clear" w:color="auto" w:fill="FFFFFF"/>
        <w:autoSpaceDE w:val="0"/>
        <w:autoSpaceDN w:val="0"/>
        <w:adjustRightInd w:val="0"/>
        <w:spacing w:before="62" w:after="0" w:line="360" w:lineRule="auto"/>
        <w:ind w:left="990" w:hanging="558"/>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v)   Government or Government of Bihar shall mean the Governor of Bihar.</w:t>
      </w:r>
    </w:p>
    <w:p w14:paraId="728735E0" w14:textId="77777777" w:rsidR="00F636E3" w:rsidRPr="00BB6F7C" w:rsidRDefault="00F636E3" w:rsidP="00F636E3">
      <w:pPr>
        <w:widowControl w:val="0"/>
        <w:shd w:val="clear" w:color="auto" w:fill="FFFFFF"/>
        <w:autoSpaceDE w:val="0"/>
        <w:autoSpaceDN w:val="0"/>
        <w:adjustRightInd w:val="0"/>
        <w:spacing w:before="67" w:after="0" w:line="360" w:lineRule="auto"/>
        <w:ind w:left="941" w:right="29" w:hanging="509"/>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 xml:space="preserve">vi) Excepted Risks are risks due to riots (other than those on account of contractor </w:t>
      </w:r>
      <w:r w:rsidRPr="00BB6F7C">
        <w:rPr>
          <w:rFonts w:ascii="Arial" w:eastAsia="Times New Roman" w:hAnsi="Arial" w:cs="Arial"/>
          <w:color w:val="000000"/>
          <w:spacing w:val="-5"/>
          <w:sz w:val="24"/>
          <w:lang w:val="en-US" w:eastAsia="en-US" w:bidi="ar-SA"/>
        </w:rPr>
        <w:t xml:space="preserve">employees), war (whether declared or not), invasion, act of foreign enemies, </w:t>
      </w:r>
      <w:r w:rsidRPr="00BB6F7C">
        <w:rPr>
          <w:rFonts w:ascii="Arial" w:eastAsia="Times New Roman" w:hAnsi="Arial" w:cs="Arial"/>
          <w:color w:val="000000"/>
          <w:spacing w:val="-5"/>
          <w:sz w:val="24"/>
          <w:lang w:val="en-US" w:eastAsia="en-US" w:bidi="ar-SA"/>
        </w:rPr>
        <w:lastRenderedPageBreak/>
        <w:t xml:space="preserve">hostilities, </w:t>
      </w:r>
      <w:r w:rsidRPr="00BB6F7C">
        <w:rPr>
          <w:rFonts w:ascii="Arial" w:eastAsia="Times New Roman" w:hAnsi="Arial" w:cs="Arial"/>
          <w:color w:val="000000"/>
          <w:spacing w:val="1"/>
          <w:sz w:val="24"/>
          <w:lang w:val="en-US" w:eastAsia="en-US" w:bidi="ar-SA"/>
        </w:rPr>
        <w:t xml:space="preserve">civil war, rebellion revolution, insurrection, any act of Government, damages from </w:t>
      </w:r>
      <w:r w:rsidRPr="00BB6F7C">
        <w:rPr>
          <w:rFonts w:ascii="Arial" w:eastAsia="Times New Roman" w:hAnsi="Arial" w:cs="Arial"/>
          <w:color w:val="000000"/>
          <w:spacing w:val="-2"/>
          <w:sz w:val="24"/>
          <w:lang w:val="en-US" w:eastAsia="en-US" w:bidi="ar-SA"/>
        </w:rPr>
        <w:t xml:space="preserve">aircraft, acts of God, such as earthquake, lightening and unprecedented floods, and </w:t>
      </w:r>
      <w:r w:rsidRPr="00BB6F7C">
        <w:rPr>
          <w:rFonts w:ascii="Arial" w:eastAsia="Times New Roman" w:hAnsi="Arial" w:cs="Arial"/>
          <w:color w:val="000000"/>
          <w:spacing w:val="-1"/>
          <w:sz w:val="24"/>
          <w:lang w:val="en-US" w:eastAsia="en-US" w:bidi="ar-SA"/>
        </w:rPr>
        <w:t xml:space="preserve">other causes over which the contractor has no control and accepted as such by the </w:t>
      </w:r>
      <w:r w:rsidRPr="00BB6F7C">
        <w:rPr>
          <w:rFonts w:ascii="Arial" w:eastAsia="Times New Roman" w:hAnsi="Arial" w:cs="Arial"/>
          <w:color w:val="000000"/>
          <w:spacing w:val="-2"/>
          <w:sz w:val="24"/>
          <w:lang w:val="en-US" w:eastAsia="en-US" w:bidi="ar-SA"/>
        </w:rPr>
        <w:t xml:space="preserve">Accepting Authority Provided that the contractor is also to show that he has taken all </w:t>
      </w:r>
      <w:r w:rsidRPr="00BB6F7C">
        <w:rPr>
          <w:rFonts w:ascii="Arial" w:eastAsia="Times New Roman" w:hAnsi="Arial" w:cs="Arial"/>
          <w:color w:val="000000"/>
          <w:spacing w:val="-1"/>
          <w:sz w:val="24"/>
          <w:lang w:val="en-US" w:eastAsia="en-US" w:bidi="ar-SA"/>
        </w:rPr>
        <w:t xml:space="preserve">due precautions to avoid / minimize any adverse after / damage from the above </w:t>
      </w:r>
      <w:r w:rsidRPr="00BB6F7C">
        <w:rPr>
          <w:rFonts w:ascii="Arial" w:eastAsia="Times New Roman" w:hAnsi="Arial" w:cs="Arial"/>
          <w:color w:val="000000"/>
          <w:spacing w:val="-2"/>
          <w:sz w:val="24"/>
          <w:lang w:val="en-US" w:eastAsia="en-US" w:bidi="ar-SA"/>
        </w:rPr>
        <w:t xml:space="preserve">or causes solely due to use or occupation by Government of the part of the works in </w:t>
      </w:r>
      <w:r w:rsidRPr="00BB6F7C">
        <w:rPr>
          <w:rFonts w:ascii="Arial" w:eastAsia="Times New Roman" w:hAnsi="Arial" w:cs="Arial"/>
          <w:color w:val="000000"/>
          <w:spacing w:val="-1"/>
          <w:sz w:val="24"/>
          <w:lang w:val="en-US" w:eastAsia="en-US" w:bidi="ar-SA"/>
        </w:rPr>
        <w:t xml:space="preserve">respect of which a certificate of completion has been issued or a caused solely due </w:t>
      </w:r>
      <w:r w:rsidRPr="00BB6F7C">
        <w:rPr>
          <w:rFonts w:ascii="Arial" w:eastAsia="Times New Roman" w:hAnsi="Arial" w:cs="Arial"/>
          <w:color w:val="000000"/>
          <w:sz w:val="24"/>
          <w:lang w:val="en-US" w:eastAsia="en-US" w:bidi="ar-SA"/>
        </w:rPr>
        <w:t>to Government's faulty design of works.</w:t>
      </w:r>
    </w:p>
    <w:p w14:paraId="482AD02E" w14:textId="77777777" w:rsidR="00F636E3" w:rsidRPr="00BB6F7C" w:rsidRDefault="00F636E3" w:rsidP="00F636E3">
      <w:pPr>
        <w:widowControl w:val="0"/>
        <w:shd w:val="clear" w:color="auto" w:fill="FFFFFF"/>
        <w:autoSpaceDE w:val="0"/>
        <w:autoSpaceDN w:val="0"/>
        <w:adjustRightInd w:val="0"/>
        <w:spacing w:before="43" w:after="0" w:line="360" w:lineRule="auto"/>
        <w:ind w:left="960" w:right="29" w:hanging="509"/>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vii) </w:t>
      </w:r>
      <w:r w:rsidRPr="00BB6F7C">
        <w:rPr>
          <w:rFonts w:ascii="Arial" w:eastAsia="Times New Roman" w:hAnsi="Arial" w:cs="Arial"/>
          <w:color w:val="000000"/>
          <w:spacing w:val="1"/>
          <w:sz w:val="24"/>
          <w:lang w:val="en-US" w:eastAsia="en-US" w:bidi="ar-SA"/>
        </w:rPr>
        <w:tab/>
        <w:t xml:space="preserve">Bill of quantity means the price and completed Bill of Quantities forming part of the </w:t>
      </w:r>
      <w:r w:rsidRPr="00BB6F7C">
        <w:rPr>
          <w:rFonts w:ascii="Arial" w:eastAsia="Times New Roman" w:hAnsi="Arial" w:cs="Arial"/>
          <w:color w:val="000000"/>
          <w:spacing w:val="-8"/>
          <w:sz w:val="24"/>
          <w:lang w:val="en-US" w:eastAsia="en-US" w:bidi="ar-SA"/>
        </w:rPr>
        <w:t>Bid.</w:t>
      </w:r>
    </w:p>
    <w:p w14:paraId="2D814DA7" w14:textId="77777777" w:rsidR="00F636E3" w:rsidRPr="00BB6F7C" w:rsidRDefault="00F636E3" w:rsidP="00F636E3">
      <w:pPr>
        <w:widowControl w:val="0"/>
        <w:shd w:val="clear" w:color="auto" w:fill="FFFFFF"/>
        <w:autoSpaceDE w:val="0"/>
        <w:autoSpaceDN w:val="0"/>
        <w:adjustRightInd w:val="0"/>
        <w:spacing w:before="43" w:after="0" w:line="360" w:lineRule="auto"/>
        <w:ind w:left="955" w:right="29" w:hanging="504"/>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 xml:space="preserve">viii) </w:t>
      </w:r>
      <w:r w:rsidRPr="00BB6F7C">
        <w:rPr>
          <w:rFonts w:ascii="Arial" w:eastAsia="Times New Roman" w:hAnsi="Arial" w:cs="Arial"/>
          <w:color w:val="000000"/>
          <w:spacing w:val="2"/>
          <w:sz w:val="24"/>
          <w:lang w:val="en-US" w:eastAsia="en-US" w:bidi="ar-SA"/>
        </w:rPr>
        <w:tab/>
        <w:t xml:space="preserve">The Defect liability certificate is the certificate issued by Engineer-in-Charge after </w:t>
      </w:r>
      <w:r w:rsidRPr="00BB6F7C">
        <w:rPr>
          <w:rFonts w:ascii="Arial" w:eastAsia="Times New Roman" w:hAnsi="Arial" w:cs="Arial"/>
          <w:color w:val="000000"/>
          <w:spacing w:val="1"/>
          <w:sz w:val="24"/>
          <w:lang w:val="en-US" w:eastAsia="en-US" w:bidi="ar-SA"/>
        </w:rPr>
        <w:t>defect liability period has ended and upon correction of defects by the contractor.</w:t>
      </w:r>
    </w:p>
    <w:p w14:paraId="548CCA72" w14:textId="77777777" w:rsidR="00F636E3" w:rsidRPr="00BB6F7C" w:rsidRDefault="00F636E3" w:rsidP="00F636E3">
      <w:pPr>
        <w:widowControl w:val="0"/>
        <w:shd w:val="clear" w:color="auto" w:fill="FFFFFF"/>
        <w:tabs>
          <w:tab w:val="left" w:pos="990"/>
        </w:tabs>
        <w:autoSpaceDE w:val="0"/>
        <w:autoSpaceDN w:val="0"/>
        <w:adjustRightInd w:val="0"/>
        <w:spacing w:before="72" w:after="0" w:line="360" w:lineRule="auto"/>
        <w:ind w:left="990" w:hanging="529"/>
        <w:jc w:val="both"/>
        <w:rPr>
          <w:rFonts w:ascii="Arial" w:eastAsia="Times New Roman" w:hAnsi="Arial" w:cs="Arial"/>
          <w:color w:val="000000"/>
          <w:sz w:val="24"/>
          <w:lang w:val="en-US" w:eastAsia="en-US" w:bidi="ar-SA"/>
        </w:rPr>
      </w:pPr>
      <w:r w:rsidRPr="00BB6F7C">
        <w:rPr>
          <w:rFonts w:ascii="Arial" w:eastAsia="Times New Roman" w:hAnsi="Arial" w:cs="Arial"/>
          <w:color w:val="000000"/>
          <w:spacing w:val="2"/>
          <w:sz w:val="24"/>
          <w:lang w:val="en-US" w:eastAsia="en-US" w:bidi="ar-SA"/>
        </w:rPr>
        <w:t xml:space="preserve">ix)  </w:t>
      </w:r>
      <w:r w:rsidRPr="00BB6F7C">
        <w:rPr>
          <w:rFonts w:ascii="Arial" w:eastAsia="Times New Roman" w:hAnsi="Arial" w:cs="Arial"/>
          <w:color w:val="000000"/>
          <w:spacing w:val="2"/>
          <w:sz w:val="24"/>
          <w:lang w:val="en-US" w:eastAsia="en-US" w:bidi="ar-SA"/>
        </w:rPr>
        <w:tab/>
        <w:t xml:space="preserve">The defect liability period will be decided by the department for different nature of </w:t>
      </w:r>
      <w:r w:rsidRPr="00BB6F7C">
        <w:rPr>
          <w:rFonts w:ascii="Arial" w:eastAsia="Times New Roman" w:hAnsi="Arial" w:cs="Arial"/>
          <w:color w:val="000000"/>
          <w:spacing w:val="-2"/>
          <w:sz w:val="24"/>
          <w:lang w:val="en-US" w:eastAsia="en-US" w:bidi="ar-SA"/>
        </w:rPr>
        <w:t xml:space="preserve">works from date of completion of the work and must be mentioned in the </w:t>
      </w:r>
      <w:proofErr w:type="spellStart"/>
      <w:proofErr w:type="gramStart"/>
      <w:r w:rsidRPr="00BB6F7C">
        <w:rPr>
          <w:rFonts w:ascii="Arial" w:eastAsia="Times New Roman" w:hAnsi="Arial" w:cs="Arial"/>
          <w:color w:val="000000"/>
          <w:spacing w:val="-2"/>
          <w:sz w:val="24"/>
          <w:lang w:val="en-US" w:eastAsia="en-US" w:bidi="ar-SA"/>
        </w:rPr>
        <w:t>agreement.</w:t>
      </w:r>
      <w:r w:rsidRPr="00BB6F7C">
        <w:rPr>
          <w:rFonts w:ascii="Arial" w:eastAsia="Times New Roman" w:hAnsi="Arial" w:cs="Arial"/>
          <w:color w:val="000000"/>
          <w:sz w:val="24"/>
          <w:lang w:val="en-US" w:eastAsia="en-US" w:bidi="ar-SA"/>
        </w:rPr>
        <w:t>It</w:t>
      </w:r>
      <w:proofErr w:type="spellEnd"/>
      <w:proofErr w:type="gramEnd"/>
      <w:r w:rsidRPr="00BB6F7C">
        <w:rPr>
          <w:rFonts w:ascii="Arial" w:eastAsia="Times New Roman" w:hAnsi="Arial" w:cs="Arial"/>
          <w:color w:val="000000"/>
          <w:sz w:val="24"/>
          <w:lang w:val="en-US" w:eastAsia="en-US" w:bidi="ar-SA"/>
        </w:rPr>
        <w:t xml:space="preserve"> will be decided by the department for different nature of work from time to time </w:t>
      </w:r>
      <w:proofErr w:type="spellStart"/>
      <w:r w:rsidRPr="00BB6F7C">
        <w:rPr>
          <w:rFonts w:ascii="Arial" w:eastAsia="Times New Roman" w:hAnsi="Arial" w:cs="Arial"/>
          <w:color w:val="000000"/>
          <w:sz w:val="24"/>
          <w:lang w:val="en-US" w:eastAsia="en-US" w:bidi="ar-SA"/>
        </w:rPr>
        <w:t>asmentioned</w:t>
      </w:r>
      <w:proofErr w:type="spellEnd"/>
      <w:r w:rsidRPr="00BB6F7C">
        <w:rPr>
          <w:rFonts w:ascii="Arial" w:eastAsia="Times New Roman" w:hAnsi="Arial" w:cs="Arial"/>
          <w:color w:val="000000"/>
          <w:sz w:val="24"/>
          <w:lang w:val="en-US" w:eastAsia="en-US" w:bidi="ar-SA"/>
        </w:rPr>
        <w:t xml:space="preserve"> in contract Data, </w:t>
      </w:r>
    </w:p>
    <w:p w14:paraId="383F5BE5" w14:textId="77777777" w:rsidR="00F636E3" w:rsidRPr="00BB6F7C" w:rsidRDefault="00F636E3" w:rsidP="00F636E3">
      <w:pPr>
        <w:widowControl w:val="0"/>
        <w:shd w:val="clear" w:color="auto" w:fill="FFFFFF"/>
        <w:tabs>
          <w:tab w:val="left" w:pos="990"/>
        </w:tabs>
        <w:autoSpaceDE w:val="0"/>
        <w:autoSpaceDN w:val="0"/>
        <w:adjustRightInd w:val="0"/>
        <w:spacing w:after="0" w:line="360" w:lineRule="auto"/>
        <w:ind w:left="456" w:right="29"/>
        <w:jc w:val="both"/>
        <w:rPr>
          <w:rFonts w:ascii="Arial" w:eastAsia="Times New Roman" w:hAnsi="Arial" w:cs="Arial"/>
          <w:sz w:val="24"/>
          <w:lang w:val="en-US" w:eastAsia="en-US" w:bidi="ar-SA"/>
        </w:rPr>
      </w:pPr>
      <w:r w:rsidRPr="00BB6F7C">
        <w:rPr>
          <w:rFonts w:ascii="Arial" w:eastAsia="Times New Roman" w:hAnsi="Arial" w:cs="Arial"/>
          <w:color w:val="000000"/>
          <w:spacing w:val="5"/>
          <w:sz w:val="24"/>
          <w:lang w:val="en-US" w:eastAsia="en-US" w:bidi="ar-SA"/>
        </w:rPr>
        <w:t xml:space="preserve">x)    The intended completion date is the time intended to complete the work </w:t>
      </w:r>
      <w:r w:rsidRPr="00BB6F7C">
        <w:rPr>
          <w:rFonts w:ascii="Arial" w:eastAsia="Times New Roman" w:hAnsi="Arial" w:cs="Arial"/>
          <w:color w:val="000000"/>
          <w:spacing w:val="5"/>
          <w:sz w:val="24"/>
          <w:lang w:val="en-US" w:eastAsia="en-US" w:bidi="ar-SA"/>
        </w:rPr>
        <w:tab/>
        <w:t xml:space="preserve">by the </w:t>
      </w:r>
      <w:r w:rsidRPr="00BB6F7C">
        <w:rPr>
          <w:rFonts w:ascii="Arial" w:eastAsia="Times New Roman" w:hAnsi="Arial" w:cs="Arial"/>
          <w:color w:val="000000"/>
          <w:spacing w:val="-2"/>
          <w:sz w:val="24"/>
          <w:lang w:val="en-US" w:eastAsia="en-US" w:bidi="ar-SA"/>
        </w:rPr>
        <w:t>contractor.</w:t>
      </w:r>
    </w:p>
    <w:p w14:paraId="71B529EB" w14:textId="77777777" w:rsidR="00F636E3" w:rsidRPr="00BB6F7C" w:rsidRDefault="00F636E3" w:rsidP="00F636E3">
      <w:pPr>
        <w:widowControl w:val="0"/>
        <w:shd w:val="clear" w:color="auto" w:fill="FFFFFF"/>
        <w:autoSpaceDE w:val="0"/>
        <w:autoSpaceDN w:val="0"/>
        <w:adjustRightInd w:val="0"/>
        <w:spacing w:before="53" w:after="0" w:line="360" w:lineRule="auto"/>
        <w:ind w:left="955" w:right="29" w:hanging="499"/>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xi) </w:t>
      </w:r>
      <w:r w:rsidRPr="00BB6F7C">
        <w:rPr>
          <w:rFonts w:ascii="Arial" w:eastAsia="Times New Roman" w:hAnsi="Arial" w:cs="Arial"/>
          <w:color w:val="000000"/>
          <w:spacing w:val="1"/>
          <w:sz w:val="24"/>
          <w:lang w:val="en-US" w:eastAsia="en-US" w:bidi="ar-SA"/>
        </w:rPr>
        <w:tab/>
        <w:t xml:space="preserve">The start date is given in the contract data. It is the date when the contractor shall </w:t>
      </w:r>
      <w:r w:rsidRPr="00BB6F7C">
        <w:rPr>
          <w:rFonts w:ascii="Arial" w:eastAsia="Times New Roman" w:hAnsi="Arial" w:cs="Arial"/>
          <w:color w:val="000000"/>
          <w:sz w:val="24"/>
          <w:lang w:val="en-US" w:eastAsia="en-US" w:bidi="ar-SA"/>
        </w:rPr>
        <w:t>commence execution of the works. It does not necessarily coincide with any of the site possession date.</w:t>
      </w:r>
    </w:p>
    <w:p w14:paraId="4E161262" w14:textId="77777777" w:rsidR="00F636E3" w:rsidRPr="00BB6F7C" w:rsidRDefault="00F636E3" w:rsidP="00F636E3">
      <w:pPr>
        <w:widowControl w:val="0"/>
        <w:shd w:val="clear" w:color="auto" w:fill="FFFFFF"/>
        <w:tabs>
          <w:tab w:val="left" w:pos="990"/>
        </w:tabs>
        <w:autoSpaceDE w:val="0"/>
        <w:autoSpaceDN w:val="0"/>
        <w:adjustRightInd w:val="0"/>
        <w:spacing w:after="0" w:line="360" w:lineRule="auto"/>
        <w:ind w:left="990" w:hanging="534"/>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xii) </w:t>
      </w:r>
      <w:r w:rsidRPr="00BB6F7C">
        <w:rPr>
          <w:rFonts w:ascii="Arial" w:eastAsia="Times New Roman" w:hAnsi="Arial" w:cs="Arial"/>
          <w:color w:val="000000"/>
          <w:spacing w:val="-1"/>
          <w:sz w:val="24"/>
          <w:lang w:val="en-US" w:eastAsia="en-US" w:bidi="ar-SA"/>
        </w:rPr>
        <w:tab/>
        <w:t xml:space="preserve">A </w:t>
      </w:r>
      <w:proofErr w:type="spellStart"/>
      <w:r w:rsidRPr="00BB6F7C">
        <w:rPr>
          <w:rFonts w:ascii="Arial" w:eastAsia="Times New Roman" w:hAnsi="Arial" w:cs="Arial"/>
          <w:color w:val="000000"/>
          <w:spacing w:val="-1"/>
          <w:sz w:val="24"/>
          <w:lang w:val="en-US" w:eastAsia="en-US" w:bidi="ar-SA"/>
        </w:rPr>
        <w:t>sub contractor</w:t>
      </w:r>
      <w:proofErr w:type="spellEnd"/>
      <w:r w:rsidRPr="00BB6F7C">
        <w:rPr>
          <w:rFonts w:ascii="Arial" w:eastAsia="Times New Roman" w:hAnsi="Arial" w:cs="Arial"/>
          <w:color w:val="000000"/>
          <w:spacing w:val="-1"/>
          <w:sz w:val="24"/>
          <w:lang w:val="en-US" w:eastAsia="en-US" w:bidi="ar-SA"/>
        </w:rPr>
        <w:t xml:space="preserve"> is a person or corporate body who has a contract with the contractor </w:t>
      </w:r>
      <w:r w:rsidRPr="00BB6F7C">
        <w:rPr>
          <w:rFonts w:ascii="Arial" w:eastAsia="Times New Roman" w:hAnsi="Arial" w:cs="Arial"/>
          <w:color w:val="000000"/>
          <w:sz w:val="24"/>
          <w:lang w:val="en-US" w:eastAsia="en-US" w:bidi="ar-SA"/>
        </w:rPr>
        <w:t xml:space="preserve">to carry out a part of the construction work in the contract, which includes work on </w:t>
      </w:r>
      <w:r w:rsidRPr="00BB6F7C">
        <w:rPr>
          <w:rFonts w:ascii="Arial" w:eastAsia="Times New Roman" w:hAnsi="Arial" w:cs="Arial"/>
          <w:color w:val="000000"/>
          <w:spacing w:val="-2"/>
          <w:sz w:val="24"/>
          <w:lang w:val="en-US" w:eastAsia="en-US" w:bidi="ar-SA"/>
        </w:rPr>
        <w:t>the site.</w:t>
      </w:r>
    </w:p>
    <w:p w14:paraId="3FCC16BD" w14:textId="77777777" w:rsidR="00F636E3" w:rsidRPr="00BB6F7C" w:rsidRDefault="00F636E3" w:rsidP="00F636E3">
      <w:pPr>
        <w:widowControl w:val="0"/>
        <w:shd w:val="clear" w:color="auto" w:fill="FFFFFF"/>
        <w:tabs>
          <w:tab w:val="left" w:pos="990"/>
        </w:tabs>
        <w:autoSpaceDE w:val="0"/>
        <w:autoSpaceDN w:val="0"/>
        <w:adjustRightInd w:val="0"/>
        <w:spacing w:before="43" w:after="0" w:line="360" w:lineRule="auto"/>
        <w:ind w:left="990" w:right="5" w:hanging="540"/>
        <w:jc w:val="both"/>
        <w:rPr>
          <w:rFonts w:ascii="Arial" w:eastAsia="Times New Roman" w:hAnsi="Arial" w:cs="Arial"/>
          <w:color w:val="000000"/>
          <w:spacing w:val="1"/>
          <w:sz w:val="24"/>
          <w:lang w:val="en-US" w:eastAsia="en-US" w:bidi="ar-SA"/>
        </w:rPr>
      </w:pPr>
      <w:r w:rsidRPr="00BB6F7C">
        <w:rPr>
          <w:rFonts w:ascii="Arial" w:eastAsia="Times New Roman" w:hAnsi="Arial" w:cs="Arial"/>
          <w:color w:val="000000"/>
          <w:spacing w:val="1"/>
          <w:sz w:val="24"/>
          <w:lang w:val="en-US" w:eastAsia="en-US" w:bidi="ar-SA"/>
        </w:rPr>
        <w:t>xiii)</w:t>
      </w:r>
      <w:r w:rsidRPr="00BB6F7C">
        <w:rPr>
          <w:rFonts w:ascii="Arial" w:eastAsia="Times New Roman" w:hAnsi="Arial" w:cs="Arial"/>
          <w:color w:val="000000"/>
          <w:spacing w:val="1"/>
          <w:sz w:val="24"/>
          <w:lang w:val="en-US" w:eastAsia="en-US" w:bidi="ar-SA"/>
        </w:rPr>
        <w:tab/>
        <w:t xml:space="preserve"> Temporary works are works designed, constructed, installed and removed by the contractor that are needed for construction or installation of the works.</w:t>
      </w:r>
    </w:p>
    <w:p w14:paraId="13912209" w14:textId="77777777" w:rsidR="00F636E3" w:rsidRPr="00BB6F7C" w:rsidRDefault="00F636E3" w:rsidP="00F636E3">
      <w:pPr>
        <w:widowControl w:val="0"/>
        <w:shd w:val="clear" w:color="auto" w:fill="FFFFFF"/>
        <w:autoSpaceDE w:val="0"/>
        <w:autoSpaceDN w:val="0"/>
        <w:adjustRightInd w:val="0"/>
        <w:spacing w:before="67" w:after="0" w:line="360" w:lineRule="auto"/>
        <w:ind w:left="1080" w:hanging="630"/>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 xml:space="preserve">xiv) </w:t>
      </w:r>
      <w:r w:rsidRPr="00BB6F7C">
        <w:rPr>
          <w:rFonts w:ascii="Arial" w:eastAsia="Times New Roman" w:hAnsi="Arial" w:cs="Arial"/>
          <w:color w:val="000000"/>
          <w:sz w:val="24"/>
          <w:lang w:val="en-US" w:eastAsia="en-US" w:bidi="ar-SA"/>
        </w:rPr>
        <w:tab/>
        <w:t xml:space="preserve">Market Rate shall be the rate as decided by the competent authority on the basis of </w:t>
      </w:r>
      <w:r w:rsidRPr="00BB6F7C">
        <w:rPr>
          <w:rFonts w:ascii="Arial" w:eastAsia="Times New Roman" w:hAnsi="Arial" w:cs="Arial"/>
          <w:color w:val="000000"/>
          <w:spacing w:val="-2"/>
          <w:sz w:val="24"/>
          <w:lang w:val="en-US" w:eastAsia="en-US" w:bidi="ar-SA"/>
        </w:rPr>
        <w:t xml:space="preserve">the cost of materials and </w:t>
      </w:r>
      <w:proofErr w:type="spellStart"/>
      <w:r w:rsidRPr="00BB6F7C">
        <w:rPr>
          <w:rFonts w:ascii="Arial" w:eastAsia="Times New Roman" w:hAnsi="Arial" w:cs="Arial"/>
          <w:color w:val="000000"/>
          <w:spacing w:val="-2"/>
          <w:sz w:val="24"/>
          <w:lang w:val="en-US" w:eastAsia="en-US" w:bidi="ar-SA"/>
        </w:rPr>
        <w:t>labour</w:t>
      </w:r>
      <w:proofErr w:type="spellEnd"/>
      <w:r w:rsidRPr="00BB6F7C">
        <w:rPr>
          <w:rFonts w:ascii="Arial" w:eastAsia="Times New Roman" w:hAnsi="Arial" w:cs="Arial"/>
          <w:color w:val="000000"/>
          <w:spacing w:val="-2"/>
          <w:sz w:val="24"/>
          <w:lang w:val="en-US" w:eastAsia="en-US" w:bidi="ar-SA"/>
        </w:rPr>
        <w:t xml:space="preserve"> at the site where the work is to be executed plus the </w:t>
      </w:r>
      <w:r w:rsidRPr="00BB6F7C">
        <w:rPr>
          <w:rFonts w:ascii="Arial" w:eastAsia="Times New Roman" w:hAnsi="Arial" w:cs="Arial"/>
          <w:color w:val="000000"/>
          <w:sz w:val="24"/>
          <w:lang w:val="en-US" w:eastAsia="en-US" w:bidi="ar-SA"/>
        </w:rPr>
        <w:t>percentage mentioned in Schedule 'F' to cover, all overheads and profits.</w:t>
      </w:r>
    </w:p>
    <w:p w14:paraId="41D370C9" w14:textId="77777777" w:rsidR="00F636E3" w:rsidRPr="00BB6F7C" w:rsidRDefault="00F636E3" w:rsidP="00F636E3">
      <w:pPr>
        <w:widowControl w:val="0"/>
        <w:shd w:val="clear" w:color="auto" w:fill="FFFFFF"/>
        <w:autoSpaceDE w:val="0"/>
        <w:autoSpaceDN w:val="0"/>
        <w:adjustRightInd w:val="0"/>
        <w:spacing w:before="58" w:after="0" w:line="360" w:lineRule="auto"/>
        <w:ind w:left="1080" w:right="5" w:hanging="630"/>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 xml:space="preserve">xv) </w:t>
      </w:r>
      <w:r w:rsidRPr="00BB6F7C">
        <w:rPr>
          <w:rFonts w:ascii="Arial" w:eastAsia="Times New Roman" w:hAnsi="Arial" w:cs="Arial"/>
          <w:color w:val="000000"/>
          <w:spacing w:val="2"/>
          <w:sz w:val="24"/>
          <w:lang w:val="en-US" w:eastAsia="en-US" w:bidi="ar-SA"/>
        </w:rPr>
        <w:tab/>
        <w:t xml:space="preserve">Schedule(s) referred to in these conditions shall mean the relevant schedule(s) </w:t>
      </w:r>
      <w:r w:rsidRPr="00BB6F7C">
        <w:rPr>
          <w:rFonts w:ascii="Arial" w:eastAsia="Times New Roman" w:hAnsi="Arial" w:cs="Arial"/>
          <w:color w:val="000000"/>
          <w:sz w:val="24"/>
          <w:lang w:val="en-US" w:eastAsia="en-US" w:bidi="ar-SA"/>
        </w:rPr>
        <w:t xml:space="preserve">annexed to the tender papers or the standard Schedule of </w:t>
      </w:r>
      <w:r w:rsidRPr="00BB6F7C">
        <w:rPr>
          <w:rFonts w:ascii="Arial" w:eastAsia="Times New Roman" w:hAnsi="Arial" w:cs="Arial"/>
          <w:color w:val="000000"/>
          <w:sz w:val="24"/>
          <w:lang w:val="en-US" w:eastAsia="en-US" w:bidi="ar-SA"/>
        </w:rPr>
        <w:lastRenderedPageBreak/>
        <w:t xml:space="preserve">Government mentioned </w:t>
      </w:r>
      <w:r w:rsidRPr="00BB6F7C">
        <w:rPr>
          <w:rFonts w:ascii="Arial" w:eastAsia="Times New Roman" w:hAnsi="Arial" w:cs="Arial"/>
          <w:color w:val="000000"/>
          <w:spacing w:val="-2"/>
          <w:sz w:val="24"/>
          <w:lang w:val="en-US" w:eastAsia="en-US" w:bidi="ar-SA"/>
        </w:rPr>
        <w:t>in Schedule 'F' hereunder, with the amendments thereto issued up to date of receipt of the tender.</w:t>
      </w:r>
    </w:p>
    <w:p w14:paraId="679AADBA" w14:textId="77777777" w:rsidR="00F636E3" w:rsidRPr="00BB6F7C" w:rsidRDefault="00F636E3" w:rsidP="00F636E3">
      <w:pPr>
        <w:widowControl w:val="0"/>
        <w:shd w:val="clear" w:color="auto" w:fill="FFFFFF"/>
        <w:autoSpaceDE w:val="0"/>
        <w:autoSpaceDN w:val="0"/>
        <w:adjustRightInd w:val="0"/>
        <w:spacing w:before="53" w:after="0" w:line="360" w:lineRule="auto"/>
        <w:ind w:left="1080" w:right="10" w:hanging="630"/>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xvi) </w:t>
      </w:r>
      <w:r w:rsidRPr="00BB6F7C">
        <w:rPr>
          <w:rFonts w:ascii="Arial" w:eastAsia="Times New Roman" w:hAnsi="Arial" w:cs="Arial"/>
          <w:color w:val="000000"/>
          <w:spacing w:val="-1"/>
          <w:sz w:val="24"/>
          <w:lang w:val="en-US" w:eastAsia="en-US" w:bidi="ar-SA"/>
        </w:rPr>
        <w:tab/>
        <w:t xml:space="preserve">Department means any department of Government of Bihar, which invite tenders on </w:t>
      </w:r>
      <w:r w:rsidRPr="00BB6F7C">
        <w:rPr>
          <w:rFonts w:ascii="Arial" w:eastAsia="Times New Roman" w:hAnsi="Arial" w:cs="Arial"/>
          <w:color w:val="000000"/>
          <w:sz w:val="24"/>
          <w:lang w:val="en-US" w:eastAsia="en-US" w:bidi="ar-SA"/>
        </w:rPr>
        <w:t>behalf of Governor of Bihar as specified in schedule 'F'.</w:t>
      </w:r>
    </w:p>
    <w:p w14:paraId="3407A930" w14:textId="77777777" w:rsidR="00F636E3" w:rsidRPr="00BB6F7C" w:rsidRDefault="00F636E3" w:rsidP="00F636E3">
      <w:pPr>
        <w:widowControl w:val="0"/>
        <w:shd w:val="clear" w:color="auto" w:fill="FFFFFF"/>
        <w:autoSpaceDE w:val="0"/>
        <w:autoSpaceDN w:val="0"/>
        <w:adjustRightInd w:val="0"/>
        <w:spacing w:before="62" w:after="0" w:line="360" w:lineRule="auto"/>
        <w:ind w:left="1080" w:right="5" w:hanging="630"/>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 xml:space="preserve">xvii) </w:t>
      </w:r>
      <w:r w:rsidRPr="00BB6F7C">
        <w:rPr>
          <w:rFonts w:ascii="Arial" w:eastAsia="Times New Roman" w:hAnsi="Arial" w:cs="Arial"/>
          <w:color w:val="000000"/>
          <w:spacing w:val="2"/>
          <w:sz w:val="24"/>
          <w:lang w:val="en-US" w:eastAsia="en-US" w:bidi="ar-SA"/>
        </w:rPr>
        <w:tab/>
        <w:t xml:space="preserve">Specifications means the specifications followed by relevant department of the </w:t>
      </w:r>
      <w:r w:rsidRPr="00BB6F7C">
        <w:rPr>
          <w:rFonts w:ascii="Arial" w:eastAsia="Times New Roman" w:hAnsi="Arial" w:cs="Arial"/>
          <w:color w:val="000000"/>
          <w:spacing w:val="-1"/>
          <w:sz w:val="24"/>
          <w:lang w:val="en-US" w:eastAsia="en-US" w:bidi="ar-SA"/>
        </w:rPr>
        <w:t>Government of India / State Government.</w:t>
      </w:r>
    </w:p>
    <w:p w14:paraId="24F27081" w14:textId="77777777" w:rsidR="00F636E3" w:rsidRPr="00BB6F7C" w:rsidRDefault="00F636E3" w:rsidP="00F636E3">
      <w:pPr>
        <w:widowControl w:val="0"/>
        <w:shd w:val="clear" w:color="auto" w:fill="FFFFFF"/>
        <w:autoSpaceDE w:val="0"/>
        <w:autoSpaceDN w:val="0"/>
        <w:adjustRightInd w:val="0"/>
        <w:spacing w:before="62" w:after="0" w:line="360" w:lineRule="auto"/>
        <w:ind w:left="1080" w:hanging="630"/>
        <w:jc w:val="both"/>
        <w:rPr>
          <w:rFonts w:ascii="Arial" w:eastAsia="Times New Roman" w:hAnsi="Arial" w:cs="Arial"/>
          <w:color w:val="000000"/>
          <w:spacing w:val="1"/>
          <w:sz w:val="24"/>
          <w:lang w:val="en-US" w:eastAsia="en-US" w:bidi="ar-SA"/>
        </w:rPr>
      </w:pPr>
      <w:r w:rsidRPr="00BB6F7C">
        <w:rPr>
          <w:rFonts w:ascii="Arial" w:eastAsia="Times New Roman" w:hAnsi="Arial" w:cs="Arial"/>
          <w:color w:val="000000"/>
          <w:spacing w:val="1"/>
          <w:sz w:val="24"/>
          <w:lang w:val="en-US" w:eastAsia="en-US" w:bidi="ar-SA"/>
        </w:rPr>
        <w:t xml:space="preserve">xviii) </w:t>
      </w:r>
      <w:r w:rsidRPr="00BB6F7C">
        <w:rPr>
          <w:rFonts w:ascii="Arial" w:eastAsia="Times New Roman" w:hAnsi="Arial" w:cs="Arial"/>
          <w:color w:val="000000"/>
          <w:spacing w:val="1"/>
          <w:sz w:val="24"/>
          <w:lang w:val="en-US" w:eastAsia="en-US" w:bidi="ar-SA"/>
        </w:rPr>
        <w:tab/>
        <w:t>Tender value means the value of the entire work as stipulated in the letter award.</w:t>
      </w:r>
    </w:p>
    <w:p w14:paraId="03D2C515" w14:textId="77777777" w:rsidR="00F636E3" w:rsidRPr="00BB6F7C" w:rsidRDefault="00F636E3" w:rsidP="00F636E3">
      <w:pPr>
        <w:widowControl w:val="0"/>
        <w:shd w:val="clear" w:color="auto" w:fill="FFFFFF"/>
        <w:autoSpaceDE w:val="0"/>
        <w:autoSpaceDN w:val="0"/>
        <w:adjustRightInd w:val="0"/>
        <w:spacing w:before="62" w:after="0" w:line="360" w:lineRule="auto"/>
        <w:ind w:left="1080" w:hanging="630"/>
        <w:jc w:val="both"/>
        <w:rPr>
          <w:rFonts w:ascii="Arial" w:eastAsia="Times New Roman" w:hAnsi="Arial" w:cs="Arial"/>
          <w:sz w:val="24"/>
          <w:lang w:val="en-US" w:eastAsia="en-US" w:bidi="ar-SA"/>
        </w:rPr>
      </w:pPr>
      <w:r w:rsidRPr="00BB6F7C">
        <w:rPr>
          <w:rFonts w:ascii="Arial" w:eastAsia="Times New Roman" w:hAnsi="Arial" w:cs="Arial"/>
          <w:sz w:val="24"/>
          <w:lang w:val="en-US" w:eastAsia="en-US" w:bidi="ar-SA"/>
        </w:rPr>
        <w:t>xix)</w:t>
      </w:r>
      <w:r w:rsidRPr="00BB6F7C">
        <w:rPr>
          <w:rFonts w:ascii="Arial" w:eastAsia="Times New Roman" w:hAnsi="Arial" w:cs="Arial"/>
          <w:sz w:val="24"/>
          <w:lang w:val="en-US" w:eastAsia="en-US" w:bidi="ar-SA"/>
        </w:rPr>
        <w:tab/>
        <w:t>Approved means approval in writing by competent authority of the Department.</w:t>
      </w:r>
    </w:p>
    <w:p w14:paraId="47DF5D4B" w14:textId="77777777" w:rsidR="00F636E3" w:rsidRPr="00BB6F7C" w:rsidRDefault="00F636E3" w:rsidP="00F636E3">
      <w:pPr>
        <w:widowControl w:val="0"/>
        <w:shd w:val="clear" w:color="auto" w:fill="FFFFFF"/>
        <w:autoSpaceDE w:val="0"/>
        <w:autoSpaceDN w:val="0"/>
        <w:adjustRightInd w:val="0"/>
        <w:spacing w:before="62" w:after="0" w:line="360" w:lineRule="auto"/>
        <w:ind w:left="1080" w:hanging="630"/>
        <w:jc w:val="both"/>
        <w:rPr>
          <w:rFonts w:ascii="Arial" w:eastAsia="Times New Roman" w:hAnsi="Arial" w:cs="Arial"/>
          <w:sz w:val="24"/>
          <w:lang w:val="en-US" w:eastAsia="en-US" w:bidi="ar-SA"/>
        </w:rPr>
      </w:pPr>
      <w:r w:rsidRPr="00BB6F7C">
        <w:rPr>
          <w:rFonts w:ascii="Arial" w:eastAsia="Times New Roman" w:hAnsi="Arial" w:cs="Arial"/>
          <w:sz w:val="24"/>
          <w:lang w:val="en-US" w:eastAsia="en-US" w:bidi="ar-SA"/>
        </w:rPr>
        <w:t>xx)</w:t>
      </w:r>
      <w:r w:rsidRPr="00BB6F7C">
        <w:rPr>
          <w:rFonts w:ascii="Arial" w:eastAsia="Times New Roman" w:hAnsi="Arial" w:cs="Arial"/>
          <w:sz w:val="24"/>
          <w:lang w:val="en-US" w:eastAsia="en-US" w:bidi="ar-SA"/>
        </w:rPr>
        <w:tab/>
        <w:t>Chief Engineer means concerned Chief Engineer, W.R.D., Gaya or any other Chief Engineer duly notified in future by the Department. Chief Engineer shall be Technical of Administrative head of the work.</w:t>
      </w:r>
    </w:p>
    <w:p w14:paraId="5F0AD598" w14:textId="77777777" w:rsidR="00F636E3" w:rsidRPr="00BB6F7C" w:rsidRDefault="00F636E3" w:rsidP="00F636E3">
      <w:pPr>
        <w:widowControl w:val="0"/>
        <w:shd w:val="clear" w:color="auto" w:fill="FFFFFF"/>
        <w:autoSpaceDE w:val="0"/>
        <w:autoSpaceDN w:val="0"/>
        <w:adjustRightInd w:val="0"/>
        <w:spacing w:before="62" w:after="0" w:line="360" w:lineRule="auto"/>
        <w:ind w:left="1080" w:hanging="630"/>
        <w:jc w:val="both"/>
        <w:rPr>
          <w:rFonts w:ascii="Arial" w:eastAsia="Times New Roman" w:hAnsi="Arial" w:cs="Arial"/>
          <w:sz w:val="24"/>
          <w:lang w:val="en-US" w:eastAsia="en-US" w:bidi="ar-SA"/>
        </w:rPr>
      </w:pPr>
      <w:r w:rsidRPr="00BB6F7C">
        <w:rPr>
          <w:rFonts w:ascii="Arial" w:eastAsia="Times New Roman" w:hAnsi="Arial" w:cs="Arial"/>
          <w:sz w:val="24"/>
          <w:lang w:val="en-US" w:eastAsia="en-US" w:bidi="ar-SA"/>
        </w:rPr>
        <w:t>xxi)</w:t>
      </w:r>
      <w:r w:rsidRPr="00BB6F7C">
        <w:rPr>
          <w:rFonts w:ascii="Arial" w:eastAsia="Times New Roman" w:hAnsi="Arial" w:cs="Arial"/>
          <w:sz w:val="24"/>
          <w:lang w:val="en-US" w:eastAsia="en-US" w:bidi="ar-SA"/>
        </w:rPr>
        <w:tab/>
        <w:t>Drawing means the drawings referred to in the specifications, any modification of such drawings approved in writing by the superintending Engineer and such other drawings as may from time to time be furnished or approved in writing by the concerned superintending Engineer.</w:t>
      </w:r>
    </w:p>
    <w:p w14:paraId="3DB10FC5" w14:textId="77777777" w:rsidR="00F636E3" w:rsidRPr="00BB6F7C" w:rsidRDefault="00F636E3" w:rsidP="00F636E3">
      <w:pPr>
        <w:widowControl w:val="0"/>
        <w:shd w:val="clear" w:color="auto" w:fill="FFFFFF"/>
        <w:autoSpaceDE w:val="0"/>
        <w:autoSpaceDN w:val="0"/>
        <w:adjustRightInd w:val="0"/>
        <w:spacing w:before="62" w:after="0" w:line="360" w:lineRule="auto"/>
        <w:ind w:left="1080" w:hanging="630"/>
        <w:jc w:val="both"/>
        <w:rPr>
          <w:rFonts w:ascii="Arial" w:eastAsia="Times New Roman" w:hAnsi="Arial" w:cs="Arial"/>
          <w:sz w:val="24"/>
          <w:lang w:val="en-US" w:eastAsia="en-US" w:bidi="ar-SA"/>
        </w:rPr>
      </w:pPr>
      <w:r w:rsidRPr="00BB6F7C">
        <w:rPr>
          <w:rFonts w:ascii="Arial" w:eastAsia="Times New Roman" w:hAnsi="Arial" w:cs="Arial"/>
          <w:sz w:val="24"/>
          <w:lang w:val="en-US" w:eastAsia="en-US" w:bidi="ar-SA"/>
        </w:rPr>
        <w:t>xxii)</w:t>
      </w:r>
      <w:r w:rsidRPr="00BB6F7C">
        <w:rPr>
          <w:rFonts w:ascii="Arial" w:eastAsia="Times New Roman" w:hAnsi="Arial" w:cs="Arial"/>
          <w:sz w:val="24"/>
          <w:lang w:val="en-US" w:eastAsia="en-US" w:bidi="ar-SA"/>
        </w:rPr>
        <w:tab/>
        <w:t xml:space="preserve">Superintending Engineer (S.E.) means the concerned S.E. who is the technical and </w:t>
      </w:r>
      <w:proofErr w:type="gramStart"/>
      <w:r w:rsidRPr="00BB6F7C">
        <w:rPr>
          <w:rFonts w:ascii="Arial" w:eastAsia="Times New Roman" w:hAnsi="Arial" w:cs="Arial"/>
          <w:sz w:val="24"/>
          <w:lang w:val="en-US" w:eastAsia="en-US" w:bidi="ar-SA"/>
        </w:rPr>
        <w:t>Administrative</w:t>
      </w:r>
      <w:proofErr w:type="gramEnd"/>
      <w:r w:rsidRPr="00BB6F7C">
        <w:rPr>
          <w:rFonts w:ascii="Arial" w:eastAsia="Times New Roman" w:hAnsi="Arial" w:cs="Arial"/>
          <w:sz w:val="24"/>
          <w:lang w:val="en-US" w:eastAsia="en-US" w:bidi="ar-SA"/>
        </w:rPr>
        <w:t xml:space="preserve"> head of the circle in which this work on part </w:t>
      </w:r>
      <w:proofErr w:type="gramStart"/>
      <w:r w:rsidRPr="00BB6F7C">
        <w:rPr>
          <w:rFonts w:ascii="Arial" w:eastAsia="Times New Roman" w:hAnsi="Arial" w:cs="Arial"/>
          <w:sz w:val="24"/>
          <w:lang w:val="en-US" w:eastAsia="en-US" w:bidi="ar-SA"/>
        </w:rPr>
        <w:t>of  work</w:t>
      </w:r>
      <w:proofErr w:type="gramEnd"/>
      <w:r w:rsidRPr="00BB6F7C">
        <w:rPr>
          <w:rFonts w:ascii="Arial" w:eastAsia="Times New Roman" w:hAnsi="Arial" w:cs="Arial"/>
          <w:sz w:val="24"/>
          <w:lang w:val="en-US" w:eastAsia="en-US" w:bidi="ar-SA"/>
        </w:rPr>
        <w:t xml:space="preserve"> lies and in future any other Superintending Engineer to be duly notified by the </w:t>
      </w:r>
      <w:proofErr w:type="gramStart"/>
      <w:r w:rsidRPr="00BB6F7C">
        <w:rPr>
          <w:rFonts w:ascii="Arial" w:eastAsia="Times New Roman" w:hAnsi="Arial" w:cs="Arial"/>
          <w:sz w:val="24"/>
          <w:lang w:val="en-US" w:eastAsia="en-US" w:bidi="ar-SA"/>
        </w:rPr>
        <w:t>department..</w:t>
      </w:r>
      <w:proofErr w:type="gramEnd"/>
    </w:p>
    <w:p w14:paraId="4CB6D374" w14:textId="77777777" w:rsidR="00F636E3" w:rsidRPr="00BB6F7C" w:rsidRDefault="00F636E3" w:rsidP="00F636E3">
      <w:pPr>
        <w:widowControl w:val="0"/>
        <w:shd w:val="clear" w:color="auto" w:fill="FFFFFF"/>
        <w:autoSpaceDE w:val="0"/>
        <w:autoSpaceDN w:val="0"/>
        <w:adjustRightInd w:val="0"/>
        <w:spacing w:after="0" w:line="360" w:lineRule="auto"/>
        <w:ind w:left="1080" w:hanging="720"/>
        <w:jc w:val="both"/>
        <w:rPr>
          <w:rFonts w:ascii="Arial" w:eastAsia="Times New Roman" w:hAnsi="Arial" w:cs="Arial"/>
          <w:sz w:val="24"/>
          <w:lang w:val="en-US" w:eastAsia="en-US" w:bidi="ar-SA"/>
        </w:rPr>
      </w:pPr>
      <w:r w:rsidRPr="00BB6F7C">
        <w:rPr>
          <w:rFonts w:ascii="Arial" w:eastAsia="Times New Roman" w:hAnsi="Arial" w:cs="Arial"/>
          <w:sz w:val="24"/>
          <w:lang w:val="en-US" w:eastAsia="en-US" w:bidi="ar-SA"/>
        </w:rPr>
        <w:t>xxiii)</w:t>
      </w:r>
      <w:r w:rsidRPr="00BB6F7C">
        <w:rPr>
          <w:rFonts w:ascii="Arial" w:eastAsia="Times New Roman" w:hAnsi="Arial" w:cs="Arial"/>
          <w:sz w:val="24"/>
          <w:lang w:val="en-US" w:eastAsia="en-US" w:bidi="ar-SA"/>
        </w:rPr>
        <w:tab/>
        <w:t xml:space="preserve">Executive Engineer means the Engineer officer who is the technical and administrative head of the division in </w:t>
      </w:r>
      <w:proofErr w:type="gramStart"/>
      <w:r w:rsidRPr="00BB6F7C">
        <w:rPr>
          <w:rFonts w:ascii="Arial" w:eastAsia="Times New Roman" w:hAnsi="Arial" w:cs="Arial"/>
          <w:sz w:val="24"/>
          <w:lang w:val="en-US" w:eastAsia="en-US" w:bidi="ar-SA"/>
        </w:rPr>
        <w:t>which  the</w:t>
      </w:r>
      <w:proofErr w:type="gramEnd"/>
      <w:r w:rsidRPr="00BB6F7C">
        <w:rPr>
          <w:rFonts w:ascii="Arial" w:eastAsia="Times New Roman" w:hAnsi="Arial" w:cs="Arial"/>
          <w:sz w:val="24"/>
          <w:lang w:val="en-US" w:eastAsia="en-US" w:bidi="ar-SA"/>
        </w:rPr>
        <w:t xml:space="preserve"> work lies and in future any other Executive Engineer to be duly notified by the department.</w:t>
      </w:r>
    </w:p>
    <w:p w14:paraId="1CDAEFA5" w14:textId="77777777" w:rsidR="00F636E3" w:rsidRPr="00BB6F7C" w:rsidRDefault="00F636E3" w:rsidP="00F636E3">
      <w:pPr>
        <w:widowControl w:val="0"/>
        <w:shd w:val="clear" w:color="auto" w:fill="FFFFFF"/>
        <w:autoSpaceDE w:val="0"/>
        <w:autoSpaceDN w:val="0"/>
        <w:adjustRightInd w:val="0"/>
        <w:spacing w:after="0" w:line="360" w:lineRule="auto"/>
        <w:ind w:left="450"/>
        <w:jc w:val="both"/>
        <w:rPr>
          <w:rFonts w:ascii="Arial" w:eastAsia="Times New Roman" w:hAnsi="Arial" w:cs="Arial"/>
          <w:b/>
          <w:sz w:val="24"/>
          <w:lang w:val="en-US" w:eastAsia="en-US" w:bidi="ar-SA"/>
        </w:rPr>
      </w:pPr>
      <w:r w:rsidRPr="00BB6F7C">
        <w:rPr>
          <w:rFonts w:ascii="Arial" w:eastAsia="Times New Roman" w:hAnsi="Arial" w:cs="Arial"/>
          <w:b/>
          <w:sz w:val="24"/>
          <w:lang w:val="en-US" w:eastAsia="en-US" w:bidi="ar-SA"/>
        </w:rPr>
        <w:t>Scope and Performance</w:t>
      </w:r>
    </w:p>
    <w:p w14:paraId="16285301" w14:textId="77777777" w:rsidR="00F636E3" w:rsidRPr="00BB6F7C" w:rsidRDefault="00F636E3" w:rsidP="00F636E3">
      <w:pPr>
        <w:widowControl w:val="0"/>
        <w:numPr>
          <w:ilvl w:val="0"/>
          <w:numId w:val="18"/>
        </w:numPr>
        <w:shd w:val="clear" w:color="auto" w:fill="FFFFFF"/>
        <w:tabs>
          <w:tab w:val="left" w:pos="864"/>
        </w:tabs>
        <w:autoSpaceDE w:val="0"/>
        <w:autoSpaceDN w:val="0"/>
        <w:adjustRightInd w:val="0"/>
        <w:spacing w:after="0" w:line="360" w:lineRule="auto"/>
        <w:ind w:left="864" w:hanging="475"/>
        <w:jc w:val="both"/>
        <w:rPr>
          <w:rFonts w:ascii="Arial" w:eastAsia="Times New Roman" w:hAnsi="Arial" w:cs="Arial"/>
          <w:color w:val="000000"/>
          <w:spacing w:val="-14"/>
          <w:sz w:val="24"/>
          <w:lang w:val="en-US" w:eastAsia="en-US" w:bidi="ar-SA"/>
        </w:rPr>
      </w:pPr>
      <w:r w:rsidRPr="00BB6F7C">
        <w:rPr>
          <w:rFonts w:ascii="Arial" w:eastAsia="Times New Roman" w:hAnsi="Arial" w:cs="Arial"/>
          <w:color w:val="000000"/>
          <w:sz w:val="24"/>
          <w:lang w:val="en-US" w:eastAsia="en-US" w:bidi="ar-SA"/>
        </w:rPr>
        <w:t xml:space="preserve">Where the context so requires, words imparting the singular only also include the plural </w:t>
      </w:r>
      <w:r w:rsidRPr="00BB6F7C">
        <w:rPr>
          <w:rFonts w:ascii="Arial" w:eastAsia="Times New Roman" w:hAnsi="Arial" w:cs="Arial"/>
          <w:color w:val="000000"/>
          <w:spacing w:val="-5"/>
          <w:sz w:val="24"/>
          <w:lang w:val="en-US" w:eastAsia="en-US" w:bidi="ar-SA"/>
        </w:rPr>
        <w:t xml:space="preserve">and vice versa. Any reference to masculine gender shall whenever required include feminine </w:t>
      </w:r>
      <w:r w:rsidRPr="00BB6F7C">
        <w:rPr>
          <w:rFonts w:ascii="Arial" w:eastAsia="Times New Roman" w:hAnsi="Arial" w:cs="Arial"/>
          <w:color w:val="000000"/>
          <w:spacing w:val="-1"/>
          <w:sz w:val="24"/>
          <w:lang w:val="en-US" w:eastAsia="en-US" w:bidi="ar-SA"/>
        </w:rPr>
        <w:t>gender and vice versa.</w:t>
      </w:r>
    </w:p>
    <w:p w14:paraId="2404FA79" w14:textId="77777777" w:rsidR="00F636E3" w:rsidRPr="00BB6F7C" w:rsidRDefault="00F636E3" w:rsidP="00F636E3">
      <w:pPr>
        <w:widowControl w:val="0"/>
        <w:numPr>
          <w:ilvl w:val="0"/>
          <w:numId w:val="18"/>
        </w:numPr>
        <w:shd w:val="clear" w:color="auto" w:fill="FFFFFF"/>
        <w:tabs>
          <w:tab w:val="left" w:pos="864"/>
        </w:tabs>
        <w:autoSpaceDE w:val="0"/>
        <w:autoSpaceDN w:val="0"/>
        <w:adjustRightInd w:val="0"/>
        <w:spacing w:before="62" w:after="0" w:line="360" w:lineRule="auto"/>
        <w:ind w:left="864" w:hanging="475"/>
        <w:jc w:val="both"/>
        <w:rPr>
          <w:rFonts w:ascii="Arial" w:eastAsia="Times New Roman" w:hAnsi="Arial" w:cs="Arial"/>
          <w:color w:val="000000"/>
          <w:spacing w:val="-9"/>
          <w:sz w:val="24"/>
          <w:lang w:val="en-US" w:eastAsia="en-US" w:bidi="ar-SA"/>
        </w:rPr>
      </w:pPr>
      <w:r w:rsidRPr="00BB6F7C">
        <w:rPr>
          <w:rFonts w:ascii="Arial" w:eastAsia="Times New Roman" w:hAnsi="Arial" w:cs="Arial"/>
          <w:color w:val="000000"/>
          <w:spacing w:val="-2"/>
          <w:sz w:val="24"/>
          <w:lang w:val="en-US" w:eastAsia="en-US" w:bidi="ar-SA"/>
        </w:rPr>
        <w:t xml:space="preserve">Heading and Marginal notes to these General Conditions of Contract shall not be deemed </w:t>
      </w:r>
      <w:r w:rsidRPr="00BB6F7C">
        <w:rPr>
          <w:rFonts w:ascii="Arial" w:eastAsia="Times New Roman" w:hAnsi="Arial" w:cs="Arial"/>
          <w:color w:val="000000"/>
          <w:spacing w:val="2"/>
          <w:sz w:val="24"/>
          <w:lang w:val="en-US" w:eastAsia="en-US" w:bidi="ar-SA"/>
        </w:rPr>
        <w:t xml:space="preserve">to form part thereof or be taken into consideration in the interpretation or construction </w:t>
      </w:r>
      <w:r w:rsidRPr="00BB6F7C">
        <w:rPr>
          <w:rFonts w:ascii="Arial" w:eastAsia="Times New Roman" w:hAnsi="Arial" w:cs="Arial"/>
          <w:color w:val="000000"/>
          <w:sz w:val="24"/>
          <w:lang w:val="en-US" w:eastAsia="en-US" w:bidi="ar-SA"/>
        </w:rPr>
        <w:t>thereof or of the contract.</w:t>
      </w:r>
    </w:p>
    <w:p w14:paraId="6E09B4C4" w14:textId="77777777" w:rsidR="00F636E3" w:rsidRPr="00BB6F7C" w:rsidRDefault="00F636E3" w:rsidP="00F636E3">
      <w:pPr>
        <w:widowControl w:val="0"/>
        <w:numPr>
          <w:ilvl w:val="0"/>
          <w:numId w:val="18"/>
        </w:numPr>
        <w:shd w:val="clear" w:color="auto" w:fill="FFFFFF"/>
        <w:tabs>
          <w:tab w:val="left" w:pos="864"/>
        </w:tabs>
        <w:autoSpaceDE w:val="0"/>
        <w:autoSpaceDN w:val="0"/>
        <w:adjustRightInd w:val="0"/>
        <w:spacing w:after="0" w:line="360" w:lineRule="auto"/>
        <w:ind w:left="864" w:hanging="475"/>
        <w:jc w:val="both"/>
        <w:rPr>
          <w:rFonts w:ascii="Arial" w:eastAsia="Times New Roman" w:hAnsi="Arial" w:cs="Arial"/>
          <w:color w:val="000000"/>
          <w:spacing w:val="-11"/>
          <w:sz w:val="24"/>
          <w:lang w:val="en-US" w:eastAsia="en-US" w:bidi="ar-SA"/>
        </w:rPr>
      </w:pPr>
      <w:r w:rsidRPr="00BB6F7C">
        <w:rPr>
          <w:rFonts w:ascii="Arial" w:eastAsia="Times New Roman" w:hAnsi="Arial" w:cs="Arial"/>
          <w:color w:val="000000"/>
          <w:spacing w:val="-3"/>
          <w:sz w:val="24"/>
          <w:lang w:val="en-US" w:eastAsia="en-US" w:bidi="ar-SA"/>
        </w:rPr>
        <w:t xml:space="preserve">The contractor shall be furnished, free of cost one certified copy of the contract documents </w:t>
      </w:r>
      <w:r w:rsidRPr="00BB6F7C">
        <w:rPr>
          <w:rFonts w:ascii="Arial" w:eastAsia="Times New Roman" w:hAnsi="Arial" w:cs="Arial"/>
          <w:color w:val="000000"/>
          <w:sz w:val="24"/>
          <w:lang w:val="en-US" w:eastAsia="en-US" w:bidi="ar-SA"/>
        </w:rPr>
        <w:t xml:space="preserve">except standard specifications, Schedule of Rates and such other printed and published </w:t>
      </w:r>
      <w:r w:rsidRPr="00BB6F7C">
        <w:rPr>
          <w:rFonts w:ascii="Arial" w:eastAsia="Times New Roman" w:hAnsi="Arial" w:cs="Arial"/>
          <w:color w:val="000000"/>
          <w:spacing w:val="-2"/>
          <w:sz w:val="24"/>
          <w:lang w:val="en-US" w:eastAsia="en-US" w:bidi="ar-SA"/>
        </w:rPr>
        <w:t>documents, together with all drawings as may be forming</w:t>
      </w:r>
      <w:r w:rsidR="00BE1B22">
        <w:rPr>
          <w:rFonts w:ascii="Arial" w:eastAsia="Times New Roman" w:hAnsi="Arial" w:cs="Arial"/>
          <w:color w:val="000000"/>
          <w:spacing w:val="-2"/>
          <w:sz w:val="24"/>
          <w:lang w:val="en-US" w:eastAsia="en-US" w:bidi="ar-SA"/>
        </w:rPr>
        <w:t xml:space="preserve"> </w:t>
      </w:r>
      <w:r w:rsidRPr="00BB6F7C">
        <w:rPr>
          <w:rFonts w:ascii="Arial" w:eastAsia="Times New Roman" w:hAnsi="Arial" w:cs="Arial"/>
          <w:color w:val="000000"/>
          <w:spacing w:val="-2"/>
          <w:sz w:val="24"/>
          <w:lang w:val="en-US" w:eastAsia="en-US" w:bidi="ar-SA"/>
        </w:rPr>
        <w:lastRenderedPageBreak/>
        <w:t xml:space="preserve">part of the tender papers. None </w:t>
      </w:r>
      <w:r w:rsidRPr="00BB6F7C">
        <w:rPr>
          <w:rFonts w:ascii="Arial" w:eastAsia="Times New Roman" w:hAnsi="Arial" w:cs="Arial"/>
          <w:color w:val="000000"/>
          <w:spacing w:val="1"/>
          <w:sz w:val="24"/>
          <w:lang w:val="en-US" w:eastAsia="en-US" w:bidi="ar-SA"/>
        </w:rPr>
        <w:t>of these documents shall be used for any purpose other than that of this contract.</w:t>
      </w:r>
    </w:p>
    <w:p w14:paraId="0568C7FB" w14:textId="77777777" w:rsidR="00F636E3" w:rsidRPr="00BB6F7C" w:rsidRDefault="00F636E3" w:rsidP="00F636E3">
      <w:pPr>
        <w:widowControl w:val="0"/>
        <w:shd w:val="clear" w:color="auto" w:fill="FFFFFF"/>
        <w:tabs>
          <w:tab w:val="left" w:pos="864"/>
        </w:tabs>
        <w:autoSpaceDE w:val="0"/>
        <w:autoSpaceDN w:val="0"/>
        <w:adjustRightInd w:val="0"/>
        <w:spacing w:after="0" w:line="360" w:lineRule="auto"/>
        <w:ind w:left="389"/>
        <w:jc w:val="both"/>
        <w:rPr>
          <w:rFonts w:ascii="Arial" w:eastAsia="Times New Roman" w:hAnsi="Arial" w:cs="Arial"/>
          <w:b/>
          <w:color w:val="000000"/>
          <w:spacing w:val="-11"/>
          <w:sz w:val="24"/>
          <w:lang w:val="en-US" w:eastAsia="en-US" w:bidi="ar-SA"/>
        </w:rPr>
      </w:pPr>
      <w:r w:rsidRPr="00BB6F7C">
        <w:rPr>
          <w:rFonts w:ascii="Arial" w:eastAsia="Times New Roman" w:hAnsi="Arial" w:cs="Arial"/>
          <w:b/>
          <w:color w:val="000000"/>
          <w:spacing w:val="1"/>
          <w:sz w:val="24"/>
          <w:lang w:val="en-US" w:eastAsia="en-US" w:bidi="ar-SA"/>
        </w:rPr>
        <w:t xml:space="preserve">Works to be carried </w:t>
      </w:r>
      <w:proofErr w:type="gramStart"/>
      <w:r w:rsidRPr="00BB6F7C">
        <w:rPr>
          <w:rFonts w:ascii="Arial" w:eastAsia="Times New Roman" w:hAnsi="Arial" w:cs="Arial"/>
          <w:b/>
          <w:color w:val="000000"/>
          <w:spacing w:val="1"/>
          <w:sz w:val="24"/>
          <w:lang w:val="en-US" w:eastAsia="en-US" w:bidi="ar-SA"/>
        </w:rPr>
        <w:t>out :</w:t>
      </w:r>
      <w:proofErr w:type="gramEnd"/>
    </w:p>
    <w:p w14:paraId="1FCC9691" w14:textId="77777777" w:rsidR="00F636E3" w:rsidRPr="00BB6F7C" w:rsidRDefault="00F636E3" w:rsidP="00F636E3">
      <w:pPr>
        <w:widowControl w:val="0"/>
        <w:numPr>
          <w:ilvl w:val="0"/>
          <w:numId w:val="18"/>
        </w:numPr>
        <w:shd w:val="clear" w:color="auto" w:fill="FFFFFF"/>
        <w:tabs>
          <w:tab w:val="left" w:pos="864"/>
        </w:tabs>
        <w:autoSpaceDE w:val="0"/>
        <w:autoSpaceDN w:val="0"/>
        <w:adjustRightInd w:val="0"/>
        <w:spacing w:after="0" w:line="360" w:lineRule="auto"/>
        <w:ind w:left="864" w:hanging="475"/>
        <w:jc w:val="both"/>
        <w:rPr>
          <w:rFonts w:ascii="Arial" w:eastAsia="Times New Roman" w:hAnsi="Arial" w:cs="Arial"/>
          <w:color w:val="000000"/>
          <w:spacing w:val="-10"/>
          <w:sz w:val="24"/>
          <w:lang w:val="en-US" w:eastAsia="en-US" w:bidi="ar-SA"/>
        </w:rPr>
      </w:pPr>
      <w:r w:rsidRPr="00BB6F7C">
        <w:rPr>
          <w:rFonts w:ascii="Arial" w:eastAsia="Times New Roman" w:hAnsi="Arial" w:cs="Arial"/>
          <w:color w:val="000000"/>
          <w:sz w:val="24"/>
          <w:lang w:val="en-US" w:eastAsia="en-US" w:bidi="ar-SA"/>
        </w:rPr>
        <w:t xml:space="preserve">The work to be carried out under the Contract shall, except as otherwise provided these </w:t>
      </w:r>
      <w:r w:rsidRPr="00BB6F7C">
        <w:rPr>
          <w:rFonts w:ascii="Arial" w:eastAsia="Times New Roman" w:hAnsi="Arial" w:cs="Arial"/>
          <w:color w:val="000000"/>
          <w:spacing w:val="-2"/>
          <w:sz w:val="24"/>
          <w:lang w:val="en-US" w:eastAsia="en-US" w:bidi="ar-SA"/>
        </w:rPr>
        <w:t xml:space="preserve">conditions, include all </w:t>
      </w:r>
      <w:proofErr w:type="spellStart"/>
      <w:r w:rsidRPr="00BB6F7C">
        <w:rPr>
          <w:rFonts w:ascii="Arial" w:eastAsia="Times New Roman" w:hAnsi="Arial" w:cs="Arial"/>
          <w:color w:val="000000"/>
          <w:spacing w:val="-2"/>
          <w:sz w:val="24"/>
          <w:lang w:val="en-US" w:eastAsia="en-US" w:bidi="ar-SA"/>
        </w:rPr>
        <w:t>labour</w:t>
      </w:r>
      <w:proofErr w:type="spellEnd"/>
      <w:r w:rsidRPr="00BB6F7C">
        <w:rPr>
          <w:rFonts w:ascii="Arial" w:eastAsia="Times New Roman" w:hAnsi="Arial" w:cs="Arial"/>
          <w:color w:val="000000"/>
          <w:spacing w:val="-2"/>
          <w:sz w:val="24"/>
          <w:lang w:val="en-US" w:eastAsia="en-US" w:bidi="ar-SA"/>
        </w:rPr>
        <w:t xml:space="preserve">, materials, tools, plants, equipment and transport which may be required in preparation of and for and in the full and entire execution and completion of </w:t>
      </w:r>
      <w:r w:rsidRPr="00BB6F7C">
        <w:rPr>
          <w:rFonts w:ascii="Arial" w:eastAsia="Times New Roman" w:hAnsi="Arial" w:cs="Arial"/>
          <w:color w:val="000000"/>
          <w:spacing w:val="-3"/>
          <w:sz w:val="24"/>
          <w:lang w:val="en-US" w:eastAsia="en-US" w:bidi="ar-SA"/>
        </w:rPr>
        <w:t xml:space="preserve">the works. The descriptions given in the Schedule of Quantities (Schedule - A) shall unless </w:t>
      </w:r>
      <w:r w:rsidRPr="00BB6F7C">
        <w:rPr>
          <w:rFonts w:ascii="Arial" w:eastAsia="Times New Roman" w:hAnsi="Arial" w:cs="Arial"/>
          <w:color w:val="000000"/>
          <w:spacing w:val="-1"/>
          <w:sz w:val="24"/>
          <w:lang w:val="en-US" w:eastAsia="en-US" w:bidi="ar-SA"/>
        </w:rPr>
        <w:t xml:space="preserve">otherwise stated, be held to include wastage on materials, carriage and cartage, carrying </w:t>
      </w:r>
      <w:r w:rsidRPr="00BB6F7C">
        <w:rPr>
          <w:rFonts w:ascii="Arial" w:eastAsia="Times New Roman" w:hAnsi="Arial" w:cs="Arial"/>
          <w:color w:val="000000"/>
          <w:sz w:val="24"/>
          <w:lang w:val="en-US" w:eastAsia="en-US" w:bidi="ar-SA"/>
        </w:rPr>
        <w:t xml:space="preserve">and return of empties, hoisting, setting, fitting and fixing in position and all other </w:t>
      </w:r>
      <w:proofErr w:type="spellStart"/>
      <w:r w:rsidRPr="00BB6F7C">
        <w:rPr>
          <w:rFonts w:ascii="Arial" w:eastAsia="Times New Roman" w:hAnsi="Arial" w:cs="Arial"/>
          <w:color w:val="000000"/>
          <w:sz w:val="24"/>
          <w:lang w:val="en-US" w:eastAsia="en-US" w:bidi="ar-SA"/>
        </w:rPr>
        <w:t>labours</w:t>
      </w:r>
      <w:proofErr w:type="spellEnd"/>
      <w:r w:rsidRPr="00BB6F7C">
        <w:rPr>
          <w:rFonts w:ascii="Arial" w:eastAsia="Times New Roman" w:hAnsi="Arial" w:cs="Arial"/>
          <w:color w:val="000000"/>
          <w:sz w:val="24"/>
          <w:lang w:val="en-US" w:eastAsia="en-US" w:bidi="ar-SA"/>
        </w:rPr>
        <w:t xml:space="preserve"> </w:t>
      </w:r>
      <w:r w:rsidRPr="00BB6F7C">
        <w:rPr>
          <w:rFonts w:ascii="Arial" w:eastAsia="Times New Roman" w:hAnsi="Arial" w:cs="Arial"/>
          <w:color w:val="000000"/>
          <w:spacing w:val="-2"/>
          <w:sz w:val="24"/>
          <w:lang w:val="en-US" w:eastAsia="en-US" w:bidi="ar-SA"/>
        </w:rPr>
        <w:t xml:space="preserve">necessary in and for the full and entire execution and completion of the work as aforesaid </w:t>
      </w:r>
      <w:r w:rsidRPr="00BB6F7C">
        <w:rPr>
          <w:rFonts w:ascii="Arial" w:eastAsia="Times New Roman" w:hAnsi="Arial" w:cs="Arial"/>
          <w:color w:val="000000"/>
          <w:sz w:val="24"/>
          <w:lang w:val="en-US" w:eastAsia="en-US" w:bidi="ar-SA"/>
        </w:rPr>
        <w:t>in accordance with good practice and recognized principles.</w:t>
      </w:r>
    </w:p>
    <w:p w14:paraId="06B8FCDD" w14:textId="77777777" w:rsidR="00F636E3" w:rsidRPr="00BB6F7C" w:rsidRDefault="00F636E3" w:rsidP="00F636E3">
      <w:pPr>
        <w:widowControl w:val="0"/>
        <w:shd w:val="clear" w:color="auto" w:fill="FFFFFF"/>
        <w:tabs>
          <w:tab w:val="left" w:pos="864"/>
        </w:tabs>
        <w:autoSpaceDE w:val="0"/>
        <w:autoSpaceDN w:val="0"/>
        <w:adjustRightInd w:val="0"/>
        <w:spacing w:after="0" w:line="360" w:lineRule="auto"/>
        <w:ind w:left="389"/>
        <w:jc w:val="both"/>
        <w:rPr>
          <w:rFonts w:ascii="Arial" w:eastAsia="Times New Roman" w:hAnsi="Arial" w:cs="Arial"/>
          <w:b/>
          <w:color w:val="000000"/>
          <w:spacing w:val="-10"/>
          <w:sz w:val="24"/>
          <w:lang w:val="en-US" w:eastAsia="en-US" w:bidi="ar-SA"/>
        </w:rPr>
      </w:pPr>
      <w:r w:rsidRPr="00BB6F7C">
        <w:rPr>
          <w:rFonts w:ascii="Arial" w:eastAsia="Times New Roman" w:hAnsi="Arial" w:cs="Arial"/>
          <w:b/>
          <w:color w:val="000000"/>
          <w:sz w:val="24"/>
          <w:lang w:val="en-US" w:eastAsia="en-US" w:bidi="ar-SA"/>
        </w:rPr>
        <w:t>Sufficiency of Tender</w:t>
      </w:r>
    </w:p>
    <w:p w14:paraId="01C96901" w14:textId="77777777" w:rsidR="00F636E3" w:rsidRPr="00BB6F7C" w:rsidRDefault="00F636E3" w:rsidP="00F636E3">
      <w:pPr>
        <w:widowControl w:val="0"/>
        <w:numPr>
          <w:ilvl w:val="0"/>
          <w:numId w:val="18"/>
        </w:numPr>
        <w:shd w:val="clear" w:color="auto" w:fill="FFFFFF"/>
        <w:tabs>
          <w:tab w:val="left" w:pos="864"/>
        </w:tabs>
        <w:autoSpaceDE w:val="0"/>
        <w:autoSpaceDN w:val="0"/>
        <w:adjustRightInd w:val="0"/>
        <w:spacing w:after="0" w:line="360" w:lineRule="auto"/>
        <w:ind w:left="864" w:hanging="475"/>
        <w:jc w:val="both"/>
        <w:rPr>
          <w:rFonts w:ascii="Arial" w:eastAsia="Times New Roman" w:hAnsi="Arial" w:cs="Arial"/>
          <w:color w:val="000000"/>
          <w:spacing w:val="-12"/>
          <w:sz w:val="24"/>
          <w:lang w:val="en-US" w:eastAsia="en-US" w:bidi="ar-SA"/>
        </w:rPr>
      </w:pPr>
      <w:r w:rsidRPr="00BB6F7C">
        <w:rPr>
          <w:rFonts w:ascii="Arial" w:eastAsia="Times New Roman" w:hAnsi="Arial" w:cs="Arial"/>
          <w:color w:val="000000"/>
          <w:spacing w:val="5"/>
          <w:sz w:val="24"/>
          <w:lang w:val="en-US" w:eastAsia="en-US" w:bidi="ar-SA"/>
        </w:rPr>
        <w:t xml:space="preserve">The contractor shall be deemed to have satisfied himself before tendering as to the </w:t>
      </w:r>
      <w:r w:rsidRPr="00BB6F7C">
        <w:rPr>
          <w:rFonts w:ascii="Arial" w:eastAsia="Times New Roman" w:hAnsi="Arial" w:cs="Arial"/>
          <w:color w:val="000000"/>
          <w:spacing w:val="-1"/>
          <w:sz w:val="24"/>
          <w:lang w:val="en-US" w:eastAsia="en-US" w:bidi="ar-SA"/>
        </w:rPr>
        <w:t xml:space="preserve">correctness and sufficiency of his tender for the works and of the rates and prices quoted </w:t>
      </w:r>
      <w:r w:rsidRPr="00BB6F7C">
        <w:rPr>
          <w:rFonts w:ascii="Arial" w:eastAsia="Times New Roman" w:hAnsi="Arial" w:cs="Arial"/>
          <w:color w:val="000000"/>
          <w:spacing w:val="-2"/>
          <w:sz w:val="24"/>
          <w:lang w:val="en-US" w:eastAsia="en-US" w:bidi="ar-SA"/>
        </w:rPr>
        <w:t xml:space="preserve">in the Schedule of Quantities, which rates and prices shall, except as otherwise provided, </w:t>
      </w:r>
      <w:r w:rsidRPr="00BB6F7C">
        <w:rPr>
          <w:rFonts w:ascii="Arial" w:eastAsia="Times New Roman" w:hAnsi="Arial" w:cs="Arial"/>
          <w:color w:val="000000"/>
          <w:sz w:val="24"/>
          <w:lang w:val="en-US" w:eastAsia="en-US" w:bidi="ar-SA"/>
        </w:rPr>
        <w:t>cover all his obligations under the Contract and all matters and things necessary for the proper completion and maintenance of the works.</w:t>
      </w:r>
    </w:p>
    <w:p w14:paraId="26CE001D" w14:textId="77777777" w:rsidR="00F636E3" w:rsidRPr="00BB6F7C" w:rsidRDefault="00F636E3" w:rsidP="00F636E3">
      <w:pPr>
        <w:widowControl w:val="0"/>
        <w:shd w:val="clear" w:color="auto" w:fill="FFFFFF"/>
        <w:tabs>
          <w:tab w:val="left" w:pos="864"/>
        </w:tabs>
        <w:autoSpaceDE w:val="0"/>
        <w:autoSpaceDN w:val="0"/>
        <w:adjustRightInd w:val="0"/>
        <w:spacing w:after="0" w:line="360" w:lineRule="auto"/>
        <w:ind w:left="389"/>
        <w:jc w:val="both"/>
        <w:rPr>
          <w:rFonts w:ascii="Arial" w:eastAsia="Times New Roman" w:hAnsi="Arial" w:cs="Arial"/>
          <w:b/>
          <w:color w:val="000000"/>
          <w:spacing w:val="-12"/>
          <w:sz w:val="24"/>
          <w:lang w:val="en-US" w:eastAsia="en-US" w:bidi="ar-SA"/>
        </w:rPr>
      </w:pPr>
      <w:r w:rsidRPr="00BB6F7C">
        <w:rPr>
          <w:rFonts w:ascii="Arial" w:eastAsia="Times New Roman" w:hAnsi="Arial" w:cs="Arial"/>
          <w:b/>
          <w:color w:val="000000"/>
          <w:sz w:val="24"/>
          <w:lang w:val="en-US" w:eastAsia="en-US" w:bidi="ar-SA"/>
        </w:rPr>
        <w:t>Discrepancies and Adjustment of Errors</w:t>
      </w:r>
    </w:p>
    <w:p w14:paraId="47E72D95" w14:textId="77777777" w:rsidR="00F636E3" w:rsidRPr="00BB6F7C" w:rsidRDefault="00F636E3" w:rsidP="00BE1B22">
      <w:pPr>
        <w:widowControl w:val="0"/>
        <w:shd w:val="clear" w:color="auto" w:fill="FFFFFF"/>
        <w:tabs>
          <w:tab w:val="left" w:pos="859"/>
        </w:tabs>
        <w:autoSpaceDE w:val="0"/>
        <w:autoSpaceDN w:val="0"/>
        <w:adjustRightInd w:val="0"/>
        <w:spacing w:after="0"/>
        <w:ind w:left="859" w:hanging="475"/>
        <w:jc w:val="both"/>
        <w:rPr>
          <w:rFonts w:ascii="Arial" w:eastAsia="Times New Roman" w:hAnsi="Arial" w:cs="Arial"/>
          <w:sz w:val="24"/>
          <w:lang w:val="en-US" w:eastAsia="en-US" w:bidi="ar-SA"/>
        </w:rPr>
      </w:pPr>
      <w:r w:rsidRPr="00BB6F7C">
        <w:rPr>
          <w:rFonts w:ascii="Arial" w:eastAsia="Times New Roman" w:hAnsi="Arial" w:cs="Arial"/>
          <w:color w:val="000000"/>
          <w:spacing w:val="-12"/>
          <w:sz w:val="24"/>
          <w:lang w:val="en-US" w:eastAsia="en-US" w:bidi="ar-SA"/>
        </w:rPr>
        <w:t>8.</w:t>
      </w:r>
      <w:r w:rsidRPr="00BB6F7C">
        <w:rPr>
          <w:rFonts w:ascii="Arial" w:eastAsia="Times New Roman" w:hAnsi="Arial" w:cs="Arial"/>
          <w:color w:val="000000"/>
          <w:sz w:val="24"/>
          <w:lang w:val="en-US" w:eastAsia="en-US" w:bidi="ar-SA"/>
        </w:rPr>
        <w:tab/>
      </w:r>
      <w:r w:rsidRPr="00BB6F7C">
        <w:rPr>
          <w:rFonts w:ascii="Arial" w:eastAsia="Times New Roman" w:hAnsi="Arial" w:cs="Arial"/>
          <w:color w:val="000000"/>
          <w:spacing w:val="1"/>
          <w:sz w:val="24"/>
          <w:lang w:val="en-US" w:eastAsia="en-US" w:bidi="ar-SA"/>
        </w:rPr>
        <w:t xml:space="preserve">The several documents forming the contract are to be taken as mutually explanatory of </w:t>
      </w:r>
      <w:r w:rsidRPr="00BB6F7C">
        <w:rPr>
          <w:rFonts w:ascii="Arial" w:eastAsia="Times New Roman" w:hAnsi="Arial" w:cs="Arial"/>
          <w:color w:val="000000"/>
          <w:sz w:val="24"/>
          <w:lang w:val="en-US" w:eastAsia="en-US" w:bidi="ar-SA"/>
        </w:rPr>
        <w:t xml:space="preserve">one another, detailed drawings being followed in preference to small scale drawing </w:t>
      </w:r>
      <w:proofErr w:type="spellStart"/>
      <w:r w:rsidRPr="00BB6F7C">
        <w:rPr>
          <w:rFonts w:ascii="Arial" w:eastAsia="Times New Roman" w:hAnsi="Arial" w:cs="Arial"/>
          <w:color w:val="000000"/>
          <w:sz w:val="24"/>
          <w:lang w:val="en-US" w:eastAsia="en-US" w:bidi="ar-SA"/>
        </w:rPr>
        <w:t>and</w:t>
      </w:r>
      <w:r w:rsidRPr="00BB6F7C">
        <w:rPr>
          <w:rFonts w:ascii="Arial" w:eastAsia="Times New Roman" w:hAnsi="Arial" w:cs="Arial"/>
          <w:color w:val="000000"/>
          <w:spacing w:val="-2"/>
          <w:sz w:val="24"/>
          <w:lang w:val="en-US" w:eastAsia="en-US" w:bidi="ar-SA"/>
        </w:rPr>
        <w:t>figured</w:t>
      </w:r>
      <w:proofErr w:type="spellEnd"/>
      <w:r w:rsidRPr="00BB6F7C">
        <w:rPr>
          <w:rFonts w:ascii="Arial" w:eastAsia="Times New Roman" w:hAnsi="Arial" w:cs="Arial"/>
          <w:color w:val="000000"/>
          <w:spacing w:val="-2"/>
          <w:sz w:val="24"/>
          <w:lang w:val="en-US" w:eastAsia="en-US" w:bidi="ar-SA"/>
        </w:rPr>
        <w:t xml:space="preserve"> dimensions in preference to scale and special conditions in preference to General </w:t>
      </w:r>
      <w:r w:rsidRPr="00BB6F7C">
        <w:rPr>
          <w:rFonts w:ascii="Arial" w:eastAsia="Times New Roman" w:hAnsi="Arial" w:cs="Arial"/>
          <w:color w:val="000000"/>
          <w:spacing w:val="-3"/>
          <w:sz w:val="24"/>
          <w:lang w:val="en-US" w:eastAsia="en-US" w:bidi="ar-SA"/>
        </w:rPr>
        <w:t>Conditions.</w:t>
      </w:r>
    </w:p>
    <w:p w14:paraId="0ACC7DD5" w14:textId="77777777" w:rsidR="00F636E3" w:rsidRPr="00BB6F7C" w:rsidRDefault="00F636E3" w:rsidP="00F636E3">
      <w:pPr>
        <w:widowControl w:val="0"/>
        <w:shd w:val="clear" w:color="auto" w:fill="FFFFFF"/>
        <w:autoSpaceDE w:val="0"/>
        <w:autoSpaceDN w:val="0"/>
        <w:adjustRightInd w:val="0"/>
        <w:spacing w:after="0" w:line="360" w:lineRule="auto"/>
        <w:ind w:left="854" w:hanging="480"/>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8.1    In the case of discrepancy between the schedule of Quantities, the Specifications and/or </w:t>
      </w:r>
      <w:r w:rsidRPr="00BB6F7C">
        <w:rPr>
          <w:rFonts w:ascii="Arial" w:eastAsia="Times New Roman" w:hAnsi="Arial" w:cs="Arial"/>
          <w:color w:val="000000"/>
          <w:sz w:val="24"/>
          <w:lang w:val="en-US" w:eastAsia="en-US" w:bidi="ar-SA"/>
        </w:rPr>
        <w:t xml:space="preserve">the Drawings, the following order of preference shall be </w:t>
      </w:r>
      <w:proofErr w:type="gramStart"/>
      <w:r w:rsidRPr="00BB6F7C">
        <w:rPr>
          <w:rFonts w:ascii="Arial" w:eastAsia="Times New Roman" w:hAnsi="Arial" w:cs="Arial"/>
          <w:color w:val="000000"/>
          <w:sz w:val="24"/>
          <w:lang w:val="en-US" w:eastAsia="en-US" w:bidi="ar-SA"/>
        </w:rPr>
        <w:t>observed :</w:t>
      </w:r>
      <w:proofErr w:type="gramEnd"/>
      <w:r w:rsidRPr="00BB6F7C">
        <w:rPr>
          <w:rFonts w:ascii="Arial" w:eastAsia="Times New Roman" w:hAnsi="Arial" w:cs="Arial"/>
          <w:color w:val="000000"/>
          <w:sz w:val="24"/>
          <w:lang w:val="en-US" w:eastAsia="en-US" w:bidi="ar-SA"/>
        </w:rPr>
        <w:t>-</w:t>
      </w:r>
    </w:p>
    <w:p w14:paraId="6203F98B" w14:textId="77777777" w:rsidR="00BE1B22" w:rsidRDefault="00F636E3" w:rsidP="00BE1B22">
      <w:pPr>
        <w:widowControl w:val="0"/>
        <w:shd w:val="clear" w:color="auto" w:fill="FFFFFF"/>
        <w:autoSpaceDE w:val="0"/>
        <w:autoSpaceDN w:val="0"/>
        <w:adjustRightInd w:val="0"/>
        <w:spacing w:after="0" w:line="360" w:lineRule="auto"/>
        <w:ind w:left="720"/>
        <w:jc w:val="both"/>
        <w:rPr>
          <w:rFonts w:ascii="Arial" w:eastAsia="Times New Roman" w:hAnsi="Arial" w:cs="Arial"/>
          <w:sz w:val="24"/>
          <w:lang w:val="en-US" w:eastAsia="en-US" w:bidi="ar-SA"/>
        </w:rPr>
      </w:pPr>
      <w:proofErr w:type="spellStart"/>
      <w:r w:rsidRPr="00BB6F7C">
        <w:rPr>
          <w:rFonts w:ascii="Arial" w:eastAsia="Times New Roman" w:hAnsi="Arial" w:cs="Arial"/>
          <w:color w:val="000000"/>
          <w:sz w:val="24"/>
          <w:lang w:val="en-US" w:eastAsia="en-US" w:bidi="ar-SA"/>
        </w:rPr>
        <w:t>i</w:t>
      </w:r>
      <w:proofErr w:type="spellEnd"/>
      <w:r w:rsidRPr="00BB6F7C">
        <w:rPr>
          <w:rFonts w:ascii="Arial" w:eastAsia="Times New Roman" w:hAnsi="Arial" w:cs="Arial"/>
          <w:color w:val="000000"/>
          <w:sz w:val="24"/>
          <w:lang w:val="en-US" w:eastAsia="en-US" w:bidi="ar-SA"/>
        </w:rPr>
        <w:t>)      Description of Schedule of Quantities.</w:t>
      </w:r>
    </w:p>
    <w:p w14:paraId="4D8926EE" w14:textId="77777777" w:rsidR="00F636E3" w:rsidRPr="00BB6F7C" w:rsidRDefault="00F636E3" w:rsidP="00BE1B22">
      <w:pPr>
        <w:widowControl w:val="0"/>
        <w:shd w:val="clear" w:color="auto" w:fill="FFFFFF"/>
        <w:autoSpaceDE w:val="0"/>
        <w:autoSpaceDN w:val="0"/>
        <w:adjustRightInd w:val="0"/>
        <w:spacing w:after="0" w:line="360" w:lineRule="auto"/>
        <w:ind w:left="720"/>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ii)      Particular Specification and Special Condition, if any</w:t>
      </w:r>
    </w:p>
    <w:p w14:paraId="21A765B5" w14:textId="77777777" w:rsidR="00F636E3" w:rsidRPr="00BB6F7C" w:rsidRDefault="00F636E3" w:rsidP="00F636E3">
      <w:pPr>
        <w:widowControl w:val="0"/>
        <w:shd w:val="clear" w:color="auto" w:fill="FFFFFF"/>
        <w:tabs>
          <w:tab w:val="left" w:pos="1260"/>
        </w:tabs>
        <w:autoSpaceDE w:val="0"/>
        <w:autoSpaceDN w:val="0"/>
        <w:adjustRightInd w:val="0"/>
        <w:spacing w:after="0" w:line="360" w:lineRule="auto"/>
        <w:ind w:left="499" w:firstLine="221"/>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iii)    </w:t>
      </w:r>
      <w:r w:rsidRPr="00BB6F7C">
        <w:rPr>
          <w:rFonts w:ascii="Arial" w:eastAsia="Times New Roman" w:hAnsi="Arial" w:cs="Arial"/>
          <w:color w:val="000000"/>
          <w:spacing w:val="-1"/>
          <w:sz w:val="24"/>
          <w:lang w:val="en-US" w:eastAsia="en-US" w:bidi="ar-SA"/>
        </w:rPr>
        <w:tab/>
        <w:t xml:space="preserve"> Drawings.</w:t>
      </w:r>
    </w:p>
    <w:p w14:paraId="2DF5A427" w14:textId="77777777" w:rsidR="00F636E3" w:rsidRPr="00BB6F7C" w:rsidRDefault="00F636E3" w:rsidP="00F636E3">
      <w:pPr>
        <w:widowControl w:val="0"/>
        <w:shd w:val="clear" w:color="auto" w:fill="FFFFFF"/>
        <w:autoSpaceDE w:val="0"/>
        <w:autoSpaceDN w:val="0"/>
        <w:adjustRightInd w:val="0"/>
        <w:spacing w:after="0" w:line="360" w:lineRule="auto"/>
        <w:ind w:left="499" w:firstLine="221"/>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iv)      MORT &amp; H specification.</w:t>
      </w:r>
    </w:p>
    <w:p w14:paraId="43A72603" w14:textId="77777777" w:rsidR="00F636E3" w:rsidRPr="00BB6F7C" w:rsidRDefault="00F636E3" w:rsidP="00F636E3">
      <w:pPr>
        <w:widowControl w:val="0"/>
        <w:shd w:val="clear" w:color="auto" w:fill="FFFFFF"/>
        <w:autoSpaceDE w:val="0"/>
        <w:autoSpaceDN w:val="0"/>
        <w:adjustRightInd w:val="0"/>
        <w:spacing w:after="0" w:line="360" w:lineRule="auto"/>
        <w:ind w:left="494" w:firstLine="226"/>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v)      Indian Standard Specifications of B.I.S.</w:t>
      </w:r>
    </w:p>
    <w:p w14:paraId="7E6A239E" w14:textId="77777777" w:rsidR="00F636E3" w:rsidRPr="00BB6F7C" w:rsidRDefault="00F636E3" w:rsidP="00F636E3">
      <w:pPr>
        <w:widowControl w:val="0"/>
        <w:numPr>
          <w:ilvl w:val="0"/>
          <w:numId w:val="19"/>
        </w:numPr>
        <w:shd w:val="clear" w:color="auto" w:fill="FFFFFF"/>
        <w:tabs>
          <w:tab w:val="left" w:pos="490"/>
        </w:tabs>
        <w:autoSpaceDE w:val="0"/>
        <w:autoSpaceDN w:val="0"/>
        <w:adjustRightInd w:val="0"/>
        <w:spacing w:after="0" w:line="360" w:lineRule="auto"/>
        <w:ind w:left="490" w:hanging="485"/>
        <w:jc w:val="both"/>
        <w:rPr>
          <w:rFonts w:ascii="Arial" w:eastAsia="Times New Roman" w:hAnsi="Arial" w:cs="Arial"/>
          <w:color w:val="000000"/>
          <w:spacing w:val="-6"/>
          <w:sz w:val="24"/>
          <w:lang w:val="en-US" w:eastAsia="en-US" w:bidi="ar-SA"/>
        </w:rPr>
      </w:pPr>
      <w:r w:rsidRPr="00BB6F7C">
        <w:rPr>
          <w:rFonts w:ascii="Arial" w:eastAsia="Times New Roman" w:hAnsi="Arial" w:cs="Arial"/>
          <w:color w:val="000000"/>
          <w:spacing w:val="-3"/>
          <w:sz w:val="24"/>
          <w:lang w:val="en-US" w:eastAsia="en-US" w:bidi="ar-SA"/>
        </w:rPr>
        <w:t xml:space="preserve">If there are varying or conflicting provisions made in any one document forming part of the contract, the Accepting Authority shall be the deciding authority with regard to the intention </w:t>
      </w:r>
      <w:r w:rsidRPr="00BB6F7C">
        <w:rPr>
          <w:rFonts w:ascii="Arial" w:eastAsia="Times New Roman" w:hAnsi="Arial" w:cs="Arial"/>
          <w:color w:val="000000"/>
          <w:sz w:val="24"/>
          <w:lang w:val="en-US" w:eastAsia="en-US" w:bidi="ar-SA"/>
        </w:rPr>
        <w:t>of the document and his decision shall be final and binding on the contractor.</w:t>
      </w:r>
    </w:p>
    <w:p w14:paraId="48E55F21" w14:textId="77777777" w:rsidR="00F636E3" w:rsidRPr="00BB6F7C" w:rsidRDefault="00F636E3" w:rsidP="00F636E3">
      <w:pPr>
        <w:widowControl w:val="0"/>
        <w:numPr>
          <w:ilvl w:val="0"/>
          <w:numId w:val="19"/>
        </w:numPr>
        <w:shd w:val="clear" w:color="auto" w:fill="FFFFFF"/>
        <w:tabs>
          <w:tab w:val="left" w:pos="490"/>
        </w:tabs>
        <w:autoSpaceDE w:val="0"/>
        <w:autoSpaceDN w:val="0"/>
        <w:adjustRightInd w:val="0"/>
        <w:spacing w:after="0" w:line="360" w:lineRule="auto"/>
        <w:ind w:left="490" w:hanging="485"/>
        <w:jc w:val="both"/>
        <w:rPr>
          <w:rFonts w:ascii="Arial" w:eastAsia="Times New Roman" w:hAnsi="Arial" w:cs="Arial"/>
          <w:color w:val="000000"/>
          <w:spacing w:val="-6"/>
          <w:sz w:val="24"/>
          <w:lang w:val="en-US" w:eastAsia="en-US" w:bidi="ar-SA"/>
        </w:rPr>
      </w:pPr>
      <w:r w:rsidRPr="00BB6F7C">
        <w:rPr>
          <w:rFonts w:ascii="Arial" w:eastAsia="Times New Roman" w:hAnsi="Arial" w:cs="Arial"/>
          <w:color w:val="000000"/>
          <w:spacing w:val="-5"/>
          <w:sz w:val="24"/>
          <w:lang w:val="en-US" w:eastAsia="en-US" w:bidi="ar-SA"/>
        </w:rPr>
        <w:lastRenderedPageBreak/>
        <w:t xml:space="preserve">Any error in description, quantity or rate in Schedule of Quantities or any omission there from </w:t>
      </w:r>
      <w:r w:rsidRPr="00BB6F7C">
        <w:rPr>
          <w:rFonts w:ascii="Arial" w:eastAsia="Times New Roman" w:hAnsi="Arial" w:cs="Arial"/>
          <w:color w:val="000000"/>
          <w:spacing w:val="-1"/>
          <w:sz w:val="24"/>
          <w:lang w:val="en-US" w:eastAsia="en-US" w:bidi="ar-SA"/>
        </w:rPr>
        <w:t xml:space="preserve">shall not vitiate the Contract or release the Contractor from the execution of the whole or any part of the works comprised therein according to drawings and specifications or from </w:t>
      </w:r>
      <w:r w:rsidRPr="00BB6F7C">
        <w:rPr>
          <w:rFonts w:ascii="Arial" w:eastAsia="Times New Roman" w:hAnsi="Arial" w:cs="Arial"/>
          <w:color w:val="000000"/>
          <w:sz w:val="24"/>
          <w:lang w:val="en-US" w:eastAsia="en-US" w:bidi="ar-SA"/>
        </w:rPr>
        <w:t>any of his obligations under the contract.</w:t>
      </w:r>
    </w:p>
    <w:p w14:paraId="227F6336" w14:textId="77777777" w:rsidR="00F636E3" w:rsidRPr="00BB6F7C" w:rsidRDefault="00F636E3" w:rsidP="00F636E3">
      <w:pPr>
        <w:widowControl w:val="0"/>
        <w:shd w:val="clear" w:color="auto" w:fill="FFFFFF"/>
        <w:tabs>
          <w:tab w:val="left" w:pos="490"/>
        </w:tabs>
        <w:autoSpaceDE w:val="0"/>
        <w:autoSpaceDN w:val="0"/>
        <w:adjustRightInd w:val="0"/>
        <w:spacing w:after="0" w:line="360" w:lineRule="auto"/>
        <w:ind w:left="5"/>
        <w:jc w:val="both"/>
        <w:rPr>
          <w:rFonts w:ascii="Arial" w:eastAsia="Times New Roman" w:hAnsi="Arial" w:cs="Arial"/>
          <w:b/>
          <w:color w:val="000000"/>
          <w:sz w:val="24"/>
          <w:lang w:val="en-US" w:eastAsia="en-US" w:bidi="ar-SA"/>
        </w:rPr>
      </w:pPr>
    </w:p>
    <w:p w14:paraId="0C0DC984" w14:textId="77777777" w:rsidR="00F636E3" w:rsidRPr="00BB6F7C" w:rsidRDefault="00F636E3" w:rsidP="00F636E3">
      <w:pPr>
        <w:widowControl w:val="0"/>
        <w:shd w:val="clear" w:color="auto" w:fill="FFFFFF"/>
        <w:tabs>
          <w:tab w:val="left" w:pos="490"/>
        </w:tabs>
        <w:autoSpaceDE w:val="0"/>
        <w:autoSpaceDN w:val="0"/>
        <w:adjustRightInd w:val="0"/>
        <w:spacing w:after="0" w:line="360" w:lineRule="auto"/>
        <w:ind w:left="5"/>
        <w:jc w:val="both"/>
        <w:rPr>
          <w:rFonts w:ascii="Arial" w:eastAsia="Times New Roman" w:hAnsi="Arial" w:cs="Arial"/>
          <w:b/>
          <w:color w:val="000000"/>
          <w:spacing w:val="-6"/>
          <w:sz w:val="24"/>
          <w:lang w:val="en-US" w:eastAsia="en-US" w:bidi="ar-SA"/>
        </w:rPr>
      </w:pPr>
      <w:r w:rsidRPr="00BB6F7C">
        <w:rPr>
          <w:rFonts w:ascii="Arial" w:eastAsia="Times New Roman" w:hAnsi="Arial" w:cs="Arial"/>
          <w:b/>
          <w:color w:val="000000"/>
          <w:sz w:val="24"/>
          <w:lang w:val="en-US" w:eastAsia="en-US" w:bidi="ar-SA"/>
        </w:rPr>
        <w:t>Signing of Contract</w:t>
      </w:r>
    </w:p>
    <w:p w14:paraId="07F87797" w14:textId="77777777" w:rsidR="00F636E3" w:rsidRPr="00BB6F7C" w:rsidRDefault="00F636E3" w:rsidP="00F636E3">
      <w:pPr>
        <w:widowControl w:val="0"/>
        <w:shd w:val="clear" w:color="auto" w:fill="FFFFFF"/>
        <w:autoSpaceDE w:val="0"/>
        <w:autoSpaceDN w:val="0"/>
        <w:adjustRightInd w:val="0"/>
        <w:spacing w:after="0" w:line="360" w:lineRule="auto"/>
        <w:ind w:left="485" w:right="19" w:hanging="485"/>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9. The successful tenderer/contractor, after submitting the performance guarantee i.e. within </w:t>
      </w:r>
      <w:r w:rsidRPr="00BB6F7C">
        <w:rPr>
          <w:rFonts w:ascii="Arial" w:eastAsia="Times New Roman" w:hAnsi="Arial" w:cs="Arial"/>
          <w:color w:val="000000"/>
          <w:spacing w:val="-1"/>
          <w:sz w:val="24"/>
          <w:lang w:val="en-US" w:eastAsia="en-US" w:bidi="ar-SA"/>
        </w:rPr>
        <w:t xml:space="preserve">7 days of receipt of letter of acceptance shall attend the office of the Engineer-in-Charge </w:t>
      </w:r>
      <w:r w:rsidRPr="00BB6F7C">
        <w:rPr>
          <w:rFonts w:ascii="Arial" w:eastAsia="Times New Roman" w:hAnsi="Arial" w:cs="Arial"/>
          <w:color w:val="000000"/>
          <w:spacing w:val="1"/>
          <w:sz w:val="24"/>
          <w:lang w:val="en-US" w:eastAsia="en-US" w:bidi="ar-SA"/>
        </w:rPr>
        <w:t xml:space="preserve">for authentication signing and completion of the contractor document and execute the </w:t>
      </w:r>
      <w:r w:rsidRPr="00BB6F7C">
        <w:rPr>
          <w:rFonts w:ascii="Arial" w:eastAsia="Times New Roman" w:hAnsi="Arial" w:cs="Arial"/>
          <w:color w:val="000000"/>
          <w:spacing w:val="-1"/>
          <w:sz w:val="24"/>
          <w:lang w:val="en-US" w:eastAsia="en-US" w:bidi="ar-SA"/>
        </w:rPr>
        <w:t xml:space="preserve">agreement consisting </w:t>
      </w:r>
      <w:proofErr w:type="gramStart"/>
      <w:r w:rsidRPr="00BB6F7C">
        <w:rPr>
          <w:rFonts w:ascii="Arial" w:eastAsia="Times New Roman" w:hAnsi="Arial" w:cs="Arial"/>
          <w:color w:val="000000"/>
          <w:spacing w:val="-1"/>
          <w:sz w:val="24"/>
          <w:lang w:val="en-US" w:eastAsia="en-US" w:bidi="ar-SA"/>
        </w:rPr>
        <w:t>of :</w:t>
      </w:r>
      <w:proofErr w:type="gramEnd"/>
      <w:r w:rsidRPr="00BB6F7C">
        <w:rPr>
          <w:rFonts w:ascii="Arial" w:eastAsia="Times New Roman" w:hAnsi="Arial" w:cs="Arial"/>
          <w:color w:val="000000"/>
          <w:spacing w:val="-1"/>
          <w:sz w:val="24"/>
          <w:lang w:val="en-US" w:eastAsia="en-US" w:bidi="ar-SA"/>
        </w:rPr>
        <w:t>-</w:t>
      </w:r>
    </w:p>
    <w:p w14:paraId="62109CE4" w14:textId="77777777" w:rsidR="00F636E3" w:rsidRPr="00BB6F7C" w:rsidRDefault="00F636E3" w:rsidP="00F636E3">
      <w:pPr>
        <w:widowControl w:val="0"/>
        <w:shd w:val="clear" w:color="auto" w:fill="FFFFFF"/>
        <w:autoSpaceDE w:val="0"/>
        <w:autoSpaceDN w:val="0"/>
        <w:adjustRightInd w:val="0"/>
        <w:spacing w:after="0" w:line="360" w:lineRule="auto"/>
        <w:ind w:left="970" w:right="14" w:hanging="490"/>
        <w:jc w:val="both"/>
        <w:rPr>
          <w:rFonts w:ascii="Arial" w:eastAsia="Times New Roman" w:hAnsi="Arial" w:cs="Arial"/>
          <w:sz w:val="24"/>
          <w:lang w:val="en-US" w:eastAsia="en-US" w:bidi="ar-SA"/>
        </w:rPr>
      </w:pPr>
      <w:proofErr w:type="spellStart"/>
      <w:r w:rsidRPr="00BB6F7C">
        <w:rPr>
          <w:rFonts w:ascii="Arial" w:eastAsia="Times New Roman" w:hAnsi="Arial" w:cs="Arial"/>
          <w:color w:val="000000"/>
          <w:spacing w:val="2"/>
          <w:sz w:val="24"/>
          <w:lang w:val="en-US" w:eastAsia="en-US" w:bidi="ar-SA"/>
        </w:rPr>
        <w:t>i</w:t>
      </w:r>
      <w:proofErr w:type="spellEnd"/>
      <w:r w:rsidRPr="00BB6F7C">
        <w:rPr>
          <w:rFonts w:ascii="Arial" w:eastAsia="Times New Roman" w:hAnsi="Arial" w:cs="Arial"/>
          <w:color w:val="000000"/>
          <w:spacing w:val="2"/>
          <w:sz w:val="24"/>
          <w:lang w:val="en-US" w:eastAsia="en-US" w:bidi="ar-SA"/>
        </w:rPr>
        <w:t>)</w:t>
      </w:r>
      <w:r w:rsidRPr="00BB6F7C">
        <w:rPr>
          <w:rFonts w:ascii="Arial" w:eastAsia="Times New Roman" w:hAnsi="Arial" w:cs="Arial"/>
          <w:color w:val="000000"/>
          <w:spacing w:val="2"/>
          <w:sz w:val="24"/>
          <w:lang w:val="en-US" w:eastAsia="en-US" w:bidi="ar-SA"/>
        </w:rPr>
        <w:tab/>
        <w:t xml:space="preserve"> the notice inviting tender, all the documents including drawings, if any, forming the </w:t>
      </w:r>
      <w:r w:rsidRPr="00BB6F7C">
        <w:rPr>
          <w:rFonts w:ascii="Arial" w:eastAsia="Times New Roman" w:hAnsi="Arial" w:cs="Arial"/>
          <w:color w:val="000000"/>
          <w:spacing w:val="-1"/>
          <w:sz w:val="24"/>
          <w:lang w:val="en-US" w:eastAsia="en-US" w:bidi="ar-SA"/>
        </w:rPr>
        <w:t xml:space="preserve">tender as issued at the time of invitation of tender and acceptance thereof together </w:t>
      </w:r>
      <w:r w:rsidRPr="00BB6F7C">
        <w:rPr>
          <w:rFonts w:ascii="Arial" w:eastAsia="Times New Roman" w:hAnsi="Arial" w:cs="Arial"/>
          <w:color w:val="000000"/>
          <w:sz w:val="24"/>
          <w:lang w:val="en-US" w:eastAsia="en-US" w:bidi="ar-SA"/>
        </w:rPr>
        <w:t>with any correspondence leading thereto.</w:t>
      </w:r>
    </w:p>
    <w:p w14:paraId="325FCA25" w14:textId="77777777" w:rsidR="00F636E3" w:rsidRPr="00BB6F7C" w:rsidRDefault="00F636E3" w:rsidP="00F636E3">
      <w:pPr>
        <w:widowControl w:val="0"/>
        <w:shd w:val="clear" w:color="auto" w:fill="FFFFFF"/>
        <w:autoSpaceDE w:val="0"/>
        <w:autoSpaceDN w:val="0"/>
        <w:adjustRightInd w:val="0"/>
        <w:spacing w:after="0" w:line="360" w:lineRule="auto"/>
        <w:ind w:left="485"/>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ii)      Standard P.W.D. Form as mentioned in Schedule 'F</w:t>
      </w:r>
      <w:r w:rsidRPr="00BB6F7C">
        <w:rPr>
          <w:rFonts w:ascii="Arial" w:eastAsia="Times New Roman" w:hAnsi="Arial" w:cs="Arial"/>
          <w:color w:val="000000"/>
          <w:sz w:val="24"/>
          <w:vertAlign w:val="superscript"/>
          <w:lang w:val="en-US" w:eastAsia="en-US" w:bidi="ar-SA"/>
        </w:rPr>
        <w:t>1</w:t>
      </w:r>
      <w:r w:rsidRPr="00BB6F7C">
        <w:rPr>
          <w:rFonts w:ascii="Arial" w:eastAsia="Times New Roman" w:hAnsi="Arial" w:cs="Arial"/>
          <w:color w:val="000000"/>
          <w:sz w:val="24"/>
          <w:lang w:val="en-US" w:eastAsia="en-US" w:bidi="ar-SA"/>
        </w:rPr>
        <w:t xml:space="preserve"> consisting of:</w:t>
      </w:r>
    </w:p>
    <w:p w14:paraId="1FDAB5D3" w14:textId="77777777" w:rsidR="00F636E3" w:rsidRPr="00BB6F7C" w:rsidRDefault="00F636E3" w:rsidP="00F636E3">
      <w:pPr>
        <w:widowControl w:val="0"/>
        <w:shd w:val="clear" w:color="auto" w:fill="FFFFFF"/>
        <w:autoSpaceDE w:val="0"/>
        <w:autoSpaceDN w:val="0"/>
        <w:adjustRightInd w:val="0"/>
        <w:spacing w:after="0" w:line="360" w:lineRule="auto"/>
        <w:ind w:left="970"/>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 xml:space="preserve">Various standard clauses with corrections up to the date stipulated in Schedule 'F' </w:t>
      </w:r>
      <w:r w:rsidRPr="00BB6F7C">
        <w:rPr>
          <w:rFonts w:ascii="Arial" w:eastAsia="Times New Roman" w:hAnsi="Arial" w:cs="Arial"/>
          <w:color w:val="000000"/>
          <w:spacing w:val="-1"/>
          <w:sz w:val="24"/>
          <w:lang w:val="en-US" w:eastAsia="en-US" w:bidi="ar-SA"/>
        </w:rPr>
        <w:t xml:space="preserve">along with </w:t>
      </w:r>
      <w:proofErr w:type="gramStart"/>
      <w:r w:rsidRPr="00BB6F7C">
        <w:rPr>
          <w:rFonts w:ascii="Arial" w:eastAsia="Times New Roman" w:hAnsi="Arial" w:cs="Arial"/>
          <w:color w:val="000000"/>
          <w:spacing w:val="-1"/>
          <w:sz w:val="24"/>
          <w:lang w:val="en-US" w:eastAsia="en-US" w:bidi="ar-SA"/>
        </w:rPr>
        <w:t>annexure  there</w:t>
      </w:r>
      <w:proofErr w:type="gramEnd"/>
      <w:r w:rsidRPr="00BB6F7C">
        <w:rPr>
          <w:rFonts w:ascii="Arial" w:eastAsia="Times New Roman" w:hAnsi="Arial" w:cs="Arial"/>
          <w:color w:val="000000"/>
          <w:spacing w:val="-1"/>
          <w:sz w:val="24"/>
          <w:lang w:val="en-US" w:eastAsia="en-US" w:bidi="ar-SA"/>
        </w:rPr>
        <w:t xml:space="preserve"> to.</w:t>
      </w:r>
    </w:p>
    <w:p w14:paraId="247E24F7" w14:textId="77777777" w:rsidR="00F636E3" w:rsidRPr="00BB6F7C" w:rsidRDefault="00F636E3" w:rsidP="00F636E3">
      <w:pPr>
        <w:widowControl w:val="0"/>
        <w:shd w:val="clear" w:color="auto" w:fill="FFFFFF"/>
        <w:autoSpaceDE w:val="0"/>
        <w:autoSpaceDN w:val="0"/>
        <w:adjustRightInd w:val="0"/>
        <w:spacing w:after="0" w:line="360" w:lineRule="auto"/>
        <w:ind w:left="-90"/>
        <w:jc w:val="center"/>
        <w:rPr>
          <w:rFonts w:ascii="Arial" w:eastAsia="Times New Roman" w:hAnsi="Arial" w:cs="Arial"/>
          <w:b/>
          <w:bCs/>
          <w:color w:val="000000"/>
          <w:spacing w:val="-2"/>
          <w:sz w:val="24"/>
          <w:szCs w:val="24"/>
          <w:lang w:val="en-US" w:eastAsia="en-US" w:bidi="ar-SA"/>
        </w:rPr>
      </w:pPr>
      <w:r w:rsidRPr="00BB6F7C">
        <w:rPr>
          <w:rFonts w:ascii="Arial" w:eastAsia="Times New Roman" w:hAnsi="Arial" w:cs="Arial"/>
          <w:b/>
          <w:bCs/>
          <w:color w:val="000000"/>
          <w:spacing w:val="-4"/>
          <w:sz w:val="36"/>
          <w:szCs w:val="28"/>
          <w:lang w:val="en-US" w:eastAsia="en-US" w:bidi="ar-SA"/>
        </w:rPr>
        <w:br w:type="page"/>
      </w:r>
      <w:r w:rsidRPr="00BB6F7C">
        <w:rPr>
          <w:rFonts w:ascii="Arial" w:eastAsia="Times New Roman" w:hAnsi="Arial" w:cs="Arial"/>
          <w:b/>
          <w:bCs/>
          <w:color w:val="000000"/>
          <w:spacing w:val="-2"/>
          <w:sz w:val="24"/>
          <w:szCs w:val="24"/>
          <w:lang w:val="en-US" w:eastAsia="en-US" w:bidi="ar-SA"/>
        </w:rPr>
        <w:lastRenderedPageBreak/>
        <w:t>SECTION – 3.4</w:t>
      </w:r>
    </w:p>
    <w:p w14:paraId="165CCBE2" w14:textId="77777777" w:rsidR="00F636E3" w:rsidRPr="00BB6F7C" w:rsidRDefault="00F636E3" w:rsidP="00E10631">
      <w:pPr>
        <w:widowControl w:val="0"/>
        <w:shd w:val="clear" w:color="auto" w:fill="FFFFFF"/>
        <w:autoSpaceDE w:val="0"/>
        <w:autoSpaceDN w:val="0"/>
        <w:adjustRightInd w:val="0"/>
        <w:spacing w:after="0" w:line="360" w:lineRule="auto"/>
        <w:jc w:val="center"/>
        <w:rPr>
          <w:rFonts w:ascii="Arial" w:eastAsia="Times New Roman" w:hAnsi="Arial" w:cs="Arial"/>
          <w:b/>
          <w:bCs/>
          <w:color w:val="000000"/>
          <w:spacing w:val="-4"/>
          <w:sz w:val="36"/>
          <w:szCs w:val="28"/>
          <w:lang w:val="en-US" w:eastAsia="en-US" w:bidi="ar-SA"/>
        </w:rPr>
      </w:pPr>
      <w:r w:rsidRPr="00BB6F7C">
        <w:rPr>
          <w:rFonts w:ascii="Arial" w:eastAsia="Times New Roman" w:hAnsi="Arial" w:cs="Arial"/>
          <w:b/>
          <w:bCs/>
          <w:color w:val="000000"/>
          <w:spacing w:val="-4"/>
          <w:sz w:val="36"/>
          <w:szCs w:val="28"/>
          <w:lang w:val="en-US" w:eastAsia="en-US" w:bidi="ar-SA"/>
        </w:rPr>
        <w:t>CLAUSE OF CONTRACT</w:t>
      </w:r>
    </w:p>
    <w:p w14:paraId="010660C4" w14:textId="77777777" w:rsidR="00F636E3" w:rsidRPr="00BB6F7C" w:rsidRDefault="00F636E3" w:rsidP="00F636E3">
      <w:pPr>
        <w:widowControl w:val="0"/>
        <w:shd w:val="clear" w:color="auto" w:fill="FFFFFF"/>
        <w:autoSpaceDE w:val="0"/>
        <w:autoSpaceDN w:val="0"/>
        <w:adjustRightInd w:val="0"/>
        <w:spacing w:after="0" w:line="360" w:lineRule="auto"/>
        <w:ind w:left="278"/>
        <w:jc w:val="both"/>
        <w:rPr>
          <w:rFonts w:ascii="Arial" w:eastAsia="Times New Roman" w:hAnsi="Arial" w:cs="Arial"/>
          <w:sz w:val="24"/>
          <w:u w:val="single"/>
          <w:lang w:val="en-US" w:eastAsia="en-US" w:bidi="ar-SA"/>
        </w:rPr>
      </w:pPr>
      <w:r w:rsidRPr="00BB6F7C">
        <w:rPr>
          <w:rFonts w:ascii="Arial" w:eastAsia="Times New Roman" w:hAnsi="Arial" w:cs="Arial"/>
          <w:b/>
          <w:bCs/>
          <w:color w:val="000000"/>
          <w:spacing w:val="-8"/>
          <w:sz w:val="24"/>
          <w:szCs w:val="24"/>
          <w:lang w:val="en-US" w:eastAsia="en-US" w:bidi="ar-SA"/>
        </w:rPr>
        <w:t>CLAUSE 1</w:t>
      </w:r>
      <w:r w:rsidRPr="00BB6F7C">
        <w:rPr>
          <w:rFonts w:ascii="Arial" w:eastAsia="Times New Roman" w:hAnsi="Arial" w:cs="Arial"/>
          <w:b/>
          <w:bCs/>
          <w:color w:val="000000"/>
          <w:spacing w:val="-8"/>
          <w:sz w:val="24"/>
          <w:szCs w:val="24"/>
          <w:lang w:val="en-US" w:eastAsia="en-US" w:bidi="ar-SA"/>
        </w:rPr>
        <w:tab/>
      </w:r>
      <w:r w:rsidRPr="00BB6F7C">
        <w:rPr>
          <w:rFonts w:ascii="Arial" w:eastAsia="Times New Roman" w:hAnsi="Arial" w:cs="Arial"/>
          <w:b/>
          <w:bCs/>
          <w:color w:val="000000"/>
          <w:spacing w:val="-8"/>
          <w:sz w:val="24"/>
          <w:szCs w:val="24"/>
          <w:lang w:val="en-US" w:eastAsia="en-US" w:bidi="ar-SA"/>
        </w:rPr>
        <w:tab/>
      </w:r>
      <w:r w:rsidRPr="00BB6F7C">
        <w:rPr>
          <w:rFonts w:ascii="Arial" w:eastAsia="Times New Roman" w:hAnsi="Arial" w:cs="Arial"/>
          <w:b/>
          <w:bCs/>
          <w:color w:val="000000"/>
          <w:spacing w:val="-8"/>
          <w:sz w:val="24"/>
          <w:szCs w:val="24"/>
          <w:u w:val="single"/>
          <w:lang w:val="en-US" w:eastAsia="en-US" w:bidi="ar-SA"/>
        </w:rPr>
        <w:t>Performance Guarantee</w:t>
      </w:r>
    </w:p>
    <w:p w14:paraId="6CBAF380" w14:textId="48C80049" w:rsidR="00F636E3" w:rsidRPr="00BB6F7C" w:rsidRDefault="00F636E3" w:rsidP="00F636E3">
      <w:pPr>
        <w:widowControl w:val="0"/>
        <w:shd w:val="clear" w:color="auto" w:fill="FFFFFF"/>
        <w:autoSpaceDE w:val="0"/>
        <w:autoSpaceDN w:val="0"/>
        <w:adjustRightInd w:val="0"/>
        <w:spacing w:after="0" w:line="360" w:lineRule="auto"/>
        <w:ind w:left="802" w:right="-28" w:hanging="538"/>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w:t>
      </w:r>
      <w:proofErr w:type="spellStart"/>
      <w:r w:rsidRPr="00BB6F7C">
        <w:rPr>
          <w:rFonts w:ascii="Arial" w:eastAsia="Times New Roman" w:hAnsi="Arial" w:cs="Arial"/>
          <w:color w:val="000000"/>
          <w:spacing w:val="1"/>
          <w:sz w:val="24"/>
          <w:lang w:val="en-US" w:eastAsia="en-US" w:bidi="ar-SA"/>
        </w:rPr>
        <w:t>i</w:t>
      </w:r>
      <w:proofErr w:type="spellEnd"/>
      <w:r w:rsidRPr="00BB6F7C">
        <w:rPr>
          <w:rFonts w:ascii="Arial" w:eastAsia="Times New Roman" w:hAnsi="Arial" w:cs="Arial"/>
          <w:color w:val="000000"/>
          <w:spacing w:val="1"/>
          <w:sz w:val="24"/>
          <w:lang w:val="en-US" w:eastAsia="en-US" w:bidi="ar-SA"/>
        </w:rPr>
        <w:t xml:space="preserve">) The contractor shall submit an irrevocable PERFORMANCE GUARANTEE of 2% (Two </w:t>
      </w:r>
      <w:r w:rsidRPr="00BB6F7C">
        <w:rPr>
          <w:rFonts w:ascii="Arial" w:eastAsia="Times New Roman" w:hAnsi="Arial" w:cs="Arial"/>
          <w:color w:val="000000"/>
          <w:sz w:val="24"/>
          <w:lang w:val="en-US" w:eastAsia="en-US" w:bidi="ar-SA"/>
        </w:rPr>
        <w:t xml:space="preserve">percent) of the tendered amount including earnest money in the shape as mentioned in the Bihar Financial Rules or Bank Guarantee (for work costing more than one crore) or </w:t>
      </w:r>
      <w:r w:rsidRPr="00BB6F7C">
        <w:rPr>
          <w:rFonts w:ascii="Arial" w:eastAsia="Times New Roman" w:hAnsi="Arial" w:cs="Arial"/>
          <w:color w:val="000000"/>
          <w:spacing w:val="-2"/>
          <w:sz w:val="24"/>
          <w:lang w:val="en-US" w:eastAsia="en-US" w:bidi="ar-SA"/>
        </w:rPr>
        <w:t xml:space="preserve">any other deposits mentioned for his proper performance of the contract agreement, (not </w:t>
      </w:r>
      <w:r w:rsidRPr="00BB6F7C">
        <w:rPr>
          <w:rFonts w:ascii="Arial" w:eastAsia="Times New Roman" w:hAnsi="Arial" w:cs="Arial"/>
          <w:color w:val="000000"/>
          <w:spacing w:val="-3"/>
          <w:sz w:val="24"/>
          <w:lang w:val="en-US" w:eastAsia="en-US" w:bidi="ar-SA"/>
        </w:rPr>
        <w:t xml:space="preserve">withstanding and/or without prejudice to any other provisions in the contract) within period </w:t>
      </w:r>
      <w:r w:rsidRPr="00BB6F7C">
        <w:rPr>
          <w:rFonts w:ascii="Arial" w:eastAsia="Times New Roman" w:hAnsi="Arial" w:cs="Arial"/>
          <w:color w:val="000000"/>
          <w:spacing w:val="-1"/>
          <w:sz w:val="24"/>
          <w:lang w:val="en-US" w:eastAsia="en-US" w:bidi="ar-SA"/>
        </w:rPr>
        <w:t xml:space="preserve">specified in scheduled 'F' from the date of issue of letter of acceptance. This period can </w:t>
      </w:r>
      <w:r w:rsidRPr="00BB6F7C">
        <w:rPr>
          <w:rFonts w:ascii="Arial" w:eastAsia="Times New Roman" w:hAnsi="Arial" w:cs="Arial"/>
          <w:color w:val="000000"/>
          <w:sz w:val="24"/>
          <w:lang w:val="en-US" w:eastAsia="en-US" w:bidi="ar-SA"/>
        </w:rPr>
        <w:t xml:space="preserve">be further extended by the Engineer-in-Charge up to a maximum period as specified in </w:t>
      </w:r>
      <w:r w:rsidRPr="00BB6F7C">
        <w:rPr>
          <w:rFonts w:ascii="Arial" w:eastAsia="Times New Roman" w:hAnsi="Arial" w:cs="Arial"/>
          <w:color w:val="000000"/>
          <w:spacing w:val="-2"/>
          <w:sz w:val="24"/>
          <w:lang w:val="en-US" w:eastAsia="en-US" w:bidi="ar-SA"/>
        </w:rPr>
        <w:t xml:space="preserve">schedule 'F' on written request of the contractor stating the reason for delays in procuring </w:t>
      </w:r>
      <w:r w:rsidRPr="00BB6F7C">
        <w:rPr>
          <w:rFonts w:ascii="Arial" w:eastAsia="Times New Roman" w:hAnsi="Arial" w:cs="Arial"/>
          <w:color w:val="000000"/>
          <w:spacing w:val="-1"/>
          <w:sz w:val="24"/>
          <w:lang w:val="en-US" w:eastAsia="en-US" w:bidi="ar-SA"/>
        </w:rPr>
        <w:t xml:space="preserve">the Bank Guarantee, to the satisfaction of the Engineer-in-Charge. This guarantee shall </w:t>
      </w:r>
      <w:r w:rsidRPr="00BB6F7C">
        <w:rPr>
          <w:rFonts w:ascii="Arial" w:eastAsia="Times New Roman" w:hAnsi="Arial" w:cs="Arial"/>
          <w:color w:val="000000"/>
          <w:spacing w:val="1"/>
          <w:sz w:val="24"/>
          <w:lang w:val="en-US" w:eastAsia="en-US" w:bidi="ar-SA"/>
        </w:rPr>
        <w:t xml:space="preserve">be in </w:t>
      </w:r>
      <w:proofErr w:type="spellStart"/>
      <w:r w:rsidRPr="00BB6F7C">
        <w:rPr>
          <w:rFonts w:ascii="Arial" w:eastAsia="Times New Roman" w:hAnsi="Arial" w:cs="Arial"/>
          <w:color w:val="000000"/>
          <w:spacing w:val="1"/>
          <w:sz w:val="24"/>
          <w:lang w:val="en-US" w:eastAsia="en-US" w:bidi="ar-SA"/>
        </w:rPr>
        <w:t>favour</w:t>
      </w:r>
      <w:proofErr w:type="spellEnd"/>
      <w:r w:rsidRPr="00BB6F7C">
        <w:rPr>
          <w:rFonts w:ascii="Arial" w:eastAsia="Times New Roman" w:hAnsi="Arial" w:cs="Arial"/>
          <w:color w:val="000000"/>
          <w:spacing w:val="1"/>
          <w:sz w:val="24"/>
          <w:lang w:val="en-US" w:eastAsia="en-US" w:bidi="ar-SA"/>
        </w:rPr>
        <w:t xml:space="preserve"> </w:t>
      </w:r>
      <w:r w:rsidRPr="00C85752">
        <w:rPr>
          <w:rFonts w:ascii="Arial" w:eastAsia="Times New Roman" w:hAnsi="Arial" w:cs="Arial"/>
          <w:color w:val="000000"/>
          <w:spacing w:val="1"/>
          <w:sz w:val="24"/>
          <w:highlight w:val="yellow"/>
          <w:lang w:val="en-US" w:eastAsia="en-US" w:bidi="ar-SA"/>
        </w:rPr>
        <w:t xml:space="preserve">of </w:t>
      </w:r>
      <w:r w:rsidRPr="00C85752">
        <w:rPr>
          <w:rFonts w:ascii="Arial" w:eastAsia="Times New Roman" w:hAnsi="Arial" w:cs="Arial"/>
          <w:color w:val="FF0000"/>
          <w:spacing w:val="1"/>
          <w:sz w:val="24"/>
          <w:highlight w:val="yellow"/>
          <w:lang w:val="en-US" w:eastAsia="en-US" w:bidi="ar-SA"/>
        </w:rPr>
        <w:t xml:space="preserve">EXECUTIVE ENGINEER, </w:t>
      </w:r>
      <w:r w:rsidR="00ED6852" w:rsidRPr="00C85752">
        <w:rPr>
          <w:rFonts w:ascii="Arial" w:eastAsia="Times New Roman" w:hAnsi="Arial" w:cs="Arial"/>
          <w:spacing w:val="1"/>
          <w:sz w:val="24"/>
          <w:highlight w:val="yellow"/>
          <w:lang w:val="en-US" w:eastAsia="en-US" w:bidi="ar-SA"/>
        </w:rPr>
        <w:t>LOCAL AREA ENGINEERING</w:t>
      </w:r>
      <w:r w:rsidR="00084366">
        <w:rPr>
          <w:rFonts w:ascii="Arial" w:eastAsia="Times New Roman" w:hAnsi="Arial" w:cs="Arial"/>
          <w:spacing w:val="1"/>
          <w:sz w:val="24"/>
          <w:highlight w:val="yellow"/>
          <w:lang w:val="en-US" w:eastAsia="en-US" w:bidi="ar-SA"/>
        </w:rPr>
        <w:t xml:space="preserve"> ORGANISATION, WORKS DIVISION-02</w:t>
      </w:r>
      <w:r w:rsidR="00ED6852" w:rsidRPr="00C85752">
        <w:rPr>
          <w:rFonts w:ascii="Arial" w:eastAsia="Times New Roman" w:hAnsi="Arial" w:cs="Arial"/>
          <w:spacing w:val="1"/>
          <w:sz w:val="24"/>
          <w:highlight w:val="yellow"/>
          <w:lang w:val="en-US" w:eastAsia="en-US" w:bidi="ar-SA"/>
        </w:rPr>
        <w:t>,</w:t>
      </w:r>
      <w:r w:rsidR="00443706">
        <w:rPr>
          <w:rFonts w:ascii="Arial" w:eastAsia="Times New Roman" w:hAnsi="Arial" w:cs="Arial"/>
          <w:spacing w:val="1"/>
          <w:sz w:val="24"/>
          <w:highlight w:val="yellow"/>
          <w:lang w:val="en-US" w:eastAsia="en-US" w:bidi="ar-SA"/>
        </w:rPr>
        <w:t xml:space="preserve"> </w:t>
      </w:r>
      <w:r w:rsidR="00084366">
        <w:rPr>
          <w:rFonts w:ascii="Arial" w:eastAsia="Times New Roman" w:hAnsi="Arial" w:cs="Arial"/>
          <w:spacing w:val="1"/>
          <w:sz w:val="24"/>
          <w:highlight w:val="yellow"/>
          <w:lang w:val="en-US" w:eastAsia="en-US" w:bidi="ar-SA"/>
        </w:rPr>
        <w:t>PUPRI,</w:t>
      </w:r>
      <w:r w:rsidR="00ED6852" w:rsidRPr="00C85752">
        <w:rPr>
          <w:rFonts w:ascii="Arial" w:eastAsia="Times New Roman" w:hAnsi="Arial" w:cs="Arial"/>
          <w:spacing w:val="1"/>
          <w:sz w:val="24"/>
          <w:highlight w:val="yellow"/>
          <w:lang w:val="en-US" w:eastAsia="en-US" w:bidi="ar-SA"/>
        </w:rPr>
        <w:t xml:space="preserve"> SITAMARHI</w:t>
      </w:r>
      <w:r w:rsidRPr="00C85752">
        <w:rPr>
          <w:rFonts w:ascii="Arial" w:eastAsia="Times New Roman" w:hAnsi="Arial" w:cs="Arial"/>
          <w:color w:val="000000"/>
          <w:spacing w:val="1"/>
          <w:sz w:val="24"/>
          <w:highlight w:val="yellow"/>
          <w:lang w:val="en-US" w:eastAsia="en-US" w:bidi="ar-SA"/>
        </w:rPr>
        <w:t xml:space="preserve"> of</w:t>
      </w:r>
      <w:r w:rsidRPr="00BB6F7C">
        <w:rPr>
          <w:rFonts w:ascii="Arial" w:eastAsia="Times New Roman" w:hAnsi="Arial" w:cs="Arial"/>
          <w:color w:val="000000"/>
          <w:spacing w:val="1"/>
          <w:sz w:val="24"/>
          <w:lang w:val="en-US" w:eastAsia="en-US" w:bidi="ar-SA"/>
        </w:rPr>
        <w:t xml:space="preserve"> any </w:t>
      </w:r>
      <w:r w:rsidRPr="00BB6F7C">
        <w:rPr>
          <w:rFonts w:ascii="Arial" w:eastAsia="Times New Roman" w:hAnsi="Arial" w:cs="Arial"/>
          <w:color w:val="000000"/>
          <w:sz w:val="24"/>
          <w:lang w:val="en-US" w:eastAsia="en-US" w:bidi="ar-SA"/>
        </w:rPr>
        <w:t xml:space="preserve">Scheduled Bank or State Bank of India or Bank Guarantee (for work costing more than </w:t>
      </w:r>
      <w:r w:rsidRPr="00BB6F7C">
        <w:rPr>
          <w:rFonts w:ascii="Arial" w:eastAsia="Times New Roman" w:hAnsi="Arial" w:cs="Arial"/>
          <w:color w:val="000000"/>
          <w:spacing w:val="-2"/>
          <w:sz w:val="24"/>
          <w:lang w:val="en-US" w:eastAsia="en-US" w:bidi="ar-SA"/>
        </w:rPr>
        <w:t>Rupees one Crore.</w:t>
      </w:r>
    </w:p>
    <w:p w14:paraId="5B1C6D76" w14:textId="77777777" w:rsidR="00F636E3" w:rsidRPr="00BB6F7C" w:rsidRDefault="00F636E3" w:rsidP="00F636E3">
      <w:pPr>
        <w:widowControl w:val="0"/>
        <w:shd w:val="clear" w:color="auto" w:fill="FFFFFF"/>
        <w:autoSpaceDE w:val="0"/>
        <w:autoSpaceDN w:val="0"/>
        <w:adjustRightInd w:val="0"/>
        <w:spacing w:after="0" w:line="360" w:lineRule="auto"/>
        <w:ind w:left="810" w:hanging="532"/>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(ii)    The performance Guarantee shall be initially valid up to 28 days beyond the defect liability.</w:t>
      </w:r>
    </w:p>
    <w:p w14:paraId="6CA025E6" w14:textId="77777777" w:rsidR="00F636E3" w:rsidRPr="00BB6F7C" w:rsidRDefault="00F636E3" w:rsidP="00F636E3">
      <w:pPr>
        <w:widowControl w:val="0"/>
        <w:shd w:val="clear" w:color="auto" w:fill="FFFFFF"/>
        <w:autoSpaceDE w:val="0"/>
        <w:autoSpaceDN w:val="0"/>
        <w:adjustRightInd w:val="0"/>
        <w:spacing w:after="0" w:line="360" w:lineRule="auto"/>
        <w:ind w:left="806" w:right="62" w:hanging="528"/>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 xml:space="preserve">(iii) The Engineer-in-Charge shall not make a claim under Performance guarantee except </w:t>
      </w:r>
      <w:r w:rsidRPr="00BB6F7C">
        <w:rPr>
          <w:rFonts w:ascii="Arial" w:eastAsia="Times New Roman" w:hAnsi="Arial" w:cs="Arial"/>
          <w:color w:val="000000"/>
          <w:spacing w:val="-3"/>
          <w:sz w:val="24"/>
          <w:lang w:val="en-US" w:eastAsia="en-US" w:bidi="ar-SA"/>
        </w:rPr>
        <w:t xml:space="preserve">for amounts to which the Governor of Bihar is entitled under the contract (notwithstanding </w:t>
      </w:r>
      <w:r w:rsidRPr="00BB6F7C">
        <w:rPr>
          <w:rFonts w:ascii="Arial" w:eastAsia="Times New Roman" w:hAnsi="Arial" w:cs="Arial"/>
          <w:color w:val="000000"/>
          <w:sz w:val="24"/>
          <w:lang w:val="en-US" w:eastAsia="en-US" w:bidi="ar-SA"/>
        </w:rPr>
        <w:t xml:space="preserve">and/or without prejudice to any other provisions in the contract agreement) in the event </w:t>
      </w:r>
      <w:r w:rsidRPr="00BB6F7C">
        <w:rPr>
          <w:rFonts w:ascii="Arial" w:eastAsia="Times New Roman" w:hAnsi="Arial" w:cs="Arial"/>
          <w:color w:val="000000"/>
          <w:spacing w:val="-4"/>
          <w:sz w:val="24"/>
          <w:lang w:val="en-US" w:eastAsia="en-US" w:bidi="ar-SA"/>
        </w:rPr>
        <w:t>of:</w:t>
      </w:r>
    </w:p>
    <w:p w14:paraId="56DAE72F" w14:textId="77777777" w:rsidR="00F636E3" w:rsidRPr="00BB6F7C" w:rsidRDefault="00F636E3" w:rsidP="00F636E3">
      <w:pPr>
        <w:widowControl w:val="0"/>
        <w:numPr>
          <w:ilvl w:val="0"/>
          <w:numId w:val="20"/>
        </w:numPr>
        <w:shd w:val="clear" w:color="auto" w:fill="FFFFFF"/>
        <w:tabs>
          <w:tab w:val="left" w:pos="1253"/>
          <w:tab w:val="left" w:pos="10181"/>
        </w:tabs>
        <w:autoSpaceDE w:val="0"/>
        <w:autoSpaceDN w:val="0"/>
        <w:adjustRightInd w:val="0"/>
        <w:spacing w:after="0" w:line="360" w:lineRule="auto"/>
        <w:ind w:left="1253" w:hanging="442"/>
        <w:jc w:val="both"/>
        <w:rPr>
          <w:rFonts w:ascii="Arial" w:eastAsia="Times New Roman" w:hAnsi="Arial" w:cs="Arial"/>
          <w:color w:val="000000"/>
          <w:spacing w:val="-8"/>
          <w:sz w:val="24"/>
          <w:lang w:val="en-US" w:eastAsia="en-US" w:bidi="ar-SA"/>
        </w:rPr>
      </w:pPr>
      <w:r w:rsidRPr="00BB6F7C">
        <w:rPr>
          <w:rFonts w:ascii="Arial" w:eastAsia="Times New Roman" w:hAnsi="Arial" w:cs="Arial"/>
          <w:color w:val="000000"/>
          <w:spacing w:val="2"/>
          <w:sz w:val="24"/>
          <w:lang w:val="en-US" w:eastAsia="en-US" w:bidi="ar-SA"/>
        </w:rPr>
        <w:t xml:space="preserve">Failure by the contractor to extend the validity of the Performance Guarantee as </w:t>
      </w:r>
      <w:r w:rsidRPr="00BB6F7C">
        <w:rPr>
          <w:rFonts w:ascii="Arial" w:eastAsia="Times New Roman" w:hAnsi="Arial" w:cs="Arial"/>
          <w:color w:val="000000"/>
          <w:sz w:val="24"/>
          <w:lang w:val="en-US" w:eastAsia="en-US" w:bidi="ar-SA"/>
        </w:rPr>
        <w:t xml:space="preserve">described herein above, in which event the Engineer-in-Charge may claim the full </w:t>
      </w:r>
      <w:r w:rsidRPr="00BB6F7C">
        <w:rPr>
          <w:rFonts w:ascii="Arial" w:eastAsia="Times New Roman" w:hAnsi="Arial" w:cs="Arial"/>
          <w:color w:val="000000"/>
          <w:spacing w:val="1"/>
          <w:sz w:val="24"/>
          <w:lang w:val="en-US" w:eastAsia="en-US" w:bidi="ar-SA"/>
        </w:rPr>
        <w:t>amount of the Performance guarantee</w:t>
      </w:r>
    </w:p>
    <w:p w14:paraId="26E3CF04" w14:textId="77777777" w:rsidR="00F636E3" w:rsidRPr="00BB6F7C" w:rsidRDefault="00F636E3" w:rsidP="00F636E3">
      <w:pPr>
        <w:widowControl w:val="0"/>
        <w:numPr>
          <w:ilvl w:val="0"/>
          <w:numId w:val="20"/>
        </w:numPr>
        <w:shd w:val="clear" w:color="auto" w:fill="FFFFFF"/>
        <w:tabs>
          <w:tab w:val="left" w:pos="1253"/>
          <w:tab w:val="right" w:pos="10262"/>
        </w:tabs>
        <w:autoSpaceDE w:val="0"/>
        <w:autoSpaceDN w:val="0"/>
        <w:adjustRightInd w:val="0"/>
        <w:spacing w:after="0" w:line="360" w:lineRule="auto"/>
        <w:ind w:left="1253" w:hanging="442"/>
        <w:jc w:val="both"/>
        <w:rPr>
          <w:rFonts w:ascii="Arial" w:eastAsia="Times New Roman" w:hAnsi="Arial" w:cs="Arial"/>
          <w:color w:val="000000"/>
          <w:spacing w:val="-9"/>
          <w:sz w:val="24"/>
          <w:lang w:val="en-US" w:eastAsia="en-US" w:bidi="ar-SA"/>
        </w:rPr>
      </w:pPr>
      <w:r w:rsidRPr="00BB6F7C">
        <w:rPr>
          <w:rFonts w:ascii="Arial" w:eastAsia="Times New Roman" w:hAnsi="Arial" w:cs="Arial"/>
          <w:color w:val="000000"/>
          <w:spacing w:val="-3"/>
          <w:sz w:val="24"/>
          <w:lang w:val="en-US" w:eastAsia="en-US" w:bidi="ar-SA"/>
        </w:rPr>
        <w:t xml:space="preserve">Failure by the contractor to pay Governor of Bihar any amount due, either as </w:t>
      </w:r>
      <w:proofErr w:type="spellStart"/>
      <w:r w:rsidRPr="00BB6F7C">
        <w:rPr>
          <w:rFonts w:ascii="Arial" w:eastAsia="Times New Roman" w:hAnsi="Arial" w:cs="Arial"/>
          <w:color w:val="000000"/>
          <w:spacing w:val="-3"/>
          <w:sz w:val="24"/>
          <w:lang w:val="en-US" w:eastAsia="en-US" w:bidi="ar-SA"/>
        </w:rPr>
        <w:t>agreed</w:t>
      </w:r>
      <w:r w:rsidRPr="00BB6F7C">
        <w:rPr>
          <w:rFonts w:ascii="Arial" w:eastAsia="Times New Roman" w:hAnsi="Arial" w:cs="Arial"/>
          <w:color w:val="000000"/>
          <w:spacing w:val="8"/>
          <w:sz w:val="24"/>
          <w:lang w:val="en-US" w:eastAsia="en-US" w:bidi="ar-SA"/>
        </w:rPr>
        <w:t>by</w:t>
      </w:r>
      <w:proofErr w:type="spellEnd"/>
      <w:r w:rsidRPr="00BB6F7C">
        <w:rPr>
          <w:rFonts w:ascii="Arial" w:eastAsia="Times New Roman" w:hAnsi="Arial" w:cs="Arial"/>
          <w:color w:val="000000"/>
          <w:spacing w:val="8"/>
          <w:sz w:val="24"/>
          <w:lang w:val="en-US" w:eastAsia="en-US" w:bidi="ar-SA"/>
        </w:rPr>
        <w:t xml:space="preserve"> the contractor or determined under any of the Clauses/Conditions of </w:t>
      </w:r>
      <w:proofErr w:type="spellStart"/>
      <w:r w:rsidRPr="00BB6F7C">
        <w:rPr>
          <w:rFonts w:ascii="Arial" w:eastAsia="Times New Roman" w:hAnsi="Arial" w:cs="Arial"/>
          <w:color w:val="000000"/>
          <w:spacing w:val="8"/>
          <w:sz w:val="24"/>
          <w:lang w:val="en-US" w:eastAsia="en-US" w:bidi="ar-SA"/>
        </w:rPr>
        <w:t>the</w:t>
      </w:r>
      <w:r w:rsidRPr="00BB6F7C">
        <w:rPr>
          <w:rFonts w:ascii="Arial" w:eastAsia="Times New Roman" w:hAnsi="Arial" w:cs="Arial"/>
          <w:color w:val="000000"/>
          <w:spacing w:val="3"/>
          <w:sz w:val="24"/>
          <w:lang w:val="en-US" w:eastAsia="en-US" w:bidi="ar-SA"/>
        </w:rPr>
        <w:t>agreement</w:t>
      </w:r>
      <w:proofErr w:type="spellEnd"/>
      <w:r w:rsidRPr="00BB6F7C">
        <w:rPr>
          <w:rFonts w:ascii="Arial" w:eastAsia="Times New Roman" w:hAnsi="Arial" w:cs="Arial"/>
          <w:color w:val="000000"/>
          <w:spacing w:val="3"/>
          <w:sz w:val="24"/>
          <w:lang w:val="en-US" w:eastAsia="en-US" w:bidi="ar-SA"/>
        </w:rPr>
        <w:t xml:space="preserve">, within 30 days of the service of notice to this effect by Engineer-in </w:t>
      </w:r>
      <w:r w:rsidRPr="00BB6F7C">
        <w:rPr>
          <w:rFonts w:ascii="Arial" w:eastAsia="Times New Roman" w:hAnsi="Arial" w:cs="Arial"/>
          <w:color w:val="000000"/>
          <w:spacing w:val="-6"/>
          <w:sz w:val="24"/>
          <w:lang w:val="en-US" w:eastAsia="en-US" w:bidi="ar-SA"/>
        </w:rPr>
        <w:t>Charge.</w:t>
      </w:r>
      <w:r w:rsidRPr="00BB6F7C">
        <w:rPr>
          <w:rFonts w:ascii="Arial" w:eastAsia="Times New Roman" w:hAnsi="Arial" w:cs="Arial"/>
          <w:color w:val="000000"/>
          <w:sz w:val="24"/>
          <w:lang w:val="en-US" w:eastAsia="en-US" w:bidi="ar-SA"/>
        </w:rPr>
        <w:tab/>
      </w:r>
    </w:p>
    <w:p w14:paraId="0C89973C" w14:textId="77777777" w:rsidR="00F636E3" w:rsidRPr="00BB6F7C" w:rsidRDefault="00F636E3" w:rsidP="00F636E3">
      <w:pPr>
        <w:widowControl w:val="0"/>
        <w:numPr>
          <w:ilvl w:val="0"/>
          <w:numId w:val="20"/>
        </w:numPr>
        <w:shd w:val="clear" w:color="auto" w:fill="FFFFFF"/>
        <w:tabs>
          <w:tab w:val="left" w:pos="1253"/>
          <w:tab w:val="left" w:pos="10181"/>
        </w:tabs>
        <w:autoSpaceDE w:val="0"/>
        <w:autoSpaceDN w:val="0"/>
        <w:adjustRightInd w:val="0"/>
        <w:spacing w:after="0" w:line="360" w:lineRule="auto"/>
        <w:ind w:left="1253" w:hanging="442"/>
        <w:jc w:val="both"/>
        <w:rPr>
          <w:rFonts w:ascii="Arial" w:eastAsia="Times New Roman" w:hAnsi="Arial" w:cs="Arial"/>
          <w:color w:val="000000"/>
          <w:spacing w:val="-8"/>
          <w:sz w:val="24"/>
          <w:lang w:val="en-US" w:eastAsia="en-US" w:bidi="ar-SA"/>
        </w:rPr>
      </w:pPr>
      <w:r w:rsidRPr="00BB6F7C">
        <w:rPr>
          <w:rFonts w:ascii="Arial" w:eastAsia="Times New Roman" w:hAnsi="Arial" w:cs="Arial"/>
          <w:color w:val="000000"/>
          <w:spacing w:val="-3"/>
          <w:sz w:val="24"/>
          <w:lang w:val="en-US" w:eastAsia="en-US" w:bidi="ar-SA"/>
        </w:rPr>
        <w:t xml:space="preserve">Failure by the contractor to rectify any defects as defined in the defect liability clause </w:t>
      </w:r>
      <w:r w:rsidRPr="00BB6F7C">
        <w:rPr>
          <w:rFonts w:ascii="Arial" w:eastAsia="Times New Roman" w:hAnsi="Arial" w:cs="Arial"/>
          <w:color w:val="000000"/>
          <w:sz w:val="24"/>
          <w:lang w:val="en-US" w:eastAsia="en-US" w:bidi="ar-SA"/>
        </w:rPr>
        <w:t>in the schedule - F of contract data to the satisfaction of the Engineer in charge.</w:t>
      </w:r>
    </w:p>
    <w:p w14:paraId="157B96EA" w14:textId="77777777" w:rsidR="00F636E3" w:rsidRPr="00BB6F7C" w:rsidRDefault="00F636E3" w:rsidP="00F636E3">
      <w:pPr>
        <w:widowControl w:val="0"/>
        <w:shd w:val="clear" w:color="auto" w:fill="FFFFFF"/>
        <w:tabs>
          <w:tab w:val="left" w:pos="810"/>
          <w:tab w:val="left" w:pos="10181"/>
        </w:tabs>
        <w:autoSpaceDE w:val="0"/>
        <w:autoSpaceDN w:val="0"/>
        <w:adjustRightInd w:val="0"/>
        <w:spacing w:after="0" w:line="360" w:lineRule="auto"/>
        <w:ind w:left="810" w:hanging="536"/>
        <w:jc w:val="both"/>
        <w:rPr>
          <w:rFonts w:ascii="Arial" w:eastAsia="Times New Roman" w:hAnsi="Arial" w:cs="Arial"/>
          <w:color w:val="000000"/>
          <w:spacing w:val="-1"/>
          <w:sz w:val="24"/>
          <w:lang w:val="en-US" w:eastAsia="en-US" w:bidi="ar-SA"/>
        </w:rPr>
      </w:pPr>
      <w:r w:rsidRPr="00BB6F7C">
        <w:rPr>
          <w:rFonts w:ascii="Arial" w:eastAsia="Times New Roman" w:hAnsi="Arial" w:cs="Arial"/>
          <w:color w:val="000000"/>
          <w:spacing w:val="-1"/>
          <w:sz w:val="24"/>
          <w:lang w:val="en-US" w:eastAsia="en-US" w:bidi="ar-SA"/>
        </w:rPr>
        <w:t xml:space="preserve">(iv)    In the event of the contract being determined or rescinded under provisions of </w:t>
      </w:r>
      <w:r w:rsidRPr="00BB6F7C">
        <w:rPr>
          <w:rFonts w:ascii="Arial" w:eastAsia="Times New Roman" w:hAnsi="Arial" w:cs="Arial"/>
          <w:color w:val="000000"/>
          <w:spacing w:val="-1"/>
          <w:sz w:val="24"/>
          <w:lang w:val="en-US" w:eastAsia="en-US" w:bidi="ar-SA"/>
        </w:rPr>
        <w:lastRenderedPageBreak/>
        <w:t xml:space="preserve">any of the </w:t>
      </w:r>
      <w:r w:rsidRPr="00BB6F7C">
        <w:rPr>
          <w:rFonts w:ascii="Arial" w:eastAsia="Times New Roman" w:hAnsi="Arial" w:cs="Arial"/>
          <w:color w:val="000000"/>
          <w:spacing w:val="-2"/>
          <w:sz w:val="24"/>
          <w:lang w:val="en-US" w:eastAsia="en-US" w:bidi="ar-SA"/>
        </w:rPr>
        <w:t xml:space="preserve">clause/condition of the agreement, the performance guarantee shall stand forfeited in full </w:t>
      </w:r>
      <w:r w:rsidRPr="00BB6F7C">
        <w:rPr>
          <w:rFonts w:ascii="Arial" w:eastAsia="Times New Roman" w:hAnsi="Arial" w:cs="Arial"/>
          <w:color w:val="000000"/>
          <w:spacing w:val="-1"/>
          <w:sz w:val="24"/>
          <w:lang w:val="en-US" w:eastAsia="en-US" w:bidi="ar-SA"/>
        </w:rPr>
        <w:t>and shall be absolutely at the disposal of the Governor of Bihar.</w:t>
      </w:r>
    </w:p>
    <w:p w14:paraId="415958BD" w14:textId="77777777" w:rsidR="00F636E3" w:rsidRPr="00BB6F7C" w:rsidRDefault="00F636E3" w:rsidP="00F636E3">
      <w:pPr>
        <w:widowControl w:val="0"/>
        <w:shd w:val="clear" w:color="auto" w:fill="FFFFFF"/>
        <w:tabs>
          <w:tab w:val="left" w:pos="2520"/>
          <w:tab w:val="left" w:pos="10176"/>
        </w:tabs>
        <w:autoSpaceDE w:val="0"/>
        <w:autoSpaceDN w:val="0"/>
        <w:adjustRightInd w:val="0"/>
        <w:spacing w:after="0" w:line="360" w:lineRule="auto"/>
        <w:ind w:left="278"/>
        <w:jc w:val="both"/>
        <w:rPr>
          <w:rFonts w:ascii="Arial" w:eastAsia="Times New Roman" w:hAnsi="Arial" w:cs="Arial"/>
          <w:sz w:val="24"/>
          <w:u w:val="single"/>
          <w:lang w:val="en-US" w:eastAsia="en-US" w:bidi="ar-SA"/>
        </w:rPr>
      </w:pPr>
      <w:r w:rsidRPr="00BB6F7C">
        <w:rPr>
          <w:rFonts w:ascii="Arial" w:eastAsia="Times New Roman" w:hAnsi="Arial" w:cs="Arial"/>
          <w:b/>
          <w:bCs/>
          <w:color w:val="000000"/>
          <w:spacing w:val="4"/>
          <w:sz w:val="24"/>
          <w:szCs w:val="22"/>
          <w:lang w:val="en-US" w:eastAsia="en-US" w:bidi="ar-SA"/>
        </w:rPr>
        <w:t>CLAUSE-1A</w:t>
      </w:r>
      <w:r w:rsidRPr="00BB6F7C">
        <w:rPr>
          <w:rFonts w:ascii="Arial" w:eastAsia="Times New Roman" w:hAnsi="Arial" w:cs="Arial"/>
          <w:b/>
          <w:bCs/>
          <w:color w:val="000000"/>
          <w:spacing w:val="4"/>
          <w:sz w:val="24"/>
          <w:szCs w:val="22"/>
          <w:lang w:val="en-US" w:eastAsia="en-US" w:bidi="ar-SA"/>
        </w:rPr>
        <w:tab/>
      </w:r>
      <w:r w:rsidRPr="00BB6F7C">
        <w:rPr>
          <w:rFonts w:ascii="Arial" w:eastAsia="Times New Roman" w:hAnsi="Arial" w:cs="Arial"/>
          <w:b/>
          <w:bCs/>
          <w:color w:val="000000"/>
          <w:spacing w:val="4"/>
          <w:sz w:val="24"/>
          <w:szCs w:val="22"/>
          <w:u w:val="single"/>
          <w:lang w:val="en-US" w:eastAsia="en-US" w:bidi="ar-SA"/>
        </w:rPr>
        <w:t>Recovery of Security Deposit</w:t>
      </w:r>
    </w:p>
    <w:p w14:paraId="1BAE1A50" w14:textId="77777777" w:rsidR="00F636E3" w:rsidRPr="00BB6F7C" w:rsidRDefault="00F636E3" w:rsidP="00F636E3">
      <w:pPr>
        <w:widowControl w:val="0"/>
        <w:shd w:val="clear" w:color="auto" w:fill="FFFFFF"/>
        <w:tabs>
          <w:tab w:val="left" w:pos="10186"/>
        </w:tabs>
        <w:autoSpaceDE w:val="0"/>
        <w:autoSpaceDN w:val="0"/>
        <w:adjustRightInd w:val="0"/>
        <w:spacing w:after="0" w:line="360" w:lineRule="auto"/>
        <w:ind w:left="797"/>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 xml:space="preserve">The person/persons whose tender(s) may be accepted (hereinafter called the contractor) </w:t>
      </w:r>
      <w:r w:rsidRPr="00BB6F7C">
        <w:rPr>
          <w:rFonts w:ascii="Arial" w:eastAsia="Times New Roman" w:hAnsi="Arial" w:cs="Arial"/>
          <w:color w:val="000000"/>
          <w:spacing w:val="-1"/>
          <w:sz w:val="24"/>
          <w:lang w:val="en-US" w:eastAsia="en-US" w:bidi="ar-SA"/>
        </w:rPr>
        <w:t xml:space="preserve">shall permit Government at the time of making any payment to him for work done under </w:t>
      </w:r>
      <w:r w:rsidRPr="00BB6F7C">
        <w:rPr>
          <w:rFonts w:ascii="Arial" w:eastAsia="Times New Roman" w:hAnsi="Arial" w:cs="Arial"/>
          <w:color w:val="000000"/>
          <w:spacing w:val="5"/>
          <w:sz w:val="24"/>
          <w:lang w:val="en-US" w:eastAsia="en-US" w:bidi="ar-SA"/>
        </w:rPr>
        <w:t xml:space="preserve">the contract to deduct a sum at 8 % (eight percent) from the gross amount of each </w:t>
      </w:r>
      <w:r w:rsidRPr="00BB6F7C">
        <w:rPr>
          <w:rFonts w:ascii="Arial" w:eastAsia="Times New Roman" w:hAnsi="Arial" w:cs="Arial"/>
          <w:color w:val="000000"/>
          <w:sz w:val="24"/>
          <w:lang w:val="en-US" w:eastAsia="en-US" w:bidi="ar-SA"/>
        </w:rPr>
        <w:t>running bill till full amount of security deposit 10% (ten percent) of agreement value or value of work (whichever is higher) is reached. If value of work exceeds the agreement value, security deposit (10%) will be recovered for the exceeded work.</w:t>
      </w:r>
    </w:p>
    <w:p w14:paraId="013425C4" w14:textId="77777777" w:rsidR="00F636E3" w:rsidRPr="00BB6F7C" w:rsidRDefault="00F636E3" w:rsidP="00F636E3">
      <w:pPr>
        <w:widowControl w:val="0"/>
        <w:shd w:val="clear" w:color="auto" w:fill="FFFFFF"/>
        <w:tabs>
          <w:tab w:val="left" w:pos="10142"/>
        </w:tabs>
        <w:autoSpaceDE w:val="0"/>
        <w:autoSpaceDN w:val="0"/>
        <w:adjustRightInd w:val="0"/>
        <w:spacing w:after="0" w:line="360" w:lineRule="auto"/>
        <w:ind w:left="797"/>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 xml:space="preserve">All compensations or the other sums of money payable by the contractor under the </w:t>
      </w:r>
      <w:proofErr w:type="spellStart"/>
      <w:r w:rsidRPr="00BB6F7C">
        <w:rPr>
          <w:rFonts w:ascii="Arial" w:eastAsia="Times New Roman" w:hAnsi="Arial" w:cs="Arial"/>
          <w:color w:val="000000"/>
          <w:spacing w:val="-2"/>
          <w:sz w:val="24"/>
          <w:lang w:val="en-US" w:eastAsia="en-US" w:bidi="ar-SA"/>
        </w:rPr>
        <w:t>terms</w:t>
      </w:r>
      <w:r w:rsidRPr="00BB6F7C">
        <w:rPr>
          <w:rFonts w:ascii="Arial" w:eastAsia="Times New Roman" w:hAnsi="Arial" w:cs="Arial"/>
          <w:color w:val="000000"/>
          <w:spacing w:val="5"/>
          <w:sz w:val="24"/>
          <w:lang w:val="en-US" w:eastAsia="en-US" w:bidi="ar-SA"/>
        </w:rPr>
        <w:t>of</w:t>
      </w:r>
      <w:proofErr w:type="spellEnd"/>
      <w:r w:rsidRPr="00BB6F7C">
        <w:rPr>
          <w:rFonts w:ascii="Arial" w:eastAsia="Times New Roman" w:hAnsi="Arial" w:cs="Arial"/>
          <w:color w:val="000000"/>
          <w:spacing w:val="5"/>
          <w:sz w:val="24"/>
          <w:lang w:val="en-US" w:eastAsia="en-US" w:bidi="ar-SA"/>
        </w:rPr>
        <w:t xml:space="preserve"> this contract may be deducted from, or paid by the sale of a sufficient part of his</w:t>
      </w:r>
      <w:r w:rsidRPr="00BB6F7C">
        <w:rPr>
          <w:rFonts w:ascii="Arial" w:eastAsia="Times New Roman" w:hAnsi="Arial" w:cs="Arial"/>
          <w:color w:val="000000"/>
          <w:sz w:val="24"/>
          <w:lang w:val="en-US" w:eastAsia="en-US" w:bidi="ar-SA"/>
        </w:rPr>
        <w:t xml:space="preserve"> security deposit or from the interest arising there from, or from any sums which may be due to or may become due to the contractor by Government on any account </w:t>
      </w:r>
      <w:proofErr w:type="spellStart"/>
      <w:r w:rsidRPr="00BB6F7C">
        <w:rPr>
          <w:rFonts w:ascii="Arial" w:eastAsia="Times New Roman" w:hAnsi="Arial" w:cs="Arial"/>
          <w:color w:val="000000"/>
          <w:sz w:val="24"/>
          <w:lang w:val="en-US" w:eastAsia="en-US" w:bidi="ar-SA"/>
        </w:rPr>
        <w:t>whatsoever</w:t>
      </w:r>
      <w:r w:rsidRPr="00BB6F7C">
        <w:rPr>
          <w:rFonts w:ascii="Arial" w:eastAsia="Times New Roman" w:hAnsi="Arial" w:cs="Arial"/>
          <w:color w:val="000000"/>
          <w:spacing w:val="-2"/>
          <w:sz w:val="24"/>
          <w:lang w:val="en-US" w:eastAsia="en-US" w:bidi="ar-SA"/>
        </w:rPr>
        <w:t>and</w:t>
      </w:r>
      <w:proofErr w:type="spellEnd"/>
      <w:r w:rsidRPr="00BB6F7C">
        <w:rPr>
          <w:rFonts w:ascii="Arial" w:eastAsia="Times New Roman" w:hAnsi="Arial" w:cs="Arial"/>
          <w:color w:val="000000"/>
          <w:spacing w:val="-2"/>
          <w:sz w:val="24"/>
          <w:lang w:val="en-US" w:eastAsia="en-US" w:bidi="ar-SA"/>
        </w:rPr>
        <w:t xml:space="preserve"> in the event of his Security Deposit being reduced by reason of any such deduction  </w:t>
      </w:r>
      <w:r w:rsidRPr="00BB6F7C">
        <w:rPr>
          <w:rFonts w:ascii="Arial" w:eastAsia="Times New Roman" w:hAnsi="Arial" w:cs="Arial"/>
          <w:color w:val="000000"/>
          <w:spacing w:val="5"/>
          <w:sz w:val="24"/>
          <w:lang w:val="en-US" w:eastAsia="en-US" w:bidi="ar-SA"/>
        </w:rPr>
        <w:t xml:space="preserve">or sale as aforesaid, the contractor shall within 10 days make good in cash or </w:t>
      </w:r>
      <w:proofErr w:type="spellStart"/>
      <w:r w:rsidRPr="00BB6F7C">
        <w:rPr>
          <w:rFonts w:ascii="Arial" w:eastAsia="Times New Roman" w:hAnsi="Arial" w:cs="Arial"/>
          <w:color w:val="000000"/>
          <w:spacing w:val="5"/>
          <w:sz w:val="24"/>
          <w:lang w:val="en-US" w:eastAsia="en-US" w:bidi="ar-SA"/>
        </w:rPr>
        <w:t>fixed</w:t>
      </w:r>
      <w:r w:rsidRPr="00BB6F7C">
        <w:rPr>
          <w:rFonts w:ascii="Arial" w:eastAsia="Times New Roman" w:hAnsi="Arial" w:cs="Arial"/>
          <w:color w:val="000000"/>
          <w:spacing w:val="-3"/>
          <w:sz w:val="24"/>
          <w:lang w:val="en-US" w:eastAsia="en-US" w:bidi="ar-SA"/>
        </w:rPr>
        <w:t>deposit</w:t>
      </w:r>
      <w:proofErr w:type="spellEnd"/>
      <w:r w:rsidRPr="00BB6F7C">
        <w:rPr>
          <w:rFonts w:ascii="Arial" w:eastAsia="Times New Roman" w:hAnsi="Arial" w:cs="Arial"/>
          <w:color w:val="000000"/>
          <w:spacing w:val="-3"/>
          <w:sz w:val="24"/>
          <w:lang w:val="en-US" w:eastAsia="en-US" w:bidi="ar-SA"/>
        </w:rPr>
        <w:t xml:space="preserve"> receipt tendered by the State Bank of India or by Scheduled Banks or Government  </w:t>
      </w:r>
      <w:r w:rsidRPr="00BB6F7C">
        <w:rPr>
          <w:rFonts w:ascii="Arial" w:eastAsia="Times New Roman" w:hAnsi="Arial" w:cs="Arial"/>
          <w:color w:val="000000"/>
          <w:sz w:val="24"/>
          <w:lang w:val="en-US" w:eastAsia="en-US" w:bidi="ar-SA"/>
        </w:rPr>
        <w:t>Se</w:t>
      </w:r>
      <w:r w:rsidRPr="00BB6F7C">
        <w:rPr>
          <w:rFonts w:ascii="Arial" w:eastAsia="Times New Roman" w:hAnsi="Arial" w:cs="Arial"/>
          <w:color w:val="000000"/>
          <w:spacing w:val="-1"/>
          <w:sz w:val="24"/>
          <w:lang w:val="en-US" w:eastAsia="en-US" w:bidi="ar-SA"/>
        </w:rPr>
        <w:t xml:space="preserve">curities (if deposited for more than 12 months) endorsed in </w:t>
      </w:r>
      <w:proofErr w:type="spellStart"/>
      <w:r w:rsidRPr="00BB6F7C">
        <w:rPr>
          <w:rFonts w:ascii="Arial" w:eastAsia="Times New Roman" w:hAnsi="Arial" w:cs="Arial"/>
          <w:color w:val="000000"/>
          <w:spacing w:val="-1"/>
          <w:sz w:val="24"/>
          <w:lang w:val="en-US" w:eastAsia="en-US" w:bidi="ar-SA"/>
        </w:rPr>
        <w:t>favour</w:t>
      </w:r>
      <w:proofErr w:type="spellEnd"/>
      <w:r w:rsidRPr="00BB6F7C">
        <w:rPr>
          <w:rFonts w:ascii="Arial" w:eastAsia="Times New Roman" w:hAnsi="Arial" w:cs="Arial"/>
          <w:color w:val="000000"/>
          <w:spacing w:val="-1"/>
          <w:sz w:val="24"/>
          <w:lang w:val="en-US" w:eastAsia="en-US" w:bidi="ar-SA"/>
        </w:rPr>
        <w:t xml:space="preserve"> of the Engineer-in-</w:t>
      </w:r>
      <w:r w:rsidRPr="00BB6F7C">
        <w:rPr>
          <w:rFonts w:ascii="Arial" w:eastAsia="Times New Roman" w:hAnsi="Arial" w:cs="Arial"/>
          <w:color w:val="000000"/>
          <w:sz w:val="24"/>
          <w:lang w:val="en-US" w:eastAsia="en-US" w:bidi="ar-SA"/>
        </w:rPr>
        <w:t xml:space="preserve">Charge, any sum or sums which may have been deducted from, or raised by sale of </w:t>
      </w:r>
      <w:proofErr w:type="spellStart"/>
      <w:r w:rsidRPr="00BB6F7C">
        <w:rPr>
          <w:rFonts w:ascii="Arial" w:eastAsia="Times New Roman" w:hAnsi="Arial" w:cs="Arial"/>
          <w:color w:val="000000"/>
          <w:sz w:val="24"/>
          <w:lang w:val="en-US" w:eastAsia="en-US" w:bidi="ar-SA"/>
        </w:rPr>
        <w:t>his</w:t>
      </w:r>
      <w:r w:rsidRPr="00BB6F7C">
        <w:rPr>
          <w:rFonts w:ascii="Arial" w:eastAsia="Times New Roman" w:hAnsi="Arial" w:cs="Arial"/>
          <w:color w:val="000000"/>
          <w:spacing w:val="1"/>
          <w:w w:val="102"/>
          <w:sz w:val="24"/>
          <w:lang w:val="en-US" w:eastAsia="en-US" w:bidi="ar-SA"/>
        </w:rPr>
        <w:t>security</w:t>
      </w:r>
      <w:proofErr w:type="spellEnd"/>
      <w:r w:rsidRPr="00BB6F7C">
        <w:rPr>
          <w:rFonts w:ascii="Arial" w:eastAsia="Times New Roman" w:hAnsi="Arial" w:cs="Arial"/>
          <w:color w:val="000000"/>
          <w:spacing w:val="1"/>
          <w:w w:val="102"/>
          <w:sz w:val="24"/>
          <w:lang w:val="en-US" w:eastAsia="en-US" w:bidi="ar-SA"/>
        </w:rPr>
        <w:t xml:space="preserve"> deposit or any Dart thereof. The security deposit shall be collected from </w:t>
      </w:r>
      <w:proofErr w:type="spellStart"/>
      <w:r w:rsidRPr="00BB6F7C">
        <w:rPr>
          <w:rFonts w:ascii="Arial" w:eastAsia="Times New Roman" w:hAnsi="Arial" w:cs="Arial"/>
          <w:color w:val="000000"/>
          <w:spacing w:val="1"/>
          <w:w w:val="102"/>
          <w:sz w:val="24"/>
          <w:lang w:val="en-US" w:eastAsia="en-US" w:bidi="ar-SA"/>
        </w:rPr>
        <w:t>the</w:t>
      </w:r>
      <w:r w:rsidRPr="00BB6F7C">
        <w:rPr>
          <w:rFonts w:ascii="Arial" w:eastAsia="Times New Roman" w:hAnsi="Arial" w:cs="Arial"/>
          <w:color w:val="000000"/>
          <w:spacing w:val="-4"/>
          <w:w w:val="102"/>
          <w:sz w:val="24"/>
          <w:lang w:val="en-US" w:eastAsia="en-US" w:bidi="ar-SA"/>
        </w:rPr>
        <w:t>funning</w:t>
      </w:r>
      <w:proofErr w:type="spellEnd"/>
      <w:r w:rsidRPr="00BB6F7C">
        <w:rPr>
          <w:rFonts w:ascii="Arial" w:eastAsia="Times New Roman" w:hAnsi="Arial" w:cs="Arial"/>
          <w:color w:val="000000"/>
          <w:spacing w:val="-4"/>
          <w:w w:val="102"/>
          <w:sz w:val="24"/>
          <w:lang w:val="en-US" w:eastAsia="en-US" w:bidi="ar-SA"/>
        </w:rPr>
        <w:t xml:space="preserve"> bills of the contractor at the rates mentioned above and the earnest money at </w:t>
      </w:r>
      <w:proofErr w:type="spellStart"/>
      <w:r w:rsidRPr="00BB6F7C">
        <w:rPr>
          <w:rFonts w:ascii="Arial" w:eastAsia="Times New Roman" w:hAnsi="Arial" w:cs="Arial"/>
          <w:color w:val="000000"/>
          <w:spacing w:val="-4"/>
          <w:w w:val="102"/>
          <w:sz w:val="24"/>
          <w:lang w:val="en-US" w:eastAsia="en-US" w:bidi="ar-SA"/>
        </w:rPr>
        <w:t>the</w:t>
      </w:r>
      <w:r w:rsidRPr="00BB6F7C">
        <w:rPr>
          <w:rFonts w:ascii="Arial" w:eastAsia="Times New Roman" w:hAnsi="Arial" w:cs="Arial"/>
          <w:color w:val="000000"/>
          <w:spacing w:val="-3"/>
          <w:w w:val="102"/>
          <w:sz w:val="24"/>
          <w:lang w:val="en-US" w:eastAsia="en-US" w:bidi="ar-SA"/>
        </w:rPr>
        <w:t>time</w:t>
      </w:r>
      <w:proofErr w:type="spellEnd"/>
      <w:r w:rsidRPr="00BB6F7C">
        <w:rPr>
          <w:rFonts w:ascii="Arial" w:eastAsia="Times New Roman" w:hAnsi="Arial" w:cs="Arial"/>
          <w:color w:val="000000"/>
          <w:spacing w:val="-3"/>
          <w:w w:val="102"/>
          <w:sz w:val="24"/>
          <w:lang w:val="en-US" w:eastAsia="en-US" w:bidi="ar-SA"/>
        </w:rPr>
        <w:t xml:space="preserve"> of tenders will be treated a part of the Security Deposit.</w:t>
      </w:r>
      <w:r w:rsidRPr="00BB6F7C">
        <w:rPr>
          <w:rFonts w:ascii="Arial" w:eastAsia="Times New Roman" w:hAnsi="Arial" w:cs="Arial"/>
          <w:color w:val="000000"/>
          <w:sz w:val="24"/>
          <w:lang w:val="en-US" w:eastAsia="en-US" w:bidi="ar-SA"/>
        </w:rPr>
        <w:tab/>
      </w:r>
    </w:p>
    <w:p w14:paraId="4899743E" w14:textId="77777777" w:rsidR="00F636E3" w:rsidRPr="00BB6F7C" w:rsidRDefault="00F636E3" w:rsidP="00F636E3">
      <w:pPr>
        <w:widowControl w:val="0"/>
        <w:shd w:val="clear" w:color="auto" w:fill="FFFFFF"/>
        <w:tabs>
          <w:tab w:val="left" w:pos="2430"/>
          <w:tab w:val="right" w:pos="8832"/>
        </w:tabs>
        <w:autoSpaceDE w:val="0"/>
        <w:autoSpaceDN w:val="0"/>
        <w:adjustRightInd w:val="0"/>
        <w:spacing w:after="0" w:line="360" w:lineRule="auto"/>
        <w:ind w:left="19"/>
        <w:jc w:val="both"/>
        <w:rPr>
          <w:rFonts w:ascii="Arial" w:eastAsia="Times New Roman" w:hAnsi="Arial" w:cs="Arial"/>
          <w:b/>
          <w:bCs/>
          <w:color w:val="000000"/>
          <w:spacing w:val="-24"/>
          <w:w w:val="96"/>
          <w:sz w:val="28"/>
          <w:szCs w:val="28"/>
          <w:u w:val="single"/>
          <w:lang w:val="en-US" w:eastAsia="en-US" w:bidi="ar-SA"/>
        </w:rPr>
      </w:pPr>
      <w:r w:rsidRPr="00BB6F7C">
        <w:rPr>
          <w:rFonts w:ascii="Arial" w:eastAsia="Times New Roman" w:hAnsi="Arial" w:cs="Arial"/>
          <w:b/>
          <w:bCs/>
          <w:color w:val="000000"/>
          <w:spacing w:val="-24"/>
          <w:w w:val="96"/>
          <w:sz w:val="28"/>
          <w:szCs w:val="28"/>
          <w:lang w:val="en-US" w:eastAsia="en-US" w:bidi="ar-SA"/>
        </w:rPr>
        <w:t>CLAUSE 2</w:t>
      </w:r>
      <w:r w:rsidRPr="00BB6F7C">
        <w:rPr>
          <w:rFonts w:ascii="Arial" w:eastAsia="Times New Roman" w:hAnsi="Arial" w:cs="Arial"/>
          <w:b/>
          <w:bCs/>
          <w:color w:val="000000"/>
          <w:spacing w:val="-24"/>
          <w:w w:val="96"/>
          <w:sz w:val="28"/>
          <w:szCs w:val="28"/>
          <w:lang w:val="en-US" w:eastAsia="en-US" w:bidi="ar-SA"/>
        </w:rPr>
        <w:tab/>
      </w:r>
      <w:r w:rsidRPr="00BB6F7C">
        <w:rPr>
          <w:rFonts w:ascii="Arial" w:eastAsia="Times New Roman" w:hAnsi="Arial" w:cs="Arial"/>
          <w:b/>
          <w:bCs/>
          <w:color w:val="000000"/>
          <w:spacing w:val="-24"/>
          <w:w w:val="96"/>
          <w:sz w:val="28"/>
          <w:szCs w:val="28"/>
          <w:u w:val="single"/>
          <w:lang w:val="en-US" w:eastAsia="en-US" w:bidi="ar-SA"/>
        </w:rPr>
        <w:t>Compensation for Delay (Liquidated Damage)</w:t>
      </w:r>
    </w:p>
    <w:p w14:paraId="420D5686" w14:textId="77777777" w:rsidR="00F636E3" w:rsidRPr="00BB6F7C" w:rsidRDefault="00F636E3" w:rsidP="00F636E3">
      <w:pPr>
        <w:widowControl w:val="0"/>
        <w:shd w:val="clear" w:color="auto" w:fill="FFFFFF"/>
        <w:tabs>
          <w:tab w:val="right" w:pos="8832"/>
        </w:tabs>
        <w:autoSpaceDE w:val="0"/>
        <w:autoSpaceDN w:val="0"/>
        <w:adjustRightInd w:val="0"/>
        <w:spacing w:after="0" w:line="360" w:lineRule="auto"/>
        <w:ind w:left="562"/>
        <w:jc w:val="both"/>
        <w:rPr>
          <w:rFonts w:ascii="Arial" w:eastAsia="Times New Roman" w:hAnsi="Arial" w:cs="Arial"/>
          <w:color w:val="000000"/>
          <w:spacing w:val="-5"/>
          <w:w w:val="102"/>
          <w:sz w:val="24"/>
          <w:lang w:val="en-US" w:eastAsia="en-US" w:bidi="ar-SA"/>
        </w:rPr>
      </w:pPr>
      <w:r w:rsidRPr="00BB6F7C">
        <w:rPr>
          <w:rFonts w:ascii="Arial" w:eastAsia="Times New Roman" w:hAnsi="Arial" w:cs="Arial"/>
          <w:color w:val="000000"/>
          <w:spacing w:val="-5"/>
          <w:w w:val="102"/>
          <w:sz w:val="24"/>
          <w:lang w:val="en-US" w:eastAsia="en-US" w:bidi="ar-SA"/>
        </w:rPr>
        <w:t>If the contractor fails to maintain the required progress in terms of clause 5 or to complete the work and clear the site on or before the contract or extended dated of completion, he shall, without prejudice to any other right or remedy available under the law to the Government on account of such breach, pay as agreed compensation the amount calculated at the rates stipulated below as the Superintending Engineer (whose decision in writing shall be final and binding) may decide on the amount of tendered value of the work for every completed day/month (as applicable that the progress remains below that specified in Clause 5 or that the work remains incomplete.</w:t>
      </w:r>
    </w:p>
    <w:p w14:paraId="14BD3C7B" w14:textId="77777777" w:rsidR="00F636E3" w:rsidRPr="00BB6F7C" w:rsidRDefault="00F636E3" w:rsidP="00F636E3">
      <w:pPr>
        <w:widowControl w:val="0"/>
        <w:shd w:val="clear" w:color="auto" w:fill="FFFFFF"/>
        <w:tabs>
          <w:tab w:val="right" w:pos="8832"/>
        </w:tabs>
        <w:autoSpaceDE w:val="0"/>
        <w:autoSpaceDN w:val="0"/>
        <w:adjustRightInd w:val="0"/>
        <w:spacing w:after="0" w:line="360" w:lineRule="auto"/>
        <w:ind w:left="562"/>
        <w:jc w:val="both"/>
        <w:rPr>
          <w:rFonts w:ascii="Arial" w:eastAsia="Times New Roman" w:hAnsi="Arial" w:cs="Arial"/>
          <w:color w:val="000000"/>
          <w:spacing w:val="-5"/>
          <w:w w:val="102"/>
          <w:sz w:val="24"/>
          <w:lang w:val="en-US" w:eastAsia="en-US" w:bidi="ar-SA"/>
        </w:rPr>
      </w:pPr>
      <w:r w:rsidRPr="00BB6F7C">
        <w:rPr>
          <w:rFonts w:ascii="Arial" w:eastAsia="Times New Roman" w:hAnsi="Arial" w:cs="Arial"/>
          <w:color w:val="000000"/>
          <w:spacing w:val="-5"/>
          <w:w w:val="102"/>
          <w:sz w:val="24"/>
          <w:lang w:val="en-US" w:eastAsia="en-US" w:bidi="ar-SA"/>
        </w:rPr>
        <w:lastRenderedPageBreak/>
        <w:t>This will also apply to items or group of items for which a separate period of completion has been specified.</w:t>
      </w:r>
    </w:p>
    <w:p w14:paraId="3AC60071" w14:textId="77777777" w:rsidR="00F636E3" w:rsidRPr="00BB6F7C" w:rsidRDefault="00F636E3" w:rsidP="00F636E3">
      <w:pPr>
        <w:widowControl w:val="0"/>
        <w:shd w:val="clear" w:color="auto" w:fill="FFFFFF"/>
        <w:tabs>
          <w:tab w:val="left" w:pos="1260"/>
          <w:tab w:val="right" w:pos="8832"/>
        </w:tabs>
        <w:autoSpaceDE w:val="0"/>
        <w:autoSpaceDN w:val="0"/>
        <w:adjustRightInd w:val="0"/>
        <w:spacing w:after="0" w:line="360" w:lineRule="auto"/>
        <w:ind w:left="562"/>
        <w:jc w:val="both"/>
        <w:rPr>
          <w:rFonts w:ascii="Arial" w:eastAsia="Times New Roman" w:hAnsi="Arial" w:cs="Arial"/>
          <w:color w:val="000000"/>
          <w:spacing w:val="-5"/>
          <w:w w:val="102"/>
          <w:sz w:val="24"/>
          <w:lang w:val="en-US" w:eastAsia="en-US" w:bidi="ar-SA"/>
        </w:rPr>
      </w:pPr>
      <w:proofErr w:type="spellStart"/>
      <w:r w:rsidRPr="00BB6F7C">
        <w:rPr>
          <w:rFonts w:ascii="Arial" w:eastAsia="Times New Roman" w:hAnsi="Arial" w:cs="Arial"/>
          <w:color w:val="000000"/>
          <w:spacing w:val="-5"/>
          <w:w w:val="102"/>
          <w:sz w:val="24"/>
          <w:lang w:val="en-US" w:eastAsia="en-US" w:bidi="ar-SA"/>
        </w:rPr>
        <w:t>i</w:t>
      </w:r>
      <w:proofErr w:type="spellEnd"/>
      <w:r w:rsidRPr="00BB6F7C">
        <w:rPr>
          <w:rFonts w:ascii="Arial" w:eastAsia="Times New Roman" w:hAnsi="Arial" w:cs="Arial"/>
          <w:color w:val="000000"/>
          <w:spacing w:val="-5"/>
          <w:w w:val="102"/>
          <w:sz w:val="24"/>
          <w:lang w:val="en-US" w:eastAsia="en-US" w:bidi="ar-SA"/>
        </w:rPr>
        <w:t>.</w:t>
      </w:r>
      <w:r w:rsidRPr="00BB6F7C">
        <w:rPr>
          <w:rFonts w:ascii="Arial" w:eastAsia="Times New Roman" w:hAnsi="Arial" w:cs="Arial"/>
          <w:color w:val="000000"/>
          <w:spacing w:val="-5"/>
          <w:w w:val="102"/>
          <w:sz w:val="24"/>
          <w:lang w:val="en-US" w:eastAsia="en-US" w:bidi="ar-SA"/>
        </w:rPr>
        <w:tab/>
        <w:t>Compensation for delay of</w:t>
      </w:r>
    </w:p>
    <w:p w14:paraId="590BCD02" w14:textId="77777777" w:rsidR="00F636E3" w:rsidRPr="00BB6F7C" w:rsidRDefault="00F636E3" w:rsidP="00F636E3">
      <w:pPr>
        <w:widowControl w:val="0"/>
        <w:shd w:val="clear" w:color="auto" w:fill="FFFFFF"/>
        <w:tabs>
          <w:tab w:val="left" w:pos="1260"/>
          <w:tab w:val="left" w:pos="2430"/>
          <w:tab w:val="right" w:pos="8832"/>
        </w:tabs>
        <w:autoSpaceDE w:val="0"/>
        <w:autoSpaceDN w:val="0"/>
        <w:adjustRightInd w:val="0"/>
        <w:spacing w:after="0" w:line="360" w:lineRule="auto"/>
        <w:ind w:left="562"/>
        <w:jc w:val="both"/>
        <w:rPr>
          <w:rFonts w:ascii="Arial" w:eastAsia="Times New Roman" w:hAnsi="Arial" w:cs="Arial"/>
          <w:color w:val="000000"/>
          <w:spacing w:val="-5"/>
          <w:w w:val="102"/>
          <w:sz w:val="24"/>
          <w:lang w:val="en-US" w:eastAsia="en-US" w:bidi="ar-SA"/>
        </w:rPr>
      </w:pPr>
      <w:r w:rsidRPr="00BB6F7C">
        <w:rPr>
          <w:rFonts w:ascii="Arial" w:eastAsia="Times New Roman" w:hAnsi="Arial" w:cs="Arial"/>
          <w:color w:val="000000"/>
          <w:spacing w:val="-5"/>
          <w:w w:val="102"/>
          <w:sz w:val="24"/>
          <w:lang w:val="en-US" w:eastAsia="en-US" w:bidi="ar-SA"/>
        </w:rPr>
        <w:tab/>
        <w:t>work @2% per month of delay to be computed on per day basis</w:t>
      </w:r>
    </w:p>
    <w:p w14:paraId="34C4BD63" w14:textId="77777777" w:rsidR="00F636E3" w:rsidRPr="00BB6F7C" w:rsidRDefault="00F636E3" w:rsidP="00F636E3">
      <w:pPr>
        <w:widowControl w:val="0"/>
        <w:shd w:val="clear" w:color="auto" w:fill="FFFFFF"/>
        <w:tabs>
          <w:tab w:val="left" w:pos="1260"/>
          <w:tab w:val="left" w:pos="2430"/>
          <w:tab w:val="right" w:pos="8832"/>
        </w:tabs>
        <w:autoSpaceDE w:val="0"/>
        <w:autoSpaceDN w:val="0"/>
        <w:adjustRightInd w:val="0"/>
        <w:spacing w:after="0" w:line="360" w:lineRule="auto"/>
        <w:ind w:left="562"/>
        <w:jc w:val="both"/>
        <w:rPr>
          <w:rFonts w:ascii="Arial" w:eastAsia="Times New Roman" w:hAnsi="Arial" w:cs="Arial"/>
          <w:color w:val="000000"/>
          <w:spacing w:val="-5"/>
          <w:w w:val="102"/>
          <w:sz w:val="24"/>
          <w:lang w:val="en-US" w:eastAsia="en-US" w:bidi="ar-SA"/>
        </w:rPr>
      </w:pPr>
      <w:r w:rsidRPr="00BB6F7C">
        <w:rPr>
          <w:rFonts w:ascii="Arial" w:eastAsia="Times New Roman" w:hAnsi="Arial" w:cs="Arial"/>
          <w:color w:val="000000"/>
          <w:spacing w:val="-5"/>
          <w:w w:val="102"/>
          <w:sz w:val="24"/>
          <w:lang w:val="en-US" w:eastAsia="en-US" w:bidi="ar-SA"/>
        </w:rPr>
        <w:t xml:space="preserve">Provided always that the total amount of compensation for delay to be paid under this condition shall not exceed 10% of the Tender Value of work or to the Tendered Value of the item or group of items of work for which a separate period of completion is originally given. </w:t>
      </w:r>
    </w:p>
    <w:p w14:paraId="7AA25BDF" w14:textId="77777777" w:rsidR="00F636E3" w:rsidRPr="00640FBF" w:rsidRDefault="00F636E3" w:rsidP="00640FBF">
      <w:pPr>
        <w:widowControl w:val="0"/>
        <w:shd w:val="clear" w:color="auto" w:fill="FFFFFF"/>
        <w:tabs>
          <w:tab w:val="left" w:pos="1260"/>
          <w:tab w:val="left" w:pos="2430"/>
          <w:tab w:val="right" w:pos="8832"/>
        </w:tabs>
        <w:autoSpaceDE w:val="0"/>
        <w:autoSpaceDN w:val="0"/>
        <w:adjustRightInd w:val="0"/>
        <w:spacing w:after="0" w:line="360" w:lineRule="auto"/>
        <w:ind w:left="562"/>
        <w:jc w:val="both"/>
        <w:rPr>
          <w:rFonts w:ascii="Arial" w:eastAsia="Times New Roman" w:hAnsi="Arial" w:cs="Arial"/>
          <w:color w:val="000000"/>
          <w:spacing w:val="-2"/>
          <w:w w:val="102"/>
          <w:sz w:val="24"/>
          <w:lang w:val="en-US" w:eastAsia="en-US" w:bidi="ar-SA"/>
        </w:rPr>
      </w:pPr>
      <w:r w:rsidRPr="00BB6F7C">
        <w:rPr>
          <w:rFonts w:ascii="Arial" w:eastAsia="Times New Roman" w:hAnsi="Arial" w:cs="Arial"/>
          <w:color w:val="000000"/>
          <w:spacing w:val="-1"/>
          <w:w w:val="102"/>
          <w:sz w:val="24"/>
          <w:lang w:val="en-US" w:eastAsia="en-US" w:bidi="ar-SA"/>
        </w:rPr>
        <w:t xml:space="preserve">Provided always that the total amount of compensation for delay to be paid under </w:t>
      </w:r>
      <w:proofErr w:type="spellStart"/>
      <w:r w:rsidRPr="00BB6F7C">
        <w:rPr>
          <w:rFonts w:ascii="Arial" w:eastAsia="Times New Roman" w:hAnsi="Arial" w:cs="Arial"/>
          <w:color w:val="000000"/>
          <w:spacing w:val="-1"/>
          <w:w w:val="102"/>
          <w:sz w:val="24"/>
          <w:lang w:val="en-US" w:eastAsia="en-US" w:bidi="ar-SA"/>
        </w:rPr>
        <w:t>this</w:t>
      </w:r>
      <w:r w:rsidRPr="00BB6F7C">
        <w:rPr>
          <w:rFonts w:ascii="Arial" w:eastAsia="Times New Roman" w:hAnsi="Arial" w:cs="Arial"/>
          <w:color w:val="000000"/>
          <w:spacing w:val="-6"/>
          <w:w w:val="102"/>
          <w:sz w:val="24"/>
          <w:lang w:val="en-US" w:eastAsia="en-US" w:bidi="ar-SA"/>
        </w:rPr>
        <w:t>condition</w:t>
      </w:r>
      <w:proofErr w:type="spellEnd"/>
      <w:r w:rsidRPr="00BB6F7C">
        <w:rPr>
          <w:rFonts w:ascii="Arial" w:eastAsia="Times New Roman" w:hAnsi="Arial" w:cs="Arial"/>
          <w:color w:val="000000"/>
          <w:spacing w:val="-6"/>
          <w:w w:val="102"/>
          <w:sz w:val="24"/>
          <w:lang w:val="en-US" w:eastAsia="en-US" w:bidi="ar-SA"/>
        </w:rPr>
        <w:t xml:space="preserve"> shall not exceed 10% of the Tendered Value of work or to the Tendered Value </w:t>
      </w:r>
      <w:proofErr w:type="spellStart"/>
      <w:r w:rsidRPr="00BB6F7C">
        <w:rPr>
          <w:rFonts w:ascii="Arial" w:eastAsia="Times New Roman" w:hAnsi="Arial" w:cs="Arial"/>
          <w:color w:val="000000"/>
          <w:spacing w:val="-6"/>
          <w:w w:val="102"/>
          <w:sz w:val="24"/>
          <w:lang w:val="en-US" w:eastAsia="en-US" w:bidi="ar-SA"/>
        </w:rPr>
        <w:t>of</w:t>
      </w:r>
      <w:r w:rsidRPr="00BB6F7C">
        <w:rPr>
          <w:rFonts w:ascii="Arial" w:eastAsia="Times New Roman" w:hAnsi="Arial" w:cs="Arial"/>
          <w:color w:val="000000"/>
          <w:spacing w:val="-2"/>
          <w:w w:val="102"/>
          <w:sz w:val="24"/>
          <w:lang w:val="en-US" w:eastAsia="en-US" w:bidi="ar-SA"/>
        </w:rPr>
        <w:t>the</w:t>
      </w:r>
      <w:proofErr w:type="spellEnd"/>
      <w:r w:rsidRPr="00BB6F7C">
        <w:rPr>
          <w:rFonts w:ascii="Arial" w:eastAsia="Times New Roman" w:hAnsi="Arial" w:cs="Arial"/>
          <w:color w:val="000000"/>
          <w:spacing w:val="-2"/>
          <w:w w:val="102"/>
          <w:sz w:val="24"/>
          <w:lang w:val="en-US" w:eastAsia="en-US" w:bidi="ar-SA"/>
        </w:rPr>
        <w:t xml:space="preserve"> item or group of items of work for which a separate period of completion is </w:t>
      </w:r>
      <w:proofErr w:type="spellStart"/>
      <w:r w:rsidRPr="00BB6F7C">
        <w:rPr>
          <w:rFonts w:ascii="Arial" w:eastAsia="Times New Roman" w:hAnsi="Arial" w:cs="Arial"/>
          <w:color w:val="000000"/>
          <w:spacing w:val="-2"/>
          <w:w w:val="102"/>
          <w:sz w:val="24"/>
          <w:lang w:val="en-US" w:eastAsia="en-US" w:bidi="ar-SA"/>
        </w:rPr>
        <w:t>originally</w:t>
      </w:r>
      <w:r w:rsidRPr="00BB6F7C">
        <w:rPr>
          <w:rFonts w:ascii="Arial" w:eastAsia="Times New Roman" w:hAnsi="Arial" w:cs="Arial"/>
          <w:color w:val="000000"/>
          <w:spacing w:val="-8"/>
          <w:w w:val="102"/>
          <w:sz w:val="24"/>
          <w:lang w:val="en-US" w:eastAsia="en-US" w:bidi="ar-SA"/>
        </w:rPr>
        <w:t>given</w:t>
      </w:r>
      <w:proofErr w:type="spellEnd"/>
      <w:r w:rsidRPr="00BB6F7C">
        <w:rPr>
          <w:rFonts w:ascii="Arial" w:eastAsia="Times New Roman" w:hAnsi="Arial" w:cs="Arial"/>
          <w:color w:val="000000"/>
          <w:spacing w:val="-8"/>
          <w:w w:val="102"/>
          <w:sz w:val="24"/>
          <w:lang w:val="en-US" w:eastAsia="en-US" w:bidi="ar-SA"/>
        </w:rPr>
        <w:t>.</w:t>
      </w:r>
      <w:r w:rsidRPr="00BB6F7C">
        <w:rPr>
          <w:rFonts w:ascii="Arial" w:eastAsia="Times New Roman" w:hAnsi="Arial" w:cs="Arial"/>
          <w:color w:val="000000"/>
          <w:sz w:val="24"/>
          <w:lang w:val="en-US" w:eastAsia="en-US" w:bidi="ar-SA"/>
        </w:rPr>
        <w:tab/>
      </w:r>
    </w:p>
    <w:p w14:paraId="41AB8335" w14:textId="77777777" w:rsidR="00F636E3" w:rsidRPr="00BB6F7C" w:rsidRDefault="00F636E3" w:rsidP="00F636E3">
      <w:pPr>
        <w:widowControl w:val="0"/>
        <w:shd w:val="clear" w:color="auto" w:fill="FFFFFF"/>
        <w:tabs>
          <w:tab w:val="right" w:pos="8832"/>
        </w:tabs>
        <w:autoSpaceDE w:val="0"/>
        <w:autoSpaceDN w:val="0"/>
        <w:adjustRightInd w:val="0"/>
        <w:spacing w:after="0" w:line="360" w:lineRule="auto"/>
        <w:ind w:left="538"/>
        <w:jc w:val="both"/>
        <w:rPr>
          <w:rFonts w:ascii="Arial" w:eastAsia="Times New Roman" w:hAnsi="Arial" w:cs="Arial"/>
          <w:color w:val="000000"/>
          <w:spacing w:val="-3"/>
          <w:w w:val="102"/>
          <w:sz w:val="24"/>
          <w:lang w:val="en-US" w:eastAsia="en-US" w:bidi="ar-SA"/>
        </w:rPr>
      </w:pPr>
      <w:r w:rsidRPr="00BB6F7C">
        <w:rPr>
          <w:rFonts w:ascii="Arial" w:eastAsia="Times New Roman" w:hAnsi="Arial" w:cs="Arial"/>
          <w:color w:val="000000"/>
          <w:spacing w:val="-3"/>
          <w:w w:val="102"/>
          <w:sz w:val="24"/>
          <w:lang w:val="en-US" w:eastAsia="en-US" w:bidi="ar-SA"/>
        </w:rPr>
        <w:t xml:space="preserve">The amount of compensation may be adjusted or set-off against any sum payable to </w:t>
      </w:r>
      <w:proofErr w:type="spellStart"/>
      <w:r w:rsidRPr="00BB6F7C">
        <w:rPr>
          <w:rFonts w:ascii="Arial" w:eastAsia="Times New Roman" w:hAnsi="Arial" w:cs="Arial"/>
          <w:color w:val="000000"/>
          <w:spacing w:val="-3"/>
          <w:w w:val="102"/>
          <w:sz w:val="24"/>
          <w:lang w:val="en-US" w:eastAsia="en-US" w:bidi="ar-SA"/>
        </w:rPr>
        <w:t>theContractor</w:t>
      </w:r>
      <w:proofErr w:type="spellEnd"/>
      <w:r w:rsidRPr="00BB6F7C">
        <w:rPr>
          <w:rFonts w:ascii="Arial" w:eastAsia="Times New Roman" w:hAnsi="Arial" w:cs="Arial"/>
          <w:color w:val="000000"/>
          <w:spacing w:val="-3"/>
          <w:w w:val="102"/>
          <w:sz w:val="24"/>
          <w:lang w:val="en-US" w:eastAsia="en-US" w:bidi="ar-SA"/>
        </w:rPr>
        <w:t xml:space="preserve"> under this or any other contract with the Government. </w:t>
      </w:r>
    </w:p>
    <w:p w14:paraId="6BD55235" w14:textId="77777777" w:rsidR="00F636E3" w:rsidRPr="00BB6F7C" w:rsidRDefault="00F636E3" w:rsidP="00F636E3">
      <w:pPr>
        <w:widowControl w:val="0"/>
        <w:shd w:val="clear" w:color="auto" w:fill="FFFFFF"/>
        <w:tabs>
          <w:tab w:val="right" w:pos="8832"/>
        </w:tabs>
        <w:autoSpaceDE w:val="0"/>
        <w:autoSpaceDN w:val="0"/>
        <w:adjustRightInd w:val="0"/>
        <w:spacing w:after="0" w:line="360" w:lineRule="auto"/>
        <w:ind w:left="538"/>
        <w:jc w:val="both"/>
        <w:rPr>
          <w:rFonts w:ascii="Arial" w:eastAsia="Times New Roman" w:hAnsi="Arial" w:cs="Arial"/>
          <w:color w:val="000000"/>
          <w:spacing w:val="1"/>
          <w:w w:val="102"/>
          <w:sz w:val="24"/>
          <w:lang w:val="en-US" w:eastAsia="en-US" w:bidi="ar-SA"/>
        </w:rPr>
      </w:pPr>
      <w:r w:rsidRPr="00BB6F7C">
        <w:rPr>
          <w:rFonts w:ascii="Arial" w:eastAsia="Times New Roman" w:hAnsi="Arial" w:cs="Arial"/>
          <w:color w:val="000000"/>
          <w:spacing w:val="-3"/>
          <w:w w:val="102"/>
          <w:sz w:val="24"/>
          <w:lang w:val="en-US" w:eastAsia="en-US" w:bidi="ar-SA"/>
        </w:rPr>
        <w:t>In case, the contractor</w:t>
      </w:r>
      <w:r w:rsidRPr="00BB6F7C">
        <w:rPr>
          <w:rFonts w:ascii="Arial" w:eastAsia="Times New Roman" w:hAnsi="Arial" w:cs="Arial"/>
          <w:color w:val="000000"/>
          <w:sz w:val="24"/>
          <w:lang w:val="en-US" w:eastAsia="en-US" w:bidi="ar-SA"/>
        </w:rPr>
        <w:tab/>
      </w:r>
      <w:r w:rsidRPr="00BB6F7C">
        <w:rPr>
          <w:rFonts w:ascii="Arial" w:eastAsia="Times New Roman" w:hAnsi="Arial" w:cs="Arial"/>
          <w:color w:val="000000"/>
          <w:spacing w:val="1"/>
          <w:w w:val="102"/>
          <w:sz w:val="24"/>
          <w:lang w:val="en-US" w:eastAsia="en-US" w:bidi="ar-SA"/>
        </w:rPr>
        <w:t xml:space="preserve">does not achieve a particular milestone mentioned in </w:t>
      </w:r>
    </w:p>
    <w:p w14:paraId="71BF9FCE" w14:textId="77777777" w:rsidR="00F636E3" w:rsidRPr="00BB6F7C" w:rsidRDefault="00F636E3" w:rsidP="00F636E3">
      <w:pPr>
        <w:widowControl w:val="0"/>
        <w:shd w:val="clear" w:color="auto" w:fill="FFFFFF"/>
        <w:tabs>
          <w:tab w:val="right" w:pos="8832"/>
        </w:tabs>
        <w:autoSpaceDE w:val="0"/>
        <w:autoSpaceDN w:val="0"/>
        <w:adjustRightInd w:val="0"/>
        <w:spacing w:after="0" w:line="360" w:lineRule="auto"/>
        <w:ind w:left="538"/>
        <w:jc w:val="both"/>
        <w:rPr>
          <w:rFonts w:ascii="Arial" w:eastAsia="Times New Roman" w:hAnsi="Arial" w:cs="Arial"/>
          <w:color w:val="000000"/>
          <w:spacing w:val="-4"/>
          <w:w w:val="102"/>
          <w:sz w:val="24"/>
          <w:lang w:val="en-US" w:eastAsia="en-US" w:bidi="ar-SA"/>
        </w:rPr>
      </w:pPr>
      <w:r w:rsidRPr="00BB6F7C">
        <w:rPr>
          <w:rFonts w:ascii="Arial" w:eastAsia="Times New Roman" w:hAnsi="Arial" w:cs="Arial"/>
          <w:color w:val="000000"/>
          <w:spacing w:val="1"/>
          <w:w w:val="102"/>
          <w:sz w:val="24"/>
          <w:lang w:val="en-US" w:eastAsia="en-US" w:bidi="ar-SA"/>
        </w:rPr>
        <w:t xml:space="preserve">schedule- R or the </w:t>
      </w:r>
      <w:proofErr w:type="spellStart"/>
      <w:r w:rsidRPr="00BB6F7C">
        <w:rPr>
          <w:rFonts w:ascii="Arial" w:eastAsia="Times New Roman" w:hAnsi="Arial" w:cs="Arial"/>
          <w:color w:val="000000"/>
          <w:spacing w:val="1"/>
          <w:w w:val="102"/>
          <w:sz w:val="24"/>
          <w:lang w:val="en-US" w:eastAsia="en-US" w:bidi="ar-SA"/>
        </w:rPr>
        <w:t>rescheduled</w:t>
      </w:r>
      <w:r w:rsidRPr="00BB6F7C">
        <w:rPr>
          <w:rFonts w:ascii="Arial" w:eastAsia="Times New Roman" w:hAnsi="Arial" w:cs="Arial"/>
          <w:color w:val="000000"/>
          <w:spacing w:val="-1"/>
          <w:w w:val="102"/>
          <w:sz w:val="24"/>
          <w:lang w:val="en-US" w:eastAsia="en-US" w:bidi="ar-SA"/>
        </w:rPr>
        <w:t>milestone</w:t>
      </w:r>
      <w:proofErr w:type="spellEnd"/>
      <w:r w:rsidRPr="00BB6F7C">
        <w:rPr>
          <w:rFonts w:ascii="Arial" w:eastAsia="Times New Roman" w:hAnsi="Arial" w:cs="Arial"/>
          <w:color w:val="000000"/>
          <w:spacing w:val="-1"/>
          <w:w w:val="102"/>
          <w:sz w:val="24"/>
          <w:lang w:val="en-US" w:eastAsia="en-US" w:bidi="ar-SA"/>
        </w:rPr>
        <w:t xml:space="preserve">(s) in terms of Clause 5.4, the amount shown against that milestone shall </w:t>
      </w:r>
      <w:proofErr w:type="spellStart"/>
      <w:r w:rsidRPr="00BB6F7C">
        <w:rPr>
          <w:rFonts w:ascii="Arial" w:eastAsia="Times New Roman" w:hAnsi="Arial" w:cs="Arial"/>
          <w:color w:val="000000"/>
          <w:spacing w:val="-1"/>
          <w:w w:val="102"/>
          <w:sz w:val="24"/>
          <w:lang w:val="en-US" w:eastAsia="en-US" w:bidi="ar-SA"/>
        </w:rPr>
        <w:t>be</w:t>
      </w:r>
      <w:r w:rsidRPr="00BB6F7C">
        <w:rPr>
          <w:rFonts w:ascii="Arial" w:eastAsia="Times New Roman" w:hAnsi="Arial" w:cs="Arial"/>
          <w:color w:val="000000"/>
          <w:spacing w:val="-4"/>
          <w:w w:val="102"/>
          <w:sz w:val="24"/>
          <w:lang w:val="en-US" w:eastAsia="en-US" w:bidi="ar-SA"/>
        </w:rPr>
        <w:t>withheld</w:t>
      </w:r>
      <w:proofErr w:type="spellEnd"/>
      <w:r w:rsidRPr="00BB6F7C">
        <w:rPr>
          <w:rFonts w:ascii="Arial" w:eastAsia="Times New Roman" w:hAnsi="Arial" w:cs="Arial"/>
          <w:color w:val="000000"/>
          <w:spacing w:val="-4"/>
          <w:w w:val="102"/>
          <w:sz w:val="24"/>
          <w:lang w:val="en-US" w:eastAsia="en-US" w:bidi="ar-SA"/>
        </w:rPr>
        <w:t xml:space="preserve">, to be adjusted against </w:t>
      </w:r>
    </w:p>
    <w:p w14:paraId="5F62990C" w14:textId="77777777" w:rsidR="00F636E3" w:rsidRPr="00BB6F7C" w:rsidRDefault="00F636E3" w:rsidP="00F636E3">
      <w:pPr>
        <w:widowControl w:val="0"/>
        <w:shd w:val="clear" w:color="auto" w:fill="FFFFFF"/>
        <w:tabs>
          <w:tab w:val="right" w:pos="8832"/>
        </w:tabs>
        <w:autoSpaceDE w:val="0"/>
        <w:autoSpaceDN w:val="0"/>
        <w:adjustRightInd w:val="0"/>
        <w:spacing w:after="0" w:line="360" w:lineRule="auto"/>
        <w:ind w:left="538"/>
        <w:jc w:val="both"/>
        <w:rPr>
          <w:rFonts w:ascii="Arial" w:eastAsia="Times New Roman" w:hAnsi="Arial" w:cs="Arial"/>
          <w:color w:val="000000"/>
          <w:w w:val="102"/>
          <w:sz w:val="24"/>
          <w:lang w:val="en-US" w:eastAsia="en-US" w:bidi="ar-SA"/>
        </w:rPr>
      </w:pPr>
      <w:r w:rsidRPr="00BB6F7C">
        <w:rPr>
          <w:rFonts w:ascii="Arial" w:eastAsia="Times New Roman" w:hAnsi="Arial" w:cs="Arial"/>
          <w:color w:val="000000"/>
          <w:spacing w:val="-4"/>
          <w:w w:val="102"/>
          <w:sz w:val="24"/>
          <w:lang w:val="en-US" w:eastAsia="en-US" w:bidi="ar-SA"/>
        </w:rPr>
        <w:t>the compensation levied at the final grant of extension of</w:t>
      </w:r>
      <w:r w:rsidRPr="00BB6F7C">
        <w:rPr>
          <w:rFonts w:ascii="Arial" w:eastAsia="Times New Roman" w:hAnsi="Arial" w:cs="Arial"/>
          <w:color w:val="000000"/>
          <w:sz w:val="24"/>
          <w:lang w:val="en-US" w:eastAsia="en-US" w:bidi="ar-SA"/>
        </w:rPr>
        <w:tab/>
      </w:r>
      <w:r w:rsidRPr="00BB6F7C">
        <w:rPr>
          <w:rFonts w:ascii="Arial" w:eastAsia="Times New Roman" w:hAnsi="Arial" w:cs="Arial"/>
          <w:color w:val="000000"/>
          <w:w w:val="102"/>
          <w:sz w:val="24"/>
          <w:lang w:val="en-US" w:eastAsia="en-US" w:bidi="ar-SA"/>
        </w:rPr>
        <w:t xml:space="preserve">time. Withholding of </w:t>
      </w:r>
    </w:p>
    <w:p w14:paraId="64963AE6" w14:textId="77777777" w:rsidR="00F636E3" w:rsidRPr="00BB6F7C" w:rsidRDefault="00F636E3" w:rsidP="00F636E3">
      <w:pPr>
        <w:widowControl w:val="0"/>
        <w:shd w:val="clear" w:color="auto" w:fill="FFFFFF"/>
        <w:tabs>
          <w:tab w:val="right" w:pos="8832"/>
        </w:tabs>
        <w:autoSpaceDE w:val="0"/>
        <w:autoSpaceDN w:val="0"/>
        <w:adjustRightInd w:val="0"/>
        <w:spacing w:after="0" w:line="360" w:lineRule="auto"/>
        <w:ind w:left="538"/>
        <w:jc w:val="both"/>
        <w:rPr>
          <w:rFonts w:ascii="Arial" w:eastAsia="Times New Roman" w:hAnsi="Arial" w:cs="Arial"/>
          <w:color w:val="000000"/>
          <w:spacing w:val="-7"/>
          <w:w w:val="102"/>
          <w:sz w:val="24"/>
          <w:lang w:val="en-US" w:eastAsia="en-US" w:bidi="ar-SA"/>
        </w:rPr>
      </w:pPr>
      <w:r w:rsidRPr="00BB6F7C">
        <w:rPr>
          <w:rFonts w:ascii="Arial" w:eastAsia="Times New Roman" w:hAnsi="Arial" w:cs="Arial"/>
          <w:color w:val="000000"/>
          <w:w w:val="102"/>
          <w:sz w:val="24"/>
          <w:lang w:val="en-US" w:eastAsia="en-US" w:bidi="ar-SA"/>
        </w:rPr>
        <w:t>this amount on failure to achieve a milestone, shall be automatic</w:t>
      </w:r>
      <w:r w:rsidRPr="00BB6F7C">
        <w:rPr>
          <w:rFonts w:ascii="Arial" w:eastAsia="Times New Roman" w:hAnsi="Arial" w:cs="Arial"/>
          <w:color w:val="000000"/>
          <w:sz w:val="24"/>
          <w:lang w:val="en-US" w:eastAsia="en-US" w:bidi="ar-SA"/>
        </w:rPr>
        <w:tab/>
      </w:r>
      <w:r w:rsidRPr="00BB6F7C">
        <w:rPr>
          <w:rFonts w:ascii="Arial" w:eastAsia="Times New Roman" w:hAnsi="Arial" w:cs="Arial"/>
          <w:color w:val="000000"/>
          <w:spacing w:val="-7"/>
          <w:w w:val="102"/>
          <w:sz w:val="24"/>
          <w:lang w:val="en-US" w:eastAsia="en-US" w:bidi="ar-SA"/>
        </w:rPr>
        <w:t xml:space="preserve">without any </w:t>
      </w:r>
    </w:p>
    <w:p w14:paraId="725E65B7" w14:textId="77777777" w:rsidR="00F636E3" w:rsidRPr="00BB6F7C" w:rsidRDefault="00F636E3" w:rsidP="00F636E3">
      <w:pPr>
        <w:widowControl w:val="0"/>
        <w:shd w:val="clear" w:color="auto" w:fill="FFFFFF"/>
        <w:tabs>
          <w:tab w:val="right" w:pos="8832"/>
        </w:tabs>
        <w:autoSpaceDE w:val="0"/>
        <w:autoSpaceDN w:val="0"/>
        <w:adjustRightInd w:val="0"/>
        <w:spacing w:after="0" w:line="360" w:lineRule="auto"/>
        <w:ind w:left="538"/>
        <w:jc w:val="both"/>
        <w:rPr>
          <w:rFonts w:ascii="Arial" w:eastAsia="Times New Roman" w:hAnsi="Arial" w:cs="Arial"/>
          <w:color w:val="000000"/>
          <w:spacing w:val="-3"/>
          <w:w w:val="102"/>
          <w:sz w:val="24"/>
          <w:lang w:val="en-US" w:eastAsia="en-US" w:bidi="ar-SA"/>
        </w:rPr>
      </w:pPr>
      <w:r w:rsidRPr="00BB6F7C">
        <w:rPr>
          <w:rFonts w:ascii="Arial" w:eastAsia="Times New Roman" w:hAnsi="Arial" w:cs="Arial"/>
          <w:color w:val="000000"/>
          <w:spacing w:val="-7"/>
          <w:w w:val="102"/>
          <w:sz w:val="24"/>
          <w:lang w:val="en-US" w:eastAsia="en-US" w:bidi="ar-SA"/>
        </w:rPr>
        <w:t>notice to the contractor. However, if the contractor catches up with the progress</w:t>
      </w:r>
      <w:r w:rsidRPr="00BB6F7C">
        <w:rPr>
          <w:rFonts w:ascii="Arial" w:eastAsia="Times New Roman" w:hAnsi="Arial" w:cs="Arial"/>
          <w:color w:val="000000"/>
          <w:sz w:val="24"/>
          <w:lang w:val="en-US" w:eastAsia="en-US" w:bidi="ar-SA"/>
        </w:rPr>
        <w:tab/>
      </w:r>
      <w:r w:rsidRPr="00BB6F7C">
        <w:rPr>
          <w:rFonts w:ascii="Arial" w:eastAsia="Times New Roman" w:hAnsi="Arial" w:cs="Arial"/>
          <w:color w:val="000000"/>
          <w:spacing w:val="-3"/>
          <w:w w:val="102"/>
          <w:sz w:val="24"/>
          <w:lang w:val="en-US" w:eastAsia="en-US" w:bidi="ar-SA"/>
        </w:rPr>
        <w:t xml:space="preserve">of </w:t>
      </w:r>
    </w:p>
    <w:p w14:paraId="2A71075B" w14:textId="77777777" w:rsidR="00F636E3" w:rsidRPr="00BB6F7C" w:rsidRDefault="00F636E3" w:rsidP="00F636E3">
      <w:pPr>
        <w:widowControl w:val="0"/>
        <w:shd w:val="clear" w:color="auto" w:fill="FFFFFF"/>
        <w:tabs>
          <w:tab w:val="right" w:pos="8832"/>
        </w:tabs>
        <w:autoSpaceDE w:val="0"/>
        <w:autoSpaceDN w:val="0"/>
        <w:adjustRightInd w:val="0"/>
        <w:spacing w:after="0" w:line="360" w:lineRule="auto"/>
        <w:ind w:left="538"/>
        <w:jc w:val="both"/>
        <w:rPr>
          <w:rFonts w:ascii="Arial" w:eastAsia="Times New Roman" w:hAnsi="Arial" w:cs="Arial"/>
          <w:color w:val="000000"/>
          <w:spacing w:val="-6"/>
          <w:w w:val="102"/>
          <w:sz w:val="24"/>
          <w:lang w:val="en-US" w:eastAsia="en-US" w:bidi="ar-SA"/>
        </w:rPr>
      </w:pPr>
      <w:r w:rsidRPr="00BB6F7C">
        <w:rPr>
          <w:rFonts w:ascii="Arial" w:eastAsia="Times New Roman" w:hAnsi="Arial" w:cs="Arial"/>
          <w:color w:val="000000"/>
          <w:spacing w:val="-3"/>
          <w:w w:val="102"/>
          <w:sz w:val="24"/>
          <w:lang w:val="en-US" w:eastAsia="en-US" w:bidi="ar-SA"/>
        </w:rPr>
        <w:t>work on the subsequent milestone(s), the withheld amount shall be released. In case</w:t>
      </w:r>
      <w:r w:rsidRPr="00BB6F7C">
        <w:rPr>
          <w:rFonts w:ascii="Arial" w:eastAsia="Times New Roman" w:hAnsi="Arial" w:cs="Arial"/>
          <w:color w:val="000000"/>
          <w:sz w:val="24"/>
          <w:lang w:val="en-US" w:eastAsia="en-US" w:bidi="ar-SA"/>
        </w:rPr>
        <w:tab/>
      </w:r>
      <w:r w:rsidRPr="00BB6F7C">
        <w:rPr>
          <w:rFonts w:ascii="Arial" w:eastAsia="Times New Roman" w:hAnsi="Arial" w:cs="Arial"/>
          <w:color w:val="000000"/>
          <w:spacing w:val="-6"/>
          <w:w w:val="102"/>
          <w:sz w:val="24"/>
          <w:lang w:val="en-US" w:eastAsia="en-US" w:bidi="ar-SA"/>
        </w:rPr>
        <w:t xml:space="preserve">the contractor fails to make up for the delay in subsequent milestone(s), </w:t>
      </w:r>
    </w:p>
    <w:p w14:paraId="4D33FADC" w14:textId="77777777" w:rsidR="00F636E3" w:rsidRPr="00BB6F7C" w:rsidRDefault="00F636E3" w:rsidP="00F636E3">
      <w:pPr>
        <w:widowControl w:val="0"/>
        <w:shd w:val="clear" w:color="auto" w:fill="FFFFFF"/>
        <w:tabs>
          <w:tab w:val="right" w:pos="8832"/>
        </w:tabs>
        <w:autoSpaceDE w:val="0"/>
        <w:autoSpaceDN w:val="0"/>
        <w:adjustRightInd w:val="0"/>
        <w:spacing w:after="0" w:line="360" w:lineRule="auto"/>
        <w:ind w:left="538"/>
        <w:jc w:val="both"/>
        <w:rPr>
          <w:rFonts w:ascii="Arial" w:eastAsia="Times New Roman" w:hAnsi="Arial" w:cs="Arial"/>
          <w:color w:val="000000"/>
          <w:spacing w:val="-4"/>
          <w:w w:val="102"/>
          <w:sz w:val="24"/>
          <w:lang w:val="en-US" w:eastAsia="en-US" w:bidi="ar-SA"/>
        </w:rPr>
      </w:pPr>
      <w:r w:rsidRPr="00BB6F7C">
        <w:rPr>
          <w:rFonts w:ascii="Arial" w:eastAsia="Times New Roman" w:hAnsi="Arial" w:cs="Arial"/>
          <w:color w:val="000000"/>
          <w:spacing w:val="-6"/>
          <w:w w:val="102"/>
          <w:sz w:val="24"/>
          <w:lang w:val="en-US" w:eastAsia="en-US" w:bidi="ar-SA"/>
        </w:rPr>
        <w:t xml:space="preserve">amount </w:t>
      </w:r>
      <w:proofErr w:type="spellStart"/>
      <w:r w:rsidRPr="00BB6F7C">
        <w:rPr>
          <w:rFonts w:ascii="Arial" w:eastAsia="Times New Roman" w:hAnsi="Arial" w:cs="Arial"/>
          <w:color w:val="000000"/>
          <w:spacing w:val="-6"/>
          <w:w w:val="102"/>
          <w:sz w:val="24"/>
          <w:lang w:val="en-US" w:eastAsia="en-US" w:bidi="ar-SA"/>
        </w:rPr>
        <w:t>mentioned</w:t>
      </w:r>
      <w:r w:rsidRPr="00BB6F7C">
        <w:rPr>
          <w:rFonts w:ascii="Arial" w:eastAsia="Times New Roman" w:hAnsi="Arial" w:cs="Arial"/>
          <w:color w:val="000000"/>
          <w:spacing w:val="-5"/>
          <w:w w:val="102"/>
          <w:sz w:val="24"/>
          <w:lang w:val="en-US" w:eastAsia="en-US" w:bidi="ar-SA"/>
        </w:rPr>
        <w:t>against</w:t>
      </w:r>
      <w:proofErr w:type="spellEnd"/>
      <w:r w:rsidRPr="00BB6F7C">
        <w:rPr>
          <w:rFonts w:ascii="Arial" w:eastAsia="Times New Roman" w:hAnsi="Arial" w:cs="Arial"/>
          <w:color w:val="000000"/>
          <w:spacing w:val="-5"/>
          <w:w w:val="102"/>
          <w:sz w:val="24"/>
          <w:lang w:val="en-US" w:eastAsia="en-US" w:bidi="ar-SA"/>
        </w:rPr>
        <w:t xml:space="preserve"> each milestone missed subsequently also shall be withheld. However, no interest,</w:t>
      </w:r>
      <w:r w:rsidRPr="00BB6F7C">
        <w:rPr>
          <w:rFonts w:ascii="Arial" w:eastAsia="Times New Roman" w:hAnsi="Arial" w:cs="Arial"/>
          <w:color w:val="000000"/>
          <w:sz w:val="24"/>
          <w:lang w:val="en-US" w:eastAsia="en-US" w:bidi="ar-SA"/>
        </w:rPr>
        <w:tab/>
      </w:r>
      <w:r w:rsidRPr="00BB6F7C">
        <w:rPr>
          <w:rFonts w:ascii="Arial" w:eastAsia="Times New Roman" w:hAnsi="Arial" w:cs="Arial"/>
          <w:color w:val="000000"/>
          <w:spacing w:val="-4"/>
          <w:w w:val="102"/>
          <w:sz w:val="24"/>
          <w:lang w:val="en-US" w:eastAsia="en-US" w:bidi="ar-SA"/>
        </w:rPr>
        <w:t xml:space="preserve">whatsoever, shall be payable on such withheld </w:t>
      </w:r>
    </w:p>
    <w:p w14:paraId="5E2BAABA" w14:textId="77777777" w:rsidR="00F636E3" w:rsidRPr="00BB6F7C" w:rsidRDefault="00F636E3" w:rsidP="00F636E3">
      <w:pPr>
        <w:widowControl w:val="0"/>
        <w:shd w:val="clear" w:color="auto" w:fill="FFFFFF"/>
        <w:tabs>
          <w:tab w:val="right" w:pos="8832"/>
        </w:tabs>
        <w:autoSpaceDE w:val="0"/>
        <w:autoSpaceDN w:val="0"/>
        <w:adjustRightInd w:val="0"/>
        <w:spacing w:after="0" w:line="360" w:lineRule="auto"/>
        <w:ind w:left="538"/>
        <w:jc w:val="both"/>
        <w:rPr>
          <w:rFonts w:ascii="Arial" w:eastAsia="Times New Roman" w:hAnsi="Arial" w:cs="Arial"/>
          <w:sz w:val="24"/>
          <w:lang w:val="en-US" w:eastAsia="en-US" w:bidi="ar-SA"/>
        </w:rPr>
      </w:pPr>
      <w:r w:rsidRPr="00BB6F7C">
        <w:rPr>
          <w:rFonts w:ascii="Arial" w:eastAsia="Times New Roman" w:hAnsi="Arial" w:cs="Arial"/>
          <w:color w:val="000000"/>
          <w:spacing w:val="-4"/>
          <w:w w:val="102"/>
          <w:sz w:val="24"/>
          <w:lang w:val="en-US" w:eastAsia="en-US" w:bidi="ar-SA"/>
        </w:rPr>
        <w:t>amount.</w:t>
      </w:r>
    </w:p>
    <w:p w14:paraId="4C41957C" w14:textId="77777777" w:rsidR="00F636E3" w:rsidRPr="00BB6F7C" w:rsidRDefault="00F636E3" w:rsidP="00F636E3">
      <w:pPr>
        <w:widowControl w:val="0"/>
        <w:shd w:val="clear" w:color="auto" w:fill="FFFFFF"/>
        <w:tabs>
          <w:tab w:val="left" w:pos="2250"/>
          <w:tab w:val="right" w:pos="8832"/>
        </w:tabs>
        <w:autoSpaceDE w:val="0"/>
        <w:autoSpaceDN w:val="0"/>
        <w:adjustRightInd w:val="0"/>
        <w:spacing w:after="0" w:line="360" w:lineRule="auto"/>
        <w:jc w:val="both"/>
        <w:rPr>
          <w:rFonts w:ascii="Arial" w:eastAsia="Times New Roman" w:hAnsi="Arial" w:cs="Arial"/>
          <w:sz w:val="24"/>
          <w:lang w:val="en-US" w:eastAsia="en-US" w:bidi="ar-SA"/>
        </w:rPr>
      </w:pPr>
      <w:r w:rsidRPr="00BB6F7C">
        <w:rPr>
          <w:rFonts w:ascii="Arial" w:eastAsia="Times New Roman" w:hAnsi="Arial" w:cs="Arial"/>
          <w:b/>
          <w:bCs/>
          <w:color w:val="000000"/>
          <w:spacing w:val="-9"/>
          <w:w w:val="87"/>
          <w:sz w:val="28"/>
          <w:szCs w:val="28"/>
          <w:lang w:val="en-US" w:eastAsia="en-US" w:bidi="ar-SA"/>
        </w:rPr>
        <w:t>CLAUSE 3</w:t>
      </w:r>
      <w:r w:rsidRPr="00BB6F7C">
        <w:rPr>
          <w:rFonts w:ascii="Arial" w:eastAsia="Times New Roman" w:hAnsi="Arial" w:cs="Arial"/>
          <w:b/>
          <w:bCs/>
          <w:color w:val="000000"/>
          <w:spacing w:val="-9"/>
          <w:w w:val="87"/>
          <w:sz w:val="28"/>
          <w:szCs w:val="28"/>
          <w:lang w:val="en-US" w:eastAsia="en-US" w:bidi="ar-SA"/>
        </w:rPr>
        <w:tab/>
      </w:r>
      <w:r w:rsidRPr="00BB6F7C">
        <w:rPr>
          <w:rFonts w:ascii="Arial" w:eastAsia="Times New Roman" w:hAnsi="Arial" w:cs="Arial"/>
          <w:b/>
          <w:bCs/>
          <w:color w:val="000000"/>
          <w:spacing w:val="-9"/>
          <w:w w:val="87"/>
          <w:sz w:val="28"/>
          <w:szCs w:val="28"/>
          <w:u w:val="single"/>
          <w:lang w:val="en-US" w:eastAsia="en-US" w:bidi="ar-SA"/>
        </w:rPr>
        <w:t xml:space="preserve">When Contract can be determined/ </w:t>
      </w:r>
      <w:proofErr w:type="spellStart"/>
      <w:r w:rsidRPr="00BB6F7C">
        <w:rPr>
          <w:rFonts w:ascii="Arial" w:eastAsia="Times New Roman" w:hAnsi="Arial" w:cs="Arial"/>
          <w:b/>
          <w:bCs/>
          <w:color w:val="000000"/>
          <w:spacing w:val="-9"/>
          <w:w w:val="87"/>
          <w:sz w:val="28"/>
          <w:szCs w:val="28"/>
          <w:u w:val="single"/>
          <w:lang w:val="en-US" w:eastAsia="en-US" w:bidi="ar-SA"/>
        </w:rPr>
        <w:t>Rescined</w:t>
      </w:r>
      <w:proofErr w:type="spellEnd"/>
      <w:r w:rsidRPr="00BB6F7C">
        <w:rPr>
          <w:rFonts w:ascii="Arial" w:eastAsia="Times New Roman" w:hAnsi="Arial" w:cs="Arial"/>
          <w:b/>
          <w:bCs/>
          <w:color w:val="000000"/>
          <w:sz w:val="24"/>
          <w:szCs w:val="28"/>
          <w:lang w:val="en-US" w:eastAsia="en-US" w:bidi="ar-SA"/>
        </w:rPr>
        <w:tab/>
      </w:r>
    </w:p>
    <w:p w14:paraId="0B108FD1" w14:textId="77777777" w:rsidR="00F636E3" w:rsidRPr="00BB6F7C" w:rsidRDefault="00F636E3" w:rsidP="00F636E3">
      <w:pPr>
        <w:widowControl w:val="0"/>
        <w:shd w:val="clear" w:color="auto" w:fill="FFFFFF"/>
        <w:tabs>
          <w:tab w:val="right" w:pos="8832"/>
        </w:tabs>
        <w:autoSpaceDE w:val="0"/>
        <w:autoSpaceDN w:val="0"/>
        <w:adjustRightInd w:val="0"/>
        <w:spacing w:after="0" w:line="360" w:lineRule="auto"/>
        <w:ind w:left="533"/>
        <w:jc w:val="both"/>
        <w:rPr>
          <w:rFonts w:ascii="Arial" w:eastAsia="Times New Roman" w:hAnsi="Arial" w:cs="Arial"/>
          <w:color w:val="000000"/>
          <w:spacing w:val="-2"/>
          <w:w w:val="102"/>
          <w:sz w:val="24"/>
          <w:lang w:val="en-US" w:eastAsia="en-US" w:bidi="ar-SA"/>
        </w:rPr>
      </w:pPr>
      <w:r w:rsidRPr="00BB6F7C">
        <w:rPr>
          <w:rFonts w:ascii="Arial" w:eastAsia="Times New Roman" w:hAnsi="Arial" w:cs="Arial"/>
          <w:color w:val="000000"/>
          <w:spacing w:val="1"/>
          <w:w w:val="102"/>
          <w:sz w:val="24"/>
          <w:lang w:val="en-US" w:eastAsia="en-US" w:bidi="ar-SA"/>
        </w:rPr>
        <w:t xml:space="preserve">Subject to the other provisions contained in this clause the Engineer-ln-Charge </w:t>
      </w:r>
      <w:proofErr w:type="spellStart"/>
      <w:proofErr w:type="gramStart"/>
      <w:r w:rsidRPr="00BB6F7C">
        <w:rPr>
          <w:rFonts w:ascii="Arial" w:eastAsia="Times New Roman" w:hAnsi="Arial" w:cs="Arial"/>
          <w:color w:val="000000"/>
          <w:spacing w:val="1"/>
          <w:w w:val="102"/>
          <w:sz w:val="24"/>
          <w:lang w:val="en-US" w:eastAsia="en-US" w:bidi="ar-SA"/>
        </w:rPr>
        <w:t>may,</w:t>
      </w:r>
      <w:r w:rsidRPr="00BB6F7C">
        <w:rPr>
          <w:rFonts w:ascii="Arial" w:eastAsia="Times New Roman" w:hAnsi="Arial" w:cs="Arial"/>
          <w:color w:val="000000"/>
          <w:spacing w:val="-5"/>
          <w:w w:val="102"/>
          <w:sz w:val="24"/>
          <w:lang w:val="en-US" w:eastAsia="en-US" w:bidi="ar-SA"/>
        </w:rPr>
        <w:t>without</w:t>
      </w:r>
      <w:proofErr w:type="spellEnd"/>
      <w:proofErr w:type="gramEnd"/>
      <w:r w:rsidRPr="00BB6F7C">
        <w:rPr>
          <w:rFonts w:ascii="Arial" w:eastAsia="Times New Roman" w:hAnsi="Arial" w:cs="Arial"/>
          <w:color w:val="000000"/>
          <w:spacing w:val="-5"/>
          <w:w w:val="102"/>
          <w:sz w:val="24"/>
          <w:lang w:val="en-US" w:eastAsia="en-US" w:bidi="ar-SA"/>
        </w:rPr>
        <w:t xml:space="preserve"> prejudice to his any other rights or remedy against the contractor in respect of </w:t>
      </w:r>
      <w:proofErr w:type="spellStart"/>
      <w:r w:rsidRPr="00BB6F7C">
        <w:rPr>
          <w:rFonts w:ascii="Arial" w:eastAsia="Times New Roman" w:hAnsi="Arial" w:cs="Arial"/>
          <w:color w:val="000000"/>
          <w:spacing w:val="-5"/>
          <w:w w:val="102"/>
          <w:sz w:val="24"/>
          <w:lang w:val="en-US" w:eastAsia="en-US" w:bidi="ar-SA"/>
        </w:rPr>
        <w:t>any</w:t>
      </w:r>
      <w:r w:rsidRPr="00BB6F7C">
        <w:rPr>
          <w:rFonts w:ascii="Arial" w:eastAsia="Times New Roman" w:hAnsi="Arial" w:cs="Arial"/>
          <w:color w:val="000000"/>
          <w:spacing w:val="-2"/>
          <w:w w:val="102"/>
          <w:sz w:val="24"/>
          <w:lang w:val="en-US" w:eastAsia="en-US" w:bidi="ar-SA"/>
        </w:rPr>
        <w:t>delay</w:t>
      </w:r>
      <w:proofErr w:type="spellEnd"/>
      <w:r w:rsidRPr="00BB6F7C">
        <w:rPr>
          <w:rFonts w:ascii="Arial" w:eastAsia="Times New Roman" w:hAnsi="Arial" w:cs="Arial"/>
          <w:color w:val="000000"/>
          <w:spacing w:val="-2"/>
          <w:w w:val="102"/>
          <w:sz w:val="24"/>
          <w:lang w:val="en-US" w:eastAsia="en-US" w:bidi="ar-SA"/>
        </w:rPr>
        <w:t>, inferior workmanship, any claims for damages</w:t>
      </w:r>
    </w:p>
    <w:p w14:paraId="1569E945" w14:textId="77777777" w:rsidR="00F636E3" w:rsidRPr="00BB6F7C" w:rsidRDefault="00F636E3" w:rsidP="00F636E3">
      <w:pPr>
        <w:widowControl w:val="0"/>
        <w:shd w:val="clear" w:color="auto" w:fill="FFFFFF"/>
        <w:tabs>
          <w:tab w:val="right" w:pos="8832"/>
        </w:tabs>
        <w:autoSpaceDE w:val="0"/>
        <w:autoSpaceDN w:val="0"/>
        <w:adjustRightInd w:val="0"/>
        <w:spacing w:after="0" w:line="360" w:lineRule="auto"/>
        <w:ind w:left="533"/>
        <w:jc w:val="both"/>
        <w:rPr>
          <w:rFonts w:ascii="Arial" w:eastAsia="Times New Roman" w:hAnsi="Arial" w:cs="Arial"/>
          <w:color w:val="000000"/>
          <w:w w:val="102"/>
          <w:sz w:val="24"/>
          <w:lang w:val="en-US" w:eastAsia="en-US" w:bidi="ar-SA"/>
        </w:rPr>
      </w:pPr>
      <w:r w:rsidRPr="00BB6F7C">
        <w:rPr>
          <w:rFonts w:ascii="Arial" w:eastAsia="Times New Roman" w:hAnsi="Arial" w:cs="Arial"/>
          <w:color w:val="000000"/>
          <w:spacing w:val="-2"/>
          <w:w w:val="102"/>
          <w:sz w:val="24"/>
          <w:lang w:val="en-US" w:eastAsia="en-US" w:bidi="ar-SA"/>
        </w:rPr>
        <w:t xml:space="preserve"> and/or any other provisions of this</w:t>
      </w:r>
      <w:r w:rsidRPr="00BB6F7C">
        <w:rPr>
          <w:rFonts w:ascii="Arial" w:eastAsia="Times New Roman" w:hAnsi="Arial" w:cs="Arial"/>
          <w:color w:val="000000"/>
          <w:sz w:val="24"/>
          <w:lang w:val="en-US" w:eastAsia="en-US" w:bidi="ar-SA"/>
        </w:rPr>
        <w:tab/>
      </w:r>
      <w:r w:rsidRPr="00BB6F7C">
        <w:rPr>
          <w:rFonts w:ascii="Arial" w:eastAsia="Times New Roman" w:hAnsi="Arial" w:cs="Arial"/>
          <w:color w:val="000000"/>
          <w:w w:val="102"/>
          <w:sz w:val="24"/>
          <w:lang w:val="en-US" w:eastAsia="en-US" w:bidi="ar-SA"/>
        </w:rPr>
        <w:t xml:space="preserve">contract or otherwise, and whether the date </w:t>
      </w:r>
    </w:p>
    <w:p w14:paraId="1B26B337" w14:textId="77777777" w:rsidR="00F636E3" w:rsidRPr="00BB6F7C" w:rsidRDefault="00F636E3" w:rsidP="00F636E3">
      <w:pPr>
        <w:widowControl w:val="0"/>
        <w:shd w:val="clear" w:color="auto" w:fill="FFFFFF"/>
        <w:tabs>
          <w:tab w:val="right" w:pos="8832"/>
        </w:tabs>
        <w:autoSpaceDE w:val="0"/>
        <w:autoSpaceDN w:val="0"/>
        <w:adjustRightInd w:val="0"/>
        <w:spacing w:after="0" w:line="360" w:lineRule="auto"/>
        <w:ind w:left="533"/>
        <w:jc w:val="both"/>
        <w:rPr>
          <w:rFonts w:ascii="Arial" w:eastAsia="Times New Roman" w:hAnsi="Arial" w:cs="Arial"/>
          <w:color w:val="000000"/>
          <w:spacing w:val="-3"/>
          <w:w w:val="102"/>
          <w:sz w:val="24"/>
          <w:lang w:val="en-US" w:eastAsia="en-US" w:bidi="ar-SA"/>
        </w:rPr>
      </w:pPr>
      <w:r w:rsidRPr="00BB6F7C">
        <w:rPr>
          <w:rFonts w:ascii="Arial" w:eastAsia="Times New Roman" w:hAnsi="Arial" w:cs="Arial"/>
          <w:color w:val="000000"/>
          <w:w w:val="102"/>
          <w:sz w:val="24"/>
          <w:lang w:val="en-US" w:eastAsia="en-US" w:bidi="ar-SA"/>
        </w:rPr>
        <w:t>of completion has or has not elapsed, by</w:t>
      </w:r>
      <w:r w:rsidRPr="00BB6F7C">
        <w:rPr>
          <w:rFonts w:ascii="Arial" w:eastAsia="Times New Roman" w:hAnsi="Arial" w:cs="Arial"/>
          <w:color w:val="000000"/>
          <w:sz w:val="24"/>
          <w:lang w:val="en-US" w:eastAsia="en-US" w:bidi="ar-SA"/>
        </w:rPr>
        <w:tab/>
      </w:r>
      <w:r w:rsidRPr="00BB6F7C">
        <w:rPr>
          <w:rFonts w:ascii="Arial" w:eastAsia="Times New Roman" w:hAnsi="Arial" w:cs="Arial"/>
          <w:color w:val="000000"/>
          <w:spacing w:val="-3"/>
          <w:w w:val="102"/>
          <w:sz w:val="24"/>
          <w:lang w:val="en-US" w:eastAsia="en-US" w:bidi="ar-SA"/>
        </w:rPr>
        <w:t xml:space="preserve">notice in writing absolutely determine </w:t>
      </w:r>
    </w:p>
    <w:p w14:paraId="36B612D5" w14:textId="77777777" w:rsidR="00F636E3" w:rsidRPr="00BB6F7C" w:rsidRDefault="00F636E3" w:rsidP="00F636E3">
      <w:pPr>
        <w:widowControl w:val="0"/>
        <w:shd w:val="clear" w:color="auto" w:fill="FFFFFF"/>
        <w:tabs>
          <w:tab w:val="right" w:pos="8832"/>
        </w:tabs>
        <w:autoSpaceDE w:val="0"/>
        <w:autoSpaceDN w:val="0"/>
        <w:adjustRightInd w:val="0"/>
        <w:spacing w:after="0" w:line="360" w:lineRule="auto"/>
        <w:ind w:left="533"/>
        <w:jc w:val="both"/>
        <w:rPr>
          <w:rFonts w:ascii="Arial" w:eastAsia="Times New Roman" w:hAnsi="Arial" w:cs="Arial"/>
          <w:sz w:val="24"/>
          <w:lang w:val="en-US" w:eastAsia="en-US" w:bidi="ar-SA"/>
        </w:rPr>
      </w:pPr>
      <w:r w:rsidRPr="00BB6F7C">
        <w:rPr>
          <w:rFonts w:ascii="Arial" w:eastAsia="Times New Roman" w:hAnsi="Arial" w:cs="Arial"/>
          <w:color w:val="000000"/>
          <w:spacing w:val="-3"/>
          <w:w w:val="102"/>
          <w:sz w:val="24"/>
          <w:lang w:val="en-US" w:eastAsia="en-US" w:bidi="ar-SA"/>
        </w:rPr>
        <w:t xml:space="preserve">the contract in any of the following </w:t>
      </w:r>
      <w:proofErr w:type="gramStart"/>
      <w:r w:rsidRPr="00BB6F7C">
        <w:rPr>
          <w:rFonts w:ascii="Arial" w:eastAsia="Times New Roman" w:hAnsi="Arial" w:cs="Arial"/>
          <w:color w:val="000000"/>
          <w:spacing w:val="-3"/>
          <w:w w:val="102"/>
          <w:sz w:val="24"/>
          <w:lang w:val="en-US" w:eastAsia="en-US" w:bidi="ar-SA"/>
        </w:rPr>
        <w:t>cases :</w:t>
      </w:r>
      <w:proofErr w:type="gramEnd"/>
      <w:r w:rsidRPr="00BB6F7C">
        <w:rPr>
          <w:rFonts w:ascii="Arial" w:eastAsia="Times New Roman" w:hAnsi="Arial" w:cs="Arial"/>
          <w:color w:val="000000"/>
          <w:sz w:val="24"/>
          <w:lang w:val="en-US" w:eastAsia="en-US" w:bidi="ar-SA"/>
        </w:rPr>
        <w:tab/>
      </w:r>
    </w:p>
    <w:p w14:paraId="01FD44A8" w14:textId="77777777" w:rsidR="00F636E3" w:rsidRPr="00640FBF" w:rsidRDefault="00640FBF" w:rsidP="00640FBF">
      <w:pPr>
        <w:widowControl w:val="0"/>
        <w:shd w:val="clear" w:color="auto" w:fill="FFFFFF"/>
        <w:tabs>
          <w:tab w:val="right" w:pos="8832"/>
        </w:tabs>
        <w:autoSpaceDE w:val="0"/>
        <w:autoSpaceDN w:val="0"/>
        <w:adjustRightInd w:val="0"/>
        <w:spacing w:after="0" w:line="360" w:lineRule="auto"/>
        <w:ind w:left="1134" w:hanging="611"/>
        <w:jc w:val="both"/>
        <w:rPr>
          <w:rFonts w:ascii="Arial" w:eastAsia="Times New Roman" w:hAnsi="Arial" w:cs="Arial"/>
          <w:color w:val="000000"/>
          <w:spacing w:val="-5"/>
          <w:w w:val="102"/>
          <w:sz w:val="24"/>
          <w:lang w:val="en-US" w:eastAsia="en-US" w:bidi="ar-SA"/>
        </w:rPr>
      </w:pPr>
      <w:proofErr w:type="spellStart"/>
      <w:r>
        <w:rPr>
          <w:rFonts w:ascii="Arial" w:eastAsia="Times New Roman" w:hAnsi="Arial" w:cs="Arial"/>
          <w:color w:val="000000"/>
          <w:spacing w:val="-3"/>
          <w:w w:val="102"/>
          <w:sz w:val="24"/>
          <w:lang w:val="en-US" w:eastAsia="en-US" w:bidi="ar-SA"/>
        </w:rPr>
        <w:t>i</w:t>
      </w:r>
      <w:proofErr w:type="spellEnd"/>
      <w:r>
        <w:rPr>
          <w:rFonts w:ascii="Arial" w:eastAsia="Times New Roman" w:hAnsi="Arial" w:cs="Arial"/>
          <w:color w:val="000000"/>
          <w:spacing w:val="-3"/>
          <w:w w:val="102"/>
          <w:sz w:val="24"/>
          <w:lang w:val="en-US" w:eastAsia="en-US" w:bidi="ar-SA"/>
        </w:rPr>
        <w:t xml:space="preserve">)    </w:t>
      </w:r>
      <w:r>
        <w:rPr>
          <w:rFonts w:ascii="Arial" w:eastAsia="Times New Roman" w:hAnsi="Arial" w:cs="Arial"/>
          <w:color w:val="000000"/>
          <w:spacing w:val="-3"/>
          <w:w w:val="102"/>
          <w:sz w:val="24"/>
          <w:lang w:val="en-US" w:eastAsia="en-US" w:bidi="ar-SA"/>
        </w:rPr>
        <w:tab/>
      </w:r>
      <w:r w:rsidR="00F636E3" w:rsidRPr="00BB6F7C">
        <w:rPr>
          <w:rFonts w:ascii="Arial" w:eastAsia="Times New Roman" w:hAnsi="Arial" w:cs="Arial"/>
          <w:color w:val="000000"/>
          <w:spacing w:val="-3"/>
          <w:w w:val="102"/>
          <w:sz w:val="24"/>
          <w:lang w:val="en-US" w:eastAsia="en-US" w:bidi="ar-SA"/>
        </w:rPr>
        <w:t>If the contractor having been given by the</w:t>
      </w:r>
      <w:r>
        <w:rPr>
          <w:rFonts w:ascii="Arial" w:eastAsia="Times New Roman" w:hAnsi="Arial" w:cs="Arial"/>
          <w:color w:val="000000"/>
          <w:spacing w:val="-3"/>
          <w:w w:val="102"/>
          <w:sz w:val="24"/>
          <w:lang w:val="en-US" w:eastAsia="en-US" w:bidi="ar-SA"/>
        </w:rPr>
        <w:t xml:space="preserve"> Engineer-in-Charge a notice in </w:t>
      </w:r>
      <w:r w:rsidR="00F636E3" w:rsidRPr="00BB6F7C">
        <w:rPr>
          <w:rFonts w:ascii="Arial" w:eastAsia="Times New Roman" w:hAnsi="Arial" w:cs="Arial"/>
          <w:color w:val="000000"/>
          <w:spacing w:val="-3"/>
          <w:w w:val="102"/>
          <w:sz w:val="24"/>
          <w:lang w:val="en-US" w:eastAsia="en-US" w:bidi="ar-SA"/>
        </w:rPr>
        <w:t>writing to</w:t>
      </w:r>
      <w:r w:rsidR="00F636E3" w:rsidRPr="00BB6F7C">
        <w:rPr>
          <w:rFonts w:ascii="Arial" w:eastAsia="Times New Roman" w:hAnsi="Arial" w:cs="Arial"/>
          <w:color w:val="000000"/>
          <w:sz w:val="24"/>
          <w:lang w:val="en-US" w:eastAsia="en-US" w:bidi="ar-SA"/>
        </w:rPr>
        <w:tab/>
      </w:r>
      <w:r w:rsidR="00F636E3" w:rsidRPr="00BB6F7C">
        <w:rPr>
          <w:rFonts w:ascii="Arial" w:eastAsia="Times New Roman" w:hAnsi="Arial" w:cs="Arial"/>
          <w:color w:val="000000"/>
          <w:spacing w:val="-5"/>
          <w:w w:val="102"/>
          <w:sz w:val="24"/>
          <w:lang w:val="en-US" w:eastAsia="en-US" w:bidi="ar-SA"/>
        </w:rPr>
        <w:t xml:space="preserve">rectify, reconstruct or replace any defective work or that the </w:t>
      </w:r>
      <w:proofErr w:type="spellStart"/>
      <w:r w:rsidR="00F636E3" w:rsidRPr="00BB6F7C">
        <w:rPr>
          <w:rFonts w:ascii="Arial" w:eastAsia="Times New Roman" w:hAnsi="Arial" w:cs="Arial"/>
          <w:color w:val="000000"/>
          <w:spacing w:val="-5"/>
          <w:w w:val="102"/>
          <w:sz w:val="24"/>
          <w:lang w:val="en-US" w:eastAsia="en-US" w:bidi="ar-SA"/>
        </w:rPr>
        <w:t>workis</w:t>
      </w:r>
      <w:proofErr w:type="spellEnd"/>
      <w:r w:rsidR="00F636E3" w:rsidRPr="00BB6F7C">
        <w:rPr>
          <w:rFonts w:ascii="Arial" w:eastAsia="Times New Roman" w:hAnsi="Arial" w:cs="Arial"/>
          <w:color w:val="000000"/>
          <w:spacing w:val="-5"/>
          <w:w w:val="102"/>
          <w:sz w:val="24"/>
          <w:lang w:val="en-US" w:eastAsia="en-US" w:bidi="ar-SA"/>
        </w:rPr>
        <w:t xml:space="preserve"> being performed </w:t>
      </w:r>
      <w:r w:rsidR="00F636E3" w:rsidRPr="00BB6F7C">
        <w:rPr>
          <w:rFonts w:ascii="Arial" w:eastAsia="Times New Roman" w:hAnsi="Arial" w:cs="Arial"/>
          <w:color w:val="000000"/>
          <w:spacing w:val="1"/>
          <w:sz w:val="24"/>
          <w:lang w:val="en-US" w:eastAsia="en-US" w:bidi="ar-SA"/>
        </w:rPr>
        <w:t xml:space="preserve">in an inefficient or otherwise improper or un workman like </w:t>
      </w:r>
      <w:r w:rsidR="00F636E3" w:rsidRPr="00BB6F7C">
        <w:rPr>
          <w:rFonts w:ascii="Arial" w:eastAsia="Times New Roman" w:hAnsi="Arial" w:cs="Arial"/>
          <w:color w:val="000000"/>
          <w:spacing w:val="1"/>
          <w:sz w:val="24"/>
          <w:lang w:val="en-US" w:eastAsia="en-US" w:bidi="ar-SA"/>
        </w:rPr>
        <w:lastRenderedPageBreak/>
        <w:t xml:space="preserve">manner shall omit to </w:t>
      </w:r>
      <w:r w:rsidR="00F636E3" w:rsidRPr="00BB6F7C">
        <w:rPr>
          <w:rFonts w:ascii="Arial" w:eastAsia="Times New Roman" w:hAnsi="Arial" w:cs="Arial"/>
          <w:color w:val="000000"/>
          <w:sz w:val="24"/>
          <w:lang w:val="en-US" w:eastAsia="en-US" w:bidi="ar-SA"/>
        </w:rPr>
        <w:t>comply with the requirement of such notice for a period of seven days thereafter.</w:t>
      </w:r>
    </w:p>
    <w:p w14:paraId="6C3F9B40" w14:textId="77777777" w:rsidR="00F636E3" w:rsidRPr="00BB6F7C" w:rsidRDefault="00F636E3" w:rsidP="00F636E3">
      <w:pPr>
        <w:widowControl w:val="0"/>
        <w:shd w:val="clear" w:color="auto" w:fill="FFFFFF"/>
        <w:autoSpaceDE w:val="0"/>
        <w:autoSpaceDN w:val="0"/>
        <w:adjustRightInd w:val="0"/>
        <w:spacing w:after="0" w:line="360" w:lineRule="auto"/>
        <w:ind w:left="1224" w:hanging="533"/>
        <w:jc w:val="both"/>
        <w:rPr>
          <w:rFonts w:ascii="Arial" w:eastAsia="Times New Roman" w:hAnsi="Arial" w:cs="Arial"/>
          <w:color w:val="000000"/>
          <w:spacing w:val="-2"/>
          <w:sz w:val="24"/>
          <w:lang w:val="en-US" w:eastAsia="en-US" w:bidi="ar-SA"/>
        </w:rPr>
      </w:pPr>
      <w:r w:rsidRPr="00BB6F7C">
        <w:rPr>
          <w:rFonts w:ascii="Arial" w:eastAsia="Times New Roman" w:hAnsi="Arial" w:cs="Arial"/>
          <w:color w:val="000000"/>
          <w:spacing w:val="1"/>
          <w:sz w:val="24"/>
          <w:lang w:val="en-US" w:eastAsia="en-US" w:bidi="ar-SA"/>
        </w:rPr>
        <w:t>ii)</w:t>
      </w:r>
      <w:r w:rsidRPr="00BB6F7C">
        <w:rPr>
          <w:rFonts w:ascii="Arial" w:eastAsia="Times New Roman" w:hAnsi="Arial" w:cs="Arial"/>
          <w:color w:val="000000"/>
          <w:spacing w:val="1"/>
          <w:sz w:val="24"/>
          <w:lang w:val="en-US" w:eastAsia="en-US" w:bidi="ar-SA"/>
        </w:rPr>
        <w:tab/>
        <w:t xml:space="preserve">if the contractor being a company shall pass a resolution or the court shall make an </w:t>
      </w:r>
      <w:r w:rsidRPr="00BB6F7C">
        <w:rPr>
          <w:rFonts w:ascii="Arial" w:eastAsia="Times New Roman" w:hAnsi="Arial" w:cs="Arial"/>
          <w:color w:val="000000"/>
          <w:sz w:val="24"/>
          <w:lang w:val="en-US" w:eastAsia="en-US" w:bidi="ar-SA"/>
        </w:rPr>
        <w:t xml:space="preserve">order that the company shall be wind up or if a receiver or a manager on behalf of a creditor shall be appointed or if circumstances shall arise which entitle the court </w:t>
      </w:r>
      <w:r w:rsidRPr="00BB6F7C">
        <w:rPr>
          <w:rFonts w:ascii="Arial" w:eastAsia="Times New Roman" w:hAnsi="Arial" w:cs="Arial"/>
          <w:color w:val="000000"/>
          <w:spacing w:val="-2"/>
          <w:sz w:val="24"/>
          <w:lang w:val="en-US" w:eastAsia="en-US" w:bidi="ar-SA"/>
        </w:rPr>
        <w:t>or the creditor to appoint a receiver or a manager or which entitle the court to make a winding up order.</w:t>
      </w:r>
    </w:p>
    <w:p w14:paraId="5F33C543" w14:textId="77777777" w:rsidR="00F636E3" w:rsidRPr="00BB6F7C" w:rsidRDefault="00F636E3" w:rsidP="00640FBF">
      <w:pPr>
        <w:widowControl w:val="0"/>
        <w:shd w:val="clear" w:color="auto" w:fill="FFFFFF"/>
        <w:autoSpaceDE w:val="0"/>
        <w:autoSpaceDN w:val="0"/>
        <w:adjustRightInd w:val="0"/>
        <w:spacing w:after="0" w:line="360" w:lineRule="auto"/>
        <w:ind w:left="1260" w:right="10" w:hanging="551"/>
        <w:jc w:val="both"/>
        <w:rPr>
          <w:rFonts w:ascii="Arial" w:eastAsia="Times New Roman" w:hAnsi="Arial" w:cs="Arial"/>
          <w:sz w:val="24"/>
          <w:lang w:val="en-US" w:eastAsia="en-US" w:bidi="ar-SA"/>
        </w:rPr>
      </w:pPr>
      <w:r w:rsidRPr="00BB6F7C">
        <w:rPr>
          <w:rFonts w:ascii="Arial" w:eastAsia="Times New Roman" w:hAnsi="Arial" w:cs="Arial"/>
          <w:color w:val="000000"/>
          <w:spacing w:val="3"/>
          <w:sz w:val="24"/>
          <w:lang w:val="en-US" w:eastAsia="en-US" w:bidi="ar-SA"/>
        </w:rPr>
        <w:t xml:space="preserve">iii)   </w:t>
      </w:r>
      <w:r w:rsidR="00640FBF">
        <w:rPr>
          <w:rFonts w:ascii="Arial" w:eastAsia="Times New Roman" w:hAnsi="Arial" w:cs="Arial"/>
          <w:color w:val="000000"/>
          <w:spacing w:val="3"/>
          <w:sz w:val="24"/>
          <w:lang w:val="en-US" w:eastAsia="en-US" w:bidi="ar-SA"/>
        </w:rPr>
        <w:tab/>
      </w:r>
      <w:r w:rsidRPr="00BB6F7C">
        <w:rPr>
          <w:rFonts w:ascii="Arial" w:eastAsia="Times New Roman" w:hAnsi="Arial" w:cs="Arial"/>
          <w:color w:val="000000"/>
          <w:spacing w:val="3"/>
          <w:sz w:val="24"/>
          <w:lang w:val="en-US" w:eastAsia="en-US" w:bidi="ar-SA"/>
        </w:rPr>
        <w:t xml:space="preserve">if the contractor has, without reasonable cause, suspended the progress of the </w:t>
      </w:r>
      <w:r w:rsidRPr="00BB6F7C">
        <w:rPr>
          <w:rFonts w:ascii="Arial" w:eastAsia="Times New Roman" w:hAnsi="Arial" w:cs="Arial"/>
          <w:color w:val="000000"/>
          <w:spacing w:val="-1"/>
          <w:sz w:val="24"/>
          <w:lang w:val="en-US" w:eastAsia="en-US" w:bidi="ar-SA"/>
        </w:rPr>
        <w:t xml:space="preserve">work or has failed to proceed with the work with due diligence so that in the </w:t>
      </w:r>
      <w:proofErr w:type="spellStart"/>
      <w:r w:rsidRPr="00BB6F7C">
        <w:rPr>
          <w:rFonts w:ascii="Arial" w:eastAsia="Times New Roman" w:hAnsi="Arial" w:cs="Arial"/>
          <w:color w:val="000000"/>
          <w:spacing w:val="-1"/>
          <w:sz w:val="24"/>
          <w:lang w:val="en-US" w:eastAsia="en-US" w:bidi="ar-SA"/>
        </w:rPr>
        <w:t>opinion</w:t>
      </w:r>
      <w:r w:rsidRPr="00BB6F7C">
        <w:rPr>
          <w:rFonts w:ascii="Arial" w:eastAsia="Times New Roman" w:hAnsi="Arial" w:cs="Arial"/>
          <w:color w:val="000000"/>
          <w:spacing w:val="3"/>
          <w:sz w:val="24"/>
          <w:lang w:val="en-US" w:eastAsia="en-US" w:bidi="ar-SA"/>
        </w:rPr>
        <w:t>of</w:t>
      </w:r>
      <w:proofErr w:type="spellEnd"/>
      <w:r w:rsidRPr="00BB6F7C">
        <w:rPr>
          <w:rFonts w:ascii="Arial" w:eastAsia="Times New Roman" w:hAnsi="Arial" w:cs="Arial"/>
          <w:color w:val="000000"/>
          <w:spacing w:val="3"/>
          <w:sz w:val="24"/>
          <w:lang w:val="en-US" w:eastAsia="en-US" w:bidi="ar-SA"/>
        </w:rPr>
        <w:t xml:space="preserve"> the Engineer-in-Charge (which shall be final and binding) he will be unable to secure completion of the work by the date of completion and continues to do so </w:t>
      </w:r>
      <w:r w:rsidRPr="00BB6F7C">
        <w:rPr>
          <w:rFonts w:ascii="Arial" w:eastAsia="Times New Roman" w:hAnsi="Arial" w:cs="Arial"/>
          <w:color w:val="000000"/>
          <w:sz w:val="24"/>
          <w:lang w:val="en-US" w:eastAsia="en-US" w:bidi="ar-SA"/>
        </w:rPr>
        <w:t>after a notice in writing of seven days from the Engineer-in-Charge.</w:t>
      </w:r>
    </w:p>
    <w:p w14:paraId="6023722E" w14:textId="77777777" w:rsidR="00F636E3" w:rsidRPr="00BB6F7C" w:rsidRDefault="00F636E3" w:rsidP="00F636E3">
      <w:pPr>
        <w:widowControl w:val="0"/>
        <w:shd w:val="clear" w:color="auto" w:fill="FFFFFF"/>
        <w:autoSpaceDE w:val="0"/>
        <w:autoSpaceDN w:val="0"/>
        <w:adjustRightInd w:val="0"/>
        <w:spacing w:after="0" w:line="360" w:lineRule="auto"/>
        <w:ind w:left="1224" w:hanging="528"/>
        <w:jc w:val="both"/>
        <w:rPr>
          <w:rFonts w:ascii="Arial" w:eastAsia="Times New Roman" w:hAnsi="Arial" w:cs="Arial"/>
          <w:sz w:val="24"/>
          <w:lang w:val="en-US" w:eastAsia="en-US" w:bidi="ar-SA"/>
        </w:rPr>
      </w:pPr>
      <w:r w:rsidRPr="00BB6F7C">
        <w:rPr>
          <w:rFonts w:ascii="Arial" w:eastAsia="Times New Roman" w:hAnsi="Arial" w:cs="Arial"/>
          <w:color w:val="000000"/>
          <w:spacing w:val="4"/>
          <w:sz w:val="24"/>
          <w:lang w:val="en-US" w:eastAsia="en-US" w:bidi="ar-SA"/>
        </w:rPr>
        <w:t xml:space="preserve">iv) </w:t>
      </w:r>
      <w:r w:rsidRPr="00BB6F7C">
        <w:rPr>
          <w:rFonts w:ascii="Arial" w:eastAsia="Times New Roman" w:hAnsi="Arial" w:cs="Arial"/>
          <w:color w:val="000000"/>
          <w:spacing w:val="4"/>
          <w:sz w:val="24"/>
          <w:lang w:val="en-US" w:eastAsia="en-US" w:bidi="ar-SA"/>
        </w:rPr>
        <w:tab/>
        <w:t xml:space="preserve">If the contractor fails to complete the work within the stipulated date or items of </w:t>
      </w:r>
      <w:r w:rsidRPr="00BB6F7C">
        <w:rPr>
          <w:rFonts w:ascii="Arial" w:eastAsia="Times New Roman" w:hAnsi="Arial" w:cs="Arial"/>
          <w:color w:val="000000"/>
          <w:spacing w:val="-1"/>
          <w:sz w:val="24"/>
          <w:lang w:val="en-US" w:eastAsia="en-US" w:bidi="ar-SA"/>
        </w:rPr>
        <w:t xml:space="preserve">work with individual date of completion, if any stipulated, on or before such date(s) </w:t>
      </w:r>
      <w:r w:rsidRPr="00BB6F7C">
        <w:rPr>
          <w:rFonts w:ascii="Arial" w:eastAsia="Times New Roman" w:hAnsi="Arial" w:cs="Arial"/>
          <w:color w:val="000000"/>
          <w:spacing w:val="1"/>
          <w:sz w:val="24"/>
          <w:lang w:val="en-US" w:eastAsia="en-US" w:bidi="ar-SA"/>
        </w:rPr>
        <w:t xml:space="preserve">of completion and does not complete them within the period specified in a notice </w:t>
      </w:r>
      <w:r w:rsidRPr="00BB6F7C">
        <w:rPr>
          <w:rFonts w:ascii="Arial" w:eastAsia="Times New Roman" w:hAnsi="Arial" w:cs="Arial"/>
          <w:color w:val="000000"/>
          <w:sz w:val="24"/>
          <w:lang w:val="en-US" w:eastAsia="en-US" w:bidi="ar-SA"/>
        </w:rPr>
        <w:t>given in writing in that behalf by the Engineer-in-Charge.</w:t>
      </w:r>
    </w:p>
    <w:p w14:paraId="4AE03C8E" w14:textId="77777777" w:rsidR="00F636E3" w:rsidRPr="00BB6F7C" w:rsidRDefault="00F636E3" w:rsidP="00F636E3">
      <w:pPr>
        <w:widowControl w:val="0"/>
        <w:shd w:val="clear" w:color="auto" w:fill="FFFFFF"/>
        <w:autoSpaceDE w:val="0"/>
        <w:autoSpaceDN w:val="0"/>
        <w:adjustRightInd w:val="0"/>
        <w:spacing w:after="0" w:line="360" w:lineRule="auto"/>
        <w:ind w:left="1224" w:right="10" w:hanging="542"/>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v) </w:t>
      </w:r>
      <w:r w:rsidRPr="00BB6F7C">
        <w:rPr>
          <w:rFonts w:ascii="Arial" w:eastAsia="Times New Roman" w:hAnsi="Arial" w:cs="Arial"/>
          <w:color w:val="000000"/>
          <w:spacing w:val="1"/>
          <w:sz w:val="24"/>
          <w:lang w:val="en-US" w:eastAsia="en-US" w:bidi="ar-SA"/>
        </w:rPr>
        <w:tab/>
        <w:t xml:space="preserve">if the contractor persistently neglects to carry out his obligations under the contract and/or commits default in complying with any of the terms and conditions of the </w:t>
      </w:r>
      <w:r w:rsidRPr="00BB6F7C">
        <w:rPr>
          <w:rFonts w:ascii="Arial" w:eastAsia="Times New Roman" w:hAnsi="Arial" w:cs="Arial"/>
          <w:color w:val="000000"/>
          <w:sz w:val="24"/>
          <w:lang w:val="en-US" w:eastAsia="en-US" w:bidi="ar-SA"/>
        </w:rPr>
        <w:t>contract and does not remedy it or take effective steps to remedy it within 7 days after a notice in writing is given to him in that behalf by the Engineer-in-Charge.</w:t>
      </w:r>
    </w:p>
    <w:p w14:paraId="177FF85E" w14:textId="77777777" w:rsidR="00F636E3" w:rsidRPr="00BB6F7C" w:rsidRDefault="00F636E3" w:rsidP="00F636E3">
      <w:pPr>
        <w:widowControl w:val="0"/>
        <w:shd w:val="clear" w:color="auto" w:fill="FFFFFF"/>
        <w:autoSpaceDE w:val="0"/>
        <w:autoSpaceDN w:val="0"/>
        <w:adjustRightInd w:val="0"/>
        <w:spacing w:after="0" w:line="360" w:lineRule="auto"/>
        <w:ind w:left="686"/>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vi)     If the contractor commits any acts mentioned in Clause 21 hereof:</w:t>
      </w:r>
    </w:p>
    <w:p w14:paraId="2367ED64" w14:textId="77777777" w:rsidR="00F636E3" w:rsidRPr="00BB6F7C" w:rsidRDefault="00F636E3" w:rsidP="00F636E3">
      <w:pPr>
        <w:widowControl w:val="0"/>
        <w:shd w:val="clear" w:color="auto" w:fill="FFFFFF"/>
        <w:autoSpaceDE w:val="0"/>
        <w:autoSpaceDN w:val="0"/>
        <w:adjustRightInd w:val="0"/>
        <w:spacing w:after="0" w:line="360" w:lineRule="auto"/>
        <w:ind w:left="1224" w:right="10" w:hanging="533"/>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 xml:space="preserve">vii) </w:t>
      </w:r>
      <w:r w:rsidRPr="00BB6F7C">
        <w:rPr>
          <w:rFonts w:ascii="Arial" w:eastAsia="Times New Roman" w:hAnsi="Arial" w:cs="Arial"/>
          <w:color w:val="000000"/>
          <w:sz w:val="24"/>
          <w:lang w:val="en-US" w:eastAsia="en-US" w:bidi="ar-SA"/>
        </w:rPr>
        <w:tab/>
        <w:t>If the work is not started by the contractor within 1 /8</w:t>
      </w:r>
      <w:r w:rsidRPr="00BB6F7C">
        <w:rPr>
          <w:rFonts w:ascii="Arial" w:eastAsia="Times New Roman" w:hAnsi="Arial" w:cs="Arial"/>
          <w:color w:val="000000"/>
          <w:sz w:val="24"/>
          <w:vertAlign w:val="superscript"/>
          <w:lang w:val="en-US" w:eastAsia="en-US" w:bidi="ar-SA"/>
        </w:rPr>
        <w:t>th</w:t>
      </w:r>
      <w:r w:rsidRPr="00BB6F7C">
        <w:rPr>
          <w:rFonts w:ascii="Arial" w:eastAsia="Times New Roman" w:hAnsi="Arial" w:cs="Arial"/>
          <w:color w:val="000000"/>
          <w:sz w:val="24"/>
          <w:lang w:val="en-US" w:eastAsia="en-US" w:bidi="ar-SA"/>
        </w:rPr>
        <w:t xml:space="preserve"> of the stipulated time subject to the maximum of 15 days.</w:t>
      </w:r>
    </w:p>
    <w:p w14:paraId="650AD47E" w14:textId="77777777" w:rsidR="00F636E3" w:rsidRPr="00BB6F7C" w:rsidRDefault="00F636E3" w:rsidP="00F636E3">
      <w:pPr>
        <w:widowControl w:val="0"/>
        <w:shd w:val="clear" w:color="auto" w:fill="FFFFFF"/>
        <w:autoSpaceDE w:val="0"/>
        <w:autoSpaceDN w:val="0"/>
        <w:adjustRightInd w:val="0"/>
        <w:spacing w:after="0" w:line="360" w:lineRule="auto"/>
        <w:ind w:left="1229" w:right="14"/>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 xml:space="preserve">When the contractor has made himself liable for action under any of the cases </w:t>
      </w:r>
      <w:r w:rsidRPr="00BB6F7C">
        <w:rPr>
          <w:rFonts w:ascii="Arial" w:eastAsia="Times New Roman" w:hAnsi="Arial" w:cs="Arial"/>
          <w:color w:val="000000"/>
          <w:spacing w:val="1"/>
          <w:sz w:val="24"/>
          <w:lang w:val="en-US" w:eastAsia="en-US" w:bidi="ar-SA"/>
        </w:rPr>
        <w:t xml:space="preserve">aforesaid, the Engineer-in-Charge on behalf of the Governor of Bihar shall have </w:t>
      </w:r>
      <w:r w:rsidRPr="00BB6F7C">
        <w:rPr>
          <w:rFonts w:ascii="Arial" w:eastAsia="Times New Roman" w:hAnsi="Arial" w:cs="Arial"/>
          <w:color w:val="000000"/>
          <w:spacing w:val="6"/>
          <w:sz w:val="24"/>
          <w:lang w:val="en-US" w:eastAsia="en-US" w:bidi="ar-SA"/>
        </w:rPr>
        <w:t>powers:</w:t>
      </w:r>
    </w:p>
    <w:p w14:paraId="6B86C455" w14:textId="77777777" w:rsidR="00F636E3" w:rsidRPr="00BB6F7C" w:rsidRDefault="00F636E3" w:rsidP="00F636E3">
      <w:pPr>
        <w:widowControl w:val="0"/>
        <w:numPr>
          <w:ilvl w:val="0"/>
          <w:numId w:val="21"/>
        </w:numPr>
        <w:shd w:val="clear" w:color="auto" w:fill="FFFFFF"/>
        <w:tabs>
          <w:tab w:val="left" w:pos="1762"/>
        </w:tabs>
        <w:autoSpaceDE w:val="0"/>
        <w:autoSpaceDN w:val="0"/>
        <w:adjustRightInd w:val="0"/>
        <w:spacing w:after="0" w:line="360" w:lineRule="auto"/>
        <w:ind w:left="1762" w:hanging="533"/>
        <w:jc w:val="both"/>
        <w:rPr>
          <w:rFonts w:ascii="Arial" w:eastAsia="Times New Roman" w:hAnsi="Arial" w:cs="Arial"/>
          <w:color w:val="000000"/>
          <w:spacing w:val="-11"/>
          <w:sz w:val="24"/>
          <w:lang w:val="en-US" w:eastAsia="en-US" w:bidi="ar-SA"/>
        </w:rPr>
      </w:pPr>
      <w:r w:rsidRPr="00BB6F7C">
        <w:rPr>
          <w:rFonts w:ascii="Arial" w:eastAsia="Times New Roman" w:hAnsi="Arial" w:cs="Arial"/>
          <w:color w:val="000000"/>
          <w:spacing w:val="2"/>
          <w:sz w:val="24"/>
          <w:lang w:val="en-US" w:eastAsia="en-US" w:bidi="ar-SA"/>
        </w:rPr>
        <w:t xml:space="preserve">To determine or rescind the contract as aforesaid (of which termination </w:t>
      </w:r>
      <w:proofErr w:type="gramStart"/>
      <w:r w:rsidRPr="00BB6F7C">
        <w:rPr>
          <w:rFonts w:ascii="Arial" w:eastAsia="Times New Roman" w:hAnsi="Arial" w:cs="Arial"/>
          <w:color w:val="000000"/>
          <w:spacing w:val="2"/>
          <w:sz w:val="24"/>
          <w:lang w:val="en-US" w:eastAsia="en-US" w:bidi="ar-SA"/>
        </w:rPr>
        <w:t xml:space="preserve">or  </w:t>
      </w:r>
      <w:r w:rsidRPr="00BB6F7C">
        <w:rPr>
          <w:rFonts w:ascii="Arial" w:eastAsia="Times New Roman" w:hAnsi="Arial" w:cs="Arial"/>
          <w:color w:val="000000"/>
          <w:sz w:val="24"/>
          <w:lang w:val="en-US" w:eastAsia="en-US" w:bidi="ar-SA"/>
        </w:rPr>
        <w:t>rescission</w:t>
      </w:r>
      <w:proofErr w:type="gramEnd"/>
      <w:r w:rsidRPr="00BB6F7C">
        <w:rPr>
          <w:rFonts w:ascii="Arial" w:eastAsia="Times New Roman" w:hAnsi="Arial" w:cs="Arial"/>
          <w:color w:val="000000"/>
          <w:sz w:val="24"/>
          <w:lang w:val="en-US" w:eastAsia="en-US" w:bidi="ar-SA"/>
        </w:rPr>
        <w:t xml:space="preserve"> notice in writing to the contractor under the hand of Engineer-in-</w:t>
      </w:r>
      <w:r w:rsidRPr="00BB6F7C">
        <w:rPr>
          <w:rFonts w:ascii="Arial" w:eastAsia="Times New Roman" w:hAnsi="Arial" w:cs="Arial"/>
          <w:color w:val="000000"/>
          <w:spacing w:val="-3"/>
          <w:sz w:val="24"/>
          <w:lang w:val="en-US" w:eastAsia="en-US" w:bidi="ar-SA"/>
        </w:rPr>
        <w:t xml:space="preserve">Charge shall be conclusive evidence). Upon such determination or </w:t>
      </w:r>
      <w:proofErr w:type="gramStart"/>
      <w:r w:rsidRPr="00BB6F7C">
        <w:rPr>
          <w:rFonts w:ascii="Arial" w:eastAsia="Times New Roman" w:hAnsi="Arial" w:cs="Arial"/>
          <w:color w:val="000000"/>
          <w:spacing w:val="-3"/>
          <w:sz w:val="24"/>
          <w:lang w:val="en-US" w:eastAsia="en-US" w:bidi="ar-SA"/>
        </w:rPr>
        <w:t>rescission</w:t>
      </w:r>
      <w:proofErr w:type="gramEnd"/>
      <w:r w:rsidRPr="00BB6F7C">
        <w:rPr>
          <w:rFonts w:ascii="Arial" w:eastAsia="Times New Roman" w:hAnsi="Arial" w:cs="Arial"/>
          <w:color w:val="000000"/>
          <w:spacing w:val="-3"/>
          <w:sz w:val="24"/>
          <w:lang w:val="en-US" w:eastAsia="en-US" w:bidi="ar-SA"/>
        </w:rPr>
        <w:t xml:space="preserve"> </w:t>
      </w:r>
      <w:r w:rsidRPr="00BB6F7C">
        <w:rPr>
          <w:rFonts w:ascii="Arial" w:eastAsia="Times New Roman" w:hAnsi="Arial" w:cs="Arial"/>
          <w:color w:val="000000"/>
          <w:spacing w:val="9"/>
          <w:sz w:val="24"/>
          <w:lang w:val="en-US" w:eastAsia="en-US" w:bidi="ar-SA"/>
        </w:rPr>
        <w:t xml:space="preserve">the Earnest Money Deposit, Security Deposit already recovered and </w:t>
      </w:r>
      <w:r w:rsidRPr="00BB6F7C">
        <w:rPr>
          <w:rFonts w:ascii="Arial" w:eastAsia="Times New Roman" w:hAnsi="Arial" w:cs="Arial"/>
          <w:color w:val="000000"/>
          <w:spacing w:val="-2"/>
          <w:sz w:val="24"/>
          <w:lang w:val="en-US" w:eastAsia="en-US" w:bidi="ar-SA"/>
        </w:rPr>
        <w:t xml:space="preserve">Performance Guarantee under the contract shall be liable to be forfeited and </w:t>
      </w:r>
      <w:r w:rsidRPr="00BB6F7C">
        <w:rPr>
          <w:rFonts w:ascii="Arial" w:eastAsia="Times New Roman" w:hAnsi="Arial" w:cs="Arial"/>
          <w:color w:val="000000"/>
          <w:sz w:val="24"/>
          <w:lang w:val="en-US" w:eastAsia="en-US" w:bidi="ar-SA"/>
        </w:rPr>
        <w:t xml:space="preserve">shall be absolutely at the </w:t>
      </w:r>
      <w:r w:rsidRPr="00BB6F7C">
        <w:rPr>
          <w:rFonts w:ascii="Arial" w:eastAsia="Times New Roman" w:hAnsi="Arial" w:cs="Arial"/>
          <w:color w:val="000000"/>
          <w:sz w:val="24"/>
          <w:lang w:val="en-US" w:eastAsia="en-US" w:bidi="ar-SA"/>
        </w:rPr>
        <w:lastRenderedPageBreak/>
        <w:t>disposal of the Government.</w:t>
      </w:r>
    </w:p>
    <w:p w14:paraId="2C26D390" w14:textId="77777777" w:rsidR="00F636E3" w:rsidRPr="00BB6F7C" w:rsidRDefault="00F636E3" w:rsidP="00F636E3">
      <w:pPr>
        <w:widowControl w:val="0"/>
        <w:numPr>
          <w:ilvl w:val="0"/>
          <w:numId w:val="21"/>
        </w:numPr>
        <w:shd w:val="clear" w:color="auto" w:fill="FFFFFF"/>
        <w:tabs>
          <w:tab w:val="left" w:pos="1762"/>
        </w:tabs>
        <w:autoSpaceDE w:val="0"/>
        <w:autoSpaceDN w:val="0"/>
        <w:adjustRightInd w:val="0"/>
        <w:spacing w:after="0" w:line="360" w:lineRule="auto"/>
        <w:ind w:left="1762" w:hanging="533"/>
        <w:jc w:val="both"/>
        <w:rPr>
          <w:rFonts w:ascii="Arial" w:eastAsia="Times New Roman" w:hAnsi="Arial" w:cs="Arial"/>
          <w:color w:val="000000"/>
          <w:spacing w:val="-12"/>
          <w:sz w:val="24"/>
          <w:lang w:val="en-US" w:eastAsia="en-US" w:bidi="ar-SA"/>
        </w:rPr>
      </w:pPr>
      <w:r w:rsidRPr="00BB6F7C">
        <w:rPr>
          <w:rFonts w:ascii="Arial" w:eastAsia="Times New Roman" w:hAnsi="Arial" w:cs="Arial"/>
          <w:color w:val="000000"/>
          <w:spacing w:val="-2"/>
          <w:sz w:val="24"/>
          <w:lang w:val="en-US" w:eastAsia="en-US" w:bidi="ar-SA"/>
        </w:rPr>
        <w:t xml:space="preserve">After giving notice to the contractor to measure up the work of the contractor </w:t>
      </w:r>
      <w:r w:rsidRPr="00BB6F7C">
        <w:rPr>
          <w:rFonts w:ascii="Arial" w:eastAsia="Times New Roman" w:hAnsi="Arial" w:cs="Arial"/>
          <w:color w:val="000000"/>
          <w:spacing w:val="-4"/>
          <w:sz w:val="24"/>
          <w:lang w:val="en-US" w:eastAsia="en-US" w:bidi="ar-SA"/>
        </w:rPr>
        <w:t xml:space="preserve">and to take such whole, or the balance or part thereof as shall be un-execute.  </w:t>
      </w:r>
      <w:r w:rsidRPr="00BB6F7C">
        <w:rPr>
          <w:rFonts w:ascii="Arial" w:eastAsia="Times New Roman" w:hAnsi="Arial" w:cs="Arial"/>
          <w:color w:val="000000"/>
          <w:spacing w:val="2"/>
          <w:sz w:val="24"/>
          <w:lang w:val="en-US" w:eastAsia="en-US" w:bidi="ar-SA"/>
        </w:rPr>
        <w:t xml:space="preserve">out of his hands and to give it to another contractor to complete the work.  </w:t>
      </w:r>
      <w:r w:rsidRPr="00BB6F7C">
        <w:rPr>
          <w:rFonts w:ascii="Arial" w:eastAsia="Times New Roman" w:hAnsi="Arial" w:cs="Arial"/>
          <w:color w:val="000000"/>
          <w:spacing w:val="1"/>
          <w:sz w:val="24"/>
          <w:lang w:val="en-US" w:eastAsia="en-US" w:bidi="ar-SA"/>
        </w:rPr>
        <w:t xml:space="preserve">The contractor, whose contract is determined or rescinded as above, shall </w:t>
      </w:r>
      <w:r w:rsidRPr="00BB6F7C">
        <w:rPr>
          <w:rFonts w:ascii="Arial" w:eastAsia="Times New Roman" w:hAnsi="Arial" w:cs="Arial"/>
          <w:color w:val="000000"/>
          <w:spacing w:val="-1"/>
          <w:sz w:val="24"/>
          <w:lang w:val="en-US" w:eastAsia="en-US" w:bidi="ar-SA"/>
        </w:rPr>
        <w:t xml:space="preserve">not be allowed to participate in the tendering </w:t>
      </w:r>
    </w:p>
    <w:p w14:paraId="688EF754" w14:textId="77777777" w:rsidR="00F636E3" w:rsidRPr="00BB6F7C" w:rsidRDefault="00F636E3" w:rsidP="00F636E3">
      <w:pPr>
        <w:widowControl w:val="0"/>
        <w:shd w:val="clear" w:color="auto" w:fill="FFFFFF"/>
        <w:tabs>
          <w:tab w:val="left" w:pos="1762"/>
        </w:tabs>
        <w:autoSpaceDE w:val="0"/>
        <w:autoSpaceDN w:val="0"/>
        <w:adjustRightInd w:val="0"/>
        <w:spacing w:after="0" w:line="360" w:lineRule="auto"/>
        <w:ind w:left="1229"/>
        <w:jc w:val="both"/>
        <w:rPr>
          <w:rFonts w:ascii="Arial" w:eastAsia="Times New Roman" w:hAnsi="Arial" w:cs="Arial"/>
          <w:color w:val="000000"/>
          <w:spacing w:val="-12"/>
          <w:sz w:val="24"/>
          <w:lang w:val="en-US" w:eastAsia="en-US" w:bidi="ar-SA"/>
        </w:rPr>
      </w:pPr>
      <w:r w:rsidRPr="00BB6F7C">
        <w:rPr>
          <w:rFonts w:ascii="Arial" w:eastAsia="Times New Roman" w:hAnsi="Arial" w:cs="Arial"/>
          <w:color w:val="000000"/>
          <w:spacing w:val="-1"/>
          <w:sz w:val="24"/>
          <w:lang w:val="en-US" w:eastAsia="en-US" w:bidi="ar-SA"/>
        </w:rPr>
        <w:tab/>
        <w:t>process for the balance work.</w:t>
      </w:r>
    </w:p>
    <w:p w14:paraId="4FB33E50" w14:textId="77777777" w:rsidR="00F636E3" w:rsidRPr="00BB6F7C" w:rsidRDefault="00F636E3" w:rsidP="00F636E3">
      <w:pPr>
        <w:widowControl w:val="0"/>
        <w:shd w:val="clear" w:color="auto" w:fill="FFFFFF"/>
        <w:autoSpaceDE w:val="0"/>
        <w:autoSpaceDN w:val="0"/>
        <w:adjustRightInd w:val="0"/>
        <w:spacing w:after="0" w:line="360" w:lineRule="auto"/>
        <w:ind w:left="1224" w:right="19"/>
        <w:jc w:val="both"/>
        <w:rPr>
          <w:rFonts w:ascii="Arial" w:eastAsia="Times New Roman" w:hAnsi="Arial" w:cs="Arial"/>
          <w:color w:val="000000"/>
          <w:spacing w:val="-1"/>
          <w:sz w:val="24"/>
          <w:lang w:val="en-US" w:eastAsia="en-US" w:bidi="ar-SA"/>
        </w:rPr>
      </w:pPr>
      <w:r w:rsidRPr="00BB6F7C">
        <w:rPr>
          <w:rFonts w:ascii="Arial" w:eastAsia="Times New Roman" w:hAnsi="Arial" w:cs="Arial"/>
          <w:color w:val="000000"/>
          <w:spacing w:val="1"/>
          <w:sz w:val="24"/>
          <w:lang w:val="en-US" w:eastAsia="en-US" w:bidi="ar-SA"/>
        </w:rPr>
        <w:t xml:space="preserve">In the event of above course(s) being adopted by the Engineer-in-Charge, the contractor shall have no claim to compensation for any </w:t>
      </w:r>
      <w:proofErr w:type="spellStart"/>
      <w:r w:rsidRPr="00BB6F7C">
        <w:rPr>
          <w:rFonts w:ascii="Arial" w:eastAsia="Times New Roman" w:hAnsi="Arial" w:cs="Arial"/>
          <w:color w:val="000000"/>
          <w:spacing w:val="1"/>
          <w:sz w:val="24"/>
          <w:lang w:val="en-US" w:eastAsia="en-US" w:bidi="ar-SA"/>
        </w:rPr>
        <w:t>ioss</w:t>
      </w:r>
      <w:proofErr w:type="spellEnd"/>
      <w:r w:rsidRPr="00BB6F7C">
        <w:rPr>
          <w:rFonts w:ascii="Arial" w:eastAsia="Times New Roman" w:hAnsi="Arial" w:cs="Arial"/>
          <w:color w:val="000000"/>
          <w:spacing w:val="1"/>
          <w:sz w:val="24"/>
          <w:lang w:val="en-US" w:eastAsia="en-US" w:bidi="ar-SA"/>
        </w:rPr>
        <w:t xml:space="preserve"> sustained by him </w:t>
      </w:r>
      <w:proofErr w:type="spellStart"/>
      <w:r w:rsidRPr="00BB6F7C">
        <w:rPr>
          <w:rFonts w:ascii="Arial" w:eastAsia="Times New Roman" w:hAnsi="Arial" w:cs="Arial"/>
          <w:color w:val="000000"/>
          <w:spacing w:val="1"/>
          <w:sz w:val="24"/>
          <w:lang w:val="en-US" w:eastAsia="en-US" w:bidi="ar-SA"/>
        </w:rPr>
        <w:t>by</w:t>
      </w:r>
      <w:r w:rsidRPr="00BB6F7C">
        <w:rPr>
          <w:rFonts w:ascii="Arial" w:eastAsia="Times New Roman" w:hAnsi="Arial" w:cs="Arial"/>
          <w:color w:val="000000"/>
          <w:spacing w:val="3"/>
          <w:sz w:val="24"/>
          <w:lang w:val="en-US" w:eastAsia="en-US" w:bidi="ar-SA"/>
        </w:rPr>
        <w:t>reasons</w:t>
      </w:r>
      <w:proofErr w:type="spellEnd"/>
      <w:r w:rsidRPr="00BB6F7C">
        <w:rPr>
          <w:rFonts w:ascii="Arial" w:eastAsia="Times New Roman" w:hAnsi="Arial" w:cs="Arial"/>
          <w:color w:val="000000"/>
          <w:spacing w:val="3"/>
          <w:sz w:val="24"/>
          <w:lang w:val="en-US" w:eastAsia="en-US" w:bidi="ar-SA"/>
        </w:rPr>
        <w:t xml:space="preserve"> of his having purchased or procured any materials or entered into </w:t>
      </w:r>
      <w:proofErr w:type="spellStart"/>
      <w:r w:rsidRPr="00BB6F7C">
        <w:rPr>
          <w:rFonts w:ascii="Arial" w:eastAsia="Times New Roman" w:hAnsi="Arial" w:cs="Arial"/>
          <w:color w:val="000000"/>
          <w:spacing w:val="3"/>
          <w:sz w:val="24"/>
          <w:lang w:val="en-US" w:eastAsia="en-US" w:bidi="ar-SA"/>
        </w:rPr>
        <w:t>any</w:t>
      </w:r>
      <w:r w:rsidRPr="00BB6F7C">
        <w:rPr>
          <w:rFonts w:ascii="Arial" w:eastAsia="Times New Roman" w:hAnsi="Arial" w:cs="Arial"/>
          <w:color w:val="000000"/>
          <w:spacing w:val="-2"/>
          <w:sz w:val="24"/>
          <w:lang w:val="en-US" w:eastAsia="en-US" w:bidi="ar-SA"/>
        </w:rPr>
        <w:t>engagements</w:t>
      </w:r>
      <w:proofErr w:type="spellEnd"/>
      <w:r w:rsidRPr="00BB6F7C">
        <w:rPr>
          <w:rFonts w:ascii="Arial" w:eastAsia="Times New Roman" w:hAnsi="Arial" w:cs="Arial"/>
          <w:color w:val="000000"/>
          <w:spacing w:val="-2"/>
          <w:sz w:val="24"/>
          <w:lang w:val="en-US" w:eastAsia="en-US" w:bidi="ar-SA"/>
        </w:rPr>
        <w:t xml:space="preserve"> or made any advances on account or with a view to the execution </w:t>
      </w:r>
      <w:proofErr w:type="spellStart"/>
      <w:r w:rsidRPr="00BB6F7C">
        <w:rPr>
          <w:rFonts w:ascii="Arial" w:eastAsia="Times New Roman" w:hAnsi="Arial" w:cs="Arial"/>
          <w:color w:val="000000"/>
          <w:spacing w:val="-2"/>
          <w:sz w:val="24"/>
          <w:lang w:val="en-US" w:eastAsia="en-US" w:bidi="ar-SA"/>
        </w:rPr>
        <w:t>of</w:t>
      </w:r>
      <w:r w:rsidRPr="00BB6F7C">
        <w:rPr>
          <w:rFonts w:ascii="Arial" w:eastAsia="Times New Roman" w:hAnsi="Arial" w:cs="Arial"/>
          <w:color w:val="000000"/>
          <w:spacing w:val="-1"/>
          <w:sz w:val="24"/>
          <w:lang w:val="en-US" w:eastAsia="en-US" w:bidi="ar-SA"/>
        </w:rPr>
        <w:t>the</w:t>
      </w:r>
      <w:proofErr w:type="spellEnd"/>
      <w:r w:rsidRPr="00BB6F7C">
        <w:rPr>
          <w:rFonts w:ascii="Arial" w:eastAsia="Times New Roman" w:hAnsi="Arial" w:cs="Arial"/>
          <w:color w:val="000000"/>
          <w:spacing w:val="-1"/>
          <w:sz w:val="24"/>
          <w:lang w:val="en-US" w:eastAsia="en-US" w:bidi="ar-SA"/>
        </w:rPr>
        <w:t xml:space="preserve"> work or the performance of the contract. And in case action is taken under </w:t>
      </w:r>
      <w:proofErr w:type="spellStart"/>
      <w:r w:rsidRPr="00BB6F7C">
        <w:rPr>
          <w:rFonts w:ascii="Arial" w:eastAsia="Times New Roman" w:hAnsi="Arial" w:cs="Arial"/>
          <w:color w:val="000000"/>
          <w:spacing w:val="-1"/>
          <w:sz w:val="24"/>
          <w:lang w:val="en-US" w:eastAsia="en-US" w:bidi="ar-SA"/>
        </w:rPr>
        <w:t>anyof</w:t>
      </w:r>
      <w:proofErr w:type="spellEnd"/>
      <w:r w:rsidRPr="00BB6F7C">
        <w:rPr>
          <w:rFonts w:ascii="Arial" w:eastAsia="Times New Roman" w:hAnsi="Arial" w:cs="Arial"/>
          <w:color w:val="000000"/>
          <w:spacing w:val="-1"/>
          <w:sz w:val="24"/>
          <w:lang w:val="en-US" w:eastAsia="en-US" w:bidi="ar-SA"/>
        </w:rPr>
        <w:t xml:space="preserve"> the provision aforesaid the contractor shall not be entitled to recover or be paid any sum for any work thereof or actually performed under this contract unless and </w:t>
      </w:r>
      <w:r w:rsidRPr="00BB6F7C">
        <w:rPr>
          <w:rFonts w:ascii="Arial" w:eastAsia="Times New Roman" w:hAnsi="Arial" w:cs="Arial"/>
          <w:color w:val="000000"/>
          <w:sz w:val="24"/>
          <w:lang w:val="en-US" w:eastAsia="en-US" w:bidi="ar-SA"/>
        </w:rPr>
        <w:t xml:space="preserve">until the Engineer-in-Charge has certified in writing the performance of such work </w:t>
      </w:r>
      <w:r w:rsidRPr="00BB6F7C">
        <w:rPr>
          <w:rFonts w:ascii="Arial" w:eastAsia="Times New Roman" w:hAnsi="Arial" w:cs="Arial"/>
          <w:color w:val="000000"/>
          <w:spacing w:val="-3"/>
          <w:sz w:val="24"/>
          <w:lang w:val="en-US" w:eastAsia="en-US" w:bidi="ar-SA"/>
        </w:rPr>
        <w:t xml:space="preserve">and the value payable in respect thereof and he shall only be entitled to be paid the </w:t>
      </w:r>
      <w:r w:rsidRPr="00BB6F7C">
        <w:rPr>
          <w:rFonts w:ascii="Arial" w:eastAsia="Times New Roman" w:hAnsi="Arial" w:cs="Arial"/>
          <w:color w:val="000000"/>
          <w:spacing w:val="-1"/>
          <w:sz w:val="24"/>
          <w:lang w:val="en-US" w:eastAsia="en-US" w:bidi="ar-SA"/>
        </w:rPr>
        <w:t>value so certified.</w:t>
      </w:r>
    </w:p>
    <w:p w14:paraId="2A6A5303" w14:textId="77777777" w:rsidR="00F636E3" w:rsidRPr="00BB6F7C" w:rsidRDefault="00F636E3" w:rsidP="00F636E3">
      <w:pPr>
        <w:widowControl w:val="0"/>
        <w:shd w:val="clear" w:color="auto" w:fill="FFFFFF"/>
        <w:autoSpaceDE w:val="0"/>
        <w:autoSpaceDN w:val="0"/>
        <w:adjustRightInd w:val="0"/>
        <w:spacing w:after="0" w:line="360" w:lineRule="auto"/>
        <w:ind w:left="154"/>
        <w:jc w:val="both"/>
        <w:rPr>
          <w:rFonts w:ascii="Arial" w:eastAsia="Times New Roman" w:hAnsi="Arial" w:cs="Arial"/>
          <w:b/>
          <w:bCs/>
          <w:sz w:val="24"/>
          <w:lang w:val="en-US" w:eastAsia="en-US" w:bidi="ar-SA"/>
        </w:rPr>
      </w:pPr>
      <w:r w:rsidRPr="00BB6F7C">
        <w:rPr>
          <w:rFonts w:ascii="Arial" w:eastAsia="Times New Roman" w:hAnsi="Arial" w:cs="Arial"/>
          <w:b/>
          <w:bCs/>
          <w:color w:val="000000"/>
          <w:spacing w:val="7"/>
          <w:sz w:val="28"/>
          <w:szCs w:val="24"/>
          <w:lang w:val="en-US" w:eastAsia="en-US" w:bidi="ar-SA"/>
        </w:rPr>
        <w:t>CLAUSE 3A</w:t>
      </w:r>
    </w:p>
    <w:p w14:paraId="4BFF6CA9" w14:textId="77777777" w:rsidR="00F636E3" w:rsidRPr="00BB6F7C" w:rsidRDefault="00F636E3" w:rsidP="00F636E3">
      <w:pPr>
        <w:widowControl w:val="0"/>
        <w:shd w:val="clear" w:color="auto" w:fill="FFFFFF"/>
        <w:autoSpaceDE w:val="0"/>
        <w:autoSpaceDN w:val="0"/>
        <w:adjustRightInd w:val="0"/>
        <w:spacing w:after="0" w:line="360" w:lineRule="auto"/>
        <w:ind w:left="686"/>
        <w:jc w:val="both"/>
        <w:rPr>
          <w:rFonts w:ascii="Arial" w:eastAsia="Times New Roman" w:hAnsi="Arial" w:cs="Arial"/>
          <w:color w:val="000000"/>
          <w:sz w:val="24"/>
          <w:lang w:val="en-US" w:eastAsia="en-US" w:bidi="ar-SA"/>
        </w:rPr>
      </w:pPr>
      <w:r w:rsidRPr="00BB6F7C">
        <w:rPr>
          <w:rFonts w:ascii="Arial" w:eastAsia="Times New Roman" w:hAnsi="Arial" w:cs="Arial"/>
          <w:color w:val="000000"/>
          <w:spacing w:val="-2"/>
          <w:sz w:val="24"/>
          <w:lang w:val="en-US" w:eastAsia="en-US" w:bidi="ar-SA"/>
        </w:rPr>
        <w:t xml:space="preserve">In case, the work cannot be started due to reasons not within the control of the contractor </w:t>
      </w:r>
      <w:r w:rsidRPr="00BB6F7C">
        <w:rPr>
          <w:rFonts w:ascii="Arial" w:eastAsia="Times New Roman" w:hAnsi="Arial" w:cs="Arial"/>
          <w:color w:val="000000"/>
          <w:spacing w:val="1"/>
          <w:sz w:val="24"/>
          <w:lang w:val="en-US" w:eastAsia="en-US" w:bidi="ar-SA"/>
        </w:rPr>
        <w:t xml:space="preserve">as decided by Chief Engineer within 1/4th of the stipulated time for completion of </w:t>
      </w:r>
      <w:proofErr w:type="spellStart"/>
      <w:proofErr w:type="gramStart"/>
      <w:r w:rsidRPr="00BB6F7C">
        <w:rPr>
          <w:rFonts w:ascii="Arial" w:eastAsia="Times New Roman" w:hAnsi="Arial" w:cs="Arial"/>
          <w:color w:val="000000"/>
          <w:spacing w:val="1"/>
          <w:sz w:val="24"/>
          <w:lang w:val="en-US" w:eastAsia="en-US" w:bidi="ar-SA"/>
        </w:rPr>
        <w:t>work,</w:t>
      </w:r>
      <w:r w:rsidRPr="00BB6F7C">
        <w:rPr>
          <w:rFonts w:ascii="Arial" w:eastAsia="Times New Roman" w:hAnsi="Arial" w:cs="Arial"/>
          <w:color w:val="000000"/>
          <w:sz w:val="24"/>
          <w:lang w:val="en-US" w:eastAsia="en-US" w:bidi="ar-SA"/>
        </w:rPr>
        <w:t>either</w:t>
      </w:r>
      <w:proofErr w:type="spellEnd"/>
      <w:proofErr w:type="gramEnd"/>
      <w:r w:rsidRPr="00BB6F7C">
        <w:rPr>
          <w:rFonts w:ascii="Arial" w:eastAsia="Times New Roman" w:hAnsi="Arial" w:cs="Arial"/>
          <w:color w:val="000000"/>
          <w:sz w:val="24"/>
          <w:lang w:val="en-US" w:eastAsia="en-US" w:bidi="ar-SA"/>
        </w:rPr>
        <w:t xml:space="preserve"> party may close the contract. In such eventuality, the Earnest Money deposit and </w:t>
      </w:r>
      <w:r w:rsidRPr="00BB6F7C">
        <w:rPr>
          <w:rFonts w:ascii="Arial" w:eastAsia="Times New Roman" w:hAnsi="Arial" w:cs="Arial"/>
          <w:color w:val="000000"/>
          <w:spacing w:val="-5"/>
          <w:sz w:val="24"/>
          <w:lang w:val="en-US" w:eastAsia="en-US" w:bidi="ar-SA"/>
        </w:rPr>
        <w:t xml:space="preserve">the Performance Guarantee of the contractor shall be refunded, but no payment on account </w:t>
      </w:r>
      <w:r w:rsidRPr="00BB6F7C">
        <w:rPr>
          <w:rFonts w:ascii="Arial" w:eastAsia="Times New Roman" w:hAnsi="Arial" w:cs="Arial"/>
          <w:color w:val="000000"/>
          <w:spacing w:val="1"/>
          <w:sz w:val="24"/>
          <w:lang w:val="en-US" w:eastAsia="en-US" w:bidi="ar-SA"/>
        </w:rPr>
        <w:t xml:space="preserve">of interest, loss of profit or damages etc. shall be payable at all. the reasons shall be </w:t>
      </w:r>
      <w:r w:rsidRPr="00BB6F7C">
        <w:rPr>
          <w:rFonts w:ascii="Arial" w:eastAsia="Times New Roman" w:hAnsi="Arial" w:cs="Arial"/>
          <w:color w:val="000000"/>
          <w:sz w:val="24"/>
          <w:lang w:val="en-US" w:eastAsia="en-US" w:bidi="ar-SA"/>
        </w:rPr>
        <w:t>examined by the Superintending Engineer and his decision shall be final and binding.</w:t>
      </w:r>
    </w:p>
    <w:p w14:paraId="20F86FAE" w14:textId="77777777" w:rsidR="00F636E3" w:rsidRPr="00BB6F7C" w:rsidRDefault="00F636E3" w:rsidP="00F636E3">
      <w:pPr>
        <w:widowControl w:val="0"/>
        <w:shd w:val="clear" w:color="auto" w:fill="FFFFFF"/>
        <w:tabs>
          <w:tab w:val="left" w:pos="2160"/>
        </w:tabs>
        <w:autoSpaceDE w:val="0"/>
        <w:autoSpaceDN w:val="0"/>
        <w:adjustRightInd w:val="0"/>
        <w:spacing w:after="0" w:line="360" w:lineRule="auto"/>
        <w:ind w:left="2160" w:hanging="1930"/>
        <w:jc w:val="both"/>
        <w:rPr>
          <w:rFonts w:ascii="Arial" w:eastAsia="Times New Roman" w:hAnsi="Arial" w:cs="Arial"/>
          <w:b/>
          <w:bCs/>
          <w:sz w:val="24"/>
          <w:u w:val="single"/>
          <w:lang w:val="en-US" w:eastAsia="en-US" w:bidi="ar-SA"/>
        </w:rPr>
      </w:pPr>
      <w:r w:rsidRPr="00BB6F7C">
        <w:rPr>
          <w:rFonts w:ascii="Arial" w:eastAsia="Times New Roman" w:hAnsi="Arial" w:cs="Arial"/>
          <w:b/>
          <w:bCs/>
          <w:color w:val="000000"/>
          <w:spacing w:val="1"/>
          <w:sz w:val="28"/>
          <w:szCs w:val="24"/>
          <w:lang w:val="en-US" w:eastAsia="en-US" w:bidi="ar-SA"/>
        </w:rPr>
        <w:t>CLAUSE 4</w:t>
      </w:r>
      <w:r w:rsidRPr="00BB6F7C">
        <w:rPr>
          <w:rFonts w:ascii="Arial" w:eastAsia="Times New Roman" w:hAnsi="Arial" w:cs="Arial"/>
          <w:b/>
          <w:bCs/>
          <w:color w:val="000000"/>
          <w:spacing w:val="1"/>
          <w:sz w:val="28"/>
          <w:szCs w:val="24"/>
          <w:lang w:val="en-US" w:eastAsia="en-US" w:bidi="ar-SA"/>
        </w:rPr>
        <w:tab/>
      </w:r>
      <w:r w:rsidRPr="00BB6F7C">
        <w:rPr>
          <w:rFonts w:ascii="Arial" w:eastAsia="Times New Roman" w:hAnsi="Arial" w:cs="Arial"/>
          <w:b/>
          <w:bCs/>
          <w:color w:val="000000"/>
          <w:spacing w:val="1"/>
          <w:sz w:val="28"/>
          <w:szCs w:val="24"/>
          <w:u w:val="single"/>
          <w:lang w:val="en-US" w:eastAsia="en-US" w:bidi="ar-SA"/>
        </w:rPr>
        <w:t>Contractor Liable to pay compensation even if action not taken under Clause-3</w:t>
      </w:r>
    </w:p>
    <w:p w14:paraId="75E12958" w14:textId="77777777" w:rsidR="00F636E3" w:rsidRPr="00BB6F7C" w:rsidRDefault="00F636E3" w:rsidP="00F636E3">
      <w:pPr>
        <w:widowControl w:val="0"/>
        <w:shd w:val="clear" w:color="auto" w:fill="FFFFFF"/>
        <w:tabs>
          <w:tab w:val="left" w:pos="773"/>
        </w:tabs>
        <w:autoSpaceDE w:val="0"/>
        <w:autoSpaceDN w:val="0"/>
        <w:adjustRightInd w:val="0"/>
        <w:spacing w:after="0" w:line="360" w:lineRule="auto"/>
        <w:ind w:left="773" w:hanging="773"/>
        <w:jc w:val="both"/>
        <w:rPr>
          <w:rFonts w:ascii="Arial" w:eastAsia="Times New Roman" w:hAnsi="Arial" w:cs="Arial"/>
          <w:sz w:val="24"/>
          <w:lang w:val="en-US" w:eastAsia="en-US" w:bidi="ar-SA"/>
        </w:rPr>
      </w:pPr>
      <w:r w:rsidRPr="00BB6F7C">
        <w:rPr>
          <w:rFonts w:ascii="Arial" w:eastAsia="Times New Roman" w:hAnsi="Arial" w:cs="Arial"/>
          <w:color w:val="000000"/>
          <w:spacing w:val="-3"/>
          <w:sz w:val="24"/>
          <w:lang w:val="en-US" w:eastAsia="en-US" w:bidi="ar-SA"/>
        </w:rPr>
        <w:tab/>
        <w:t xml:space="preserve">In any case in which any of the powers conferred upon the Engineer-in-Charge by Clause- thereof, shall have become exercisable and the same are not exercised the non-exercise </w:t>
      </w:r>
      <w:r w:rsidRPr="00BB6F7C">
        <w:rPr>
          <w:rFonts w:ascii="Arial" w:eastAsia="Times New Roman" w:hAnsi="Arial" w:cs="Arial"/>
          <w:color w:val="000000"/>
          <w:spacing w:val="-2"/>
          <w:sz w:val="24"/>
          <w:lang w:val="en-US" w:eastAsia="en-US" w:bidi="ar-SA"/>
        </w:rPr>
        <w:t xml:space="preserve">thereof shall not constitute a waiver of any of the conditions hereof and such powers shall notwithstanding be exercisable in the event of any future case of default by the </w:t>
      </w:r>
      <w:proofErr w:type="spellStart"/>
      <w:r w:rsidRPr="00BB6F7C">
        <w:rPr>
          <w:rFonts w:ascii="Arial" w:eastAsia="Times New Roman" w:hAnsi="Arial" w:cs="Arial"/>
          <w:color w:val="000000"/>
          <w:spacing w:val="-2"/>
          <w:sz w:val="24"/>
          <w:lang w:val="en-US" w:eastAsia="en-US" w:bidi="ar-SA"/>
        </w:rPr>
        <w:t>contractor</w:t>
      </w:r>
      <w:r w:rsidRPr="00BB6F7C">
        <w:rPr>
          <w:rFonts w:ascii="Arial" w:eastAsia="Times New Roman" w:hAnsi="Arial" w:cs="Arial"/>
          <w:color w:val="000000"/>
          <w:sz w:val="24"/>
          <w:lang w:val="en-US" w:eastAsia="en-US" w:bidi="ar-SA"/>
        </w:rPr>
        <w:t>and</w:t>
      </w:r>
      <w:proofErr w:type="spellEnd"/>
      <w:r w:rsidRPr="00BB6F7C">
        <w:rPr>
          <w:rFonts w:ascii="Arial" w:eastAsia="Times New Roman" w:hAnsi="Arial" w:cs="Arial"/>
          <w:color w:val="000000"/>
          <w:sz w:val="24"/>
          <w:lang w:val="en-US" w:eastAsia="en-US" w:bidi="ar-SA"/>
        </w:rPr>
        <w:t xml:space="preserve"> the liability of the contractor for compensation shall remain unaffected. In the event </w:t>
      </w:r>
      <w:r w:rsidRPr="00BB6F7C">
        <w:rPr>
          <w:rFonts w:ascii="Arial" w:eastAsia="Times New Roman" w:hAnsi="Arial" w:cs="Arial"/>
          <w:color w:val="000000"/>
          <w:spacing w:val="-3"/>
          <w:sz w:val="24"/>
          <w:lang w:val="en-US" w:eastAsia="en-US" w:bidi="ar-SA"/>
        </w:rPr>
        <w:t xml:space="preserve">of the Engineer-in-Charge putting in force all or any of the powers vested in him under the </w:t>
      </w:r>
      <w:r w:rsidRPr="00BB6F7C">
        <w:rPr>
          <w:rFonts w:ascii="Arial" w:eastAsia="Times New Roman" w:hAnsi="Arial" w:cs="Arial"/>
          <w:color w:val="000000"/>
          <w:spacing w:val="-2"/>
          <w:sz w:val="24"/>
          <w:lang w:val="en-US" w:eastAsia="en-US" w:bidi="ar-SA"/>
        </w:rPr>
        <w:t xml:space="preserve">preceding clause </w:t>
      </w:r>
      <w:r w:rsidRPr="00BB6F7C">
        <w:rPr>
          <w:rFonts w:ascii="Arial" w:eastAsia="Times New Roman" w:hAnsi="Arial" w:cs="Arial"/>
          <w:color w:val="000000"/>
          <w:spacing w:val="-2"/>
          <w:sz w:val="24"/>
          <w:lang w:val="en-US" w:eastAsia="en-US" w:bidi="ar-SA"/>
        </w:rPr>
        <w:lastRenderedPageBreak/>
        <w:t xml:space="preserve">he may, if he so desires after giving a notice in writing to the contractor, </w:t>
      </w:r>
      <w:r w:rsidRPr="00BB6F7C">
        <w:rPr>
          <w:rFonts w:ascii="Arial" w:eastAsia="Times New Roman" w:hAnsi="Arial" w:cs="Arial"/>
          <w:color w:val="000000"/>
          <w:spacing w:val="1"/>
          <w:sz w:val="24"/>
          <w:lang w:val="en-US" w:eastAsia="en-US" w:bidi="ar-SA"/>
        </w:rPr>
        <w:t xml:space="preserve">take possession of (or at the sole discretion of the Engineer-in-Charge which shall be </w:t>
      </w:r>
      <w:r w:rsidRPr="00BB6F7C">
        <w:rPr>
          <w:rFonts w:ascii="Arial" w:eastAsia="Times New Roman" w:hAnsi="Arial" w:cs="Arial"/>
          <w:color w:val="000000"/>
          <w:sz w:val="24"/>
          <w:lang w:val="en-US" w:eastAsia="en-US" w:bidi="ar-SA"/>
        </w:rPr>
        <w:t xml:space="preserve">final and binding on the contractor) use as on hire (the amount of the hire money being </w:t>
      </w:r>
      <w:r w:rsidRPr="00BB6F7C">
        <w:rPr>
          <w:rFonts w:ascii="Arial" w:eastAsia="Times New Roman" w:hAnsi="Arial" w:cs="Arial"/>
          <w:color w:val="000000"/>
          <w:spacing w:val="-2"/>
          <w:sz w:val="24"/>
          <w:lang w:val="en-US" w:eastAsia="en-US" w:bidi="ar-SA"/>
        </w:rPr>
        <w:t xml:space="preserve">also in the final determination of the Engineer-in-Charge) all or any tools, plant, materials </w:t>
      </w:r>
      <w:r w:rsidRPr="00BB6F7C">
        <w:rPr>
          <w:rFonts w:ascii="Arial" w:eastAsia="Times New Roman" w:hAnsi="Arial" w:cs="Arial"/>
          <w:color w:val="000000"/>
          <w:spacing w:val="-4"/>
          <w:sz w:val="24"/>
          <w:lang w:val="en-US" w:eastAsia="en-US" w:bidi="ar-SA"/>
        </w:rPr>
        <w:t xml:space="preserve">and stores, in or upon the works, or the site thereof belonging to the contractor, or procured </w:t>
      </w:r>
      <w:r w:rsidRPr="00BB6F7C">
        <w:rPr>
          <w:rFonts w:ascii="Arial" w:eastAsia="Times New Roman" w:hAnsi="Arial" w:cs="Arial"/>
          <w:color w:val="000000"/>
          <w:spacing w:val="1"/>
          <w:sz w:val="24"/>
          <w:lang w:val="en-US" w:eastAsia="en-US" w:bidi="ar-SA"/>
        </w:rPr>
        <w:t xml:space="preserve">by the contractor and intended to be used for the execution of the work, or any part </w:t>
      </w:r>
      <w:r w:rsidRPr="00BB6F7C">
        <w:rPr>
          <w:rFonts w:ascii="Arial" w:eastAsia="Times New Roman" w:hAnsi="Arial" w:cs="Arial"/>
          <w:color w:val="000000"/>
          <w:spacing w:val="-2"/>
          <w:sz w:val="24"/>
          <w:lang w:val="en-US" w:eastAsia="en-US" w:bidi="ar-SA"/>
        </w:rPr>
        <w:t xml:space="preserve">thereof, paying or allowing for the same in account at the contract rates or, in the case of </w:t>
      </w:r>
      <w:r w:rsidRPr="00BB6F7C">
        <w:rPr>
          <w:rFonts w:ascii="Arial" w:eastAsia="Times New Roman" w:hAnsi="Arial" w:cs="Arial"/>
          <w:color w:val="000000"/>
          <w:spacing w:val="2"/>
          <w:sz w:val="24"/>
          <w:lang w:val="en-US" w:eastAsia="en-US" w:bidi="ar-SA"/>
        </w:rPr>
        <w:t>these not being applicable, at current market rates to be certified by the Engineer-in-</w:t>
      </w:r>
      <w:r w:rsidRPr="00BB6F7C">
        <w:rPr>
          <w:rFonts w:ascii="Arial" w:eastAsia="Times New Roman" w:hAnsi="Arial" w:cs="Arial"/>
          <w:color w:val="000000"/>
          <w:spacing w:val="-3"/>
          <w:sz w:val="24"/>
          <w:lang w:val="en-US" w:eastAsia="en-US" w:bidi="ar-SA"/>
        </w:rPr>
        <w:t xml:space="preserve">Charge, whose certificate thereof shall be final, and binding on the contractor, clerk of the works, foreman or other authorized agent to remove such tools, plant, materials, or stores </w:t>
      </w:r>
      <w:r w:rsidRPr="00BB6F7C">
        <w:rPr>
          <w:rFonts w:ascii="Arial" w:eastAsia="Times New Roman" w:hAnsi="Arial" w:cs="Arial"/>
          <w:color w:val="000000"/>
          <w:spacing w:val="-5"/>
          <w:sz w:val="24"/>
          <w:lang w:val="en-US" w:eastAsia="en-US" w:bidi="ar-SA"/>
        </w:rPr>
        <w:t xml:space="preserve">from the premises (within a time to be specified in such notice) in the event of the contractor </w:t>
      </w:r>
      <w:r w:rsidRPr="00BB6F7C">
        <w:rPr>
          <w:rFonts w:ascii="Arial" w:eastAsia="Times New Roman" w:hAnsi="Arial" w:cs="Arial"/>
          <w:color w:val="000000"/>
          <w:spacing w:val="-1"/>
          <w:sz w:val="24"/>
          <w:lang w:val="en-US" w:eastAsia="en-US" w:bidi="ar-SA"/>
        </w:rPr>
        <w:t xml:space="preserve">failing to comply with any such requisition, the Engineer-in-Charge may remove them at </w:t>
      </w:r>
      <w:r w:rsidRPr="00BB6F7C">
        <w:rPr>
          <w:rFonts w:ascii="Arial" w:eastAsia="Times New Roman" w:hAnsi="Arial" w:cs="Arial"/>
          <w:color w:val="000000"/>
          <w:spacing w:val="-4"/>
          <w:sz w:val="24"/>
          <w:lang w:val="en-US" w:eastAsia="en-US" w:bidi="ar-SA"/>
        </w:rPr>
        <w:t xml:space="preserve">the contractor's expense or sell them by auction or private sale on account of the contractor and his risk in all respects and the certificate of the Engineer-in-Charge as to the expenses </w:t>
      </w:r>
      <w:r w:rsidRPr="00BB6F7C">
        <w:rPr>
          <w:rFonts w:ascii="Arial" w:eastAsia="Times New Roman" w:hAnsi="Arial" w:cs="Arial"/>
          <w:color w:val="000000"/>
          <w:spacing w:val="1"/>
          <w:sz w:val="24"/>
          <w:lang w:val="en-US" w:eastAsia="en-US" w:bidi="ar-SA"/>
        </w:rPr>
        <w:t xml:space="preserve">of any such removal and the amount of the proceeds and expenses of any such sale </w:t>
      </w:r>
      <w:r w:rsidRPr="00BB6F7C">
        <w:rPr>
          <w:rFonts w:ascii="Arial" w:eastAsia="Times New Roman" w:hAnsi="Arial" w:cs="Arial"/>
          <w:color w:val="000000"/>
          <w:spacing w:val="-1"/>
          <w:sz w:val="24"/>
          <w:lang w:val="en-US" w:eastAsia="en-US" w:bidi="ar-SA"/>
        </w:rPr>
        <w:t>shall be final and conclusive against the contractor.</w:t>
      </w:r>
    </w:p>
    <w:p w14:paraId="59FC0B94" w14:textId="77777777" w:rsidR="00F636E3" w:rsidRPr="00BB6F7C" w:rsidRDefault="00F636E3" w:rsidP="00F636E3">
      <w:pPr>
        <w:widowControl w:val="0"/>
        <w:shd w:val="clear" w:color="auto" w:fill="FFFFFF"/>
        <w:tabs>
          <w:tab w:val="left" w:pos="2520"/>
        </w:tabs>
        <w:autoSpaceDE w:val="0"/>
        <w:autoSpaceDN w:val="0"/>
        <w:adjustRightInd w:val="0"/>
        <w:spacing w:after="0" w:line="360" w:lineRule="auto"/>
        <w:ind w:left="240"/>
        <w:jc w:val="both"/>
        <w:rPr>
          <w:rFonts w:ascii="Arial" w:eastAsia="Times New Roman" w:hAnsi="Arial" w:cs="Arial"/>
          <w:b/>
          <w:bCs/>
          <w:sz w:val="24"/>
          <w:u w:val="single"/>
          <w:lang w:val="en-US" w:eastAsia="en-US" w:bidi="ar-SA"/>
        </w:rPr>
      </w:pPr>
      <w:r w:rsidRPr="00BB6F7C">
        <w:rPr>
          <w:rFonts w:ascii="Arial" w:eastAsia="Times New Roman" w:hAnsi="Arial" w:cs="Arial"/>
          <w:b/>
          <w:bCs/>
          <w:color w:val="000000"/>
          <w:spacing w:val="7"/>
          <w:sz w:val="28"/>
          <w:szCs w:val="24"/>
          <w:lang w:val="en-US" w:eastAsia="en-US" w:bidi="ar-SA"/>
        </w:rPr>
        <w:t>CLAUSES 5</w:t>
      </w:r>
      <w:r w:rsidRPr="00BB6F7C">
        <w:rPr>
          <w:rFonts w:ascii="Arial" w:eastAsia="Times New Roman" w:hAnsi="Arial" w:cs="Arial"/>
          <w:b/>
          <w:bCs/>
          <w:color w:val="000000"/>
          <w:spacing w:val="7"/>
          <w:sz w:val="28"/>
          <w:szCs w:val="24"/>
          <w:lang w:val="en-US" w:eastAsia="en-US" w:bidi="ar-SA"/>
        </w:rPr>
        <w:tab/>
      </w:r>
      <w:r w:rsidRPr="00BB6F7C">
        <w:rPr>
          <w:rFonts w:ascii="Arial" w:eastAsia="Times New Roman" w:hAnsi="Arial" w:cs="Arial"/>
          <w:b/>
          <w:bCs/>
          <w:color w:val="000000"/>
          <w:spacing w:val="7"/>
          <w:sz w:val="28"/>
          <w:szCs w:val="24"/>
          <w:u w:val="single"/>
          <w:lang w:val="en-US" w:eastAsia="en-US" w:bidi="ar-SA"/>
        </w:rPr>
        <w:t xml:space="preserve">Time and Extension for Delay  </w:t>
      </w:r>
    </w:p>
    <w:p w14:paraId="35551B49" w14:textId="77777777" w:rsidR="00F636E3" w:rsidRPr="00BB6F7C" w:rsidRDefault="00F636E3" w:rsidP="00F636E3">
      <w:pPr>
        <w:widowControl w:val="0"/>
        <w:shd w:val="clear" w:color="auto" w:fill="FFFFFF"/>
        <w:autoSpaceDE w:val="0"/>
        <w:autoSpaceDN w:val="0"/>
        <w:adjustRightInd w:val="0"/>
        <w:spacing w:after="0" w:line="360" w:lineRule="auto"/>
        <w:ind w:left="773"/>
        <w:jc w:val="both"/>
        <w:rPr>
          <w:rFonts w:ascii="Arial" w:eastAsia="Times New Roman" w:hAnsi="Arial" w:cs="Arial"/>
          <w:sz w:val="24"/>
          <w:lang w:val="en-US" w:eastAsia="en-US" w:bidi="ar-SA"/>
        </w:rPr>
      </w:pPr>
      <w:r w:rsidRPr="00BB6F7C">
        <w:rPr>
          <w:rFonts w:ascii="Arial" w:eastAsia="Times New Roman" w:hAnsi="Arial" w:cs="Arial"/>
          <w:color w:val="000000"/>
          <w:spacing w:val="-5"/>
          <w:sz w:val="24"/>
          <w:lang w:val="en-US" w:eastAsia="en-US" w:bidi="ar-SA"/>
        </w:rPr>
        <w:t xml:space="preserve">The time allowed for execution of the Works as specified in the Schedule 'F' or the extended </w:t>
      </w:r>
      <w:r w:rsidRPr="00BB6F7C">
        <w:rPr>
          <w:rFonts w:ascii="Arial" w:eastAsia="Times New Roman" w:hAnsi="Arial" w:cs="Arial"/>
          <w:color w:val="000000"/>
          <w:spacing w:val="1"/>
          <w:sz w:val="24"/>
          <w:lang w:val="en-US" w:eastAsia="en-US" w:bidi="ar-SA"/>
        </w:rPr>
        <w:t xml:space="preserve">time in accordance with these conditions shall be the essence of the Contract. The </w:t>
      </w:r>
      <w:r w:rsidRPr="00BB6F7C">
        <w:rPr>
          <w:rFonts w:ascii="Arial" w:eastAsia="Times New Roman" w:hAnsi="Arial" w:cs="Arial"/>
          <w:color w:val="000000"/>
          <w:sz w:val="24"/>
          <w:lang w:val="en-US" w:eastAsia="en-US" w:bidi="ar-SA"/>
        </w:rPr>
        <w:t xml:space="preserve">execution of the works shall commence from such time period as mentioned in letter of </w:t>
      </w:r>
      <w:r w:rsidRPr="00BB6F7C">
        <w:rPr>
          <w:rFonts w:ascii="Arial" w:eastAsia="Times New Roman" w:hAnsi="Arial" w:cs="Arial"/>
          <w:color w:val="000000"/>
          <w:spacing w:val="-4"/>
          <w:sz w:val="24"/>
          <w:lang w:val="en-US" w:eastAsia="en-US" w:bidi="ar-SA"/>
        </w:rPr>
        <w:t xml:space="preserve">acceptance or from the date of handing over of the site whichever is later. If the Contractor </w:t>
      </w:r>
      <w:r w:rsidRPr="00BB6F7C">
        <w:rPr>
          <w:rFonts w:ascii="Arial" w:eastAsia="Times New Roman" w:hAnsi="Arial" w:cs="Arial"/>
          <w:color w:val="000000"/>
          <w:spacing w:val="1"/>
          <w:sz w:val="24"/>
          <w:lang w:val="en-US" w:eastAsia="en-US" w:bidi="ar-SA"/>
        </w:rPr>
        <w:t xml:space="preserve">commits default in commencing the execution of the work as aforesaid, Government </w:t>
      </w:r>
      <w:r w:rsidRPr="00BB6F7C">
        <w:rPr>
          <w:rFonts w:ascii="Arial" w:eastAsia="Times New Roman" w:hAnsi="Arial" w:cs="Arial"/>
          <w:color w:val="000000"/>
          <w:spacing w:val="-2"/>
          <w:sz w:val="24"/>
          <w:lang w:val="en-US" w:eastAsia="en-US" w:bidi="ar-SA"/>
        </w:rPr>
        <w:t xml:space="preserve">shall without prejudice to any other right or remedy available in law, be at liberty to forfeit </w:t>
      </w:r>
      <w:r w:rsidRPr="00BB6F7C">
        <w:rPr>
          <w:rFonts w:ascii="Arial" w:eastAsia="Times New Roman" w:hAnsi="Arial" w:cs="Arial"/>
          <w:color w:val="000000"/>
          <w:spacing w:val="-1"/>
          <w:sz w:val="24"/>
          <w:lang w:val="en-US" w:eastAsia="en-US" w:bidi="ar-SA"/>
        </w:rPr>
        <w:t>the security deposit absolutely.</w:t>
      </w:r>
    </w:p>
    <w:p w14:paraId="1D04964A" w14:textId="77777777" w:rsidR="00F636E3" w:rsidRPr="00BB6F7C" w:rsidRDefault="00F636E3" w:rsidP="00F636E3">
      <w:pPr>
        <w:widowControl w:val="0"/>
        <w:shd w:val="clear" w:color="auto" w:fill="FFFFFF"/>
        <w:tabs>
          <w:tab w:val="left" w:pos="773"/>
        </w:tabs>
        <w:autoSpaceDE w:val="0"/>
        <w:autoSpaceDN w:val="0"/>
        <w:adjustRightInd w:val="0"/>
        <w:spacing w:after="0" w:line="360" w:lineRule="auto"/>
        <w:ind w:left="773" w:hanging="538"/>
        <w:jc w:val="both"/>
        <w:rPr>
          <w:rFonts w:ascii="Arial" w:eastAsia="Times New Roman" w:hAnsi="Arial" w:cs="Arial"/>
          <w:sz w:val="24"/>
          <w:lang w:val="en-US" w:eastAsia="en-US" w:bidi="ar-SA"/>
        </w:rPr>
      </w:pPr>
      <w:r w:rsidRPr="00BB6F7C">
        <w:rPr>
          <w:rFonts w:ascii="Arial" w:eastAsia="Times New Roman" w:hAnsi="Arial" w:cs="Arial"/>
          <w:color w:val="000000"/>
          <w:spacing w:val="-22"/>
          <w:sz w:val="24"/>
          <w:lang w:val="en-US" w:eastAsia="en-US" w:bidi="ar-SA"/>
        </w:rPr>
        <w:t>5.1</w:t>
      </w:r>
      <w:r w:rsidRPr="00BB6F7C">
        <w:rPr>
          <w:rFonts w:ascii="Arial" w:eastAsia="Times New Roman" w:hAnsi="Arial" w:cs="Arial"/>
          <w:color w:val="000000"/>
          <w:sz w:val="24"/>
          <w:lang w:val="en-US" w:eastAsia="en-US" w:bidi="ar-SA"/>
        </w:rPr>
        <w:tab/>
      </w:r>
      <w:r w:rsidRPr="00BB6F7C">
        <w:rPr>
          <w:rFonts w:ascii="Arial" w:eastAsia="Times New Roman" w:hAnsi="Arial" w:cs="Arial"/>
          <w:color w:val="000000"/>
          <w:spacing w:val="-2"/>
          <w:sz w:val="24"/>
          <w:lang w:val="en-US" w:eastAsia="en-US" w:bidi="ar-SA"/>
        </w:rPr>
        <w:t>As soon as possible after the contract is concluded the Contractor shall submit a Time &amp;</w:t>
      </w:r>
      <w:r w:rsidRPr="00BB6F7C">
        <w:rPr>
          <w:rFonts w:ascii="Arial" w:eastAsia="Times New Roman" w:hAnsi="Arial" w:cs="Arial"/>
          <w:color w:val="000000"/>
          <w:spacing w:val="2"/>
          <w:sz w:val="24"/>
          <w:lang w:val="en-US" w:eastAsia="en-US" w:bidi="ar-SA"/>
        </w:rPr>
        <w:t xml:space="preserve">Progress Chart for each milestone and get it approved by the Department. The Chart </w:t>
      </w:r>
      <w:r w:rsidRPr="00BB6F7C">
        <w:rPr>
          <w:rFonts w:ascii="Arial" w:eastAsia="Times New Roman" w:hAnsi="Arial" w:cs="Arial"/>
          <w:color w:val="000000"/>
          <w:spacing w:val="4"/>
          <w:sz w:val="24"/>
          <w:lang w:val="en-US" w:eastAsia="en-US" w:bidi="ar-SA"/>
        </w:rPr>
        <w:t xml:space="preserve">shall be prepared in direct relation to the time stated in the Contract documents for </w:t>
      </w:r>
      <w:r w:rsidRPr="00BB6F7C">
        <w:rPr>
          <w:rFonts w:ascii="Arial" w:eastAsia="Times New Roman" w:hAnsi="Arial" w:cs="Arial"/>
          <w:color w:val="000000"/>
          <w:spacing w:val="-5"/>
          <w:sz w:val="24"/>
          <w:lang w:val="en-US" w:eastAsia="en-US" w:bidi="ar-SA"/>
        </w:rPr>
        <w:t xml:space="preserve">completion of items of the work. It shall indicate the forecast of the dates of commencement </w:t>
      </w:r>
      <w:r w:rsidRPr="00BB6F7C">
        <w:rPr>
          <w:rFonts w:ascii="Arial" w:eastAsia="Times New Roman" w:hAnsi="Arial" w:cs="Arial"/>
          <w:color w:val="000000"/>
          <w:spacing w:val="6"/>
          <w:sz w:val="24"/>
          <w:lang w:val="en-US" w:eastAsia="en-US" w:bidi="ar-SA"/>
        </w:rPr>
        <w:t xml:space="preserve">and completion of various trades or sections of the work and may be amended as  </w:t>
      </w:r>
      <w:r w:rsidRPr="00BB6F7C">
        <w:rPr>
          <w:rFonts w:ascii="Arial" w:eastAsia="Times New Roman" w:hAnsi="Arial" w:cs="Arial"/>
          <w:color w:val="000000"/>
          <w:spacing w:val="3"/>
          <w:sz w:val="24"/>
          <w:lang w:val="en-US" w:eastAsia="en-US" w:bidi="ar-SA"/>
        </w:rPr>
        <w:t>necessary by agreement between the Engineer-in-Ch</w:t>
      </w:r>
      <w:r w:rsidR="00640FBF">
        <w:rPr>
          <w:rFonts w:ascii="Arial" w:eastAsia="Times New Roman" w:hAnsi="Arial" w:cs="Arial"/>
          <w:color w:val="000000"/>
          <w:spacing w:val="3"/>
          <w:sz w:val="24"/>
          <w:lang w:val="en-US" w:eastAsia="en-US" w:bidi="ar-SA"/>
        </w:rPr>
        <w:t xml:space="preserve">arge and Contractor within the </w:t>
      </w:r>
      <w:r w:rsidRPr="00BB6F7C">
        <w:rPr>
          <w:rFonts w:ascii="Arial" w:eastAsia="Times New Roman" w:hAnsi="Arial" w:cs="Arial"/>
          <w:color w:val="000000"/>
          <w:spacing w:val="-4"/>
          <w:sz w:val="24"/>
          <w:lang w:val="en-US" w:eastAsia="en-US" w:bidi="ar-SA"/>
        </w:rPr>
        <w:t xml:space="preserve">limitations of time imposed in the contract documents, and further to ensure good progress </w:t>
      </w:r>
      <w:r w:rsidRPr="00BB6F7C">
        <w:rPr>
          <w:rFonts w:ascii="Arial" w:eastAsia="Times New Roman" w:hAnsi="Arial" w:cs="Arial"/>
          <w:color w:val="000000"/>
          <w:spacing w:val="-3"/>
          <w:sz w:val="24"/>
          <w:lang w:val="en-US" w:eastAsia="en-US" w:bidi="ar-SA"/>
        </w:rPr>
        <w:t xml:space="preserve">during the execution of the work, the contractor shall in all cases in which the time allowed </w:t>
      </w:r>
      <w:r w:rsidRPr="00BB6F7C">
        <w:rPr>
          <w:rFonts w:ascii="Arial" w:eastAsia="Times New Roman" w:hAnsi="Arial" w:cs="Arial"/>
          <w:color w:val="000000"/>
          <w:spacing w:val="-2"/>
          <w:sz w:val="24"/>
          <w:lang w:val="en-US" w:eastAsia="en-US" w:bidi="ar-SA"/>
        </w:rPr>
        <w:t xml:space="preserve">for </w:t>
      </w:r>
      <w:r w:rsidRPr="00BB6F7C">
        <w:rPr>
          <w:rFonts w:ascii="Arial" w:eastAsia="Times New Roman" w:hAnsi="Arial" w:cs="Arial"/>
          <w:color w:val="000000"/>
          <w:spacing w:val="-2"/>
          <w:sz w:val="24"/>
          <w:lang w:val="en-US" w:eastAsia="en-US" w:bidi="ar-SA"/>
        </w:rPr>
        <w:lastRenderedPageBreak/>
        <w:t xml:space="preserve">any work, exceeds one month (save for special jobs for which a separate </w:t>
      </w:r>
      <w:proofErr w:type="spellStart"/>
      <w:r w:rsidRPr="00BB6F7C">
        <w:rPr>
          <w:rFonts w:ascii="Arial" w:eastAsia="Times New Roman" w:hAnsi="Arial" w:cs="Arial"/>
          <w:color w:val="000000"/>
          <w:spacing w:val="-2"/>
          <w:sz w:val="24"/>
          <w:lang w:val="en-US" w:eastAsia="en-US" w:bidi="ar-SA"/>
        </w:rPr>
        <w:t>Programm</w:t>
      </w:r>
      <w:proofErr w:type="spellEnd"/>
      <w:r w:rsidRPr="00BB6F7C">
        <w:rPr>
          <w:rFonts w:ascii="Arial" w:eastAsia="Times New Roman" w:hAnsi="Arial" w:cs="Arial"/>
          <w:color w:val="000000"/>
          <w:spacing w:val="-2"/>
          <w:sz w:val="24"/>
          <w:lang w:val="en-US" w:eastAsia="en-US" w:bidi="ar-SA"/>
        </w:rPr>
        <w:t xml:space="preserve"> </w:t>
      </w:r>
      <w:r w:rsidRPr="00BB6F7C">
        <w:rPr>
          <w:rFonts w:ascii="Arial" w:eastAsia="Times New Roman" w:hAnsi="Arial" w:cs="Arial"/>
          <w:color w:val="000000"/>
          <w:sz w:val="24"/>
          <w:lang w:val="en-US" w:eastAsia="en-US" w:bidi="ar-SA"/>
        </w:rPr>
        <w:t>has been agreed upon) complete the work as per milestone given in schedule 'F'.</w:t>
      </w:r>
    </w:p>
    <w:p w14:paraId="54065565" w14:textId="77777777" w:rsidR="00F636E3" w:rsidRPr="00BB6F7C" w:rsidRDefault="00F636E3" w:rsidP="00F636E3">
      <w:pPr>
        <w:widowControl w:val="0"/>
        <w:shd w:val="clear" w:color="auto" w:fill="FFFFFF"/>
        <w:tabs>
          <w:tab w:val="left" w:pos="773"/>
        </w:tabs>
        <w:autoSpaceDE w:val="0"/>
        <w:autoSpaceDN w:val="0"/>
        <w:adjustRightInd w:val="0"/>
        <w:spacing w:after="0" w:line="360" w:lineRule="auto"/>
        <w:ind w:left="782" w:right="4858" w:hanging="552"/>
        <w:jc w:val="both"/>
        <w:rPr>
          <w:rFonts w:ascii="Arial" w:eastAsia="Times New Roman" w:hAnsi="Arial" w:cs="Arial"/>
          <w:sz w:val="24"/>
          <w:lang w:val="en-US" w:eastAsia="en-US" w:bidi="ar-SA"/>
        </w:rPr>
      </w:pPr>
      <w:r w:rsidRPr="00BB6F7C">
        <w:rPr>
          <w:rFonts w:ascii="Arial" w:eastAsia="Times New Roman" w:hAnsi="Arial" w:cs="Arial"/>
          <w:color w:val="000000"/>
          <w:spacing w:val="-6"/>
          <w:sz w:val="24"/>
          <w:lang w:val="en-US" w:eastAsia="en-US" w:bidi="ar-SA"/>
        </w:rPr>
        <w:t>5.2</w:t>
      </w:r>
      <w:r w:rsidRPr="00BB6F7C">
        <w:rPr>
          <w:rFonts w:ascii="Arial" w:eastAsia="Times New Roman" w:hAnsi="Arial" w:cs="Arial"/>
          <w:color w:val="000000"/>
          <w:sz w:val="24"/>
          <w:lang w:val="en-US" w:eastAsia="en-US" w:bidi="ar-SA"/>
        </w:rPr>
        <w:tab/>
      </w:r>
      <w:r w:rsidRPr="00BB6F7C">
        <w:rPr>
          <w:rFonts w:ascii="Arial" w:eastAsia="Times New Roman" w:hAnsi="Arial" w:cs="Arial"/>
          <w:color w:val="000000"/>
          <w:spacing w:val="-3"/>
          <w:sz w:val="24"/>
          <w:lang w:val="en-US" w:eastAsia="en-US" w:bidi="ar-SA"/>
        </w:rPr>
        <w:t>If the work(s) be delayed by.</w:t>
      </w:r>
      <w:r w:rsidRPr="00BB6F7C">
        <w:rPr>
          <w:rFonts w:ascii="Arial" w:eastAsia="Times New Roman" w:hAnsi="Arial" w:cs="Arial"/>
          <w:color w:val="000000"/>
          <w:spacing w:val="-3"/>
          <w:sz w:val="24"/>
          <w:lang w:val="en-US" w:eastAsia="en-US" w:bidi="ar-SA"/>
        </w:rPr>
        <w:br/>
      </w:r>
      <w:proofErr w:type="spellStart"/>
      <w:r w:rsidRPr="00BB6F7C">
        <w:rPr>
          <w:rFonts w:ascii="Arial" w:eastAsia="Times New Roman" w:hAnsi="Arial" w:cs="Arial"/>
          <w:color w:val="000000"/>
          <w:sz w:val="24"/>
          <w:lang w:val="en-US" w:eastAsia="en-US" w:bidi="ar-SA"/>
        </w:rPr>
        <w:t>i</w:t>
      </w:r>
      <w:proofErr w:type="spellEnd"/>
      <w:r w:rsidRPr="00BB6F7C">
        <w:rPr>
          <w:rFonts w:ascii="Arial" w:eastAsia="Times New Roman" w:hAnsi="Arial" w:cs="Arial"/>
          <w:color w:val="000000"/>
          <w:sz w:val="24"/>
          <w:lang w:val="en-US" w:eastAsia="en-US" w:bidi="ar-SA"/>
        </w:rPr>
        <w:t>)      force majeure, or</w:t>
      </w:r>
    </w:p>
    <w:p w14:paraId="1206EC98" w14:textId="77777777" w:rsidR="00F636E3" w:rsidRPr="00BB6F7C" w:rsidRDefault="00F636E3" w:rsidP="00F636E3">
      <w:pPr>
        <w:widowControl w:val="0"/>
        <w:shd w:val="clear" w:color="auto" w:fill="FFFFFF"/>
        <w:autoSpaceDE w:val="0"/>
        <w:autoSpaceDN w:val="0"/>
        <w:adjustRightInd w:val="0"/>
        <w:spacing w:after="0" w:line="360" w:lineRule="auto"/>
        <w:ind w:left="778"/>
        <w:jc w:val="both"/>
        <w:rPr>
          <w:rFonts w:ascii="Arial" w:eastAsia="Times New Roman" w:hAnsi="Arial" w:cs="Arial"/>
          <w:color w:val="000000"/>
          <w:spacing w:val="-1"/>
          <w:sz w:val="24"/>
          <w:lang w:val="en-US" w:eastAsia="en-US" w:bidi="ar-SA"/>
        </w:rPr>
      </w:pPr>
      <w:r w:rsidRPr="00BB6F7C">
        <w:rPr>
          <w:rFonts w:ascii="Arial" w:eastAsia="Times New Roman" w:hAnsi="Arial" w:cs="Arial"/>
          <w:color w:val="000000"/>
          <w:spacing w:val="-1"/>
          <w:sz w:val="24"/>
          <w:lang w:val="en-US" w:eastAsia="en-US" w:bidi="ar-SA"/>
        </w:rPr>
        <w:t xml:space="preserve">ii)     Serious loss or damage by fire, or </w:t>
      </w:r>
    </w:p>
    <w:p w14:paraId="2EAF4216" w14:textId="77777777" w:rsidR="00F636E3" w:rsidRPr="00BB6F7C" w:rsidRDefault="00F636E3" w:rsidP="00F636E3">
      <w:pPr>
        <w:widowControl w:val="0"/>
        <w:shd w:val="clear" w:color="auto" w:fill="FFFFFF"/>
        <w:autoSpaceDE w:val="0"/>
        <w:autoSpaceDN w:val="0"/>
        <w:adjustRightInd w:val="0"/>
        <w:spacing w:after="0" w:line="360" w:lineRule="auto"/>
        <w:ind w:left="778"/>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iii)    Civil commotion, local.</w:t>
      </w:r>
    </w:p>
    <w:p w14:paraId="148708AE" w14:textId="77777777" w:rsidR="00F636E3" w:rsidRPr="00BB6F7C" w:rsidRDefault="00F636E3" w:rsidP="00640FBF">
      <w:pPr>
        <w:widowControl w:val="0"/>
        <w:shd w:val="clear" w:color="auto" w:fill="FFFFFF"/>
        <w:autoSpaceDE w:val="0"/>
        <w:autoSpaceDN w:val="0"/>
        <w:adjustRightInd w:val="0"/>
        <w:spacing w:after="0" w:line="360" w:lineRule="auto"/>
        <w:ind w:left="1276" w:hanging="556"/>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 xml:space="preserve">iv)  </w:t>
      </w:r>
      <w:r w:rsidRPr="00BB6F7C">
        <w:rPr>
          <w:rFonts w:ascii="Arial" w:eastAsia="Times New Roman" w:hAnsi="Arial" w:cs="Arial"/>
          <w:color w:val="000000"/>
          <w:spacing w:val="-2"/>
          <w:sz w:val="24"/>
          <w:lang w:val="en-US" w:eastAsia="en-US" w:bidi="ar-SA"/>
        </w:rPr>
        <w:tab/>
        <w:t xml:space="preserve">delay on the part of other contractors or tradesmen engaged by Engineer-in-Charge </w:t>
      </w:r>
      <w:r w:rsidRPr="00BB6F7C">
        <w:rPr>
          <w:rFonts w:ascii="Arial" w:eastAsia="Times New Roman" w:hAnsi="Arial" w:cs="Arial"/>
          <w:color w:val="000000"/>
          <w:spacing w:val="1"/>
          <w:sz w:val="24"/>
          <w:lang w:val="en-US" w:eastAsia="en-US" w:bidi="ar-SA"/>
        </w:rPr>
        <w:t>in executing work not forming part of the Contract, or</w:t>
      </w:r>
    </w:p>
    <w:p w14:paraId="1B64C804" w14:textId="77777777" w:rsidR="00F636E3" w:rsidRPr="00BB6F7C" w:rsidRDefault="00640FBF" w:rsidP="00640FBF">
      <w:pPr>
        <w:widowControl w:val="0"/>
        <w:shd w:val="clear" w:color="auto" w:fill="FFFFFF"/>
        <w:autoSpaceDE w:val="0"/>
        <w:autoSpaceDN w:val="0"/>
        <w:adjustRightInd w:val="0"/>
        <w:spacing w:after="0" w:line="360" w:lineRule="auto"/>
        <w:ind w:left="1276" w:hanging="567"/>
        <w:jc w:val="both"/>
        <w:rPr>
          <w:rFonts w:ascii="Arial" w:eastAsia="Times New Roman" w:hAnsi="Arial" w:cs="Arial"/>
          <w:sz w:val="24"/>
          <w:lang w:val="en-US" w:eastAsia="en-US" w:bidi="ar-SA"/>
        </w:rPr>
      </w:pPr>
      <w:r>
        <w:rPr>
          <w:rFonts w:ascii="Arial" w:eastAsia="Times New Roman" w:hAnsi="Arial" w:cs="Arial"/>
          <w:color w:val="000000"/>
          <w:sz w:val="24"/>
          <w:lang w:val="en-US" w:eastAsia="en-US" w:bidi="ar-SA"/>
        </w:rPr>
        <w:t xml:space="preserve">v)      </w:t>
      </w:r>
      <w:r w:rsidR="00F636E3" w:rsidRPr="00BB6F7C">
        <w:rPr>
          <w:rFonts w:ascii="Arial" w:eastAsia="Times New Roman" w:hAnsi="Arial" w:cs="Arial"/>
          <w:color w:val="000000"/>
          <w:sz w:val="24"/>
          <w:lang w:val="en-US" w:eastAsia="en-US" w:bidi="ar-SA"/>
        </w:rPr>
        <w:t>non-availability of stores, which are the</w:t>
      </w:r>
      <w:r>
        <w:rPr>
          <w:rFonts w:ascii="Arial" w:eastAsia="Times New Roman" w:hAnsi="Arial" w:cs="Arial"/>
          <w:color w:val="000000"/>
          <w:sz w:val="24"/>
          <w:lang w:val="en-US" w:eastAsia="en-US" w:bidi="ar-SA"/>
        </w:rPr>
        <w:t xml:space="preserve"> responsibility of Government </w:t>
      </w:r>
      <w:r>
        <w:rPr>
          <w:rFonts w:ascii="Arial" w:eastAsia="Times New Roman" w:hAnsi="Arial" w:cs="Arial"/>
          <w:color w:val="000000"/>
          <w:sz w:val="24"/>
          <w:lang w:val="en-US" w:eastAsia="en-US" w:bidi="ar-SA"/>
        </w:rPr>
        <w:tab/>
      </w:r>
      <w:r w:rsidR="00F636E3" w:rsidRPr="00BB6F7C">
        <w:rPr>
          <w:rFonts w:ascii="Arial" w:eastAsia="Times New Roman" w:hAnsi="Arial" w:cs="Arial"/>
          <w:color w:val="000000"/>
          <w:sz w:val="24"/>
          <w:lang w:val="en-US" w:eastAsia="en-US" w:bidi="ar-SA"/>
        </w:rPr>
        <w:t>to supply or</w:t>
      </w:r>
    </w:p>
    <w:p w14:paraId="0459FBE7" w14:textId="77777777" w:rsidR="00F636E3" w:rsidRPr="00BB6F7C" w:rsidRDefault="00640FBF" w:rsidP="00640FBF">
      <w:pPr>
        <w:widowControl w:val="0"/>
        <w:shd w:val="clear" w:color="auto" w:fill="FFFFFF"/>
        <w:autoSpaceDE w:val="0"/>
        <w:autoSpaceDN w:val="0"/>
        <w:adjustRightInd w:val="0"/>
        <w:spacing w:after="0" w:line="360" w:lineRule="auto"/>
        <w:ind w:left="1276" w:hanging="567"/>
        <w:jc w:val="both"/>
        <w:rPr>
          <w:rFonts w:ascii="Arial" w:eastAsia="Times New Roman" w:hAnsi="Arial" w:cs="Arial"/>
          <w:sz w:val="24"/>
          <w:lang w:val="en-US" w:eastAsia="en-US" w:bidi="ar-SA"/>
        </w:rPr>
      </w:pPr>
      <w:r>
        <w:rPr>
          <w:rFonts w:ascii="Arial" w:eastAsia="Times New Roman" w:hAnsi="Arial" w:cs="Arial"/>
          <w:color w:val="000000"/>
          <w:spacing w:val="4"/>
          <w:sz w:val="24"/>
          <w:lang w:val="en-US" w:eastAsia="en-US" w:bidi="ar-SA"/>
        </w:rPr>
        <w:t xml:space="preserve">vi)  </w:t>
      </w:r>
      <w:r>
        <w:rPr>
          <w:rFonts w:ascii="Arial" w:eastAsia="Times New Roman" w:hAnsi="Arial" w:cs="Arial"/>
          <w:color w:val="000000"/>
          <w:spacing w:val="4"/>
          <w:sz w:val="24"/>
          <w:lang w:val="en-US" w:eastAsia="en-US" w:bidi="ar-SA"/>
        </w:rPr>
        <w:tab/>
      </w:r>
      <w:r w:rsidR="00F636E3" w:rsidRPr="00BB6F7C">
        <w:rPr>
          <w:rFonts w:ascii="Arial" w:eastAsia="Times New Roman" w:hAnsi="Arial" w:cs="Arial"/>
          <w:color w:val="000000"/>
          <w:spacing w:val="4"/>
          <w:sz w:val="24"/>
          <w:lang w:val="en-US" w:eastAsia="en-US" w:bidi="ar-SA"/>
        </w:rPr>
        <w:t xml:space="preserve">non-availability or break down of tools and Plant to be supplied or supplied by </w:t>
      </w:r>
      <w:r w:rsidR="00F636E3" w:rsidRPr="00BB6F7C">
        <w:rPr>
          <w:rFonts w:ascii="Arial" w:eastAsia="Times New Roman" w:hAnsi="Arial" w:cs="Arial"/>
          <w:color w:val="000000"/>
          <w:sz w:val="24"/>
          <w:lang w:val="en-US" w:eastAsia="en-US" w:bidi="ar-SA"/>
        </w:rPr>
        <w:t>Government or</w:t>
      </w:r>
    </w:p>
    <w:p w14:paraId="0B21741C" w14:textId="77777777" w:rsidR="00F636E3" w:rsidRPr="00BB6F7C" w:rsidRDefault="00640FBF" w:rsidP="00640FBF">
      <w:pPr>
        <w:widowControl w:val="0"/>
        <w:shd w:val="clear" w:color="auto" w:fill="FFFFFF"/>
        <w:autoSpaceDE w:val="0"/>
        <w:autoSpaceDN w:val="0"/>
        <w:adjustRightInd w:val="0"/>
        <w:spacing w:after="0" w:line="360" w:lineRule="auto"/>
        <w:ind w:left="1276" w:hanging="567"/>
        <w:jc w:val="both"/>
        <w:rPr>
          <w:rFonts w:ascii="Arial" w:eastAsia="Times New Roman" w:hAnsi="Arial" w:cs="Arial"/>
          <w:sz w:val="24"/>
          <w:lang w:val="en-US" w:eastAsia="en-US" w:bidi="ar-SA"/>
        </w:rPr>
      </w:pPr>
      <w:r>
        <w:rPr>
          <w:rFonts w:ascii="Arial" w:eastAsia="Times New Roman" w:hAnsi="Arial" w:cs="Arial"/>
          <w:color w:val="000000"/>
          <w:spacing w:val="3"/>
          <w:sz w:val="24"/>
          <w:lang w:val="en-US" w:eastAsia="en-US" w:bidi="ar-SA"/>
        </w:rPr>
        <w:t xml:space="preserve">vii) </w:t>
      </w:r>
      <w:r>
        <w:rPr>
          <w:rFonts w:ascii="Arial" w:eastAsia="Times New Roman" w:hAnsi="Arial" w:cs="Arial"/>
          <w:color w:val="000000"/>
          <w:spacing w:val="3"/>
          <w:sz w:val="24"/>
          <w:lang w:val="en-US" w:eastAsia="en-US" w:bidi="ar-SA"/>
        </w:rPr>
        <w:tab/>
      </w:r>
      <w:r w:rsidR="00F636E3" w:rsidRPr="00BB6F7C">
        <w:rPr>
          <w:rFonts w:ascii="Arial" w:eastAsia="Times New Roman" w:hAnsi="Arial" w:cs="Arial"/>
          <w:color w:val="000000"/>
          <w:spacing w:val="3"/>
          <w:sz w:val="24"/>
          <w:lang w:val="en-US" w:eastAsia="en-US" w:bidi="ar-SA"/>
        </w:rPr>
        <w:t xml:space="preserve">any other cause which, in the absolute discretion of the authority mentioned in </w:t>
      </w:r>
      <w:r w:rsidR="00F636E3" w:rsidRPr="00BB6F7C">
        <w:rPr>
          <w:rFonts w:ascii="Arial" w:eastAsia="Times New Roman" w:hAnsi="Arial" w:cs="Arial"/>
          <w:color w:val="000000"/>
          <w:sz w:val="24"/>
          <w:lang w:val="en-US" w:eastAsia="en-US" w:bidi="ar-SA"/>
        </w:rPr>
        <w:t>Schedule 'F' is beyond the Contractor's control.</w:t>
      </w:r>
    </w:p>
    <w:p w14:paraId="1D700993" w14:textId="77777777" w:rsidR="00F636E3" w:rsidRPr="00BB6F7C" w:rsidRDefault="00F636E3" w:rsidP="00F636E3">
      <w:pPr>
        <w:widowControl w:val="0"/>
        <w:shd w:val="clear" w:color="auto" w:fill="FFFFFF"/>
        <w:autoSpaceDE w:val="0"/>
        <w:autoSpaceDN w:val="0"/>
        <w:adjustRightInd w:val="0"/>
        <w:spacing w:after="0" w:line="360" w:lineRule="auto"/>
        <w:ind w:left="557" w:right="5"/>
        <w:jc w:val="both"/>
        <w:rPr>
          <w:rFonts w:ascii="Arial" w:eastAsia="Times New Roman" w:hAnsi="Arial" w:cs="Arial"/>
          <w:color w:val="000000"/>
          <w:spacing w:val="-3"/>
          <w:sz w:val="24"/>
          <w:lang w:val="en-US" w:eastAsia="en-US" w:bidi="ar-SA"/>
        </w:rPr>
      </w:pPr>
      <w:r w:rsidRPr="00BB6F7C">
        <w:rPr>
          <w:rFonts w:ascii="Arial" w:eastAsia="Times New Roman" w:hAnsi="Arial" w:cs="Arial"/>
          <w:color w:val="000000"/>
          <w:spacing w:val="-4"/>
          <w:sz w:val="24"/>
          <w:lang w:val="en-US" w:eastAsia="en-US" w:bidi="ar-SA"/>
        </w:rPr>
        <w:t xml:space="preserve">then upon the happening of any such event causing delay, the Contractor shall immediately </w:t>
      </w:r>
      <w:r w:rsidRPr="00BB6F7C">
        <w:rPr>
          <w:rFonts w:ascii="Arial" w:eastAsia="Times New Roman" w:hAnsi="Arial" w:cs="Arial"/>
          <w:color w:val="000000"/>
          <w:spacing w:val="3"/>
          <w:sz w:val="24"/>
          <w:lang w:val="en-US" w:eastAsia="en-US" w:bidi="ar-SA"/>
        </w:rPr>
        <w:t xml:space="preserve">give notice thereof in writing to the Engineer-in-Charge but shall nevertheless use </w:t>
      </w:r>
      <w:r w:rsidRPr="00BB6F7C">
        <w:rPr>
          <w:rFonts w:ascii="Arial" w:eastAsia="Times New Roman" w:hAnsi="Arial" w:cs="Arial"/>
          <w:color w:val="000000"/>
          <w:spacing w:val="-3"/>
          <w:sz w:val="24"/>
          <w:lang w:val="en-US" w:eastAsia="en-US" w:bidi="ar-SA"/>
        </w:rPr>
        <w:t xml:space="preserve">constantly his best endeavors to prevent or make good the delay and shall do all that may </w:t>
      </w:r>
      <w:r w:rsidRPr="00BB6F7C">
        <w:rPr>
          <w:rFonts w:ascii="Arial" w:eastAsia="Times New Roman" w:hAnsi="Arial" w:cs="Arial"/>
          <w:color w:val="000000"/>
          <w:spacing w:val="-1"/>
          <w:sz w:val="24"/>
          <w:lang w:val="en-US" w:eastAsia="en-US" w:bidi="ar-SA"/>
        </w:rPr>
        <w:t xml:space="preserve">be reasonably required to the satisfaction of the Engineer-in-Charge to proceed with the </w:t>
      </w:r>
      <w:r w:rsidRPr="00BB6F7C">
        <w:rPr>
          <w:rFonts w:ascii="Arial" w:eastAsia="Times New Roman" w:hAnsi="Arial" w:cs="Arial"/>
          <w:color w:val="000000"/>
          <w:spacing w:val="-3"/>
          <w:sz w:val="24"/>
          <w:lang w:val="en-US" w:eastAsia="en-US" w:bidi="ar-SA"/>
        </w:rPr>
        <w:t>works.</w:t>
      </w:r>
    </w:p>
    <w:p w14:paraId="6E2C171A" w14:textId="77777777" w:rsidR="00F636E3" w:rsidRPr="00BB6F7C" w:rsidRDefault="00F636E3" w:rsidP="00F636E3">
      <w:pPr>
        <w:widowControl w:val="0"/>
        <w:numPr>
          <w:ilvl w:val="0"/>
          <w:numId w:val="22"/>
        </w:numPr>
        <w:shd w:val="clear" w:color="auto" w:fill="FFFFFF"/>
        <w:tabs>
          <w:tab w:val="left" w:pos="542"/>
        </w:tabs>
        <w:autoSpaceDE w:val="0"/>
        <w:autoSpaceDN w:val="0"/>
        <w:adjustRightInd w:val="0"/>
        <w:spacing w:after="0" w:line="360" w:lineRule="auto"/>
        <w:ind w:left="542" w:hanging="538"/>
        <w:jc w:val="both"/>
        <w:rPr>
          <w:rFonts w:ascii="Arial" w:eastAsia="Times New Roman" w:hAnsi="Arial" w:cs="Arial"/>
          <w:color w:val="000000"/>
          <w:spacing w:val="-13"/>
          <w:sz w:val="24"/>
          <w:lang w:val="en-US" w:eastAsia="en-US" w:bidi="ar-SA"/>
        </w:rPr>
      </w:pPr>
      <w:r w:rsidRPr="00BB6F7C">
        <w:rPr>
          <w:rFonts w:ascii="Arial" w:eastAsia="Times New Roman" w:hAnsi="Arial" w:cs="Arial"/>
          <w:color w:val="000000"/>
          <w:spacing w:val="5"/>
          <w:sz w:val="24"/>
          <w:lang w:val="en-US" w:eastAsia="en-US" w:bidi="ar-SA"/>
        </w:rPr>
        <w:t xml:space="preserve">Request for the rescheduling of Milestones and extension of time, to be eligible for </w:t>
      </w:r>
      <w:r w:rsidRPr="00BB6F7C">
        <w:rPr>
          <w:rFonts w:ascii="Arial" w:eastAsia="Times New Roman" w:hAnsi="Arial" w:cs="Arial"/>
          <w:color w:val="000000"/>
          <w:spacing w:val="4"/>
          <w:sz w:val="24"/>
          <w:lang w:val="en-US" w:eastAsia="en-US" w:bidi="ar-SA"/>
        </w:rPr>
        <w:t xml:space="preserve">consideration, shall be made by the contractor in writing within fourteen days of the </w:t>
      </w:r>
      <w:r w:rsidRPr="00BB6F7C">
        <w:rPr>
          <w:rFonts w:ascii="Arial" w:eastAsia="Times New Roman" w:hAnsi="Arial" w:cs="Arial"/>
          <w:color w:val="000000"/>
          <w:sz w:val="24"/>
          <w:lang w:val="en-US" w:eastAsia="en-US" w:bidi="ar-SA"/>
        </w:rPr>
        <w:t xml:space="preserve">happening of the hindering event causing delay on the prescribed form. The Contractor </w:t>
      </w:r>
      <w:r w:rsidRPr="00BB6F7C">
        <w:rPr>
          <w:rFonts w:ascii="Arial" w:eastAsia="Times New Roman" w:hAnsi="Arial" w:cs="Arial"/>
          <w:color w:val="000000"/>
          <w:spacing w:val="4"/>
          <w:sz w:val="24"/>
          <w:lang w:val="en-US" w:eastAsia="en-US" w:bidi="ar-SA"/>
        </w:rPr>
        <w:t xml:space="preserve">may also, if practicable, indicate in such a request the period for which extension </w:t>
      </w:r>
      <w:proofErr w:type="spellStart"/>
      <w:r w:rsidRPr="00BB6F7C">
        <w:rPr>
          <w:rFonts w:ascii="Arial" w:eastAsia="Times New Roman" w:hAnsi="Arial" w:cs="Arial"/>
          <w:color w:val="000000"/>
          <w:spacing w:val="4"/>
          <w:sz w:val="24"/>
          <w:lang w:val="en-US" w:eastAsia="en-US" w:bidi="ar-SA"/>
        </w:rPr>
        <w:t>is</w:t>
      </w:r>
      <w:r w:rsidRPr="00BB6F7C">
        <w:rPr>
          <w:rFonts w:ascii="Arial" w:eastAsia="Times New Roman" w:hAnsi="Arial" w:cs="Arial"/>
          <w:color w:val="000000"/>
          <w:spacing w:val="-3"/>
          <w:sz w:val="24"/>
          <w:lang w:val="en-US" w:eastAsia="en-US" w:bidi="ar-SA"/>
        </w:rPr>
        <w:t>desired</w:t>
      </w:r>
      <w:proofErr w:type="spellEnd"/>
      <w:r w:rsidRPr="00BB6F7C">
        <w:rPr>
          <w:rFonts w:ascii="Arial" w:eastAsia="Times New Roman" w:hAnsi="Arial" w:cs="Arial"/>
          <w:color w:val="000000"/>
          <w:spacing w:val="-3"/>
          <w:sz w:val="24"/>
          <w:lang w:val="en-US" w:eastAsia="en-US" w:bidi="ar-SA"/>
        </w:rPr>
        <w:t>.</w:t>
      </w:r>
    </w:p>
    <w:p w14:paraId="2C7F4452" w14:textId="77777777" w:rsidR="00F636E3" w:rsidRPr="00BB6F7C" w:rsidRDefault="00F636E3" w:rsidP="00F636E3">
      <w:pPr>
        <w:widowControl w:val="0"/>
        <w:numPr>
          <w:ilvl w:val="0"/>
          <w:numId w:val="22"/>
        </w:numPr>
        <w:shd w:val="clear" w:color="auto" w:fill="FFFFFF"/>
        <w:tabs>
          <w:tab w:val="left" w:pos="542"/>
        </w:tabs>
        <w:autoSpaceDE w:val="0"/>
        <w:autoSpaceDN w:val="0"/>
        <w:adjustRightInd w:val="0"/>
        <w:spacing w:after="0" w:line="360" w:lineRule="auto"/>
        <w:ind w:left="542" w:hanging="538"/>
        <w:jc w:val="both"/>
        <w:rPr>
          <w:rFonts w:ascii="Arial" w:eastAsia="Times New Roman" w:hAnsi="Arial" w:cs="Arial"/>
          <w:color w:val="000000"/>
          <w:spacing w:val="-10"/>
          <w:sz w:val="24"/>
          <w:lang w:val="en-US" w:eastAsia="en-US" w:bidi="ar-SA"/>
        </w:rPr>
      </w:pPr>
      <w:r w:rsidRPr="00BB6F7C">
        <w:rPr>
          <w:rFonts w:ascii="Arial" w:eastAsia="Times New Roman" w:hAnsi="Arial" w:cs="Arial"/>
          <w:color w:val="000000"/>
          <w:spacing w:val="-1"/>
          <w:sz w:val="24"/>
          <w:lang w:val="en-US" w:eastAsia="en-US" w:bidi="ar-SA"/>
        </w:rPr>
        <w:t xml:space="preserve">In any such case the authority mentioned in Schedule 'F' may give a fair and </w:t>
      </w:r>
      <w:proofErr w:type="gramStart"/>
      <w:r w:rsidRPr="00BB6F7C">
        <w:rPr>
          <w:rFonts w:ascii="Arial" w:eastAsia="Times New Roman" w:hAnsi="Arial" w:cs="Arial"/>
          <w:color w:val="000000"/>
          <w:spacing w:val="-1"/>
          <w:sz w:val="24"/>
          <w:lang w:val="en-US" w:eastAsia="en-US" w:bidi="ar-SA"/>
        </w:rPr>
        <w:t>reasonable  extension</w:t>
      </w:r>
      <w:proofErr w:type="gramEnd"/>
      <w:r w:rsidRPr="00BB6F7C">
        <w:rPr>
          <w:rFonts w:ascii="Arial" w:eastAsia="Times New Roman" w:hAnsi="Arial" w:cs="Arial"/>
          <w:color w:val="000000"/>
          <w:spacing w:val="-1"/>
          <w:sz w:val="24"/>
          <w:lang w:val="en-US" w:eastAsia="en-US" w:bidi="ar-SA"/>
        </w:rPr>
        <w:t xml:space="preserve"> of time and reschedule the milestones for completion of work. Such extension </w:t>
      </w:r>
      <w:r w:rsidRPr="00BB6F7C">
        <w:rPr>
          <w:rFonts w:ascii="Arial" w:eastAsia="Times New Roman" w:hAnsi="Arial" w:cs="Arial"/>
          <w:color w:val="000000"/>
          <w:spacing w:val="1"/>
          <w:sz w:val="24"/>
          <w:lang w:val="en-US" w:eastAsia="en-US" w:bidi="ar-SA"/>
        </w:rPr>
        <w:t>shall be communicated to the Contractor by the Engineer-in-Charge in writing, within 3</w:t>
      </w:r>
      <w:r w:rsidRPr="00BB6F7C">
        <w:rPr>
          <w:rFonts w:ascii="Arial" w:eastAsia="Times New Roman" w:hAnsi="Arial" w:cs="Arial"/>
          <w:color w:val="000000"/>
          <w:spacing w:val="5"/>
          <w:sz w:val="24"/>
          <w:lang w:val="en-US" w:eastAsia="en-US" w:bidi="ar-SA"/>
        </w:rPr>
        <w:t xml:space="preserve">months of the date of receipt of such request. Non application by the contractor for </w:t>
      </w:r>
      <w:r w:rsidRPr="00BB6F7C">
        <w:rPr>
          <w:rFonts w:ascii="Arial" w:eastAsia="Times New Roman" w:hAnsi="Arial" w:cs="Arial"/>
          <w:color w:val="000000"/>
          <w:spacing w:val="3"/>
          <w:sz w:val="24"/>
          <w:lang w:val="en-US" w:eastAsia="en-US" w:bidi="ar-SA"/>
        </w:rPr>
        <w:t xml:space="preserve">extension of time shall not be a bar for giving a fair and reasonable extension by the </w:t>
      </w:r>
      <w:r w:rsidRPr="00BB6F7C">
        <w:rPr>
          <w:rFonts w:ascii="Arial" w:eastAsia="Times New Roman" w:hAnsi="Arial" w:cs="Arial"/>
          <w:color w:val="000000"/>
          <w:sz w:val="24"/>
          <w:lang w:val="en-US" w:eastAsia="en-US" w:bidi="ar-SA"/>
        </w:rPr>
        <w:t>Engineer-in-Charge and this shall be binding on the contractor.</w:t>
      </w:r>
    </w:p>
    <w:p w14:paraId="296CCBA4" w14:textId="77777777" w:rsidR="00F636E3" w:rsidRPr="00BB6F7C" w:rsidRDefault="00F636E3" w:rsidP="00F636E3">
      <w:pPr>
        <w:widowControl w:val="0"/>
        <w:numPr>
          <w:ilvl w:val="0"/>
          <w:numId w:val="22"/>
        </w:numPr>
        <w:shd w:val="clear" w:color="auto" w:fill="FFFFFF"/>
        <w:tabs>
          <w:tab w:val="left" w:pos="542"/>
        </w:tabs>
        <w:autoSpaceDE w:val="0"/>
        <w:autoSpaceDN w:val="0"/>
        <w:adjustRightInd w:val="0"/>
        <w:spacing w:after="0" w:line="360" w:lineRule="auto"/>
        <w:ind w:left="542" w:hanging="538"/>
        <w:jc w:val="both"/>
        <w:rPr>
          <w:rFonts w:ascii="Arial" w:eastAsia="Times New Roman" w:hAnsi="Arial" w:cs="Arial"/>
          <w:color w:val="000000"/>
          <w:spacing w:val="-4"/>
          <w:sz w:val="24"/>
          <w:lang w:val="en-US" w:eastAsia="en-US" w:bidi="ar-SA"/>
        </w:rPr>
      </w:pPr>
      <w:r w:rsidRPr="00BB6F7C">
        <w:rPr>
          <w:rFonts w:ascii="Arial" w:eastAsia="Times New Roman" w:hAnsi="Arial" w:cs="Arial"/>
          <w:color w:val="000000"/>
          <w:spacing w:val="-1"/>
          <w:sz w:val="24"/>
          <w:lang w:val="en-US" w:eastAsia="en-US" w:bidi="ar-SA"/>
        </w:rPr>
        <w:t xml:space="preserve">The basic centerlines, reference points and benchmarks will be fixed by the department. </w:t>
      </w:r>
      <w:r w:rsidRPr="00BB6F7C">
        <w:rPr>
          <w:rFonts w:ascii="Arial" w:eastAsia="Times New Roman" w:hAnsi="Arial" w:cs="Arial"/>
          <w:color w:val="000000"/>
          <w:spacing w:val="1"/>
          <w:sz w:val="24"/>
          <w:lang w:val="en-US" w:eastAsia="en-US" w:bidi="ar-SA"/>
        </w:rPr>
        <w:t xml:space="preserve">The contractor shall </w:t>
      </w:r>
      <w:proofErr w:type="gramStart"/>
      <w:r w:rsidRPr="00BB6F7C">
        <w:rPr>
          <w:rFonts w:ascii="Arial" w:eastAsia="Times New Roman" w:hAnsi="Arial" w:cs="Arial"/>
          <w:color w:val="000000"/>
          <w:spacing w:val="1"/>
          <w:sz w:val="24"/>
          <w:lang w:val="en-US" w:eastAsia="en-US" w:bidi="ar-SA"/>
        </w:rPr>
        <w:t>established</w:t>
      </w:r>
      <w:proofErr w:type="gramEnd"/>
      <w:r w:rsidRPr="00BB6F7C">
        <w:rPr>
          <w:rFonts w:ascii="Arial" w:eastAsia="Times New Roman" w:hAnsi="Arial" w:cs="Arial"/>
          <w:color w:val="000000"/>
          <w:spacing w:val="1"/>
          <w:sz w:val="24"/>
          <w:lang w:val="en-US" w:eastAsia="en-US" w:bidi="ar-SA"/>
        </w:rPr>
        <w:t xml:space="preserve"> at his own cost at suitable points, additional reference </w:t>
      </w:r>
      <w:r w:rsidRPr="00BB6F7C">
        <w:rPr>
          <w:rFonts w:ascii="Arial" w:eastAsia="Times New Roman" w:hAnsi="Arial" w:cs="Arial"/>
          <w:color w:val="000000"/>
          <w:sz w:val="24"/>
          <w:lang w:val="en-US" w:eastAsia="en-US" w:bidi="ar-SA"/>
        </w:rPr>
        <w:t xml:space="preserve">lines and bench marks as may be necessary and instructed </w:t>
      </w:r>
      <w:r w:rsidRPr="00BB6F7C">
        <w:rPr>
          <w:rFonts w:ascii="Arial" w:eastAsia="Times New Roman" w:hAnsi="Arial" w:cs="Arial"/>
          <w:color w:val="000000"/>
          <w:sz w:val="24"/>
          <w:lang w:val="en-US" w:eastAsia="en-US" w:bidi="ar-SA"/>
        </w:rPr>
        <w:lastRenderedPageBreak/>
        <w:t xml:space="preserve">by the engineer-in-charge. </w:t>
      </w:r>
      <w:r w:rsidRPr="00BB6F7C">
        <w:rPr>
          <w:rFonts w:ascii="Arial" w:eastAsia="Times New Roman" w:hAnsi="Arial" w:cs="Arial"/>
          <w:color w:val="000000"/>
          <w:spacing w:val="-1"/>
          <w:sz w:val="24"/>
          <w:lang w:val="en-US" w:eastAsia="en-US" w:bidi="ar-SA"/>
        </w:rPr>
        <w:t xml:space="preserve">The contractor shall remain responsible for the sufficiency and accuracy of all the bench </w:t>
      </w:r>
      <w:r w:rsidRPr="00BB6F7C">
        <w:rPr>
          <w:rFonts w:ascii="Arial" w:eastAsia="Times New Roman" w:hAnsi="Arial" w:cs="Arial"/>
          <w:color w:val="000000"/>
          <w:sz w:val="24"/>
          <w:lang w:val="en-US" w:eastAsia="en-US" w:bidi="ar-SA"/>
        </w:rPr>
        <w:t>marks and reference lines.</w:t>
      </w:r>
    </w:p>
    <w:p w14:paraId="4DCD21DA" w14:textId="77777777" w:rsidR="00F636E3" w:rsidRPr="00BB6F7C" w:rsidRDefault="00F636E3" w:rsidP="00F636E3">
      <w:pPr>
        <w:widowControl w:val="0"/>
        <w:shd w:val="clear" w:color="auto" w:fill="FFFFFF"/>
        <w:tabs>
          <w:tab w:val="left" w:pos="2610"/>
        </w:tabs>
        <w:autoSpaceDE w:val="0"/>
        <w:autoSpaceDN w:val="0"/>
        <w:adjustRightInd w:val="0"/>
        <w:spacing w:after="0" w:line="360" w:lineRule="auto"/>
        <w:ind w:left="10"/>
        <w:jc w:val="both"/>
        <w:rPr>
          <w:rFonts w:ascii="Arial" w:eastAsia="Times New Roman" w:hAnsi="Arial" w:cs="Arial"/>
          <w:sz w:val="24"/>
          <w:u w:val="single"/>
          <w:lang w:val="en-US" w:eastAsia="en-US" w:bidi="ar-SA"/>
        </w:rPr>
      </w:pPr>
      <w:r w:rsidRPr="00BB6F7C">
        <w:rPr>
          <w:rFonts w:ascii="Arial" w:eastAsia="Times New Roman" w:hAnsi="Arial" w:cs="Arial"/>
          <w:b/>
          <w:bCs/>
          <w:color w:val="000000"/>
          <w:spacing w:val="-3"/>
          <w:sz w:val="28"/>
          <w:szCs w:val="24"/>
          <w:lang w:val="en-US" w:eastAsia="en-US" w:bidi="ar-SA"/>
        </w:rPr>
        <w:t>CLAUSE 5A</w:t>
      </w:r>
      <w:r w:rsidRPr="00BB6F7C">
        <w:rPr>
          <w:rFonts w:ascii="Arial" w:eastAsia="Times New Roman" w:hAnsi="Arial" w:cs="Arial"/>
          <w:b/>
          <w:bCs/>
          <w:color w:val="000000"/>
          <w:spacing w:val="-3"/>
          <w:sz w:val="28"/>
          <w:szCs w:val="24"/>
          <w:lang w:val="en-US" w:eastAsia="en-US" w:bidi="ar-SA"/>
        </w:rPr>
        <w:tab/>
      </w:r>
      <w:r w:rsidRPr="00BB6F7C">
        <w:rPr>
          <w:rFonts w:ascii="Arial" w:eastAsia="Times New Roman" w:hAnsi="Arial" w:cs="Arial"/>
          <w:b/>
          <w:bCs/>
          <w:color w:val="000000"/>
          <w:spacing w:val="-3"/>
          <w:sz w:val="28"/>
          <w:szCs w:val="24"/>
          <w:u w:val="single"/>
          <w:lang w:val="en-US" w:eastAsia="en-US" w:bidi="ar-SA"/>
        </w:rPr>
        <w:t>Minutes of Meeting</w:t>
      </w:r>
    </w:p>
    <w:p w14:paraId="519888C7" w14:textId="77777777" w:rsidR="00F636E3" w:rsidRPr="00BB6F7C" w:rsidRDefault="00F636E3" w:rsidP="00F636E3">
      <w:pPr>
        <w:widowControl w:val="0"/>
        <w:shd w:val="clear" w:color="auto" w:fill="FFFFFF"/>
        <w:autoSpaceDE w:val="0"/>
        <w:autoSpaceDN w:val="0"/>
        <w:adjustRightInd w:val="0"/>
        <w:spacing w:after="0" w:line="360" w:lineRule="auto"/>
        <w:ind w:left="547" w:right="19"/>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 xml:space="preserve">The Engineer may require the contractor to attend a progress review meeting during </w:t>
      </w:r>
      <w:r w:rsidRPr="00BB6F7C">
        <w:rPr>
          <w:rFonts w:ascii="Arial" w:eastAsia="Times New Roman" w:hAnsi="Arial" w:cs="Arial"/>
          <w:color w:val="000000"/>
          <w:spacing w:val="-1"/>
          <w:sz w:val="24"/>
          <w:lang w:val="en-US" w:eastAsia="en-US" w:bidi="ar-SA"/>
        </w:rPr>
        <w:t>execution of work.</w:t>
      </w:r>
    </w:p>
    <w:p w14:paraId="63C4194D" w14:textId="77777777" w:rsidR="00F636E3" w:rsidRPr="00BB6F7C" w:rsidRDefault="00F636E3" w:rsidP="00F636E3">
      <w:pPr>
        <w:widowControl w:val="0"/>
        <w:shd w:val="clear" w:color="auto" w:fill="FFFFFF"/>
        <w:autoSpaceDE w:val="0"/>
        <w:autoSpaceDN w:val="0"/>
        <w:adjustRightInd w:val="0"/>
        <w:spacing w:after="0" w:line="360" w:lineRule="auto"/>
        <w:ind w:left="538" w:right="10"/>
        <w:jc w:val="both"/>
        <w:rPr>
          <w:rFonts w:ascii="Arial" w:eastAsia="Times New Roman" w:hAnsi="Arial" w:cs="Arial"/>
          <w:sz w:val="24"/>
          <w:lang w:val="en-US" w:eastAsia="en-US" w:bidi="ar-SA"/>
        </w:rPr>
      </w:pPr>
      <w:r w:rsidRPr="00BB6F7C">
        <w:rPr>
          <w:rFonts w:ascii="Arial" w:eastAsia="Times New Roman" w:hAnsi="Arial" w:cs="Arial"/>
          <w:color w:val="000000"/>
          <w:spacing w:val="-3"/>
          <w:sz w:val="24"/>
          <w:lang w:val="en-US" w:eastAsia="en-US" w:bidi="ar-SA"/>
        </w:rPr>
        <w:t xml:space="preserve">The Engineer shall record the minutes of the meeting and provide a copy to the Contractor </w:t>
      </w:r>
      <w:r w:rsidRPr="00BB6F7C">
        <w:rPr>
          <w:rFonts w:ascii="Arial" w:eastAsia="Times New Roman" w:hAnsi="Arial" w:cs="Arial"/>
          <w:color w:val="000000"/>
          <w:spacing w:val="1"/>
          <w:sz w:val="24"/>
          <w:lang w:val="en-US" w:eastAsia="en-US" w:bidi="ar-SA"/>
        </w:rPr>
        <w:t xml:space="preserve">for compliance. These minutes will be a part of evidence in case of any request for </w:t>
      </w:r>
      <w:r w:rsidRPr="00BB6F7C">
        <w:rPr>
          <w:rFonts w:ascii="Arial" w:eastAsia="Times New Roman" w:hAnsi="Arial" w:cs="Arial"/>
          <w:color w:val="000000"/>
          <w:sz w:val="24"/>
          <w:lang w:val="en-US" w:eastAsia="en-US" w:bidi="ar-SA"/>
        </w:rPr>
        <w:t>extension of time or impunities action against the contractor.</w:t>
      </w:r>
    </w:p>
    <w:p w14:paraId="750B8519" w14:textId="77777777" w:rsidR="00F636E3" w:rsidRPr="00BB6F7C" w:rsidRDefault="00F636E3" w:rsidP="00F636E3">
      <w:pPr>
        <w:widowControl w:val="0"/>
        <w:shd w:val="clear" w:color="auto" w:fill="FFFFFF"/>
        <w:tabs>
          <w:tab w:val="left" w:pos="2610"/>
        </w:tabs>
        <w:autoSpaceDE w:val="0"/>
        <w:autoSpaceDN w:val="0"/>
        <w:adjustRightInd w:val="0"/>
        <w:spacing w:after="0" w:line="360" w:lineRule="auto"/>
        <w:jc w:val="both"/>
        <w:rPr>
          <w:rFonts w:ascii="Arial" w:eastAsia="Times New Roman" w:hAnsi="Arial" w:cs="Arial"/>
          <w:sz w:val="24"/>
          <w:u w:val="single"/>
          <w:lang w:val="en-US" w:eastAsia="en-US" w:bidi="ar-SA"/>
        </w:rPr>
      </w:pPr>
      <w:r w:rsidRPr="00BB6F7C">
        <w:rPr>
          <w:rFonts w:ascii="Arial" w:eastAsia="Times New Roman" w:hAnsi="Arial" w:cs="Arial"/>
          <w:b/>
          <w:bCs/>
          <w:color w:val="000000"/>
          <w:spacing w:val="-3"/>
          <w:sz w:val="28"/>
          <w:szCs w:val="24"/>
          <w:lang w:val="en-US" w:eastAsia="en-US" w:bidi="ar-SA"/>
        </w:rPr>
        <w:t>CLAUSE 6</w:t>
      </w:r>
      <w:r w:rsidRPr="00BB6F7C">
        <w:rPr>
          <w:rFonts w:ascii="Arial" w:eastAsia="Times New Roman" w:hAnsi="Arial" w:cs="Arial"/>
          <w:b/>
          <w:bCs/>
          <w:color w:val="000000"/>
          <w:spacing w:val="-3"/>
          <w:sz w:val="28"/>
          <w:szCs w:val="24"/>
          <w:lang w:val="en-US" w:eastAsia="en-US" w:bidi="ar-SA"/>
        </w:rPr>
        <w:tab/>
      </w:r>
      <w:r w:rsidRPr="00BB6F7C">
        <w:rPr>
          <w:rFonts w:ascii="Arial" w:eastAsia="Times New Roman" w:hAnsi="Arial" w:cs="Arial"/>
          <w:b/>
          <w:bCs/>
          <w:color w:val="000000"/>
          <w:spacing w:val="-3"/>
          <w:sz w:val="28"/>
          <w:szCs w:val="24"/>
          <w:u w:val="single"/>
          <w:lang w:val="en-US" w:eastAsia="en-US" w:bidi="ar-SA"/>
        </w:rPr>
        <w:t>Measurement of work done</w:t>
      </w:r>
    </w:p>
    <w:p w14:paraId="55FE0006" w14:textId="77777777" w:rsidR="00F636E3" w:rsidRPr="00BB6F7C" w:rsidRDefault="00F636E3" w:rsidP="00F636E3">
      <w:pPr>
        <w:widowControl w:val="0"/>
        <w:shd w:val="clear" w:color="auto" w:fill="FFFFFF"/>
        <w:autoSpaceDE w:val="0"/>
        <w:autoSpaceDN w:val="0"/>
        <w:adjustRightInd w:val="0"/>
        <w:spacing w:after="0" w:line="360" w:lineRule="auto"/>
        <w:ind w:left="542" w:right="19"/>
        <w:jc w:val="both"/>
        <w:rPr>
          <w:rFonts w:ascii="Arial" w:eastAsia="Times New Roman" w:hAnsi="Arial" w:cs="Arial"/>
          <w:sz w:val="24"/>
          <w:lang w:val="en-US" w:eastAsia="en-US" w:bidi="ar-SA"/>
        </w:rPr>
      </w:pPr>
      <w:r w:rsidRPr="00BB6F7C">
        <w:rPr>
          <w:rFonts w:ascii="Arial" w:eastAsia="Times New Roman" w:hAnsi="Arial" w:cs="Arial"/>
          <w:color w:val="000000"/>
          <w:spacing w:val="5"/>
          <w:sz w:val="24"/>
          <w:lang w:val="en-US" w:eastAsia="en-US" w:bidi="ar-SA"/>
        </w:rPr>
        <w:t xml:space="preserve">Engineer-in-Charge shall, except as otherwise provided, ascertain and determine </w:t>
      </w:r>
      <w:r w:rsidRPr="00BB6F7C">
        <w:rPr>
          <w:rFonts w:ascii="Arial" w:eastAsia="Times New Roman" w:hAnsi="Arial" w:cs="Arial"/>
          <w:color w:val="000000"/>
          <w:spacing w:val="1"/>
          <w:sz w:val="24"/>
          <w:lang w:val="en-US" w:eastAsia="en-US" w:bidi="ar-SA"/>
        </w:rPr>
        <w:t xml:space="preserve">measurement and the value in accordance with the contract of work done. All measurement of all items having financial value shall be entered in Measurement Book and/or level field book so that a complete record is obtained of all works perform </w:t>
      </w:r>
      <w:r w:rsidRPr="00BB6F7C">
        <w:rPr>
          <w:rFonts w:ascii="Arial" w:eastAsia="Times New Roman" w:hAnsi="Arial" w:cs="Arial"/>
          <w:color w:val="000000"/>
          <w:spacing w:val="-1"/>
          <w:sz w:val="24"/>
          <w:lang w:val="en-US" w:eastAsia="en-US" w:bidi="ar-SA"/>
        </w:rPr>
        <w:t>under the contract.</w:t>
      </w:r>
    </w:p>
    <w:p w14:paraId="0C53CE69" w14:textId="77777777" w:rsidR="00F636E3" w:rsidRPr="00BB6F7C" w:rsidRDefault="00F636E3" w:rsidP="00F636E3">
      <w:pPr>
        <w:widowControl w:val="0"/>
        <w:shd w:val="clear" w:color="auto" w:fill="FFFFFF"/>
        <w:autoSpaceDE w:val="0"/>
        <w:autoSpaceDN w:val="0"/>
        <w:adjustRightInd w:val="0"/>
        <w:spacing w:after="0" w:line="360" w:lineRule="auto"/>
        <w:ind w:left="518" w:right="24"/>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All measurements and levels shall be taken jointly by the Engineer-in-Charge or his </w:t>
      </w:r>
      <w:r w:rsidRPr="00BB6F7C">
        <w:rPr>
          <w:rFonts w:ascii="Arial" w:eastAsia="Times New Roman" w:hAnsi="Arial" w:cs="Arial"/>
          <w:color w:val="000000"/>
          <w:sz w:val="24"/>
          <w:lang w:val="en-US" w:eastAsia="en-US" w:bidi="ar-SA"/>
        </w:rPr>
        <w:t xml:space="preserve">authorized representative and by the contractor or his authorized representative at least </w:t>
      </w:r>
      <w:r w:rsidRPr="00BB6F7C">
        <w:rPr>
          <w:rFonts w:ascii="Arial" w:eastAsia="Times New Roman" w:hAnsi="Arial" w:cs="Arial"/>
          <w:color w:val="000000"/>
          <w:spacing w:val="-2"/>
          <w:sz w:val="24"/>
          <w:lang w:val="en-US" w:eastAsia="en-US" w:bidi="ar-SA"/>
        </w:rPr>
        <w:t xml:space="preserve">once in a month during the progress of the work and such measurements shall be signed </w:t>
      </w:r>
      <w:r w:rsidRPr="00BB6F7C">
        <w:rPr>
          <w:rFonts w:ascii="Arial" w:eastAsia="Times New Roman" w:hAnsi="Arial" w:cs="Arial"/>
          <w:color w:val="000000"/>
          <w:spacing w:val="-1"/>
          <w:sz w:val="24"/>
          <w:lang w:val="en-US" w:eastAsia="en-US" w:bidi="ar-SA"/>
        </w:rPr>
        <w:t xml:space="preserve">and dated by the Engineer-in-Charge and the contractor or their representatives in token </w:t>
      </w:r>
      <w:r w:rsidRPr="00BB6F7C">
        <w:rPr>
          <w:rFonts w:ascii="Arial" w:eastAsia="Times New Roman" w:hAnsi="Arial" w:cs="Arial"/>
          <w:color w:val="000000"/>
          <w:sz w:val="24"/>
          <w:lang w:val="en-US" w:eastAsia="en-US" w:bidi="ar-SA"/>
        </w:rPr>
        <w:t xml:space="preserve">their acceptance. If the contractor objects to any of the measurements recorded, a note </w:t>
      </w:r>
      <w:r w:rsidRPr="00BB6F7C">
        <w:rPr>
          <w:rFonts w:ascii="Arial" w:eastAsia="Times New Roman" w:hAnsi="Arial" w:cs="Arial"/>
          <w:color w:val="000000"/>
          <w:spacing w:val="1"/>
          <w:sz w:val="24"/>
          <w:lang w:val="en-US" w:eastAsia="en-US" w:bidi="ar-SA"/>
        </w:rPr>
        <w:t xml:space="preserve">shall be made to that effect with reason and signed by both the parties </w:t>
      </w:r>
      <w:r w:rsidRPr="00BB6F7C">
        <w:rPr>
          <w:rFonts w:ascii="Arial" w:eastAsia="Times New Roman" w:hAnsi="Arial" w:cs="Arial"/>
          <w:color w:val="000000"/>
          <w:sz w:val="24"/>
          <w:lang w:val="en-US" w:eastAsia="en-US" w:bidi="ar-SA"/>
        </w:rPr>
        <w:t xml:space="preserve">for any reason the contractor or his authorized representative is not available and the </w:t>
      </w:r>
      <w:r w:rsidRPr="00BB6F7C">
        <w:rPr>
          <w:rFonts w:ascii="Arial" w:eastAsia="Times New Roman" w:hAnsi="Arial" w:cs="Arial"/>
          <w:color w:val="000000"/>
          <w:spacing w:val="4"/>
          <w:sz w:val="24"/>
          <w:lang w:val="en-US" w:eastAsia="en-US" w:bidi="ar-SA"/>
        </w:rPr>
        <w:t xml:space="preserve">work of recording measurements is suspended by the Engineer-in-Charge or his </w:t>
      </w:r>
      <w:r w:rsidRPr="00BB6F7C">
        <w:rPr>
          <w:rFonts w:ascii="Arial" w:eastAsia="Times New Roman" w:hAnsi="Arial" w:cs="Arial"/>
          <w:color w:val="000000"/>
          <w:spacing w:val="-1"/>
          <w:sz w:val="24"/>
          <w:lang w:val="en-US" w:eastAsia="en-US" w:bidi="ar-SA"/>
        </w:rPr>
        <w:t xml:space="preserve">representative, the Engineer-in-Charge and the Department shall not entertain any claim </w:t>
      </w:r>
      <w:r w:rsidRPr="00BB6F7C">
        <w:rPr>
          <w:rFonts w:ascii="Arial" w:eastAsia="Times New Roman" w:hAnsi="Arial" w:cs="Arial"/>
          <w:color w:val="000000"/>
          <w:spacing w:val="-3"/>
          <w:sz w:val="24"/>
          <w:lang w:val="en-US" w:eastAsia="en-US" w:bidi="ar-SA"/>
        </w:rPr>
        <w:t xml:space="preserve">from contractor for any loss or damages on this account. If the contractor or his authorized </w:t>
      </w:r>
      <w:r w:rsidRPr="00BB6F7C">
        <w:rPr>
          <w:rFonts w:ascii="Arial" w:eastAsia="Times New Roman" w:hAnsi="Arial" w:cs="Arial"/>
          <w:color w:val="000000"/>
          <w:spacing w:val="1"/>
          <w:sz w:val="24"/>
          <w:lang w:val="en-US" w:eastAsia="en-US" w:bidi="ar-SA"/>
        </w:rPr>
        <w:t xml:space="preserve">representative does not remain present at the time of such measurements after the contractor or his authorized representative has been given a notice in writing three (3) </w:t>
      </w:r>
      <w:r w:rsidRPr="00BB6F7C">
        <w:rPr>
          <w:rFonts w:ascii="Arial" w:eastAsia="Times New Roman" w:hAnsi="Arial" w:cs="Arial"/>
          <w:color w:val="000000"/>
          <w:spacing w:val="-1"/>
          <w:sz w:val="24"/>
          <w:lang w:val="en-US" w:eastAsia="en-US" w:bidi="ar-SA"/>
        </w:rPr>
        <w:t xml:space="preserve">days in advance or fails to countersign or to record objection within a week from the date </w:t>
      </w:r>
      <w:r w:rsidRPr="00BB6F7C">
        <w:rPr>
          <w:rFonts w:ascii="Arial" w:eastAsia="Times New Roman" w:hAnsi="Arial" w:cs="Arial"/>
          <w:color w:val="000000"/>
          <w:spacing w:val="-2"/>
          <w:sz w:val="24"/>
          <w:lang w:val="en-US" w:eastAsia="en-US" w:bidi="ar-SA"/>
        </w:rPr>
        <w:t>of the measurement, then such measurements recorded in his absence by the Engineer-in</w:t>
      </w:r>
      <w:r w:rsidRPr="00BB6F7C">
        <w:rPr>
          <w:rFonts w:ascii="Arial" w:eastAsia="Times New Roman" w:hAnsi="Arial" w:cs="Arial"/>
          <w:color w:val="000000"/>
          <w:sz w:val="24"/>
          <w:lang w:val="en-US" w:eastAsia="en-US" w:bidi="ar-SA"/>
        </w:rPr>
        <w:t>-Charge or his representative shall be deemed to be accepted by the Contractor.</w:t>
      </w:r>
    </w:p>
    <w:p w14:paraId="062238A9" w14:textId="77777777" w:rsidR="00F636E3" w:rsidRPr="00BB6F7C" w:rsidRDefault="00F636E3" w:rsidP="00F636E3">
      <w:pPr>
        <w:widowControl w:val="0"/>
        <w:shd w:val="clear" w:color="auto" w:fill="FFFFFF"/>
        <w:autoSpaceDE w:val="0"/>
        <w:autoSpaceDN w:val="0"/>
        <w:adjustRightInd w:val="0"/>
        <w:spacing w:after="0" w:line="360" w:lineRule="auto"/>
        <w:ind w:left="542"/>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 xml:space="preserve">The contractor shall, without extra Charge, provide all assistance with every appliance </w:t>
      </w:r>
      <w:proofErr w:type="spellStart"/>
      <w:r w:rsidRPr="00BB6F7C">
        <w:rPr>
          <w:rFonts w:ascii="Arial" w:eastAsia="Times New Roman" w:hAnsi="Arial" w:cs="Arial"/>
          <w:color w:val="000000"/>
          <w:sz w:val="24"/>
          <w:lang w:val="en-US" w:eastAsia="en-US" w:bidi="ar-SA"/>
        </w:rPr>
        <w:t>labour</w:t>
      </w:r>
      <w:proofErr w:type="spellEnd"/>
      <w:r w:rsidRPr="00BB6F7C">
        <w:rPr>
          <w:rFonts w:ascii="Arial" w:eastAsia="Times New Roman" w:hAnsi="Arial" w:cs="Arial"/>
          <w:color w:val="000000"/>
          <w:sz w:val="24"/>
          <w:lang w:val="en-US" w:eastAsia="en-US" w:bidi="ar-SA"/>
        </w:rPr>
        <w:t xml:space="preserve"> and other things necessary for measurements and recording levels.</w:t>
      </w:r>
    </w:p>
    <w:p w14:paraId="69E46CCE" w14:textId="77777777" w:rsidR="00F636E3" w:rsidRPr="00BB6F7C" w:rsidRDefault="00F636E3" w:rsidP="00F636E3">
      <w:pPr>
        <w:widowControl w:val="0"/>
        <w:shd w:val="clear" w:color="auto" w:fill="FFFFFF"/>
        <w:autoSpaceDE w:val="0"/>
        <w:autoSpaceDN w:val="0"/>
        <w:adjustRightInd w:val="0"/>
        <w:spacing w:after="0" w:line="360" w:lineRule="auto"/>
        <w:ind w:left="533" w:right="149"/>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lastRenderedPageBreak/>
        <w:t xml:space="preserve">Except where any general or detailed description of the work expressly shows to the </w:t>
      </w:r>
      <w:r w:rsidRPr="00BB6F7C">
        <w:rPr>
          <w:rFonts w:ascii="Arial" w:eastAsia="Times New Roman" w:hAnsi="Arial" w:cs="Arial"/>
          <w:color w:val="000000"/>
          <w:spacing w:val="-1"/>
          <w:sz w:val="24"/>
          <w:lang w:val="en-US" w:eastAsia="en-US" w:bidi="ar-SA"/>
        </w:rPr>
        <w:t xml:space="preserve">contrary, measurements shall be taken in accordance with the procedure set forth in the </w:t>
      </w:r>
      <w:r w:rsidRPr="00BB6F7C">
        <w:rPr>
          <w:rFonts w:ascii="Arial" w:eastAsia="Times New Roman" w:hAnsi="Arial" w:cs="Arial"/>
          <w:color w:val="000000"/>
          <w:spacing w:val="6"/>
          <w:sz w:val="24"/>
          <w:lang w:val="en-US" w:eastAsia="en-US" w:bidi="ar-SA"/>
        </w:rPr>
        <w:t xml:space="preserve">specifications notwithstanding any provision in the relevant Standard Method of </w:t>
      </w:r>
      <w:r w:rsidRPr="00BB6F7C">
        <w:rPr>
          <w:rFonts w:ascii="Arial" w:eastAsia="Times New Roman" w:hAnsi="Arial" w:cs="Arial"/>
          <w:color w:val="000000"/>
          <w:spacing w:val="-1"/>
          <w:sz w:val="24"/>
          <w:lang w:val="en-US" w:eastAsia="en-US" w:bidi="ar-SA"/>
        </w:rPr>
        <w:t xml:space="preserve">measurement or any general or local custom. In the case of items which are not covered </w:t>
      </w:r>
      <w:r w:rsidRPr="00BB6F7C">
        <w:rPr>
          <w:rFonts w:ascii="Arial" w:eastAsia="Times New Roman" w:hAnsi="Arial" w:cs="Arial"/>
          <w:color w:val="000000"/>
          <w:spacing w:val="-2"/>
          <w:sz w:val="24"/>
          <w:lang w:val="en-US" w:eastAsia="en-US" w:bidi="ar-SA"/>
        </w:rPr>
        <w:t xml:space="preserve">by specifications, measurements shall be taken in accordance with the relevant standard </w:t>
      </w:r>
      <w:r w:rsidRPr="00BB6F7C">
        <w:rPr>
          <w:rFonts w:ascii="Arial" w:eastAsia="Times New Roman" w:hAnsi="Arial" w:cs="Arial"/>
          <w:color w:val="000000"/>
          <w:sz w:val="24"/>
          <w:lang w:val="en-US" w:eastAsia="en-US" w:bidi="ar-SA"/>
        </w:rPr>
        <w:t xml:space="preserve">method of measurement issued by the Bureau of India Standards and if for any item no </w:t>
      </w:r>
      <w:r w:rsidRPr="00BB6F7C">
        <w:rPr>
          <w:rFonts w:ascii="Arial" w:eastAsia="Times New Roman" w:hAnsi="Arial" w:cs="Arial"/>
          <w:color w:val="000000"/>
          <w:spacing w:val="-3"/>
          <w:sz w:val="24"/>
          <w:lang w:val="en-US" w:eastAsia="en-US" w:bidi="ar-SA"/>
        </w:rPr>
        <w:t xml:space="preserve">such standard is available then a mutually agreed method as approved by the department. </w:t>
      </w:r>
      <w:r w:rsidRPr="00BB6F7C">
        <w:rPr>
          <w:rFonts w:ascii="Arial" w:eastAsia="Times New Roman" w:hAnsi="Arial" w:cs="Arial"/>
          <w:color w:val="000000"/>
          <w:spacing w:val="-1"/>
          <w:sz w:val="24"/>
          <w:lang w:val="en-US" w:eastAsia="en-US" w:bidi="ar-SA"/>
        </w:rPr>
        <w:t>shall be followed.</w:t>
      </w:r>
    </w:p>
    <w:p w14:paraId="7B2F0AA0" w14:textId="77777777" w:rsidR="00F636E3" w:rsidRPr="00BB6F7C" w:rsidRDefault="00F636E3" w:rsidP="00F636E3">
      <w:pPr>
        <w:widowControl w:val="0"/>
        <w:shd w:val="clear" w:color="auto" w:fill="FFFFFF"/>
        <w:autoSpaceDE w:val="0"/>
        <w:autoSpaceDN w:val="0"/>
        <w:adjustRightInd w:val="0"/>
        <w:spacing w:after="0" w:line="360" w:lineRule="auto"/>
        <w:ind w:left="533" w:right="192"/>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The contractor shall give not less than seven </w:t>
      </w:r>
      <w:proofErr w:type="spellStart"/>
      <w:r w:rsidRPr="00BB6F7C">
        <w:rPr>
          <w:rFonts w:ascii="Arial" w:eastAsia="Times New Roman" w:hAnsi="Arial" w:cs="Arial"/>
          <w:color w:val="000000"/>
          <w:spacing w:val="1"/>
          <w:sz w:val="24"/>
          <w:lang w:val="en-US" w:eastAsia="en-US" w:bidi="ar-SA"/>
        </w:rPr>
        <w:t>days notice</w:t>
      </w:r>
      <w:proofErr w:type="spellEnd"/>
      <w:r w:rsidRPr="00BB6F7C">
        <w:rPr>
          <w:rFonts w:ascii="Arial" w:eastAsia="Times New Roman" w:hAnsi="Arial" w:cs="Arial"/>
          <w:color w:val="000000"/>
          <w:spacing w:val="1"/>
          <w:sz w:val="24"/>
          <w:lang w:val="en-US" w:eastAsia="en-US" w:bidi="ar-SA"/>
        </w:rPr>
        <w:t xml:space="preserve"> to the Engineer-in-Charge or </w:t>
      </w:r>
      <w:r w:rsidRPr="00BB6F7C">
        <w:rPr>
          <w:rFonts w:ascii="Arial" w:eastAsia="Times New Roman" w:hAnsi="Arial" w:cs="Arial"/>
          <w:color w:val="000000"/>
          <w:spacing w:val="-4"/>
          <w:sz w:val="24"/>
          <w:lang w:val="en-US" w:eastAsia="en-US" w:bidi="ar-SA"/>
        </w:rPr>
        <w:t xml:space="preserve">his authorized representative in charge of the work before covering up or otherwise placing </w:t>
      </w:r>
      <w:r w:rsidRPr="00BB6F7C">
        <w:rPr>
          <w:rFonts w:ascii="Arial" w:eastAsia="Times New Roman" w:hAnsi="Arial" w:cs="Arial"/>
          <w:color w:val="000000"/>
          <w:spacing w:val="1"/>
          <w:sz w:val="24"/>
          <w:lang w:val="en-US" w:eastAsia="en-US" w:bidi="ar-SA"/>
        </w:rPr>
        <w:t xml:space="preserve">beyond the reach of measurement any work in order that the same may be measured </w:t>
      </w:r>
      <w:r w:rsidRPr="00BB6F7C">
        <w:rPr>
          <w:rFonts w:ascii="Arial" w:eastAsia="Times New Roman" w:hAnsi="Arial" w:cs="Arial"/>
          <w:color w:val="000000"/>
          <w:spacing w:val="-1"/>
          <w:sz w:val="24"/>
          <w:lang w:val="en-US" w:eastAsia="en-US" w:bidi="ar-SA"/>
        </w:rPr>
        <w:t xml:space="preserve">and correct dimension thereof be taken before the same is covered up or placed beyond </w:t>
      </w:r>
      <w:r w:rsidRPr="00BB6F7C">
        <w:rPr>
          <w:rFonts w:ascii="Arial" w:eastAsia="Times New Roman" w:hAnsi="Arial" w:cs="Arial"/>
          <w:color w:val="000000"/>
          <w:spacing w:val="-3"/>
          <w:sz w:val="24"/>
          <w:lang w:val="en-US" w:eastAsia="en-US" w:bidi="ar-SA"/>
        </w:rPr>
        <w:t xml:space="preserve">the reach of measurement and shall not cover up and place beyond reach of measurement </w:t>
      </w:r>
      <w:r w:rsidRPr="00BB6F7C">
        <w:rPr>
          <w:rFonts w:ascii="Arial" w:eastAsia="Times New Roman" w:hAnsi="Arial" w:cs="Arial"/>
          <w:color w:val="000000"/>
          <w:spacing w:val="6"/>
          <w:sz w:val="24"/>
          <w:lang w:val="en-US" w:eastAsia="en-US" w:bidi="ar-SA"/>
        </w:rPr>
        <w:t xml:space="preserve">any work without consent in writing of the Engineer-n-Charge or his authorized </w:t>
      </w:r>
      <w:r w:rsidRPr="00BB6F7C">
        <w:rPr>
          <w:rFonts w:ascii="Arial" w:eastAsia="Times New Roman" w:hAnsi="Arial" w:cs="Arial"/>
          <w:color w:val="000000"/>
          <w:spacing w:val="-1"/>
          <w:sz w:val="24"/>
          <w:lang w:val="en-US" w:eastAsia="en-US" w:bidi="ar-SA"/>
        </w:rPr>
        <w:t xml:space="preserve">representative in charge of the work who shall within the aforesaid period of seven days </w:t>
      </w:r>
      <w:r w:rsidRPr="00BB6F7C">
        <w:rPr>
          <w:rFonts w:ascii="Arial" w:eastAsia="Times New Roman" w:hAnsi="Arial" w:cs="Arial"/>
          <w:color w:val="000000"/>
          <w:spacing w:val="2"/>
          <w:sz w:val="24"/>
          <w:lang w:val="en-US" w:eastAsia="en-US" w:bidi="ar-SA"/>
        </w:rPr>
        <w:t xml:space="preserve">inspect the work, and if any work shall be covered up or placed beyond the reach of </w:t>
      </w:r>
      <w:r w:rsidRPr="00BB6F7C">
        <w:rPr>
          <w:rFonts w:ascii="Arial" w:eastAsia="Times New Roman" w:hAnsi="Arial" w:cs="Arial"/>
          <w:color w:val="000000"/>
          <w:spacing w:val="-4"/>
          <w:sz w:val="24"/>
          <w:lang w:val="en-US" w:eastAsia="en-US" w:bidi="ar-SA"/>
        </w:rPr>
        <w:t xml:space="preserve">measurements without such notice having been given or the Engineer-in-Charge's consent </w:t>
      </w:r>
      <w:r w:rsidRPr="00BB6F7C">
        <w:rPr>
          <w:rFonts w:ascii="Arial" w:eastAsia="Times New Roman" w:hAnsi="Arial" w:cs="Arial"/>
          <w:color w:val="000000"/>
          <w:spacing w:val="-1"/>
          <w:sz w:val="24"/>
          <w:lang w:val="en-US" w:eastAsia="en-US" w:bidi="ar-SA"/>
        </w:rPr>
        <w:t xml:space="preserve">being obtained in writing the same shall be uncovered at the contractor's expense, or in </w:t>
      </w:r>
      <w:r w:rsidRPr="00BB6F7C">
        <w:rPr>
          <w:rFonts w:ascii="Arial" w:eastAsia="Times New Roman" w:hAnsi="Arial" w:cs="Arial"/>
          <w:color w:val="000000"/>
          <w:spacing w:val="1"/>
          <w:sz w:val="24"/>
          <w:lang w:val="en-US" w:eastAsia="en-US" w:bidi="ar-SA"/>
        </w:rPr>
        <w:t xml:space="preserve">default thereof no payment or allowance shall be made for such work or the materials </w:t>
      </w:r>
      <w:r w:rsidRPr="00BB6F7C">
        <w:rPr>
          <w:rFonts w:ascii="Arial" w:eastAsia="Times New Roman" w:hAnsi="Arial" w:cs="Arial"/>
          <w:color w:val="000000"/>
          <w:sz w:val="24"/>
          <w:lang w:val="en-US" w:eastAsia="en-US" w:bidi="ar-SA"/>
        </w:rPr>
        <w:t>with which the same was executed.</w:t>
      </w:r>
    </w:p>
    <w:p w14:paraId="56B79CA0" w14:textId="77777777" w:rsidR="00F636E3" w:rsidRPr="00BB6F7C" w:rsidRDefault="00F636E3" w:rsidP="00F636E3">
      <w:pPr>
        <w:widowControl w:val="0"/>
        <w:shd w:val="clear" w:color="auto" w:fill="FFFFFF"/>
        <w:autoSpaceDE w:val="0"/>
        <w:autoSpaceDN w:val="0"/>
        <w:adjustRightInd w:val="0"/>
        <w:spacing w:after="0" w:line="360" w:lineRule="auto"/>
        <w:ind w:left="538" w:right="187"/>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Engineer-in-Charge or his authorized representative may cause either themselves or </w:t>
      </w:r>
      <w:r w:rsidRPr="00BB6F7C">
        <w:rPr>
          <w:rFonts w:ascii="Arial" w:eastAsia="Times New Roman" w:hAnsi="Arial" w:cs="Arial"/>
          <w:color w:val="000000"/>
          <w:spacing w:val="-1"/>
          <w:sz w:val="24"/>
          <w:lang w:val="en-US" w:eastAsia="en-US" w:bidi="ar-SA"/>
        </w:rPr>
        <w:t xml:space="preserve">through another officer of the department to check the measurements recorded jointly or </w:t>
      </w:r>
      <w:r w:rsidRPr="00BB6F7C">
        <w:rPr>
          <w:rFonts w:ascii="Arial" w:eastAsia="Times New Roman" w:hAnsi="Arial" w:cs="Arial"/>
          <w:color w:val="000000"/>
          <w:sz w:val="24"/>
          <w:lang w:val="en-US" w:eastAsia="en-US" w:bidi="ar-SA"/>
        </w:rPr>
        <w:t>otherwise as aforesaid and all provisions stipulated herein above shall be applicable to such checking of measurements or levels.</w:t>
      </w:r>
    </w:p>
    <w:p w14:paraId="5D0093BE" w14:textId="77777777" w:rsidR="00F636E3" w:rsidRPr="00BB6F7C" w:rsidRDefault="00F636E3" w:rsidP="00F636E3">
      <w:pPr>
        <w:widowControl w:val="0"/>
        <w:shd w:val="clear" w:color="auto" w:fill="FFFFFF"/>
        <w:autoSpaceDE w:val="0"/>
        <w:autoSpaceDN w:val="0"/>
        <w:adjustRightInd w:val="0"/>
        <w:spacing w:after="0" w:line="360" w:lineRule="auto"/>
        <w:ind w:left="542" w:right="197"/>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 xml:space="preserve">It is also a term of this contract that recording of measurements of any item of work in the </w:t>
      </w:r>
      <w:r w:rsidRPr="00BB6F7C">
        <w:rPr>
          <w:rFonts w:ascii="Arial" w:eastAsia="Times New Roman" w:hAnsi="Arial" w:cs="Arial"/>
          <w:color w:val="000000"/>
          <w:spacing w:val="-1"/>
          <w:sz w:val="24"/>
          <w:lang w:val="en-US" w:eastAsia="en-US" w:bidi="ar-SA"/>
        </w:rPr>
        <w:t xml:space="preserve">measurement book and/or its payment in the interim, on account or final bill shall not be considered as conclusive evidence as to the sufficiency of any work or material to which </w:t>
      </w:r>
      <w:r w:rsidRPr="00BB6F7C">
        <w:rPr>
          <w:rFonts w:ascii="Arial" w:eastAsia="Times New Roman" w:hAnsi="Arial" w:cs="Arial"/>
          <w:color w:val="000000"/>
          <w:spacing w:val="1"/>
          <w:sz w:val="24"/>
          <w:lang w:val="en-US" w:eastAsia="en-US" w:bidi="ar-SA"/>
        </w:rPr>
        <w:t xml:space="preserve">it relates nor shall it relieve the contractor from liabilities from any over measurement </w:t>
      </w:r>
      <w:r w:rsidRPr="00BB6F7C">
        <w:rPr>
          <w:rFonts w:ascii="Arial" w:eastAsia="Times New Roman" w:hAnsi="Arial" w:cs="Arial"/>
          <w:color w:val="000000"/>
          <w:sz w:val="24"/>
          <w:lang w:val="en-US" w:eastAsia="en-US" w:bidi="ar-SA"/>
        </w:rPr>
        <w:t>defects noticed till completion of the defects liability period.</w:t>
      </w:r>
    </w:p>
    <w:p w14:paraId="7A30D642" w14:textId="77777777" w:rsidR="00F636E3" w:rsidRPr="00BB6F7C" w:rsidRDefault="00F636E3" w:rsidP="00F636E3">
      <w:pPr>
        <w:keepNext/>
        <w:widowControl w:val="0"/>
        <w:shd w:val="clear" w:color="auto" w:fill="FFFFFF"/>
        <w:tabs>
          <w:tab w:val="left" w:pos="2160"/>
        </w:tabs>
        <w:autoSpaceDE w:val="0"/>
        <w:autoSpaceDN w:val="0"/>
        <w:adjustRightInd w:val="0"/>
        <w:spacing w:after="0" w:line="360" w:lineRule="auto"/>
        <w:ind w:left="2160" w:hanging="2160"/>
        <w:jc w:val="both"/>
        <w:outlineLvl w:val="2"/>
        <w:rPr>
          <w:rFonts w:ascii="Arial" w:eastAsia="Times New Roman" w:hAnsi="Arial" w:cs="Arial"/>
          <w:b/>
          <w:bCs/>
          <w:color w:val="000000"/>
          <w:spacing w:val="1"/>
          <w:sz w:val="24"/>
          <w:szCs w:val="24"/>
          <w:u w:val="single"/>
          <w:lang w:val="en-US" w:eastAsia="en-US" w:bidi="ar-SA"/>
        </w:rPr>
      </w:pPr>
      <w:r w:rsidRPr="00BB6F7C">
        <w:rPr>
          <w:rFonts w:ascii="Arial" w:eastAsia="Times New Roman" w:hAnsi="Arial" w:cs="Arial"/>
          <w:b/>
          <w:bCs/>
          <w:color w:val="000000"/>
          <w:spacing w:val="1"/>
          <w:sz w:val="28"/>
          <w:szCs w:val="24"/>
          <w:lang w:val="en-US" w:eastAsia="en-US" w:bidi="ar-SA"/>
        </w:rPr>
        <w:t>CLAUSE 7</w:t>
      </w:r>
      <w:r w:rsidRPr="00BB6F7C">
        <w:rPr>
          <w:rFonts w:ascii="Arial" w:eastAsia="Times New Roman" w:hAnsi="Arial" w:cs="Arial"/>
          <w:b/>
          <w:bCs/>
          <w:color w:val="000000"/>
          <w:spacing w:val="1"/>
          <w:sz w:val="28"/>
          <w:szCs w:val="24"/>
          <w:lang w:val="en-US" w:eastAsia="en-US" w:bidi="ar-SA"/>
        </w:rPr>
        <w:tab/>
      </w:r>
      <w:r w:rsidRPr="00BB6F7C">
        <w:rPr>
          <w:rFonts w:ascii="Arial" w:eastAsia="Times New Roman" w:hAnsi="Arial" w:cs="Arial"/>
          <w:b/>
          <w:bCs/>
          <w:color w:val="000000"/>
          <w:spacing w:val="1"/>
          <w:szCs w:val="24"/>
          <w:u w:val="single"/>
          <w:lang w:val="en-US" w:eastAsia="en-US" w:bidi="ar-SA"/>
        </w:rPr>
        <w:t>Payment on Intermediate Certificate to be regarded as Advances</w:t>
      </w:r>
    </w:p>
    <w:p w14:paraId="3E9893F1" w14:textId="77777777" w:rsidR="00F636E3" w:rsidRPr="00BB6F7C" w:rsidRDefault="00F636E3" w:rsidP="00F636E3">
      <w:pPr>
        <w:widowControl w:val="0"/>
        <w:shd w:val="clear" w:color="auto" w:fill="FFFFFF"/>
        <w:autoSpaceDE w:val="0"/>
        <w:autoSpaceDN w:val="0"/>
        <w:adjustRightInd w:val="0"/>
        <w:spacing w:after="0" w:line="360" w:lineRule="auto"/>
        <w:ind w:left="538" w:right="182"/>
        <w:jc w:val="both"/>
        <w:rPr>
          <w:rFonts w:ascii="Arial" w:eastAsia="Times New Roman" w:hAnsi="Arial" w:cs="Arial"/>
          <w:sz w:val="24"/>
          <w:lang w:val="en-US" w:eastAsia="en-US" w:bidi="ar-SA"/>
        </w:rPr>
      </w:pPr>
      <w:r w:rsidRPr="00BB6F7C">
        <w:rPr>
          <w:rFonts w:ascii="Arial" w:eastAsia="Times New Roman" w:hAnsi="Arial" w:cs="Arial"/>
          <w:color w:val="000000"/>
          <w:spacing w:val="-3"/>
          <w:sz w:val="24"/>
          <w:lang w:val="en-US" w:eastAsia="en-US" w:bidi="ar-SA"/>
        </w:rPr>
        <w:t xml:space="preserve">No payment shall be made for work for less than the estimated work of Rs. 2.5 lacs till the </w:t>
      </w:r>
      <w:r w:rsidRPr="00BB6F7C">
        <w:rPr>
          <w:rFonts w:ascii="Arial" w:eastAsia="Times New Roman" w:hAnsi="Arial" w:cs="Arial"/>
          <w:color w:val="000000"/>
          <w:spacing w:val="1"/>
          <w:sz w:val="24"/>
          <w:lang w:val="en-US" w:eastAsia="en-US" w:bidi="ar-SA"/>
        </w:rPr>
        <w:t xml:space="preserve">whole of the work shall have been completed and certificate of completion </w:t>
      </w:r>
      <w:r w:rsidRPr="00BB6F7C">
        <w:rPr>
          <w:rFonts w:ascii="Arial" w:eastAsia="Times New Roman" w:hAnsi="Arial" w:cs="Arial"/>
          <w:color w:val="000000"/>
          <w:spacing w:val="1"/>
          <w:sz w:val="24"/>
          <w:lang w:val="en-US" w:eastAsia="en-US" w:bidi="ar-SA"/>
        </w:rPr>
        <w:lastRenderedPageBreak/>
        <w:t xml:space="preserve">given. For works estimated to cost over Rs. 2.5 lacs the interim or running account bill shall be </w:t>
      </w:r>
      <w:r w:rsidRPr="00BB6F7C">
        <w:rPr>
          <w:rFonts w:ascii="Arial" w:eastAsia="Times New Roman" w:hAnsi="Arial" w:cs="Arial"/>
          <w:color w:val="000000"/>
          <w:spacing w:val="4"/>
          <w:sz w:val="24"/>
          <w:lang w:val="en-US" w:eastAsia="en-US" w:bidi="ar-SA"/>
        </w:rPr>
        <w:t xml:space="preserve">submitted by the contractor for the work executed on the basis of such recorded </w:t>
      </w:r>
      <w:r w:rsidRPr="00BB6F7C">
        <w:rPr>
          <w:rFonts w:ascii="Arial" w:eastAsia="Times New Roman" w:hAnsi="Arial" w:cs="Arial"/>
          <w:color w:val="000000"/>
          <w:spacing w:val="-2"/>
          <w:sz w:val="24"/>
          <w:lang w:val="en-US" w:eastAsia="en-US" w:bidi="ar-SA"/>
        </w:rPr>
        <w:t xml:space="preserve">measurements on the format of the Department in triplicate on or before the date of every </w:t>
      </w:r>
      <w:r w:rsidRPr="00BB6F7C">
        <w:rPr>
          <w:rFonts w:ascii="Arial" w:eastAsia="Times New Roman" w:hAnsi="Arial" w:cs="Arial"/>
          <w:color w:val="000000"/>
          <w:spacing w:val="-1"/>
          <w:sz w:val="24"/>
          <w:lang w:val="en-US" w:eastAsia="en-US" w:bidi="ar-SA"/>
        </w:rPr>
        <w:t xml:space="preserve">month fixed for the same by the Engineer-in-Charge. The contractor shall not be entitled </w:t>
      </w:r>
      <w:r w:rsidRPr="00BB6F7C">
        <w:rPr>
          <w:rFonts w:ascii="Arial" w:eastAsia="Times New Roman" w:hAnsi="Arial" w:cs="Arial"/>
          <w:color w:val="000000"/>
          <w:sz w:val="24"/>
          <w:lang w:val="en-US" w:eastAsia="en-US" w:bidi="ar-SA"/>
        </w:rPr>
        <w:t xml:space="preserve">to be paid any such interim payment if the gross work done together with net payment/ </w:t>
      </w:r>
      <w:r w:rsidRPr="00BB6F7C">
        <w:rPr>
          <w:rFonts w:ascii="Arial" w:eastAsia="Times New Roman" w:hAnsi="Arial" w:cs="Arial"/>
          <w:color w:val="000000"/>
          <w:spacing w:val="-1"/>
          <w:sz w:val="24"/>
          <w:lang w:val="en-US" w:eastAsia="en-US" w:bidi="ar-SA"/>
        </w:rPr>
        <w:t xml:space="preserve">adjustment of advances for material collected, if any, since the last such payment is less </w:t>
      </w:r>
      <w:r w:rsidRPr="00BB6F7C">
        <w:rPr>
          <w:rFonts w:ascii="Arial" w:eastAsia="Times New Roman" w:hAnsi="Arial" w:cs="Arial"/>
          <w:color w:val="000000"/>
          <w:spacing w:val="-2"/>
          <w:sz w:val="24"/>
          <w:lang w:val="en-US" w:eastAsia="en-US" w:bidi="ar-SA"/>
        </w:rPr>
        <w:t>than the amount specified in Schedule '</w:t>
      </w:r>
      <w:proofErr w:type="gramStart"/>
      <w:r w:rsidRPr="00BB6F7C">
        <w:rPr>
          <w:rFonts w:ascii="Arial" w:eastAsia="Times New Roman" w:hAnsi="Arial" w:cs="Arial"/>
          <w:color w:val="000000"/>
          <w:spacing w:val="-2"/>
          <w:sz w:val="24"/>
          <w:lang w:val="en-US" w:eastAsia="en-US" w:bidi="ar-SA"/>
        </w:rPr>
        <w:t>F</w:t>
      </w:r>
      <w:r w:rsidRPr="00BB6F7C">
        <w:rPr>
          <w:rFonts w:ascii="Arial" w:eastAsia="Times New Roman" w:hAnsi="Arial" w:cs="Arial"/>
          <w:color w:val="000000"/>
          <w:spacing w:val="-2"/>
          <w:sz w:val="24"/>
          <w:vertAlign w:val="superscript"/>
          <w:lang w:val="en-US" w:eastAsia="en-US" w:bidi="ar-SA"/>
        </w:rPr>
        <w:t>:</w:t>
      </w:r>
      <w:r w:rsidRPr="00BB6F7C">
        <w:rPr>
          <w:rFonts w:ascii="Arial" w:eastAsia="Times New Roman" w:hAnsi="Arial" w:cs="Arial"/>
          <w:color w:val="000000"/>
          <w:spacing w:val="-2"/>
          <w:sz w:val="24"/>
          <w:lang w:val="en-US" w:eastAsia="en-US" w:bidi="ar-SA"/>
        </w:rPr>
        <w:t>,</w:t>
      </w:r>
      <w:proofErr w:type="gramEnd"/>
      <w:r w:rsidRPr="00BB6F7C">
        <w:rPr>
          <w:rFonts w:ascii="Arial" w:eastAsia="Times New Roman" w:hAnsi="Arial" w:cs="Arial"/>
          <w:color w:val="000000"/>
          <w:spacing w:val="-2"/>
          <w:sz w:val="24"/>
          <w:lang w:val="en-US" w:eastAsia="en-US" w:bidi="ar-SA"/>
        </w:rPr>
        <w:t xml:space="preserve"> in which case the interim bill shall be </w:t>
      </w:r>
      <w:proofErr w:type="spellStart"/>
      <w:r w:rsidRPr="00BB6F7C">
        <w:rPr>
          <w:rFonts w:ascii="Arial" w:eastAsia="Times New Roman" w:hAnsi="Arial" w:cs="Arial"/>
          <w:color w:val="000000"/>
          <w:spacing w:val="-2"/>
          <w:sz w:val="24"/>
          <w:lang w:val="en-US" w:eastAsia="en-US" w:bidi="ar-SA"/>
        </w:rPr>
        <w:t>prepared</w:t>
      </w:r>
      <w:r w:rsidRPr="00BB6F7C">
        <w:rPr>
          <w:rFonts w:ascii="Arial" w:eastAsia="Times New Roman" w:hAnsi="Arial" w:cs="Arial"/>
          <w:color w:val="000000"/>
          <w:spacing w:val="-3"/>
          <w:sz w:val="24"/>
          <w:lang w:val="en-US" w:eastAsia="en-US" w:bidi="ar-SA"/>
        </w:rPr>
        <w:t>on</w:t>
      </w:r>
      <w:proofErr w:type="spellEnd"/>
      <w:r w:rsidRPr="00BB6F7C">
        <w:rPr>
          <w:rFonts w:ascii="Arial" w:eastAsia="Times New Roman" w:hAnsi="Arial" w:cs="Arial"/>
          <w:color w:val="000000"/>
          <w:spacing w:val="-3"/>
          <w:sz w:val="24"/>
          <w:lang w:val="en-US" w:eastAsia="en-US" w:bidi="ar-SA"/>
        </w:rPr>
        <w:t xml:space="preserve"> the appointed date of the month after the requisite progress is achieved. The Engineer-</w:t>
      </w:r>
      <w:r w:rsidRPr="00BB6F7C">
        <w:rPr>
          <w:rFonts w:ascii="Arial" w:eastAsia="Times New Roman" w:hAnsi="Arial" w:cs="Arial"/>
          <w:color w:val="000000"/>
          <w:sz w:val="24"/>
          <w:lang w:val="en-US" w:eastAsia="en-US" w:bidi="ar-SA"/>
        </w:rPr>
        <w:t xml:space="preserve">in-Charge shall arrange to have the bill verified by taking or causing to be taken, where </w:t>
      </w:r>
      <w:r w:rsidRPr="00BB6F7C">
        <w:rPr>
          <w:rFonts w:ascii="Arial" w:eastAsia="Times New Roman" w:hAnsi="Arial" w:cs="Arial"/>
          <w:color w:val="000000"/>
          <w:spacing w:val="1"/>
          <w:sz w:val="24"/>
          <w:lang w:val="en-US" w:eastAsia="en-US" w:bidi="ar-SA"/>
        </w:rPr>
        <w:t xml:space="preserve">necessary, the requisite measurements of the work, in the event of the failure of the </w:t>
      </w:r>
      <w:r w:rsidRPr="00BB6F7C">
        <w:rPr>
          <w:rFonts w:ascii="Arial" w:eastAsia="Times New Roman" w:hAnsi="Arial" w:cs="Arial"/>
          <w:color w:val="000000"/>
          <w:sz w:val="24"/>
          <w:lang w:val="en-US" w:eastAsia="en-US" w:bidi="ar-SA"/>
        </w:rPr>
        <w:t xml:space="preserve">contractor to submit the bills, Engineer-in-Charge shall prepare or cause to be prepared </w:t>
      </w:r>
      <w:r w:rsidRPr="00BB6F7C">
        <w:rPr>
          <w:rFonts w:ascii="Arial" w:eastAsia="Times New Roman" w:hAnsi="Arial" w:cs="Arial"/>
          <w:color w:val="000000"/>
          <w:spacing w:val="-3"/>
          <w:sz w:val="24"/>
          <w:lang w:val="en-US" w:eastAsia="en-US" w:bidi="ar-SA"/>
        </w:rPr>
        <w:t xml:space="preserve">such bills in which event no claims whatsoever due to delays on payment including that of </w:t>
      </w:r>
      <w:r w:rsidRPr="00BB6F7C">
        <w:rPr>
          <w:rFonts w:ascii="Arial" w:eastAsia="Times New Roman" w:hAnsi="Arial" w:cs="Arial"/>
          <w:color w:val="000000"/>
          <w:spacing w:val="1"/>
          <w:sz w:val="24"/>
          <w:lang w:val="en-US" w:eastAsia="en-US" w:bidi="ar-SA"/>
        </w:rPr>
        <w:t xml:space="preserve">interest shall be payable to the contractor. Payment on account of amount admissible shall be made by the Engineer-in-Charge certifying the sum 10 which the contractor is </w:t>
      </w:r>
      <w:r w:rsidRPr="00BB6F7C">
        <w:rPr>
          <w:rFonts w:ascii="Arial" w:eastAsia="Times New Roman" w:hAnsi="Arial" w:cs="Arial"/>
          <w:color w:val="000000"/>
          <w:spacing w:val="-1"/>
          <w:sz w:val="24"/>
          <w:lang w:val="en-US" w:eastAsia="en-US" w:bidi="ar-SA"/>
        </w:rPr>
        <w:t>considered entitled by way of interim payment at such rates as decided by the Engineer-</w:t>
      </w:r>
      <w:r w:rsidRPr="00BB6F7C">
        <w:rPr>
          <w:rFonts w:ascii="Arial" w:eastAsia="Times New Roman" w:hAnsi="Arial" w:cs="Arial"/>
          <w:color w:val="000000"/>
          <w:spacing w:val="2"/>
          <w:sz w:val="24"/>
          <w:lang w:val="en-US" w:eastAsia="en-US" w:bidi="ar-SA"/>
        </w:rPr>
        <w:t xml:space="preserve">in-Charge. The amount admissible shall be paid by 10th working day after the day of </w:t>
      </w:r>
      <w:r w:rsidRPr="00BB6F7C">
        <w:rPr>
          <w:rFonts w:ascii="Arial" w:eastAsia="Times New Roman" w:hAnsi="Arial" w:cs="Arial"/>
          <w:color w:val="000000"/>
          <w:spacing w:val="-5"/>
          <w:sz w:val="24"/>
          <w:lang w:val="en-US" w:eastAsia="en-US" w:bidi="ar-SA"/>
        </w:rPr>
        <w:t xml:space="preserve">presentation of the bill by the Contractor to the Engineer-in-Charge or his Assistant Engineer </w:t>
      </w:r>
      <w:r w:rsidRPr="00BB6F7C">
        <w:rPr>
          <w:rFonts w:ascii="Arial" w:eastAsia="Times New Roman" w:hAnsi="Arial" w:cs="Arial"/>
          <w:color w:val="000000"/>
          <w:spacing w:val="-4"/>
          <w:sz w:val="24"/>
          <w:lang w:val="en-US" w:eastAsia="en-US" w:bidi="ar-SA"/>
        </w:rPr>
        <w:t xml:space="preserve">together with the account of the material issued by the department, or dismantled materials, </w:t>
      </w:r>
      <w:r w:rsidRPr="00BB6F7C">
        <w:rPr>
          <w:rFonts w:ascii="Arial" w:eastAsia="Times New Roman" w:hAnsi="Arial" w:cs="Arial"/>
          <w:color w:val="000000"/>
          <w:spacing w:val="-3"/>
          <w:sz w:val="24"/>
          <w:lang w:val="en-US" w:eastAsia="en-US" w:bidi="ar-SA"/>
        </w:rPr>
        <w:t xml:space="preserve">if any. In the case of works outside the headquarters of the Engineer-in-Charge the period </w:t>
      </w:r>
      <w:r w:rsidRPr="00BB6F7C">
        <w:rPr>
          <w:rFonts w:ascii="Arial" w:eastAsia="Times New Roman" w:hAnsi="Arial" w:cs="Arial"/>
          <w:color w:val="000000"/>
          <w:sz w:val="24"/>
          <w:lang w:val="en-US" w:eastAsia="en-US" w:bidi="ar-SA"/>
        </w:rPr>
        <w:t>of ten working days will be extended to fifteen working days.</w:t>
      </w:r>
    </w:p>
    <w:p w14:paraId="7E706907" w14:textId="77777777" w:rsidR="00F636E3" w:rsidRPr="00BB6F7C" w:rsidRDefault="00F636E3" w:rsidP="00F636E3">
      <w:pPr>
        <w:widowControl w:val="0"/>
        <w:shd w:val="clear" w:color="auto" w:fill="FFFFFF"/>
        <w:autoSpaceDE w:val="0"/>
        <w:autoSpaceDN w:val="0"/>
        <w:adjustRightInd w:val="0"/>
        <w:spacing w:after="0" w:line="360" w:lineRule="auto"/>
        <w:ind w:left="528"/>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 xml:space="preserve">All such interim payments shall be regarded as payment by way of advances against final </w:t>
      </w:r>
      <w:r w:rsidRPr="00BB6F7C">
        <w:rPr>
          <w:rFonts w:ascii="Arial" w:eastAsia="Times New Roman" w:hAnsi="Arial" w:cs="Arial"/>
          <w:color w:val="000000"/>
          <w:spacing w:val="2"/>
          <w:sz w:val="24"/>
          <w:lang w:val="en-US" w:eastAsia="en-US" w:bidi="ar-SA"/>
        </w:rPr>
        <w:t xml:space="preserve">payment only and shall not preclude the requiring of bad. unsound and imperfect or </w:t>
      </w:r>
      <w:r w:rsidRPr="00BB6F7C">
        <w:rPr>
          <w:rFonts w:ascii="Arial" w:eastAsia="Times New Roman" w:hAnsi="Arial" w:cs="Arial"/>
          <w:color w:val="000000"/>
          <w:spacing w:val="-2"/>
          <w:sz w:val="24"/>
          <w:lang w:val="en-US" w:eastAsia="en-US" w:bidi="ar-SA"/>
        </w:rPr>
        <w:t xml:space="preserve">unskilled work to be rejected, removed, taken away and reconstructed or re-erected. Any </w:t>
      </w:r>
      <w:r w:rsidRPr="00BB6F7C">
        <w:rPr>
          <w:rFonts w:ascii="Arial" w:eastAsia="Times New Roman" w:hAnsi="Arial" w:cs="Arial"/>
          <w:color w:val="000000"/>
          <w:spacing w:val="-3"/>
          <w:sz w:val="24"/>
          <w:lang w:val="en-US" w:eastAsia="en-US" w:bidi="ar-SA"/>
        </w:rPr>
        <w:t xml:space="preserve">certificate given by the Engineer-in-Charge relating to the work done or materials delivered </w:t>
      </w:r>
      <w:r w:rsidRPr="00BB6F7C">
        <w:rPr>
          <w:rFonts w:ascii="Arial" w:eastAsia="Times New Roman" w:hAnsi="Arial" w:cs="Arial"/>
          <w:color w:val="000000"/>
          <w:spacing w:val="2"/>
          <w:sz w:val="24"/>
          <w:lang w:val="en-US" w:eastAsia="en-US" w:bidi="ar-SA"/>
        </w:rPr>
        <w:t xml:space="preserve">forming part of such payment may be modified or corrected by any subsequent such </w:t>
      </w:r>
      <w:r w:rsidRPr="00BB6F7C">
        <w:rPr>
          <w:rFonts w:ascii="Arial" w:eastAsia="Times New Roman" w:hAnsi="Arial" w:cs="Arial"/>
          <w:color w:val="000000"/>
          <w:sz w:val="24"/>
          <w:lang w:val="en-US" w:eastAsia="en-US" w:bidi="ar-SA"/>
        </w:rPr>
        <w:t xml:space="preserve">certificate(s) or by the final certificate and shall not by itself be conclusive evidence that </w:t>
      </w:r>
      <w:r w:rsidRPr="00BB6F7C">
        <w:rPr>
          <w:rFonts w:ascii="Arial" w:eastAsia="Times New Roman" w:hAnsi="Arial" w:cs="Arial"/>
          <w:color w:val="000000"/>
          <w:spacing w:val="2"/>
          <w:sz w:val="24"/>
          <w:lang w:val="en-US" w:eastAsia="en-US" w:bidi="ar-SA"/>
        </w:rPr>
        <w:t xml:space="preserve">any work or materials to which it relates is/are in accordance with the contract and specifications. Any such interim payment, or any part thereof shall not in any respect </w:t>
      </w:r>
      <w:r w:rsidRPr="00BB6F7C">
        <w:rPr>
          <w:rFonts w:ascii="Arial" w:eastAsia="Times New Roman" w:hAnsi="Arial" w:cs="Arial"/>
          <w:color w:val="000000"/>
          <w:spacing w:val="1"/>
          <w:sz w:val="24"/>
          <w:lang w:val="en-US" w:eastAsia="en-US" w:bidi="ar-SA"/>
        </w:rPr>
        <w:t xml:space="preserve">conclude, determine or affect in any way powers of the Engineer-in-Charge under the </w:t>
      </w:r>
      <w:r w:rsidRPr="00BB6F7C">
        <w:rPr>
          <w:rFonts w:ascii="Arial" w:eastAsia="Times New Roman" w:hAnsi="Arial" w:cs="Arial"/>
          <w:color w:val="000000"/>
          <w:spacing w:val="-4"/>
          <w:sz w:val="24"/>
          <w:lang w:val="en-US" w:eastAsia="en-US" w:bidi="ar-SA"/>
        </w:rPr>
        <w:t xml:space="preserve">contract or any of such payments be treated as final settlement and adjustment of accounts </w:t>
      </w:r>
      <w:r w:rsidRPr="00BB6F7C">
        <w:rPr>
          <w:rFonts w:ascii="Arial" w:eastAsia="Times New Roman" w:hAnsi="Arial" w:cs="Arial"/>
          <w:color w:val="000000"/>
          <w:sz w:val="24"/>
          <w:lang w:val="en-US" w:eastAsia="en-US" w:bidi="ar-SA"/>
        </w:rPr>
        <w:t>or in any way vary or affect the contract.</w:t>
      </w:r>
    </w:p>
    <w:p w14:paraId="397A21A3" w14:textId="77777777" w:rsidR="00F636E3" w:rsidRPr="00BB6F7C" w:rsidRDefault="00F636E3" w:rsidP="00F636E3">
      <w:pPr>
        <w:widowControl w:val="0"/>
        <w:shd w:val="clear" w:color="auto" w:fill="FFFFFF"/>
        <w:autoSpaceDE w:val="0"/>
        <w:autoSpaceDN w:val="0"/>
        <w:adjustRightInd w:val="0"/>
        <w:spacing w:after="0" w:line="360" w:lineRule="auto"/>
        <w:ind w:left="528" w:right="5"/>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lastRenderedPageBreak/>
        <w:t xml:space="preserve">Pending consideration of extension of date of completion interim payments shall continue </w:t>
      </w:r>
      <w:r w:rsidRPr="00BB6F7C">
        <w:rPr>
          <w:rFonts w:ascii="Arial" w:eastAsia="Times New Roman" w:hAnsi="Arial" w:cs="Arial"/>
          <w:color w:val="000000"/>
          <w:spacing w:val="2"/>
          <w:sz w:val="24"/>
          <w:lang w:val="en-US" w:eastAsia="en-US" w:bidi="ar-SA"/>
        </w:rPr>
        <w:t xml:space="preserve">to be made as herein provided as per clause - 2, without prejudice to the right of the </w:t>
      </w:r>
      <w:r w:rsidRPr="00BB6F7C">
        <w:rPr>
          <w:rFonts w:ascii="Arial" w:eastAsia="Times New Roman" w:hAnsi="Arial" w:cs="Arial"/>
          <w:color w:val="000000"/>
          <w:sz w:val="24"/>
          <w:lang w:val="en-US" w:eastAsia="en-US" w:bidi="ar-SA"/>
        </w:rPr>
        <w:t xml:space="preserve">department to take action under the terms of this contract for delay in the completion of </w:t>
      </w:r>
      <w:r w:rsidRPr="00BB6F7C">
        <w:rPr>
          <w:rFonts w:ascii="Arial" w:eastAsia="Times New Roman" w:hAnsi="Arial" w:cs="Arial"/>
          <w:color w:val="000000"/>
          <w:spacing w:val="1"/>
          <w:sz w:val="24"/>
          <w:lang w:val="en-US" w:eastAsia="en-US" w:bidi="ar-SA"/>
        </w:rPr>
        <w:t>work, if the extension of date of completion is not granted by the competent authority.</w:t>
      </w:r>
    </w:p>
    <w:p w14:paraId="1D6939DE" w14:textId="77777777" w:rsidR="00F636E3" w:rsidRPr="00BB6F7C" w:rsidRDefault="00F636E3" w:rsidP="00F636E3">
      <w:pPr>
        <w:keepNext/>
        <w:widowControl w:val="0"/>
        <w:shd w:val="clear" w:color="auto" w:fill="FFFFFF"/>
        <w:tabs>
          <w:tab w:val="left" w:pos="2340"/>
        </w:tabs>
        <w:autoSpaceDE w:val="0"/>
        <w:autoSpaceDN w:val="0"/>
        <w:adjustRightInd w:val="0"/>
        <w:spacing w:after="0" w:line="360" w:lineRule="auto"/>
        <w:jc w:val="both"/>
        <w:outlineLvl w:val="2"/>
        <w:rPr>
          <w:rFonts w:ascii="Arial" w:eastAsia="Times New Roman" w:hAnsi="Arial" w:cs="Arial"/>
          <w:b/>
          <w:bCs/>
          <w:color w:val="000000"/>
          <w:spacing w:val="-2"/>
          <w:sz w:val="24"/>
          <w:szCs w:val="24"/>
          <w:u w:val="single"/>
          <w:lang w:val="en-US" w:eastAsia="en-US" w:bidi="ar-SA"/>
        </w:rPr>
      </w:pPr>
      <w:r w:rsidRPr="00BB6F7C">
        <w:rPr>
          <w:rFonts w:ascii="Arial" w:eastAsia="Times New Roman" w:hAnsi="Arial" w:cs="Arial"/>
          <w:b/>
          <w:bCs/>
          <w:color w:val="000000"/>
          <w:spacing w:val="-2"/>
          <w:sz w:val="28"/>
          <w:szCs w:val="24"/>
          <w:lang w:val="en-US" w:eastAsia="en-US" w:bidi="ar-SA"/>
        </w:rPr>
        <w:t>CLAUSE 8</w:t>
      </w:r>
      <w:r w:rsidRPr="00BB6F7C">
        <w:rPr>
          <w:rFonts w:ascii="Arial" w:eastAsia="Times New Roman" w:hAnsi="Arial" w:cs="Arial"/>
          <w:b/>
          <w:bCs/>
          <w:color w:val="000000"/>
          <w:spacing w:val="-2"/>
          <w:sz w:val="28"/>
          <w:szCs w:val="24"/>
          <w:lang w:val="en-US" w:eastAsia="en-US" w:bidi="ar-SA"/>
        </w:rPr>
        <w:tab/>
      </w:r>
      <w:r w:rsidRPr="00BB6F7C">
        <w:rPr>
          <w:rFonts w:ascii="Arial" w:eastAsia="Times New Roman" w:hAnsi="Arial" w:cs="Arial"/>
          <w:b/>
          <w:bCs/>
          <w:color w:val="000000"/>
          <w:spacing w:val="-2"/>
          <w:sz w:val="28"/>
          <w:szCs w:val="24"/>
          <w:u w:val="single"/>
          <w:lang w:val="en-US" w:eastAsia="en-US" w:bidi="ar-SA"/>
        </w:rPr>
        <w:t>Completion Certificate and Completion Plan</w:t>
      </w:r>
    </w:p>
    <w:p w14:paraId="68DDB058" w14:textId="77777777" w:rsidR="00F636E3" w:rsidRPr="00BB6F7C" w:rsidRDefault="00F636E3" w:rsidP="00F636E3">
      <w:pPr>
        <w:widowControl w:val="0"/>
        <w:shd w:val="clear" w:color="auto" w:fill="FFFFFF"/>
        <w:autoSpaceDE w:val="0"/>
        <w:autoSpaceDN w:val="0"/>
        <w:adjustRightInd w:val="0"/>
        <w:spacing w:after="0" w:line="360" w:lineRule="auto"/>
        <w:ind w:left="509" w:right="5"/>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Within ten days of the completion of the work, the contractor shall give notice of such </w:t>
      </w:r>
      <w:r w:rsidRPr="00BB6F7C">
        <w:rPr>
          <w:rFonts w:ascii="Arial" w:eastAsia="Times New Roman" w:hAnsi="Arial" w:cs="Arial"/>
          <w:color w:val="000000"/>
          <w:spacing w:val="-2"/>
          <w:sz w:val="24"/>
          <w:lang w:val="en-US" w:eastAsia="en-US" w:bidi="ar-SA"/>
        </w:rPr>
        <w:t xml:space="preserve">completion to the Engineer-in-Charge and within fifteen days of the receipt of such notice </w:t>
      </w:r>
      <w:r w:rsidRPr="00BB6F7C">
        <w:rPr>
          <w:rFonts w:ascii="Arial" w:eastAsia="Times New Roman" w:hAnsi="Arial" w:cs="Arial"/>
          <w:color w:val="000000"/>
          <w:sz w:val="24"/>
          <w:lang w:val="en-US" w:eastAsia="en-US" w:bidi="ar-SA"/>
        </w:rPr>
        <w:t xml:space="preserve">the Engineer-in-Charge shall inspect the work and if there is no defect in the work shall </w:t>
      </w:r>
      <w:r w:rsidRPr="00BB6F7C">
        <w:rPr>
          <w:rFonts w:ascii="Arial" w:eastAsia="Times New Roman" w:hAnsi="Arial" w:cs="Arial"/>
          <w:color w:val="000000"/>
          <w:spacing w:val="-4"/>
          <w:sz w:val="24"/>
          <w:lang w:val="en-US" w:eastAsia="en-US" w:bidi="ar-SA"/>
        </w:rPr>
        <w:t xml:space="preserve">furnish the contractor with a final certificate of completion, otherwise a provisional certificate </w:t>
      </w:r>
      <w:r w:rsidRPr="00BB6F7C">
        <w:rPr>
          <w:rFonts w:ascii="Arial" w:eastAsia="Times New Roman" w:hAnsi="Arial" w:cs="Arial"/>
          <w:color w:val="000000"/>
          <w:spacing w:val="-2"/>
          <w:sz w:val="24"/>
          <w:lang w:val="en-US" w:eastAsia="en-US" w:bidi="ar-SA"/>
        </w:rPr>
        <w:t xml:space="preserve">of physical completion indicating defects (a) to be rectified by the contractor and/or (b) for </w:t>
      </w:r>
      <w:r w:rsidRPr="00BB6F7C">
        <w:rPr>
          <w:rFonts w:ascii="Arial" w:eastAsia="Times New Roman" w:hAnsi="Arial" w:cs="Arial"/>
          <w:color w:val="000000"/>
          <w:sz w:val="24"/>
          <w:lang w:val="en-US" w:eastAsia="en-US" w:bidi="ar-SA"/>
        </w:rPr>
        <w:t xml:space="preserve">which payment will be made at reduced rates, shall be issued. But no final certificate of </w:t>
      </w:r>
      <w:r w:rsidRPr="00BB6F7C">
        <w:rPr>
          <w:rFonts w:ascii="Arial" w:eastAsia="Times New Roman" w:hAnsi="Arial" w:cs="Arial"/>
          <w:color w:val="000000"/>
          <w:spacing w:val="2"/>
          <w:sz w:val="24"/>
          <w:lang w:val="en-US" w:eastAsia="en-US" w:bidi="ar-SA"/>
        </w:rPr>
        <w:t xml:space="preserve">completion shall be issued, nor shall the work be considered to be complete until the </w:t>
      </w:r>
      <w:r w:rsidRPr="00BB6F7C">
        <w:rPr>
          <w:rFonts w:ascii="Arial" w:eastAsia="Times New Roman" w:hAnsi="Arial" w:cs="Arial"/>
          <w:color w:val="000000"/>
          <w:spacing w:val="-2"/>
          <w:sz w:val="24"/>
          <w:lang w:val="en-US" w:eastAsia="en-US" w:bidi="ar-SA"/>
        </w:rPr>
        <w:t xml:space="preserve">contractor shall have removed from the premises on which the work shall be executed all </w:t>
      </w:r>
      <w:r w:rsidRPr="00BB6F7C">
        <w:rPr>
          <w:rFonts w:ascii="Arial" w:eastAsia="Times New Roman" w:hAnsi="Arial" w:cs="Arial"/>
          <w:color w:val="000000"/>
          <w:sz w:val="24"/>
          <w:lang w:val="en-US" w:eastAsia="en-US" w:bidi="ar-SA"/>
        </w:rPr>
        <w:t xml:space="preserve">scaffolding, surplus materials, rubbish and all huts and sanitary arrangements required </w:t>
      </w:r>
      <w:r w:rsidRPr="00BB6F7C">
        <w:rPr>
          <w:rFonts w:ascii="Arial" w:eastAsia="Times New Roman" w:hAnsi="Arial" w:cs="Arial"/>
          <w:color w:val="000000"/>
          <w:spacing w:val="-2"/>
          <w:sz w:val="24"/>
          <w:lang w:val="en-US" w:eastAsia="en-US" w:bidi="ar-SA"/>
        </w:rPr>
        <w:t xml:space="preserve">for his/their work people on the site in connection with the execution of the works as shall </w:t>
      </w:r>
      <w:r w:rsidRPr="00BB6F7C">
        <w:rPr>
          <w:rFonts w:ascii="Arial" w:eastAsia="Times New Roman" w:hAnsi="Arial" w:cs="Arial"/>
          <w:color w:val="000000"/>
          <w:spacing w:val="1"/>
          <w:sz w:val="24"/>
          <w:lang w:val="en-US" w:eastAsia="en-US" w:bidi="ar-SA"/>
        </w:rPr>
        <w:t xml:space="preserve">have been erected or constructed by the contractor(s) and cleaned off the dirt from all </w:t>
      </w:r>
      <w:r w:rsidRPr="00BB6F7C">
        <w:rPr>
          <w:rFonts w:ascii="Arial" w:eastAsia="Times New Roman" w:hAnsi="Arial" w:cs="Arial"/>
          <w:color w:val="000000"/>
          <w:sz w:val="24"/>
          <w:lang w:val="en-US" w:eastAsia="en-US" w:bidi="ar-SA"/>
        </w:rPr>
        <w:t xml:space="preserve">wood work, doors, windows, walls, floor or other parts of the building, in, upon, or about </w:t>
      </w:r>
      <w:r w:rsidRPr="00BB6F7C">
        <w:rPr>
          <w:rFonts w:ascii="Arial" w:eastAsia="Times New Roman" w:hAnsi="Arial" w:cs="Arial"/>
          <w:color w:val="000000"/>
          <w:spacing w:val="-3"/>
          <w:sz w:val="24"/>
          <w:lang w:val="en-US" w:eastAsia="en-US" w:bidi="ar-SA"/>
        </w:rPr>
        <w:t xml:space="preserve">which the work is to be executed or of which he may have had possession for the purpose </w:t>
      </w:r>
      <w:r w:rsidRPr="00BB6F7C">
        <w:rPr>
          <w:rFonts w:ascii="Arial" w:eastAsia="Times New Roman" w:hAnsi="Arial" w:cs="Arial"/>
          <w:color w:val="000000"/>
          <w:spacing w:val="-2"/>
          <w:sz w:val="24"/>
          <w:lang w:val="en-US" w:eastAsia="en-US" w:bidi="ar-SA"/>
        </w:rPr>
        <w:t>of execution thereof, and not until the work shall have been measured by the Engineer-in-</w:t>
      </w:r>
      <w:r w:rsidRPr="00BB6F7C">
        <w:rPr>
          <w:rFonts w:ascii="Arial" w:eastAsia="Times New Roman" w:hAnsi="Arial" w:cs="Arial"/>
          <w:color w:val="000000"/>
          <w:spacing w:val="1"/>
          <w:sz w:val="24"/>
          <w:lang w:val="en-US" w:eastAsia="en-US" w:bidi="ar-SA"/>
        </w:rPr>
        <w:t xml:space="preserve">Charge. If the contractor shall fail to comply with the requirements of this clause as to </w:t>
      </w:r>
      <w:r w:rsidRPr="00BB6F7C">
        <w:rPr>
          <w:rFonts w:ascii="Arial" w:eastAsia="Times New Roman" w:hAnsi="Arial" w:cs="Arial"/>
          <w:color w:val="000000"/>
          <w:spacing w:val="7"/>
          <w:sz w:val="24"/>
          <w:lang w:val="en-US" w:eastAsia="en-US" w:bidi="ar-SA"/>
        </w:rPr>
        <w:t xml:space="preserve">removal of scaffolding, surplus materials and rubbish and all huts and sanitary </w:t>
      </w:r>
      <w:r w:rsidRPr="00BB6F7C">
        <w:rPr>
          <w:rFonts w:ascii="Arial" w:eastAsia="Times New Roman" w:hAnsi="Arial" w:cs="Arial"/>
          <w:color w:val="000000"/>
          <w:spacing w:val="3"/>
          <w:sz w:val="24"/>
          <w:lang w:val="en-US" w:eastAsia="en-US" w:bidi="ar-SA"/>
        </w:rPr>
        <w:t xml:space="preserve">arrangements as aforesaid and cleaning off dirt on or before the date fixed for the </w:t>
      </w:r>
      <w:r w:rsidRPr="00BB6F7C">
        <w:rPr>
          <w:rFonts w:ascii="Arial" w:eastAsia="Times New Roman" w:hAnsi="Arial" w:cs="Arial"/>
          <w:color w:val="000000"/>
          <w:spacing w:val="-2"/>
          <w:sz w:val="24"/>
          <w:lang w:val="en-US" w:eastAsia="en-US" w:bidi="ar-SA"/>
        </w:rPr>
        <w:t xml:space="preserve">completion of work, the Engineer-in-Charge may at the expense of the contractor remove </w:t>
      </w:r>
      <w:r w:rsidRPr="00BB6F7C">
        <w:rPr>
          <w:rFonts w:ascii="Arial" w:eastAsia="Times New Roman" w:hAnsi="Arial" w:cs="Arial"/>
          <w:color w:val="000000"/>
          <w:spacing w:val="-1"/>
          <w:sz w:val="24"/>
          <w:lang w:val="en-US" w:eastAsia="en-US" w:bidi="ar-SA"/>
        </w:rPr>
        <w:t xml:space="preserve">such scaffolding surplus materials and rubbish etc. and dispose of the same as he thinks </w:t>
      </w:r>
      <w:r w:rsidRPr="00BB6F7C">
        <w:rPr>
          <w:rFonts w:ascii="Arial" w:eastAsia="Times New Roman" w:hAnsi="Arial" w:cs="Arial"/>
          <w:color w:val="000000"/>
          <w:sz w:val="24"/>
          <w:lang w:val="en-US" w:eastAsia="en-US" w:bidi="ar-SA"/>
        </w:rPr>
        <w:t xml:space="preserve">fit and clean off such dirt as aforesaid, and the contractor shall have no claim in respect </w:t>
      </w:r>
      <w:r w:rsidRPr="00BB6F7C">
        <w:rPr>
          <w:rFonts w:ascii="Arial" w:eastAsia="Times New Roman" w:hAnsi="Arial" w:cs="Arial"/>
          <w:color w:val="000000"/>
          <w:spacing w:val="1"/>
          <w:sz w:val="24"/>
          <w:lang w:val="en-US" w:eastAsia="en-US" w:bidi="ar-SA"/>
        </w:rPr>
        <w:t xml:space="preserve">of scaffolding or surplus materials as aforesaid except for any sum actually </w:t>
      </w:r>
      <w:proofErr w:type="spellStart"/>
      <w:r w:rsidRPr="00BB6F7C">
        <w:rPr>
          <w:rFonts w:ascii="Arial" w:eastAsia="Times New Roman" w:hAnsi="Arial" w:cs="Arial"/>
          <w:color w:val="000000"/>
          <w:spacing w:val="1"/>
          <w:sz w:val="24"/>
          <w:lang w:val="en-US" w:eastAsia="en-US" w:bidi="ar-SA"/>
        </w:rPr>
        <w:t>realised</w:t>
      </w:r>
      <w:proofErr w:type="spellEnd"/>
      <w:r w:rsidRPr="00BB6F7C">
        <w:rPr>
          <w:rFonts w:ascii="Arial" w:eastAsia="Times New Roman" w:hAnsi="Arial" w:cs="Arial"/>
          <w:color w:val="000000"/>
          <w:spacing w:val="1"/>
          <w:sz w:val="24"/>
          <w:lang w:val="en-US" w:eastAsia="en-US" w:bidi="ar-SA"/>
        </w:rPr>
        <w:t xml:space="preserve"> by </w:t>
      </w:r>
      <w:r w:rsidRPr="00BB6F7C">
        <w:rPr>
          <w:rFonts w:ascii="Arial" w:eastAsia="Times New Roman" w:hAnsi="Arial" w:cs="Arial"/>
          <w:color w:val="000000"/>
          <w:spacing w:val="-2"/>
          <w:sz w:val="24"/>
          <w:lang w:val="en-US" w:eastAsia="en-US" w:bidi="ar-SA"/>
        </w:rPr>
        <w:t>the sale thereof.</w:t>
      </w:r>
    </w:p>
    <w:p w14:paraId="1BC310BD" w14:textId="77777777" w:rsidR="00F636E3" w:rsidRPr="00BB6F7C" w:rsidRDefault="00F636E3" w:rsidP="00F636E3">
      <w:pPr>
        <w:keepNext/>
        <w:widowControl w:val="0"/>
        <w:shd w:val="clear" w:color="auto" w:fill="FFFFFF"/>
        <w:tabs>
          <w:tab w:val="left" w:pos="2610"/>
        </w:tabs>
        <w:autoSpaceDE w:val="0"/>
        <w:autoSpaceDN w:val="0"/>
        <w:adjustRightInd w:val="0"/>
        <w:spacing w:after="0" w:line="360" w:lineRule="auto"/>
        <w:ind w:left="115"/>
        <w:jc w:val="both"/>
        <w:outlineLvl w:val="3"/>
        <w:rPr>
          <w:rFonts w:ascii="Arial" w:eastAsia="Times New Roman" w:hAnsi="Arial" w:cs="Arial"/>
          <w:b/>
          <w:bCs/>
          <w:color w:val="000000"/>
          <w:spacing w:val="2"/>
          <w:sz w:val="24"/>
          <w:szCs w:val="24"/>
          <w:u w:val="single"/>
          <w:lang w:val="en-US" w:eastAsia="en-US" w:bidi="ar-SA"/>
        </w:rPr>
      </w:pPr>
      <w:r w:rsidRPr="00BB6F7C">
        <w:rPr>
          <w:rFonts w:ascii="Arial" w:eastAsia="Times New Roman" w:hAnsi="Arial" w:cs="Arial"/>
          <w:b/>
          <w:bCs/>
          <w:color w:val="000000"/>
          <w:spacing w:val="2"/>
          <w:sz w:val="28"/>
          <w:szCs w:val="24"/>
          <w:lang w:val="en-US" w:eastAsia="en-US" w:bidi="ar-SA"/>
        </w:rPr>
        <w:t>CLAUSE 8A</w:t>
      </w:r>
      <w:r w:rsidRPr="00BB6F7C">
        <w:rPr>
          <w:rFonts w:ascii="Arial" w:eastAsia="Times New Roman" w:hAnsi="Arial" w:cs="Arial"/>
          <w:b/>
          <w:bCs/>
          <w:color w:val="000000"/>
          <w:spacing w:val="2"/>
          <w:sz w:val="28"/>
          <w:szCs w:val="24"/>
          <w:lang w:val="en-US" w:eastAsia="en-US" w:bidi="ar-SA"/>
        </w:rPr>
        <w:tab/>
      </w:r>
      <w:r w:rsidRPr="00BB6F7C">
        <w:rPr>
          <w:rFonts w:ascii="Arial" w:eastAsia="Times New Roman" w:hAnsi="Arial" w:cs="Arial"/>
          <w:b/>
          <w:bCs/>
          <w:color w:val="000000"/>
          <w:spacing w:val="2"/>
          <w:sz w:val="28"/>
          <w:szCs w:val="24"/>
          <w:u w:val="single"/>
          <w:lang w:val="en-US" w:eastAsia="en-US" w:bidi="ar-SA"/>
        </w:rPr>
        <w:t>Contractor to keep site clean</w:t>
      </w:r>
    </w:p>
    <w:p w14:paraId="2565E44D" w14:textId="77777777" w:rsidR="00F636E3" w:rsidRPr="00BB6F7C" w:rsidRDefault="00F636E3" w:rsidP="00F636E3">
      <w:pPr>
        <w:widowControl w:val="0"/>
        <w:shd w:val="clear" w:color="auto" w:fill="FFFFFF"/>
        <w:autoSpaceDE w:val="0"/>
        <w:autoSpaceDN w:val="0"/>
        <w:adjustRightInd w:val="0"/>
        <w:spacing w:after="0" w:line="360" w:lineRule="auto"/>
        <w:ind w:left="643"/>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When the annual repairs and maintenance of works are carried out, the splashes and droppings from white washing, color washing, painting etc. on walls, floor, windows etc. shall be removed and the surface cleaned simultaneously with the completion of these </w:t>
      </w:r>
      <w:r w:rsidRPr="00BB6F7C">
        <w:rPr>
          <w:rFonts w:ascii="Arial" w:eastAsia="Times New Roman" w:hAnsi="Arial" w:cs="Arial"/>
          <w:color w:val="000000"/>
          <w:sz w:val="24"/>
          <w:lang w:val="en-US" w:eastAsia="en-US" w:bidi="ar-SA"/>
        </w:rPr>
        <w:t xml:space="preserve">items of work in the individual rooms, quarters or premises </w:t>
      </w:r>
      <w:r w:rsidRPr="00BB6F7C">
        <w:rPr>
          <w:rFonts w:ascii="Arial" w:eastAsia="Times New Roman" w:hAnsi="Arial" w:cs="Arial"/>
          <w:color w:val="000000"/>
          <w:sz w:val="24"/>
          <w:lang w:val="en-US" w:eastAsia="en-US" w:bidi="ar-SA"/>
        </w:rPr>
        <w:lastRenderedPageBreak/>
        <w:t xml:space="preserve">etc. where the work is done without waiting for the actual completion of all the other items of work in the contract. In </w:t>
      </w:r>
      <w:r w:rsidRPr="00BB6F7C">
        <w:rPr>
          <w:rFonts w:ascii="Arial" w:eastAsia="Times New Roman" w:hAnsi="Arial" w:cs="Arial"/>
          <w:color w:val="000000"/>
          <w:spacing w:val="-1"/>
          <w:sz w:val="24"/>
          <w:lang w:val="en-US" w:eastAsia="en-US" w:bidi="ar-SA"/>
        </w:rPr>
        <w:t>case the contractor fails to comply with the requirements of this clause, the Engineer-in-</w:t>
      </w:r>
      <w:r w:rsidRPr="00BB6F7C">
        <w:rPr>
          <w:rFonts w:ascii="Arial" w:eastAsia="Times New Roman" w:hAnsi="Arial" w:cs="Arial"/>
          <w:color w:val="000000"/>
          <w:spacing w:val="3"/>
          <w:sz w:val="24"/>
          <w:lang w:val="en-US" w:eastAsia="en-US" w:bidi="ar-SA"/>
        </w:rPr>
        <w:t xml:space="preserve">Charge shall have the right to get this work done at the cost of the contractor either </w:t>
      </w:r>
      <w:r w:rsidRPr="00BB6F7C">
        <w:rPr>
          <w:rFonts w:ascii="Arial" w:eastAsia="Times New Roman" w:hAnsi="Arial" w:cs="Arial"/>
          <w:color w:val="000000"/>
          <w:spacing w:val="-1"/>
          <w:sz w:val="24"/>
          <w:lang w:val="en-US" w:eastAsia="en-US" w:bidi="ar-SA"/>
        </w:rPr>
        <w:t>departmentally or through any other agency. Before taking such action, the Engineer-in-</w:t>
      </w:r>
      <w:r w:rsidRPr="00BB6F7C">
        <w:rPr>
          <w:rFonts w:ascii="Arial" w:eastAsia="Times New Roman" w:hAnsi="Arial" w:cs="Arial"/>
          <w:color w:val="000000"/>
          <w:sz w:val="24"/>
          <w:lang w:val="en-US" w:eastAsia="en-US" w:bidi="ar-SA"/>
        </w:rPr>
        <w:t xml:space="preserve">Charge shall give ten </w:t>
      </w:r>
      <w:proofErr w:type="spellStart"/>
      <w:r w:rsidRPr="00BB6F7C">
        <w:rPr>
          <w:rFonts w:ascii="Arial" w:eastAsia="Times New Roman" w:hAnsi="Arial" w:cs="Arial"/>
          <w:color w:val="000000"/>
          <w:sz w:val="24"/>
          <w:lang w:val="en-US" w:eastAsia="en-US" w:bidi="ar-SA"/>
        </w:rPr>
        <w:t>days notice</w:t>
      </w:r>
      <w:proofErr w:type="spellEnd"/>
      <w:r w:rsidRPr="00BB6F7C">
        <w:rPr>
          <w:rFonts w:ascii="Arial" w:eastAsia="Times New Roman" w:hAnsi="Arial" w:cs="Arial"/>
          <w:color w:val="000000"/>
          <w:sz w:val="24"/>
          <w:lang w:val="en-US" w:eastAsia="en-US" w:bidi="ar-SA"/>
        </w:rPr>
        <w:t xml:space="preserve"> in writing to the contractor.</w:t>
      </w:r>
    </w:p>
    <w:p w14:paraId="50F415F2" w14:textId="77777777" w:rsidR="00F636E3" w:rsidRPr="00BB6F7C" w:rsidRDefault="00F636E3" w:rsidP="00F636E3">
      <w:pPr>
        <w:widowControl w:val="0"/>
        <w:shd w:val="clear" w:color="auto" w:fill="FFFFFF"/>
        <w:tabs>
          <w:tab w:val="left" w:pos="2520"/>
        </w:tabs>
        <w:autoSpaceDE w:val="0"/>
        <w:autoSpaceDN w:val="0"/>
        <w:adjustRightInd w:val="0"/>
        <w:spacing w:after="0" w:line="360" w:lineRule="auto"/>
        <w:ind w:left="2520" w:hanging="2414"/>
        <w:jc w:val="both"/>
        <w:rPr>
          <w:rFonts w:ascii="Arial" w:eastAsia="Times New Roman" w:hAnsi="Arial" w:cs="Arial"/>
          <w:b/>
          <w:bCs/>
          <w:sz w:val="24"/>
          <w:u w:val="single"/>
          <w:lang w:val="en-US" w:eastAsia="en-US" w:bidi="ar-SA"/>
        </w:rPr>
      </w:pPr>
      <w:r w:rsidRPr="00BB6F7C">
        <w:rPr>
          <w:rFonts w:ascii="Arial" w:eastAsia="Times New Roman" w:hAnsi="Arial" w:cs="Arial"/>
          <w:b/>
          <w:bCs/>
          <w:color w:val="000000"/>
          <w:spacing w:val="2"/>
          <w:sz w:val="28"/>
          <w:szCs w:val="24"/>
          <w:lang w:val="en-US" w:eastAsia="en-US" w:bidi="ar-SA"/>
        </w:rPr>
        <w:t>CLAUSE 8 B</w:t>
      </w:r>
      <w:r w:rsidRPr="00BB6F7C">
        <w:rPr>
          <w:rFonts w:ascii="Arial" w:eastAsia="Times New Roman" w:hAnsi="Arial" w:cs="Arial"/>
          <w:b/>
          <w:bCs/>
          <w:color w:val="000000"/>
          <w:spacing w:val="2"/>
          <w:sz w:val="28"/>
          <w:szCs w:val="24"/>
          <w:lang w:val="en-US" w:eastAsia="en-US" w:bidi="ar-SA"/>
        </w:rPr>
        <w:tab/>
      </w:r>
      <w:r w:rsidRPr="00BB6F7C">
        <w:rPr>
          <w:rFonts w:ascii="Arial" w:eastAsia="Times New Roman" w:hAnsi="Arial" w:cs="Arial"/>
          <w:b/>
          <w:bCs/>
          <w:color w:val="000000"/>
          <w:spacing w:val="2"/>
          <w:sz w:val="28"/>
          <w:szCs w:val="24"/>
          <w:u w:val="single"/>
          <w:lang w:val="en-US" w:eastAsia="en-US" w:bidi="ar-SA"/>
        </w:rPr>
        <w:t>Completion Plan to be submitted by the contractor</w:t>
      </w:r>
    </w:p>
    <w:p w14:paraId="3EFAB2B1" w14:textId="77777777" w:rsidR="00F636E3" w:rsidRPr="00BB6F7C" w:rsidRDefault="00F636E3" w:rsidP="00F636E3">
      <w:pPr>
        <w:widowControl w:val="0"/>
        <w:shd w:val="clear" w:color="auto" w:fill="FFFFFF"/>
        <w:autoSpaceDE w:val="0"/>
        <w:autoSpaceDN w:val="0"/>
        <w:adjustRightInd w:val="0"/>
        <w:spacing w:after="0" w:line="360" w:lineRule="auto"/>
        <w:ind w:left="638" w:right="14"/>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 xml:space="preserve">The contractor shall submit completion plan as required vide General Specifications for </w:t>
      </w:r>
      <w:r w:rsidRPr="00BB6F7C">
        <w:rPr>
          <w:rFonts w:ascii="Arial" w:eastAsia="Times New Roman" w:hAnsi="Arial" w:cs="Arial"/>
          <w:color w:val="000000"/>
          <w:spacing w:val="2"/>
          <w:sz w:val="24"/>
          <w:lang w:val="en-US" w:eastAsia="en-US" w:bidi="ar-SA"/>
        </w:rPr>
        <w:t>Electrical works (Part-I internal) 1972 and (Part-</w:t>
      </w:r>
      <w:proofErr w:type="spellStart"/>
      <w:r w:rsidRPr="00BB6F7C">
        <w:rPr>
          <w:rFonts w:ascii="Arial" w:eastAsia="Times New Roman" w:hAnsi="Arial" w:cs="Arial"/>
          <w:color w:val="000000"/>
          <w:spacing w:val="2"/>
          <w:sz w:val="24"/>
          <w:lang w:val="en-US" w:eastAsia="en-US" w:bidi="ar-SA"/>
        </w:rPr>
        <w:t>ll</w:t>
      </w:r>
      <w:proofErr w:type="spellEnd"/>
      <w:r w:rsidRPr="00BB6F7C">
        <w:rPr>
          <w:rFonts w:ascii="Arial" w:eastAsia="Times New Roman" w:hAnsi="Arial" w:cs="Arial"/>
          <w:color w:val="000000"/>
          <w:spacing w:val="2"/>
          <w:sz w:val="24"/>
          <w:lang w:val="en-US" w:eastAsia="en-US" w:bidi="ar-SA"/>
        </w:rPr>
        <w:t xml:space="preserve"> External) 1974 as applicable within </w:t>
      </w:r>
      <w:r w:rsidRPr="00BB6F7C">
        <w:rPr>
          <w:rFonts w:ascii="Arial" w:eastAsia="Times New Roman" w:hAnsi="Arial" w:cs="Arial"/>
          <w:color w:val="000000"/>
          <w:sz w:val="24"/>
          <w:lang w:val="en-US" w:eastAsia="en-US" w:bidi="ar-SA"/>
        </w:rPr>
        <w:t>thirty days of the completion of the work.</w:t>
      </w:r>
    </w:p>
    <w:p w14:paraId="32A5F89C" w14:textId="77777777" w:rsidR="00F636E3" w:rsidRPr="00BB6F7C" w:rsidRDefault="00F636E3" w:rsidP="00F636E3">
      <w:pPr>
        <w:widowControl w:val="0"/>
        <w:shd w:val="clear" w:color="auto" w:fill="FFFFFF"/>
        <w:autoSpaceDE w:val="0"/>
        <w:autoSpaceDN w:val="0"/>
        <w:adjustRightInd w:val="0"/>
        <w:spacing w:after="0" w:line="360" w:lineRule="auto"/>
        <w:ind w:left="638" w:right="10"/>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In case, the contractor fails to submit the completion plan as aforesaid, he shall be liable </w:t>
      </w:r>
      <w:r w:rsidRPr="00BB6F7C">
        <w:rPr>
          <w:rFonts w:ascii="Arial" w:eastAsia="Times New Roman" w:hAnsi="Arial" w:cs="Arial"/>
          <w:color w:val="000000"/>
          <w:spacing w:val="-2"/>
          <w:sz w:val="24"/>
          <w:lang w:val="en-US" w:eastAsia="en-US" w:bidi="ar-SA"/>
        </w:rPr>
        <w:t xml:space="preserve">to pay a sum equivalent to 2.5% of the value of the work subject to a ceiling of Rs. 15,000 </w:t>
      </w:r>
      <w:r w:rsidRPr="00BB6F7C">
        <w:rPr>
          <w:rFonts w:ascii="Arial" w:eastAsia="Times New Roman" w:hAnsi="Arial" w:cs="Arial"/>
          <w:color w:val="000000"/>
          <w:sz w:val="24"/>
          <w:lang w:val="en-US" w:eastAsia="en-US" w:bidi="ar-SA"/>
        </w:rPr>
        <w:t xml:space="preserve">(Rs. Fifteen thousand only) as may be fixed by the Superintending Engineer concerned </w:t>
      </w:r>
      <w:r w:rsidRPr="00BB6F7C">
        <w:rPr>
          <w:rFonts w:ascii="Arial" w:eastAsia="Times New Roman" w:hAnsi="Arial" w:cs="Arial"/>
          <w:color w:val="000000"/>
          <w:spacing w:val="-1"/>
          <w:sz w:val="24"/>
          <w:lang w:val="en-US" w:eastAsia="en-US" w:bidi="ar-SA"/>
        </w:rPr>
        <w:t>and in this respect the decision of the Superintending Engineer shall be final and binding on the contractor.</w:t>
      </w:r>
    </w:p>
    <w:p w14:paraId="243F3704" w14:textId="77777777" w:rsidR="00F636E3" w:rsidRPr="00BB6F7C" w:rsidRDefault="00F636E3" w:rsidP="00F636E3">
      <w:pPr>
        <w:keepNext/>
        <w:widowControl w:val="0"/>
        <w:shd w:val="clear" w:color="auto" w:fill="FFFFFF"/>
        <w:tabs>
          <w:tab w:val="left" w:pos="2340"/>
        </w:tabs>
        <w:autoSpaceDE w:val="0"/>
        <w:autoSpaceDN w:val="0"/>
        <w:adjustRightInd w:val="0"/>
        <w:spacing w:after="0" w:line="360" w:lineRule="auto"/>
        <w:ind w:left="101"/>
        <w:jc w:val="both"/>
        <w:outlineLvl w:val="4"/>
        <w:rPr>
          <w:rFonts w:ascii="Arial" w:eastAsia="Times New Roman" w:hAnsi="Arial" w:cs="Arial"/>
          <w:b/>
          <w:bCs/>
          <w:color w:val="000000"/>
          <w:spacing w:val="1"/>
          <w:sz w:val="24"/>
          <w:szCs w:val="24"/>
          <w:u w:val="single"/>
          <w:lang w:val="en-US" w:eastAsia="en-US" w:bidi="ar-SA"/>
        </w:rPr>
      </w:pPr>
      <w:r w:rsidRPr="00BB6F7C">
        <w:rPr>
          <w:rFonts w:ascii="Arial" w:eastAsia="Times New Roman" w:hAnsi="Arial" w:cs="Arial"/>
          <w:b/>
          <w:bCs/>
          <w:color w:val="000000"/>
          <w:spacing w:val="1"/>
          <w:sz w:val="28"/>
          <w:szCs w:val="24"/>
          <w:lang w:val="en-US" w:eastAsia="en-US" w:bidi="ar-SA"/>
        </w:rPr>
        <w:t>CLAUSE 9</w:t>
      </w:r>
      <w:r w:rsidRPr="00BB6F7C">
        <w:rPr>
          <w:rFonts w:ascii="Arial" w:eastAsia="Times New Roman" w:hAnsi="Arial" w:cs="Arial"/>
          <w:b/>
          <w:bCs/>
          <w:color w:val="000000"/>
          <w:spacing w:val="1"/>
          <w:sz w:val="28"/>
          <w:szCs w:val="24"/>
          <w:lang w:val="en-US" w:eastAsia="en-US" w:bidi="ar-SA"/>
        </w:rPr>
        <w:tab/>
      </w:r>
      <w:r w:rsidRPr="00BB6F7C">
        <w:rPr>
          <w:rFonts w:ascii="Arial" w:eastAsia="Times New Roman" w:hAnsi="Arial" w:cs="Arial"/>
          <w:b/>
          <w:bCs/>
          <w:color w:val="000000"/>
          <w:spacing w:val="1"/>
          <w:sz w:val="28"/>
          <w:szCs w:val="24"/>
          <w:u w:val="single"/>
          <w:lang w:val="en-US" w:eastAsia="en-US" w:bidi="ar-SA"/>
        </w:rPr>
        <w:t>Payment of final bill</w:t>
      </w:r>
    </w:p>
    <w:p w14:paraId="282E4CBA" w14:textId="77777777" w:rsidR="00F636E3" w:rsidRPr="00BB6F7C" w:rsidRDefault="00F636E3" w:rsidP="00F636E3">
      <w:pPr>
        <w:widowControl w:val="0"/>
        <w:shd w:val="clear" w:color="auto" w:fill="FFFFFF"/>
        <w:autoSpaceDE w:val="0"/>
        <w:autoSpaceDN w:val="0"/>
        <w:adjustRightInd w:val="0"/>
        <w:spacing w:after="0" w:line="360" w:lineRule="auto"/>
        <w:ind w:left="638" w:right="5"/>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 xml:space="preserve">The final bill shall be submitted by the contractor in the same manner as specified in </w:t>
      </w:r>
      <w:r w:rsidRPr="00BB6F7C">
        <w:rPr>
          <w:rFonts w:ascii="Arial" w:eastAsia="Times New Roman" w:hAnsi="Arial" w:cs="Arial"/>
          <w:color w:val="000000"/>
          <w:spacing w:val="-2"/>
          <w:sz w:val="24"/>
          <w:lang w:val="en-US" w:eastAsia="en-US" w:bidi="ar-SA"/>
        </w:rPr>
        <w:t xml:space="preserve">interim bills within three months of physical completion of the work or within one month of </w:t>
      </w:r>
      <w:r w:rsidRPr="00BB6F7C">
        <w:rPr>
          <w:rFonts w:ascii="Arial" w:eastAsia="Times New Roman" w:hAnsi="Arial" w:cs="Arial"/>
          <w:color w:val="000000"/>
          <w:spacing w:val="-4"/>
          <w:sz w:val="24"/>
          <w:lang w:val="en-US" w:eastAsia="en-US" w:bidi="ar-SA"/>
        </w:rPr>
        <w:t xml:space="preserve">the date of the final certificate of completion furnished by the Engineer-in-Charge whichever </w:t>
      </w:r>
      <w:r w:rsidRPr="00BB6F7C">
        <w:rPr>
          <w:rFonts w:ascii="Arial" w:eastAsia="Times New Roman" w:hAnsi="Arial" w:cs="Arial"/>
          <w:color w:val="000000"/>
          <w:sz w:val="24"/>
          <w:lang w:val="en-US" w:eastAsia="en-US" w:bidi="ar-SA"/>
        </w:rPr>
        <w:t xml:space="preserve">is earlier. No further claims shall be made by the contractor after submission of the final </w:t>
      </w:r>
      <w:r w:rsidRPr="00BB6F7C">
        <w:rPr>
          <w:rFonts w:ascii="Arial" w:eastAsia="Times New Roman" w:hAnsi="Arial" w:cs="Arial"/>
          <w:color w:val="000000"/>
          <w:spacing w:val="-3"/>
          <w:sz w:val="24"/>
          <w:lang w:val="en-US" w:eastAsia="en-US" w:bidi="ar-SA"/>
        </w:rPr>
        <w:t xml:space="preserve">bill and these, shall be deemed to have been waived and extinguished. Payments of those </w:t>
      </w:r>
      <w:r w:rsidRPr="00BB6F7C">
        <w:rPr>
          <w:rFonts w:ascii="Arial" w:eastAsia="Times New Roman" w:hAnsi="Arial" w:cs="Arial"/>
          <w:color w:val="000000"/>
          <w:spacing w:val="-4"/>
          <w:sz w:val="24"/>
          <w:lang w:val="en-US" w:eastAsia="en-US" w:bidi="ar-SA"/>
        </w:rPr>
        <w:t xml:space="preserve">items of the bill in respect of which there is no dispute and of items in dispute, for quantities </w:t>
      </w:r>
      <w:r w:rsidRPr="00BB6F7C">
        <w:rPr>
          <w:rFonts w:ascii="Arial" w:eastAsia="Times New Roman" w:hAnsi="Arial" w:cs="Arial"/>
          <w:color w:val="000000"/>
          <w:spacing w:val="-2"/>
          <w:sz w:val="24"/>
          <w:lang w:val="en-US" w:eastAsia="en-US" w:bidi="ar-SA"/>
        </w:rPr>
        <w:t xml:space="preserve">and rates as approved by Engineer-in-Charge, will, as far as possible be made within the </w:t>
      </w:r>
      <w:r w:rsidRPr="00BB6F7C">
        <w:rPr>
          <w:rFonts w:ascii="Arial" w:eastAsia="Times New Roman" w:hAnsi="Arial" w:cs="Arial"/>
          <w:color w:val="000000"/>
          <w:sz w:val="24"/>
          <w:lang w:val="en-US" w:eastAsia="en-US" w:bidi="ar-SA"/>
        </w:rPr>
        <w:t xml:space="preserve">period specified herein under, the period being reckoned from the date of receipt of the </w:t>
      </w:r>
      <w:r w:rsidRPr="00BB6F7C">
        <w:rPr>
          <w:rFonts w:ascii="Arial" w:eastAsia="Times New Roman" w:hAnsi="Arial" w:cs="Arial"/>
          <w:color w:val="000000"/>
          <w:spacing w:val="-3"/>
          <w:sz w:val="24"/>
          <w:lang w:val="en-US" w:eastAsia="en-US" w:bidi="ar-SA"/>
        </w:rPr>
        <w:t xml:space="preserve">bill by the Engineer-in-Charge or his authorized Assistant Engineer, complete with account </w:t>
      </w:r>
      <w:r w:rsidRPr="00BB6F7C">
        <w:rPr>
          <w:rFonts w:ascii="Arial" w:eastAsia="Times New Roman" w:hAnsi="Arial" w:cs="Arial"/>
          <w:color w:val="000000"/>
          <w:spacing w:val="1"/>
          <w:sz w:val="24"/>
          <w:lang w:val="en-US" w:eastAsia="en-US" w:bidi="ar-SA"/>
        </w:rPr>
        <w:t>of materials issued by the Department and dismantled materials.</w:t>
      </w:r>
    </w:p>
    <w:p w14:paraId="13423EDC" w14:textId="77777777" w:rsidR="00F636E3" w:rsidRPr="00BB6F7C" w:rsidRDefault="00F636E3" w:rsidP="00F636E3">
      <w:pPr>
        <w:widowControl w:val="0"/>
        <w:shd w:val="clear" w:color="auto" w:fill="FFFFFF"/>
        <w:tabs>
          <w:tab w:val="left" w:pos="6682"/>
        </w:tabs>
        <w:autoSpaceDE w:val="0"/>
        <w:autoSpaceDN w:val="0"/>
        <w:adjustRightInd w:val="0"/>
        <w:spacing w:after="0" w:line="360" w:lineRule="auto"/>
        <w:ind w:left="643"/>
        <w:jc w:val="both"/>
        <w:rPr>
          <w:rFonts w:ascii="Arial" w:eastAsia="Times New Roman" w:hAnsi="Arial" w:cs="Arial"/>
          <w:sz w:val="24"/>
          <w:lang w:val="en-US" w:eastAsia="en-US" w:bidi="ar-SA"/>
        </w:rPr>
      </w:pPr>
      <w:proofErr w:type="spellStart"/>
      <w:r w:rsidRPr="00BB6F7C">
        <w:rPr>
          <w:rFonts w:ascii="Arial" w:eastAsia="Times New Roman" w:hAnsi="Arial" w:cs="Arial"/>
          <w:color w:val="000000"/>
          <w:spacing w:val="-1"/>
          <w:sz w:val="24"/>
          <w:lang w:val="en-US" w:eastAsia="en-US" w:bidi="ar-SA"/>
        </w:rPr>
        <w:t>i</w:t>
      </w:r>
      <w:proofErr w:type="spellEnd"/>
      <w:r w:rsidRPr="00BB6F7C">
        <w:rPr>
          <w:rFonts w:ascii="Arial" w:eastAsia="Times New Roman" w:hAnsi="Arial" w:cs="Arial"/>
          <w:color w:val="000000"/>
          <w:spacing w:val="-1"/>
          <w:sz w:val="24"/>
          <w:lang w:val="en-US" w:eastAsia="en-US" w:bidi="ar-SA"/>
        </w:rPr>
        <w:t xml:space="preserve">)      If the Tendered value of work is up to Rs. 1 </w:t>
      </w:r>
      <w:proofErr w:type="gramStart"/>
      <w:r w:rsidRPr="00BB6F7C">
        <w:rPr>
          <w:rFonts w:ascii="Arial" w:eastAsia="Times New Roman" w:hAnsi="Arial" w:cs="Arial"/>
          <w:color w:val="000000"/>
          <w:spacing w:val="-1"/>
          <w:sz w:val="24"/>
          <w:lang w:val="en-US" w:eastAsia="en-US" w:bidi="ar-SA"/>
        </w:rPr>
        <w:t>crores</w:t>
      </w:r>
      <w:proofErr w:type="gramEnd"/>
      <w:r w:rsidRPr="00BB6F7C">
        <w:rPr>
          <w:rFonts w:ascii="Arial" w:eastAsia="Times New Roman" w:hAnsi="Arial" w:cs="Arial"/>
          <w:color w:val="000000"/>
          <w:spacing w:val="-1"/>
          <w:sz w:val="24"/>
          <w:lang w:val="en-US" w:eastAsia="en-US" w:bidi="ar-SA"/>
        </w:rPr>
        <w:t xml:space="preserve">    </w:t>
      </w:r>
      <w:proofErr w:type="gramStart"/>
      <w:r w:rsidRPr="00BB6F7C">
        <w:rPr>
          <w:rFonts w:ascii="Arial" w:eastAsia="Times New Roman" w:hAnsi="Arial" w:cs="Arial"/>
          <w:color w:val="000000"/>
          <w:spacing w:val="-1"/>
          <w:sz w:val="24"/>
          <w:lang w:val="en-US" w:eastAsia="en-US" w:bidi="ar-SA"/>
        </w:rPr>
        <w:t xml:space="preserve">  :</w:t>
      </w:r>
      <w:proofErr w:type="gramEnd"/>
      <w:r w:rsidRPr="00BB6F7C">
        <w:rPr>
          <w:rFonts w:ascii="Arial" w:eastAsia="Times New Roman" w:hAnsi="Arial" w:cs="Arial"/>
          <w:color w:val="000000"/>
          <w:sz w:val="24"/>
          <w:lang w:val="en-US" w:eastAsia="en-US" w:bidi="ar-SA"/>
        </w:rPr>
        <w:tab/>
      </w:r>
      <w:r w:rsidRPr="00BB6F7C">
        <w:rPr>
          <w:rFonts w:ascii="Arial" w:eastAsia="Times New Roman" w:hAnsi="Arial" w:cs="Arial"/>
          <w:color w:val="000000"/>
          <w:spacing w:val="1"/>
          <w:sz w:val="24"/>
          <w:lang w:val="en-US" w:eastAsia="en-US" w:bidi="ar-SA"/>
        </w:rPr>
        <w:t>2 months</w:t>
      </w:r>
    </w:p>
    <w:p w14:paraId="6F7235BE" w14:textId="77777777" w:rsidR="00F636E3" w:rsidRPr="00BB6F7C" w:rsidRDefault="00F636E3" w:rsidP="00F636E3">
      <w:pPr>
        <w:widowControl w:val="0"/>
        <w:shd w:val="clear" w:color="auto" w:fill="FFFFFF"/>
        <w:tabs>
          <w:tab w:val="left" w:pos="6677"/>
        </w:tabs>
        <w:autoSpaceDE w:val="0"/>
        <w:autoSpaceDN w:val="0"/>
        <w:adjustRightInd w:val="0"/>
        <w:spacing w:after="0" w:line="360" w:lineRule="auto"/>
        <w:ind w:left="648"/>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 xml:space="preserve">ii)     If the Tendered value of work exceeds Rs. 1 </w:t>
      </w:r>
      <w:proofErr w:type="gramStart"/>
      <w:r w:rsidRPr="00BB6F7C">
        <w:rPr>
          <w:rFonts w:ascii="Arial" w:eastAsia="Times New Roman" w:hAnsi="Arial" w:cs="Arial"/>
          <w:color w:val="000000"/>
          <w:sz w:val="24"/>
          <w:lang w:val="en-US" w:eastAsia="en-US" w:bidi="ar-SA"/>
        </w:rPr>
        <w:t>crores</w:t>
      </w:r>
      <w:proofErr w:type="gramEnd"/>
      <w:r w:rsidRPr="00BB6F7C">
        <w:rPr>
          <w:rFonts w:ascii="Arial" w:eastAsia="Times New Roman" w:hAnsi="Arial" w:cs="Arial"/>
          <w:color w:val="000000"/>
          <w:sz w:val="24"/>
          <w:lang w:val="en-US" w:eastAsia="en-US" w:bidi="ar-SA"/>
        </w:rPr>
        <w:t xml:space="preserve">  </w:t>
      </w:r>
      <w:proofErr w:type="gramStart"/>
      <w:r w:rsidRPr="00BB6F7C">
        <w:rPr>
          <w:rFonts w:ascii="Arial" w:eastAsia="Times New Roman" w:hAnsi="Arial" w:cs="Arial"/>
          <w:color w:val="000000"/>
          <w:sz w:val="24"/>
          <w:lang w:val="en-US" w:eastAsia="en-US" w:bidi="ar-SA"/>
        </w:rPr>
        <w:t xml:space="preserve">  :</w:t>
      </w:r>
      <w:proofErr w:type="gramEnd"/>
      <w:r w:rsidRPr="00BB6F7C">
        <w:rPr>
          <w:rFonts w:ascii="Arial" w:eastAsia="Times New Roman" w:hAnsi="Arial" w:cs="Arial"/>
          <w:color w:val="000000"/>
          <w:sz w:val="24"/>
          <w:lang w:val="en-US" w:eastAsia="en-US" w:bidi="ar-SA"/>
        </w:rPr>
        <w:tab/>
      </w:r>
      <w:r w:rsidRPr="00BB6F7C">
        <w:rPr>
          <w:rFonts w:ascii="Arial" w:eastAsia="Times New Roman" w:hAnsi="Arial" w:cs="Arial"/>
          <w:color w:val="000000"/>
          <w:spacing w:val="2"/>
          <w:sz w:val="24"/>
          <w:lang w:val="en-US" w:eastAsia="en-US" w:bidi="ar-SA"/>
        </w:rPr>
        <w:t>4 months</w:t>
      </w:r>
    </w:p>
    <w:p w14:paraId="0B84A03B" w14:textId="77777777" w:rsidR="00F636E3" w:rsidRPr="00BB6F7C" w:rsidRDefault="00F636E3" w:rsidP="00F636E3">
      <w:pPr>
        <w:keepNext/>
        <w:widowControl w:val="0"/>
        <w:shd w:val="clear" w:color="auto" w:fill="FFFFFF"/>
        <w:tabs>
          <w:tab w:val="left" w:pos="2520"/>
        </w:tabs>
        <w:autoSpaceDE w:val="0"/>
        <w:autoSpaceDN w:val="0"/>
        <w:adjustRightInd w:val="0"/>
        <w:spacing w:after="0" w:line="360" w:lineRule="auto"/>
        <w:ind w:left="101"/>
        <w:jc w:val="both"/>
        <w:outlineLvl w:val="4"/>
        <w:rPr>
          <w:rFonts w:ascii="Arial" w:eastAsia="Times New Roman" w:hAnsi="Arial" w:cs="Arial"/>
          <w:b/>
          <w:bCs/>
          <w:color w:val="000000"/>
          <w:spacing w:val="1"/>
          <w:sz w:val="24"/>
          <w:szCs w:val="24"/>
          <w:u w:val="single"/>
          <w:lang w:val="en-US" w:eastAsia="en-US" w:bidi="ar-SA"/>
        </w:rPr>
      </w:pPr>
      <w:r w:rsidRPr="00BB6F7C">
        <w:rPr>
          <w:rFonts w:ascii="Arial" w:eastAsia="Times New Roman" w:hAnsi="Arial" w:cs="Arial"/>
          <w:b/>
          <w:bCs/>
          <w:color w:val="000000"/>
          <w:spacing w:val="1"/>
          <w:sz w:val="28"/>
          <w:szCs w:val="24"/>
          <w:lang w:val="en-US" w:eastAsia="en-US" w:bidi="ar-SA"/>
        </w:rPr>
        <w:t>CLAUSE 9 A</w:t>
      </w:r>
      <w:r w:rsidRPr="00BB6F7C">
        <w:rPr>
          <w:rFonts w:ascii="Arial" w:eastAsia="Times New Roman" w:hAnsi="Arial" w:cs="Arial"/>
          <w:b/>
          <w:bCs/>
          <w:color w:val="000000"/>
          <w:spacing w:val="1"/>
          <w:sz w:val="28"/>
          <w:szCs w:val="24"/>
          <w:lang w:val="en-US" w:eastAsia="en-US" w:bidi="ar-SA"/>
        </w:rPr>
        <w:tab/>
      </w:r>
      <w:r w:rsidRPr="00BB6F7C">
        <w:rPr>
          <w:rFonts w:ascii="Arial" w:eastAsia="Times New Roman" w:hAnsi="Arial" w:cs="Arial"/>
          <w:b/>
          <w:bCs/>
          <w:color w:val="000000"/>
          <w:spacing w:val="1"/>
          <w:sz w:val="28"/>
          <w:szCs w:val="24"/>
          <w:u w:val="single"/>
          <w:lang w:val="en-US" w:eastAsia="en-US" w:bidi="ar-SA"/>
        </w:rPr>
        <w:t>Payment of Contractor’s Bill to Banks</w:t>
      </w:r>
    </w:p>
    <w:p w14:paraId="7A03A19D" w14:textId="77777777" w:rsidR="00F636E3" w:rsidRPr="00BB6F7C" w:rsidRDefault="00F636E3" w:rsidP="00F636E3">
      <w:pPr>
        <w:widowControl w:val="0"/>
        <w:shd w:val="clear" w:color="auto" w:fill="FFFFFF"/>
        <w:autoSpaceDE w:val="0"/>
        <w:autoSpaceDN w:val="0"/>
        <w:adjustRightInd w:val="0"/>
        <w:spacing w:after="0" w:line="360" w:lineRule="auto"/>
        <w:ind w:left="638" w:right="5"/>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 xml:space="preserve">Payments due to the contractor may, if so desired by him, be made to his bank instead of </w:t>
      </w:r>
      <w:r w:rsidRPr="00BB6F7C">
        <w:rPr>
          <w:rFonts w:ascii="Arial" w:eastAsia="Times New Roman" w:hAnsi="Arial" w:cs="Arial"/>
          <w:color w:val="000000"/>
          <w:spacing w:val="2"/>
          <w:sz w:val="24"/>
          <w:lang w:val="en-US" w:eastAsia="en-US" w:bidi="ar-SA"/>
        </w:rPr>
        <w:t xml:space="preserve">direct to him provided that the contractor furnishes to the Engineer-in-Charge (1) an </w:t>
      </w:r>
      <w:proofErr w:type="spellStart"/>
      <w:r w:rsidRPr="00BB6F7C">
        <w:rPr>
          <w:rFonts w:ascii="Arial" w:eastAsia="Times New Roman" w:hAnsi="Arial" w:cs="Arial"/>
          <w:color w:val="000000"/>
          <w:spacing w:val="-3"/>
          <w:sz w:val="24"/>
          <w:lang w:val="en-US" w:eastAsia="en-US" w:bidi="ar-SA"/>
        </w:rPr>
        <w:t>authorisation</w:t>
      </w:r>
      <w:proofErr w:type="spellEnd"/>
      <w:r w:rsidRPr="00BB6F7C">
        <w:rPr>
          <w:rFonts w:ascii="Arial" w:eastAsia="Times New Roman" w:hAnsi="Arial" w:cs="Arial"/>
          <w:color w:val="000000"/>
          <w:spacing w:val="-3"/>
          <w:sz w:val="24"/>
          <w:lang w:val="en-US" w:eastAsia="en-US" w:bidi="ar-SA"/>
        </w:rPr>
        <w:t xml:space="preserve"> in the form of a legally valid document such as a power of attorney conferring </w:t>
      </w:r>
      <w:r w:rsidRPr="00BB6F7C">
        <w:rPr>
          <w:rFonts w:ascii="Arial" w:eastAsia="Times New Roman" w:hAnsi="Arial" w:cs="Arial"/>
          <w:color w:val="000000"/>
          <w:spacing w:val="-2"/>
          <w:sz w:val="24"/>
          <w:lang w:val="en-US" w:eastAsia="en-US" w:bidi="ar-SA"/>
        </w:rPr>
        <w:t xml:space="preserve">authority on the bank to receive payments and (2) his own </w:t>
      </w:r>
      <w:r w:rsidRPr="00BB6F7C">
        <w:rPr>
          <w:rFonts w:ascii="Arial" w:eastAsia="Times New Roman" w:hAnsi="Arial" w:cs="Arial"/>
          <w:color w:val="000000"/>
          <w:spacing w:val="-2"/>
          <w:sz w:val="24"/>
          <w:lang w:val="en-US" w:eastAsia="en-US" w:bidi="ar-SA"/>
        </w:rPr>
        <w:lastRenderedPageBreak/>
        <w:t xml:space="preserve">acceptance of the correctness of the amount made out as being due to him by Government or his signature on the bill or </w:t>
      </w:r>
      <w:r w:rsidRPr="00BB6F7C">
        <w:rPr>
          <w:rFonts w:ascii="Arial" w:eastAsia="Times New Roman" w:hAnsi="Arial" w:cs="Arial"/>
          <w:color w:val="000000"/>
          <w:sz w:val="24"/>
          <w:lang w:val="en-US" w:eastAsia="en-US" w:bidi="ar-SA"/>
        </w:rPr>
        <w:t xml:space="preserve">other claim preferred against Government before settlement by the Engineer-in-Charge </w:t>
      </w:r>
      <w:r w:rsidRPr="00BB6F7C">
        <w:rPr>
          <w:rFonts w:ascii="Arial" w:eastAsia="Times New Roman" w:hAnsi="Arial" w:cs="Arial"/>
          <w:color w:val="000000"/>
          <w:spacing w:val="1"/>
          <w:sz w:val="24"/>
          <w:lang w:val="en-US" w:eastAsia="en-US" w:bidi="ar-SA"/>
        </w:rPr>
        <w:t xml:space="preserve">of the account or claim by payment to the bank. While the receipt given by such banks </w:t>
      </w:r>
      <w:r w:rsidRPr="00BB6F7C">
        <w:rPr>
          <w:rFonts w:ascii="Arial" w:eastAsia="Times New Roman" w:hAnsi="Arial" w:cs="Arial"/>
          <w:color w:val="000000"/>
          <w:spacing w:val="-4"/>
          <w:sz w:val="24"/>
          <w:lang w:val="en-US" w:eastAsia="en-US" w:bidi="ar-SA"/>
        </w:rPr>
        <w:t xml:space="preserve">shall constitute a full and sufficient discharge for the payment, the contractor shall wherever </w:t>
      </w:r>
      <w:r w:rsidRPr="00BB6F7C">
        <w:rPr>
          <w:rFonts w:ascii="Arial" w:eastAsia="Times New Roman" w:hAnsi="Arial" w:cs="Arial"/>
          <w:color w:val="000000"/>
          <w:spacing w:val="1"/>
          <w:sz w:val="24"/>
          <w:lang w:val="en-US" w:eastAsia="en-US" w:bidi="ar-SA"/>
        </w:rPr>
        <w:t>possible present his bills duly receipted and discharges through his bankers.</w:t>
      </w:r>
    </w:p>
    <w:p w14:paraId="785C0E5A" w14:textId="77777777" w:rsidR="00F636E3" w:rsidRPr="00BB6F7C" w:rsidRDefault="00F636E3" w:rsidP="00F636E3">
      <w:pPr>
        <w:widowControl w:val="0"/>
        <w:shd w:val="clear" w:color="auto" w:fill="FFFFFF"/>
        <w:autoSpaceDE w:val="0"/>
        <w:autoSpaceDN w:val="0"/>
        <w:adjustRightInd w:val="0"/>
        <w:spacing w:after="0" w:line="360" w:lineRule="auto"/>
        <w:ind w:left="634" w:right="14"/>
        <w:jc w:val="both"/>
        <w:rPr>
          <w:rFonts w:ascii="Arial" w:eastAsia="Times New Roman" w:hAnsi="Arial" w:cs="Arial"/>
          <w:color w:val="000000"/>
          <w:sz w:val="24"/>
          <w:lang w:val="en-US" w:eastAsia="en-US" w:bidi="ar-SA"/>
        </w:rPr>
      </w:pPr>
      <w:r w:rsidRPr="00BB6F7C">
        <w:rPr>
          <w:rFonts w:ascii="Arial" w:eastAsia="Times New Roman" w:hAnsi="Arial" w:cs="Arial"/>
          <w:color w:val="000000"/>
          <w:spacing w:val="-4"/>
          <w:sz w:val="24"/>
          <w:lang w:val="en-US" w:eastAsia="en-US" w:bidi="ar-SA"/>
        </w:rPr>
        <w:t xml:space="preserve">Nothing herein contained shall operate to create in </w:t>
      </w:r>
      <w:proofErr w:type="spellStart"/>
      <w:r w:rsidRPr="00BB6F7C">
        <w:rPr>
          <w:rFonts w:ascii="Arial" w:eastAsia="Times New Roman" w:hAnsi="Arial" w:cs="Arial"/>
          <w:color w:val="000000"/>
          <w:spacing w:val="-4"/>
          <w:sz w:val="24"/>
          <w:lang w:val="en-US" w:eastAsia="en-US" w:bidi="ar-SA"/>
        </w:rPr>
        <w:t>favour</w:t>
      </w:r>
      <w:proofErr w:type="spellEnd"/>
      <w:r w:rsidRPr="00BB6F7C">
        <w:rPr>
          <w:rFonts w:ascii="Arial" w:eastAsia="Times New Roman" w:hAnsi="Arial" w:cs="Arial"/>
          <w:color w:val="000000"/>
          <w:spacing w:val="-4"/>
          <w:sz w:val="24"/>
          <w:lang w:val="en-US" w:eastAsia="en-US" w:bidi="ar-SA"/>
        </w:rPr>
        <w:t xml:space="preserve"> of the bank any rights or equities </w:t>
      </w:r>
      <w:r w:rsidRPr="00BB6F7C">
        <w:rPr>
          <w:rFonts w:ascii="Arial" w:eastAsia="Times New Roman" w:hAnsi="Arial" w:cs="Arial"/>
          <w:color w:val="000000"/>
          <w:sz w:val="24"/>
          <w:lang w:val="en-US" w:eastAsia="en-US" w:bidi="ar-SA"/>
        </w:rPr>
        <w:t>vis-a-vis the Governor of Bihar.</w:t>
      </w:r>
    </w:p>
    <w:p w14:paraId="7E9F7885" w14:textId="77777777" w:rsidR="00F636E3" w:rsidRPr="00BB6F7C" w:rsidRDefault="00F636E3" w:rsidP="00F636E3">
      <w:pPr>
        <w:keepNext/>
        <w:widowControl w:val="0"/>
        <w:shd w:val="clear" w:color="auto" w:fill="FFFFFF"/>
        <w:tabs>
          <w:tab w:val="left" w:pos="2610"/>
        </w:tabs>
        <w:autoSpaceDE w:val="0"/>
        <w:autoSpaceDN w:val="0"/>
        <w:adjustRightInd w:val="0"/>
        <w:spacing w:after="0" w:line="360" w:lineRule="auto"/>
        <w:ind w:left="101"/>
        <w:jc w:val="both"/>
        <w:outlineLvl w:val="4"/>
        <w:rPr>
          <w:rFonts w:ascii="Arial" w:eastAsia="Times New Roman" w:hAnsi="Arial" w:cs="Arial"/>
          <w:b/>
          <w:bCs/>
          <w:color w:val="000000"/>
          <w:spacing w:val="1"/>
          <w:sz w:val="24"/>
          <w:szCs w:val="24"/>
          <w:u w:val="single"/>
          <w:lang w:val="en-US" w:eastAsia="en-US" w:bidi="ar-SA"/>
        </w:rPr>
      </w:pPr>
      <w:r w:rsidRPr="00BB6F7C">
        <w:rPr>
          <w:rFonts w:ascii="Arial" w:eastAsia="Times New Roman" w:hAnsi="Arial" w:cs="Arial"/>
          <w:b/>
          <w:bCs/>
          <w:color w:val="000000"/>
          <w:spacing w:val="1"/>
          <w:sz w:val="28"/>
          <w:szCs w:val="24"/>
          <w:lang w:val="en-US" w:eastAsia="en-US" w:bidi="ar-SA"/>
        </w:rPr>
        <w:t>CLAUSE 10</w:t>
      </w:r>
      <w:r w:rsidRPr="00BB6F7C">
        <w:rPr>
          <w:rFonts w:ascii="Arial" w:eastAsia="Times New Roman" w:hAnsi="Arial" w:cs="Arial"/>
          <w:b/>
          <w:bCs/>
          <w:color w:val="000000"/>
          <w:spacing w:val="1"/>
          <w:sz w:val="28"/>
          <w:szCs w:val="24"/>
          <w:lang w:val="en-US" w:eastAsia="en-US" w:bidi="ar-SA"/>
        </w:rPr>
        <w:tab/>
      </w:r>
      <w:r w:rsidRPr="00BB6F7C">
        <w:rPr>
          <w:rFonts w:ascii="Arial" w:eastAsia="Times New Roman" w:hAnsi="Arial" w:cs="Arial"/>
          <w:b/>
          <w:bCs/>
          <w:color w:val="000000"/>
          <w:spacing w:val="1"/>
          <w:sz w:val="28"/>
          <w:szCs w:val="24"/>
          <w:u w:val="single"/>
          <w:lang w:val="en-US" w:eastAsia="en-US" w:bidi="ar-SA"/>
        </w:rPr>
        <w:t>Materials supplied by Government</w:t>
      </w:r>
    </w:p>
    <w:p w14:paraId="46DF80D3" w14:textId="77777777" w:rsidR="00F636E3" w:rsidRPr="00BB6F7C" w:rsidRDefault="00F636E3" w:rsidP="00F636E3">
      <w:pPr>
        <w:widowControl w:val="0"/>
        <w:shd w:val="clear" w:color="auto" w:fill="FFFFFF"/>
        <w:tabs>
          <w:tab w:val="left" w:pos="638"/>
        </w:tabs>
        <w:autoSpaceDE w:val="0"/>
        <w:autoSpaceDN w:val="0"/>
        <w:adjustRightInd w:val="0"/>
        <w:spacing w:after="0" w:line="360" w:lineRule="auto"/>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ab/>
      </w:r>
      <w:r w:rsidRPr="00BB6F7C">
        <w:rPr>
          <w:rFonts w:ascii="Arial" w:eastAsia="Times New Roman" w:hAnsi="Arial" w:cs="Arial"/>
          <w:color w:val="000000"/>
          <w:spacing w:val="3"/>
          <w:sz w:val="24"/>
          <w:lang w:val="en-US" w:eastAsia="en-US" w:bidi="ar-SA"/>
        </w:rPr>
        <w:t xml:space="preserve">Materials which Government will supply in rare case are shown in schedule 'B' </w:t>
      </w:r>
      <w:proofErr w:type="spellStart"/>
      <w:r w:rsidRPr="00BB6F7C">
        <w:rPr>
          <w:rFonts w:ascii="Arial" w:eastAsia="Times New Roman" w:hAnsi="Arial" w:cs="Arial"/>
          <w:color w:val="000000"/>
          <w:spacing w:val="3"/>
          <w:sz w:val="24"/>
          <w:lang w:val="en-US" w:eastAsia="en-US" w:bidi="ar-SA"/>
        </w:rPr>
        <w:t>which</w:t>
      </w:r>
      <w:r w:rsidRPr="00BB6F7C">
        <w:rPr>
          <w:rFonts w:ascii="Arial" w:eastAsia="Times New Roman" w:hAnsi="Arial" w:cs="Arial"/>
          <w:color w:val="000000"/>
          <w:spacing w:val="-1"/>
          <w:sz w:val="24"/>
          <w:lang w:val="en-US" w:eastAsia="en-US" w:bidi="ar-SA"/>
        </w:rPr>
        <w:t>also</w:t>
      </w:r>
      <w:proofErr w:type="spellEnd"/>
      <w:r w:rsidRPr="00BB6F7C">
        <w:rPr>
          <w:rFonts w:ascii="Arial" w:eastAsia="Times New Roman" w:hAnsi="Arial" w:cs="Arial"/>
          <w:color w:val="000000"/>
          <w:spacing w:val="-1"/>
          <w:sz w:val="24"/>
          <w:lang w:val="en-US" w:eastAsia="en-US" w:bidi="ar-SA"/>
        </w:rPr>
        <w:t xml:space="preserve"> stipulates quantum, place of issue and rate(s) to be charged in respect thereof. The </w:t>
      </w:r>
      <w:r w:rsidRPr="00BB6F7C">
        <w:rPr>
          <w:rFonts w:ascii="Arial" w:eastAsia="Times New Roman" w:hAnsi="Arial" w:cs="Arial"/>
          <w:color w:val="000000"/>
          <w:spacing w:val="1"/>
          <w:sz w:val="24"/>
          <w:lang w:val="en-US" w:eastAsia="en-US" w:bidi="ar-SA"/>
        </w:rPr>
        <w:t>contractor shall be bound to procure them from the Engineer-in-</w:t>
      </w:r>
      <w:proofErr w:type="spellStart"/>
      <w:r w:rsidRPr="00BB6F7C">
        <w:rPr>
          <w:rFonts w:ascii="Arial" w:eastAsia="Times New Roman" w:hAnsi="Arial" w:cs="Arial"/>
          <w:color w:val="000000"/>
          <w:spacing w:val="1"/>
          <w:sz w:val="24"/>
          <w:lang w:val="en-US" w:eastAsia="en-US" w:bidi="ar-SA"/>
        </w:rPr>
        <w:t>Charge.</w:t>
      </w:r>
      <w:r w:rsidRPr="00BB6F7C">
        <w:rPr>
          <w:rFonts w:ascii="Arial" w:eastAsia="Times New Roman" w:hAnsi="Arial" w:cs="Arial"/>
          <w:color w:val="000000"/>
          <w:spacing w:val="2"/>
          <w:sz w:val="24"/>
          <w:lang w:val="en-US" w:eastAsia="en-US" w:bidi="ar-SA"/>
        </w:rPr>
        <w:t>As</w:t>
      </w:r>
      <w:proofErr w:type="spellEnd"/>
      <w:r w:rsidRPr="00BB6F7C">
        <w:rPr>
          <w:rFonts w:ascii="Arial" w:eastAsia="Times New Roman" w:hAnsi="Arial" w:cs="Arial"/>
          <w:color w:val="000000"/>
          <w:spacing w:val="2"/>
          <w:sz w:val="24"/>
          <w:lang w:val="en-US" w:eastAsia="en-US" w:bidi="ar-SA"/>
        </w:rPr>
        <w:t xml:space="preserve"> soon as the work is awarded, the contractor shall </w:t>
      </w:r>
      <w:proofErr w:type="spellStart"/>
      <w:r w:rsidRPr="00BB6F7C">
        <w:rPr>
          <w:rFonts w:ascii="Arial" w:eastAsia="Times New Roman" w:hAnsi="Arial" w:cs="Arial"/>
          <w:color w:val="000000"/>
          <w:spacing w:val="2"/>
          <w:sz w:val="24"/>
          <w:lang w:val="en-US" w:eastAsia="en-US" w:bidi="ar-SA"/>
        </w:rPr>
        <w:t>finalise</w:t>
      </w:r>
      <w:proofErr w:type="spellEnd"/>
      <w:r w:rsidRPr="00BB6F7C">
        <w:rPr>
          <w:rFonts w:ascii="Arial" w:eastAsia="Times New Roman" w:hAnsi="Arial" w:cs="Arial"/>
          <w:color w:val="000000"/>
          <w:spacing w:val="2"/>
          <w:sz w:val="24"/>
          <w:lang w:val="en-US" w:eastAsia="en-US" w:bidi="ar-SA"/>
        </w:rPr>
        <w:t xml:space="preserve"> the </w:t>
      </w:r>
      <w:proofErr w:type="spellStart"/>
      <w:r w:rsidRPr="00BB6F7C">
        <w:rPr>
          <w:rFonts w:ascii="Arial" w:eastAsia="Times New Roman" w:hAnsi="Arial" w:cs="Arial"/>
          <w:color w:val="000000"/>
          <w:spacing w:val="2"/>
          <w:sz w:val="24"/>
          <w:lang w:val="en-US" w:eastAsia="en-US" w:bidi="ar-SA"/>
        </w:rPr>
        <w:t>programme</w:t>
      </w:r>
      <w:proofErr w:type="spellEnd"/>
      <w:r w:rsidRPr="00BB6F7C">
        <w:rPr>
          <w:rFonts w:ascii="Arial" w:eastAsia="Times New Roman" w:hAnsi="Arial" w:cs="Arial"/>
          <w:color w:val="000000"/>
          <w:spacing w:val="2"/>
          <w:sz w:val="24"/>
          <w:lang w:val="en-US" w:eastAsia="en-US" w:bidi="ar-SA"/>
        </w:rPr>
        <w:t xml:space="preserve"> for the </w:t>
      </w:r>
      <w:r w:rsidRPr="00BB6F7C">
        <w:rPr>
          <w:rFonts w:ascii="Arial" w:eastAsia="Times New Roman" w:hAnsi="Arial" w:cs="Arial"/>
          <w:color w:val="000000"/>
          <w:spacing w:val="-4"/>
          <w:sz w:val="24"/>
          <w:lang w:val="en-US" w:eastAsia="en-US" w:bidi="ar-SA"/>
        </w:rPr>
        <w:t xml:space="preserve">completion of work as per clause 5 of this contract and shall give his estimates of materials </w:t>
      </w:r>
      <w:r w:rsidRPr="00BB6F7C">
        <w:rPr>
          <w:rFonts w:ascii="Arial" w:eastAsia="Times New Roman" w:hAnsi="Arial" w:cs="Arial"/>
          <w:color w:val="000000"/>
          <w:spacing w:val="-1"/>
          <w:sz w:val="24"/>
          <w:lang w:val="en-US" w:eastAsia="en-US" w:bidi="ar-SA"/>
        </w:rPr>
        <w:t xml:space="preserve">required on the basis of drawings/or schedule of quantities </w:t>
      </w:r>
      <w:proofErr w:type="spellStart"/>
      <w:r w:rsidRPr="00BB6F7C">
        <w:rPr>
          <w:rFonts w:ascii="Arial" w:eastAsia="Times New Roman" w:hAnsi="Arial" w:cs="Arial"/>
          <w:color w:val="000000"/>
          <w:spacing w:val="-1"/>
          <w:sz w:val="24"/>
          <w:lang w:val="en-US" w:eastAsia="en-US" w:bidi="ar-SA"/>
        </w:rPr>
        <w:t>ot</w:t>
      </w:r>
      <w:proofErr w:type="spellEnd"/>
      <w:r w:rsidRPr="00BB6F7C">
        <w:rPr>
          <w:rFonts w:ascii="Arial" w:eastAsia="Times New Roman" w:hAnsi="Arial" w:cs="Arial"/>
          <w:color w:val="000000"/>
          <w:spacing w:val="-1"/>
          <w:sz w:val="24"/>
          <w:lang w:val="en-US" w:eastAsia="en-US" w:bidi="ar-SA"/>
        </w:rPr>
        <w:t xml:space="preserve"> the </w:t>
      </w:r>
      <w:proofErr w:type="spellStart"/>
      <w:r w:rsidRPr="00BB6F7C">
        <w:rPr>
          <w:rFonts w:ascii="Arial" w:eastAsia="Times New Roman" w:hAnsi="Arial" w:cs="Arial"/>
          <w:color w:val="000000"/>
          <w:spacing w:val="-1"/>
          <w:sz w:val="24"/>
          <w:lang w:val="en-US" w:eastAsia="en-US" w:bidi="ar-SA"/>
        </w:rPr>
        <w:t>worK</w:t>
      </w:r>
      <w:proofErr w:type="spellEnd"/>
      <w:r w:rsidRPr="00BB6F7C">
        <w:rPr>
          <w:rFonts w:ascii="Arial" w:eastAsia="Times New Roman" w:hAnsi="Arial" w:cs="Arial"/>
          <w:color w:val="000000"/>
          <w:spacing w:val="-1"/>
          <w:sz w:val="24"/>
          <w:lang w:val="en-US" w:eastAsia="en-US" w:bidi="ar-SA"/>
        </w:rPr>
        <w:t xml:space="preserve">. The Contractor </w:t>
      </w:r>
      <w:r w:rsidRPr="00BB6F7C">
        <w:rPr>
          <w:rFonts w:ascii="Arial" w:eastAsia="Times New Roman" w:hAnsi="Arial" w:cs="Arial"/>
          <w:color w:val="000000"/>
          <w:sz w:val="24"/>
          <w:lang w:val="en-US" w:eastAsia="en-US" w:bidi="ar-SA"/>
        </w:rPr>
        <w:t xml:space="preserve">shall give in writing his requirement to the Engineer-in-Charge which shall be issued to </w:t>
      </w:r>
      <w:r w:rsidRPr="00BB6F7C">
        <w:rPr>
          <w:rFonts w:ascii="Arial" w:eastAsia="Times New Roman" w:hAnsi="Arial" w:cs="Arial"/>
          <w:color w:val="000000"/>
          <w:spacing w:val="2"/>
          <w:sz w:val="24"/>
          <w:lang w:val="en-US" w:eastAsia="en-US" w:bidi="ar-SA"/>
        </w:rPr>
        <w:t xml:space="preserve">him keeping in view the progress of work as assessed by the Engineer-in-Charge, in </w:t>
      </w:r>
      <w:r w:rsidRPr="00BB6F7C">
        <w:rPr>
          <w:rFonts w:ascii="Arial" w:eastAsia="Times New Roman" w:hAnsi="Arial" w:cs="Arial"/>
          <w:color w:val="000000"/>
          <w:spacing w:val="-2"/>
          <w:sz w:val="24"/>
          <w:lang w:val="en-US" w:eastAsia="en-US" w:bidi="ar-SA"/>
        </w:rPr>
        <w:t xml:space="preserve">accordance with the agreed phased </w:t>
      </w:r>
      <w:proofErr w:type="spellStart"/>
      <w:r w:rsidRPr="00BB6F7C">
        <w:rPr>
          <w:rFonts w:ascii="Arial" w:eastAsia="Times New Roman" w:hAnsi="Arial" w:cs="Arial"/>
          <w:color w:val="000000"/>
          <w:spacing w:val="-2"/>
          <w:sz w:val="24"/>
          <w:lang w:val="en-US" w:eastAsia="en-US" w:bidi="ar-SA"/>
        </w:rPr>
        <w:t>programme</w:t>
      </w:r>
      <w:proofErr w:type="spellEnd"/>
      <w:r w:rsidRPr="00BB6F7C">
        <w:rPr>
          <w:rFonts w:ascii="Arial" w:eastAsia="Times New Roman" w:hAnsi="Arial" w:cs="Arial"/>
          <w:color w:val="000000"/>
          <w:spacing w:val="-2"/>
          <w:sz w:val="24"/>
          <w:lang w:val="en-US" w:eastAsia="en-US" w:bidi="ar-SA"/>
        </w:rPr>
        <w:t xml:space="preserve"> of work indicating monthly requirements </w:t>
      </w:r>
      <w:r w:rsidRPr="00BB6F7C">
        <w:rPr>
          <w:rFonts w:ascii="Arial" w:eastAsia="Times New Roman" w:hAnsi="Arial" w:cs="Arial"/>
          <w:color w:val="000000"/>
          <w:spacing w:val="1"/>
          <w:sz w:val="24"/>
          <w:lang w:val="en-US" w:eastAsia="en-US" w:bidi="ar-SA"/>
        </w:rPr>
        <w:t xml:space="preserve">of various materials. The contractor shall place his indent in writing for issue of such </w:t>
      </w:r>
      <w:r w:rsidRPr="00BB6F7C">
        <w:rPr>
          <w:rFonts w:ascii="Arial" w:eastAsia="Times New Roman" w:hAnsi="Arial" w:cs="Arial"/>
          <w:color w:val="000000"/>
          <w:sz w:val="24"/>
          <w:lang w:val="en-US" w:eastAsia="en-US" w:bidi="ar-SA"/>
        </w:rPr>
        <w:t>materials at least 7 days in advance of his requirement.</w:t>
      </w:r>
    </w:p>
    <w:p w14:paraId="075DF7E5" w14:textId="77777777" w:rsidR="00F636E3" w:rsidRPr="00BB6F7C" w:rsidRDefault="00F636E3" w:rsidP="00F636E3">
      <w:pPr>
        <w:widowControl w:val="0"/>
        <w:shd w:val="clear" w:color="auto" w:fill="FFFFFF"/>
        <w:autoSpaceDE w:val="0"/>
        <w:autoSpaceDN w:val="0"/>
        <w:adjustRightInd w:val="0"/>
        <w:spacing w:after="0" w:line="360" w:lineRule="auto"/>
        <w:ind w:left="19"/>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 xml:space="preserve">Such materials shall be supplied for the purpose of the contract only and the value of the </w:t>
      </w:r>
      <w:r w:rsidRPr="00BB6F7C">
        <w:rPr>
          <w:rFonts w:ascii="Arial" w:eastAsia="Times New Roman" w:hAnsi="Arial" w:cs="Arial"/>
          <w:color w:val="000000"/>
          <w:sz w:val="24"/>
          <w:lang w:val="en-US" w:eastAsia="en-US" w:bidi="ar-SA"/>
        </w:rPr>
        <w:t xml:space="preserve">materials so supplied at the rates specified in the aforesaid schedule shall be set off or </w:t>
      </w:r>
      <w:r w:rsidRPr="00BB6F7C">
        <w:rPr>
          <w:rFonts w:ascii="Arial" w:eastAsia="Times New Roman" w:hAnsi="Arial" w:cs="Arial"/>
          <w:color w:val="000000"/>
          <w:spacing w:val="2"/>
          <w:sz w:val="24"/>
          <w:lang w:val="en-US" w:eastAsia="en-US" w:bidi="ar-SA"/>
        </w:rPr>
        <w:t xml:space="preserve">deducted, as and when materials are consumed in items of work (including normal </w:t>
      </w:r>
      <w:r w:rsidRPr="00BB6F7C">
        <w:rPr>
          <w:rFonts w:ascii="Arial" w:eastAsia="Times New Roman" w:hAnsi="Arial" w:cs="Arial"/>
          <w:color w:val="000000"/>
          <w:sz w:val="24"/>
          <w:lang w:val="en-US" w:eastAsia="en-US" w:bidi="ar-SA"/>
        </w:rPr>
        <w:t xml:space="preserve">wastage) for which payment is being made to the contractor, from any sum then due or </w:t>
      </w:r>
      <w:r w:rsidRPr="00BB6F7C">
        <w:rPr>
          <w:rFonts w:ascii="Arial" w:eastAsia="Times New Roman" w:hAnsi="Arial" w:cs="Arial"/>
          <w:color w:val="000000"/>
          <w:spacing w:val="2"/>
          <w:sz w:val="24"/>
          <w:lang w:val="en-US" w:eastAsia="en-US" w:bidi="ar-SA"/>
        </w:rPr>
        <w:t xml:space="preserve">which may therefore become due to the contractor under the contract or otherwise or </w:t>
      </w:r>
      <w:r w:rsidRPr="00BB6F7C">
        <w:rPr>
          <w:rFonts w:ascii="Arial" w:eastAsia="Times New Roman" w:hAnsi="Arial" w:cs="Arial"/>
          <w:color w:val="000000"/>
          <w:spacing w:val="-2"/>
          <w:sz w:val="24"/>
          <w:lang w:val="en-US" w:eastAsia="en-US" w:bidi="ar-SA"/>
        </w:rPr>
        <w:t xml:space="preserve">from the security deposit. At the time of submission of bills the contractor shall certify that </w:t>
      </w:r>
      <w:r w:rsidRPr="00BB6F7C">
        <w:rPr>
          <w:rFonts w:ascii="Arial" w:eastAsia="Times New Roman" w:hAnsi="Arial" w:cs="Arial"/>
          <w:color w:val="000000"/>
          <w:sz w:val="24"/>
          <w:lang w:val="en-US" w:eastAsia="en-US" w:bidi="ar-SA"/>
        </w:rPr>
        <w:t>balance of materials supplied is available at site in original good condition.</w:t>
      </w:r>
    </w:p>
    <w:p w14:paraId="3AFBCC7B" w14:textId="77777777" w:rsidR="00F636E3" w:rsidRPr="00BB6F7C" w:rsidRDefault="00F636E3" w:rsidP="00F636E3">
      <w:pPr>
        <w:widowControl w:val="0"/>
        <w:shd w:val="clear" w:color="auto" w:fill="FFFFFF"/>
        <w:autoSpaceDE w:val="0"/>
        <w:autoSpaceDN w:val="0"/>
        <w:adjustRightInd w:val="0"/>
        <w:spacing w:after="0" w:line="360" w:lineRule="auto"/>
        <w:ind w:left="19" w:right="5"/>
        <w:jc w:val="both"/>
        <w:rPr>
          <w:rFonts w:ascii="Arial" w:eastAsia="Times New Roman" w:hAnsi="Arial" w:cs="Arial"/>
          <w:sz w:val="24"/>
          <w:lang w:val="en-US" w:eastAsia="en-US" w:bidi="ar-SA"/>
        </w:rPr>
      </w:pPr>
      <w:r w:rsidRPr="00BB6F7C">
        <w:rPr>
          <w:rFonts w:ascii="Arial" w:eastAsia="Times New Roman" w:hAnsi="Arial" w:cs="Arial"/>
          <w:color w:val="000000"/>
          <w:spacing w:val="-4"/>
          <w:sz w:val="24"/>
          <w:lang w:val="en-US" w:eastAsia="en-US" w:bidi="ar-SA"/>
        </w:rPr>
        <w:t xml:space="preserve">The contractor shall submit along with every running bill (on account or interim bill) material </w:t>
      </w:r>
      <w:r w:rsidRPr="00BB6F7C">
        <w:rPr>
          <w:rFonts w:ascii="Arial" w:eastAsia="Times New Roman" w:hAnsi="Arial" w:cs="Arial"/>
          <w:color w:val="000000"/>
          <w:spacing w:val="-2"/>
          <w:sz w:val="24"/>
          <w:lang w:val="en-US" w:eastAsia="en-US" w:bidi="ar-SA"/>
        </w:rPr>
        <w:t xml:space="preserve">wise reconciliation statements supported by complete calculations reconciling total issue, </w:t>
      </w:r>
      <w:r w:rsidRPr="00BB6F7C">
        <w:rPr>
          <w:rFonts w:ascii="Arial" w:eastAsia="Times New Roman" w:hAnsi="Arial" w:cs="Arial"/>
          <w:color w:val="000000"/>
          <w:sz w:val="24"/>
          <w:lang w:val="en-US" w:eastAsia="en-US" w:bidi="ar-SA"/>
        </w:rPr>
        <w:t xml:space="preserve">total consumption and certified balance (diameter/section-wise in the case of steel) and </w:t>
      </w:r>
      <w:r w:rsidRPr="00BB6F7C">
        <w:rPr>
          <w:rFonts w:ascii="Arial" w:eastAsia="Times New Roman" w:hAnsi="Arial" w:cs="Arial"/>
          <w:color w:val="000000"/>
          <w:spacing w:val="-3"/>
          <w:sz w:val="24"/>
          <w:lang w:val="en-US" w:eastAsia="en-US" w:bidi="ar-SA"/>
        </w:rPr>
        <w:t xml:space="preserve">resulting variations and reasons therefore. Engineer-in-Charge shall (whose decision shall </w:t>
      </w:r>
      <w:r w:rsidRPr="00BB6F7C">
        <w:rPr>
          <w:rFonts w:ascii="Arial" w:eastAsia="Times New Roman" w:hAnsi="Arial" w:cs="Arial"/>
          <w:color w:val="000000"/>
          <w:spacing w:val="1"/>
          <w:sz w:val="24"/>
          <w:lang w:val="en-US" w:eastAsia="en-US" w:bidi="ar-SA"/>
        </w:rPr>
        <w:t xml:space="preserve">be final and binding on the contractor) be within his rights to follow the procedure of </w:t>
      </w:r>
      <w:r w:rsidRPr="00BB6F7C">
        <w:rPr>
          <w:rFonts w:ascii="Arial" w:eastAsia="Times New Roman" w:hAnsi="Arial" w:cs="Arial"/>
          <w:color w:val="000000"/>
          <w:spacing w:val="-5"/>
          <w:sz w:val="24"/>
          <w:lang w:val="en-US" w:eastAsia="en-US" w:bidi="ar-SA"/>
        </w:rPr>
        <w:t>recovery in clause 42 at any stage of the work if reconciliation is not found to be satisfactory.</w:t>
      </w:r>
    </w:p>
    <w:p w14:paraId="68E05EAD" w14:textId="77777777" w:rsidR="00F636E3" w:rsidRPr="00BB6F7C" w:rsidRDefault="00F636E3" w:rsidP="00F636E3">
      <w:pPr>
        <w:widowControl w:val="0"/>
        <w:shd w:val="clear" w:color="auto" w:fill="FFFFFF"/>
        <w:autoSpaceDE w:val="0"/>
        <w:autoSpaceDN w:val="0"/>
        <w:adjustRightInd w:val="0"/>
        <w:spacing w:after="0" w:line="360" w:lineRule="auto"/>
        <w:ind w:left="14"/>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 xml:space="preserve">The contractor shall bear the cost of getting the material issued, loading, transporting to </w:t>
      </w:r>
      <w:r w:rsidRPr="00BB6F7C">
        <w:rPr>
          <w:rFonts w:ascii="Arial" w:eastAsia="Times New Roman" w:hAnsi="Arial" w:cs="Arial"/>
          <w:color w:val="000000"/>
          <w:spacing w:val="-3"/>
          <w:sz w:val="24"/>
          <w:lang w:val="en-US" w:eastAsia="en-US" w:bidi="ar-SA"/>
        </w:rPr>
        <w:t xml:space="preserve">site, unloading, storing under cover as required, cutting assembling and joining the several </w:t>
      </w:r>
      <w:r w:rsidRPr="00BB6F7C">
        <w:rPr>
          <w:rFonts w:ascii="Arial" w:eastAsia="Times New Roman" w:hAnsi="Arial" w:cs="Arial"/>
          <w:color w:val="000000"/>
          <w:spacing w:val="1"/>
          <w:sz w:val="24"/>
          <w:lang w:val="en-US" w:eastAsia="en-US" w:bidi="ar-SA"/>
        </w:rPr>
        <w:lastRenderedPageBreak/>
        <w:t xml:space="preserve">parts together as directed by the engineer-in-charge. </w:t>
      </w:r>
      <w:proofErr w:type="spellStart"/>
      <w:r w:rsidRPr="00BB6F7C">
        <w:rPr>
          <w:rFonts w:ascii="Arial" w:eastAsia="Times New Roman" w:hAnsi="Arial" w:cs="Arial"/>
          <w:color w:val="000000"/>
          <w:spacing w:val="1"/>
          <w:sz w:val="24"/>
          <w:lang w:val="en-US" w:eastAsia="en-US" w:bidi="ar-SA"/>
        </w:rPr>
        <w:t>Not withstanding</w:t>
      </w:r>
      <w:proofErr w:type="spellEnd"/>
      <w:r w:rsidRPr="00BB6F7C">
        <w:rPr>
          <w:rFonts w:ascii="Arial" w:eastAsia="Times New Roman" w:hAnsi="Arial" w:cs="Arial"/>
          <w:color w:val="000000"/>
          <w:spacing w:val="1"/>
          <w:sz w:val="24"/>
          <w:lang w:val="en-US" w:eastAsia="en-US" w:bidi="ar-SA"/>
        </w:rPr>
        <w:t xml:space="preserve"> anything to the </w:t>
      </w:r>
      <w:r w:rsidRPr="00BB6F7C">
        <w:rPr>
          <w:rFonts w:ascii="Arial" w:eastAsia="Times New Roman" w:hAnsi="Arial" w:cs="Arial"/>
          <w:color w:val="000000"/>
          <w:spacing w:val="-1"/>
          <w:sz w:val="24"/>
          <w:lang w:val="en-US" w:eastAsia="en-US" w:bidi="ar-SA"/>
        </w:rPr>
        <w:t xml:space="preserve">contrary contained in any other clause of the contract and (or the PWD Code) all stores/ </w:t>
      </w:r>
      <w:r w:rsidRPr="00BB6F7C">
        <w:rPr>
          <w:rFonts w:ascii="Arial" w:eastAsia="Times New Roman" w:hAnsi="Arial" w:cs="Arial"/>
          <w:color w:val="000000"/>
          <w:spacing w:val="-3"/>
          <w:sz w:val="24"/>
          <w:lang w:val="en-US" w:eastAsia="en-US" w:bidi="ar-SA"/>
        </w:rPr>
        <w:t xml:space="preserve">materials so supplied to the contractor or procured with the assistance of the Government </w:t>
      </w:r>
      <w:r w:rsidRPr="00BB6F7C">
        <w:rPr>
          <w:rFonts w:ascii="Arial" w:eastAsia="Times New Roman" w:hAnsi="Arial" w:cs="Arial"/>
          <w:color w:val="000000"/>
          <w:spacing w:val="-1"/>
          <w:sz w:val="24"/>
          <w:lang w:val="en-US" w:eastAsia="en-US" w:bidi="ar-SA"/>
        </w:rPr>
        <w:t xml:space="preserve">shall remain the absolute property of Government and the contractor shall be the trustee </w:t>
      </w:r>
      <w:r w:rsidRPr="00BB6F7C">
        <w:rPr>
          <w:rFonts w:ascii="Arial" w:eastAsia="Times New Roman" w:hAnsi="Arial" w:cs="Arial"/>
          <w:color w:val="000000"/>
          <w:sz w:val="24"/>
          <w:lang w:val="en-US" w:eastAsia="en-US" w:bidi="ar-SA"/>
        </w:rPr>
        <w:t xml:space="preserve">of the stores/materials, and the said stores/materials shall not be removed/disposed </w:t>
      </w:r>
      <w:proofErr w:type="spellStart"/>
      <w:r w:rsidRPr="00BB6F7C">
        <w:rPr>
          <w:rFonts w:ascii="Arial" w:eastAsia="Times New Roman" w:hAnsi="Arial" w:cs="Arial"/>
          <w:color w:val="000000"/>
          <w:sz w:val="24"/>
          <w:lang w:val="en-US" w:eastAsia="en-US" w:bidi="ar-SA"/>
        </w:rPr>
        <w:t>off</w:t>
      </w:r>
      <w:proofErr w:type="spellEnd"/>
      <w:r w:rsidRPr="00BB6F7C">
        <w:rPr>
          <w:rFonts w:ascii="Arial" w:eastAsia="Times New Roman" w:hAnsi="Arial" w:cs="Arial"/>
          <w:color w:val="000000"/>
          <w:sz w:val="24"/>
          <w:lang w:val="en-US" w:eastAsia="en-US" w:bidi="ar-SA"/>
        </w:rPr>
        <w:t xml:space="preserve"> </w:t>
      </w:r>
      <w:r w:rsidRPr="00BB6F7C">
        <w:rPr>
          <w:rFonts w:ascii="Arial" w:eastAsia="Times New Roman" w:hAnsi="Arial" w:cs="Arial"/>
          <w:color w:val="000000"/>
          <w:spacing w:val="-3"/>
          <w:sz w:val="24"/>
          <w:lang w:val="en-US" w:eastAsia="en-US" w:bidi="ar-SA"/>
        </w:rPr>
        <w:t xml:space="preserve">from the site of the work on any account and shall be at all times open to inspection by the </w:t>
      </w:r>
      <w:r w:rsidRPr="00BB6F7C">
        <w:rPr>
          <w:rFonts w:ascii="Arial" w:eastAsia="Times New Roman" w:hAnsi="Arial" w:cs="Arial"/>
          <w:color w:val="000000"/>
          <w:spacing w:val="-2"/>
          <w:sz w:val="24"/>
          <w:lang w:val="en-US" w:eastAsia="en-US" w:bidi="ar-SA"/>
        </w:rPr>
        <w:t xml:space="preserve">Engineer-in-Charge or his authorized agent. Any such stores/materials remaining unused </w:t>
      </w:r>
      <w:r w:rsidRPr="00BB6F7C">
        <w:rPr>
          <w:rFonts w:ascii="Arial" w:eastAsia="Times New Roman" w:hAnsi="Arial" w:cs="Arial"/>
          <w:color w:val="000000"/>
          <w:spacing w:val="1"/>
          <w:sz w:val="24"/>
          <w:lang w:val="en-US" w:eastAsia="en-US" w:bidi="ar-SA"/>
        </w:rPr>
        <w:t xml:space="preserve">shall be returned to the Engineer-in-Charge in as good a condition in which they were originally supplied at a require, but in case it is decided not to take back the stores/ materials the contractor shall have no claim for compensation on any account of such </w:t>
      </w:r>
      <w:r w:rsidRPr="00BB6F7C">
        <w:rPr>
          <w:rFonts w:ascii="Arial" w:eastAsia="Times New Roman" w:hAnsi="Arial" w:cs="Arial"/>
          <w:color w:val="000000"/>
          <w:spacing w:val="-1"/>
          <w:sz w:val="24"/>
          <w:lang w:val="en-US" w:eastAsia="en-US" w:bidi="ar-SA"/>
        </w:rPr>
        <w:t xml:space="preserve">stores/materials so supplied to him as aforesaid and not used by him or for any wastage </w:t>
      </w:r>
      <w:r w:rsidRPr="00BB6F7C">
        <w:rPr>
          <w:rFonts w:ascii="Arial" w:eastAsia="Times New Roman" w:hAnsi="Arial" w:cs="Arial"/>
          <w:color w:val="000000"/>
          <w:sz w:val="24"/>
          <w:lang w:val="en-US" w:eastAsia="en-US" w:bidi="ar-SA"/>
        </w:rPr>
        <w:t>in or damage to in such stores/materials.</w:t>
      </w:r>
    </w:p>
    <w:p w14:paraId="029D0471" w14:textId="77777777" w:rsidR="00F636E3" w:rsidRPr="00BB6F7C" w:rsidRDefault="00F636E3" w:rsidP="00F636E3">
      <w:pPr>
        <w:widowControl w:val="0"/>
        <w:shd w:val="clear" w:color="auto" w:fill="FFFFFF"/>
        <w:autoSpaceDE w:val="0"/>
        <w:autoSpaceDN w:val="0"/>
        <w:adjustRightInd w:val="0"/>
        <w:spacing w:after="0" w:line="360" w:lineRule="auto"/>
        <w:ind w:right="5"/>
        <w:jc w:val="both"/>
        <w:rPr>
          <w:rFonts w:ascii="Arial" w:eastAsia="Times New Roman" w:hAnsi="Arial" w:cs="Arial"/>
          <w:sz w:val="24"/>
          <w:lang w:val="en-US" w:eastAsia="en-US" w:bidi="ar-SA"/>
        </w:rPr>
      </w:pPr>
      <w:r w:rsidRPr="00BB6F7C">
        <w:rPr>
          <w:rFonts w:ascii="Arial" w:eastAsia="Times New Roman" w:hAnsi="Arial" w:cs="Arial"/>
          <w:color w:val="000000"/>
          <w:spacing w:val="-3"/>
          <w:sz w:val="24"/>
          <w:lang w:val="en-US" w:eastAsia="en-US" w:bidi="ar-SA"/>
        </w:rPr>
        <w:t xml:space="preserve">On being required to return the stores/materials, the contractor shall hand over the stores/ materials on being paid or credited such price as the Engineer-in-Charge shall determine, </w:t>
      </w:r>
      <w:r w:rsidRPr="00BB6F7C">
        <w:rPr>
          <w:rFonts w:ascii="Arial" w:eastAsia="Times New Roman" w:hAnsi="Arial" w:cs="Arial"/>
          <w:color w:val="000000"/>
          <w:spacing w:val="-1"/>
          <w:sz w:val="24"/>
          <w:lang w:val="en-US" w:eastAsia="en-US" w:bidi="ar-SA"/>
        </w:rPr>
        <w:t xml:space="preserve">having due regard to the condition of the stores/materials. The price allowed for credit to the contractor, however, shall be at the prevailing market rate not exceeding the amount </w:t>
      </w:r>
      <w:r w:rsidRPr="00BB6F7C">
        <w:rPr>
          <w:rFonts w:ascii="Arial" w:eastAsia="Times New Roman" w:hAnsi="Arial" w:cs="Arial"/>
          <w:color w:val="000000"/>
          <w:spacing w:val="1"/>
          <w:sz w:val="24"/>
          <w:lang w:val="en-US" w:eastAsia="en-US" w:bidi="ar-SA"/>
        </w:rPr>
        <w:t xml:space="preserve">charged to him, excluding the storage charge, if any. The decision of the Engineer-in-Charge shall be final and conclusive. In the event of breach of the aforesaid condition, </w:t>
      </w:r>
      <w:r w:rsidRPr="00BB6F7C">
        <w:rPr>
          <w:rFonts w:ascii="Arial" w:eastAsia="Times New Roman" w:hAnsi="Arial" w:cs="Arial"/>
          <w:color w:val="000000"/>
          <w:sz w:val="24"/>
          <w:lang w:val="en-US" w:eastAsia="en-US" w:bidi="ar-SA"/>
        </w:rPr>
        <w:t xml:space="preserve">the contractor shall in addition to the throwing himself open to account for contravention </w:t>
      </w:r>
      <w:r w:rsidRPr="00BB6F7C">
        <w:rPr>
          <w:rFonts w:ascii="Arial" w:eastAsia="Times New Roman" w:hAnsi="Arial" w:cs="Arial"/>
          <w:color w:val="000000"/>
          <w:spacing w:val="1"/>
          <w:sz w:val="24"/>
          <w:lang w:val="en-US" w:eastAsia="en-US" w:bidi="ar-SA"/>
        </w:rPr>
        <w:t xml:space="preserve">of the terms of the licenses or permit and/or for criminal breach of trust, be liable to </w:t>
      </w:r>
      <w:r w:rsidRPr="00BB6F7C">
        <w:rPr>
          <w:rFonts w:ascii="Arial" w:eastAsia="Times New Roman" w:hAnsi="Arial" w:cs="Arial"/>
          <w:color w:val="000000"/>
          <w:spacing w:val="2"/>
          <w:sz w:val="24"/>
          <w:lang w:val="en-US" w:eastAsia="en-US" w:bidi="ar-SA"/>
        </w:rPr>
        <w:t xml:space="preserve">Government for all advantages or profits resulting or which in the usual course would </w:t>
      </w:r>
      <w:r w:rsidRPr="00BB6F7C">
        <w:rPr>
          <w:rFonts w:ascii="Arial" w:eastAsia="Times New Roman" w:hAnsi="Arial" w:cs="Arial"/>
          <w:color w:val="000000"/>
          <w:spacing w:val="1"/>
          <w:sz w:val="24"/>
          <w:lang w:val="en-US" w:eastAsia="en-US" w:bidi="ar-SA"/>
        </w:rPr>
        <w:t xml:space="preserve">have resulted to him by reason or such breach. Provided that the contractor shall in no case be entitled to any compensation or damages on account of any delay in supply or </w:t>
      </w:r>
      <w:r w:rsidRPr="00BB6F7C">
        <w:rPr>
          <w:rFonts w:ascii="Arial" w:eastAsia="Times New Roman" w:hAnsi="Arial" w:cs="Arial"/>
          <w:color w:val="000000"/>
          <w:spacing w:val="-3"/>
          <w:sz w:val="24"/>
          <w:lang w:val="en-US" w:eastAsia="en-US" w:bidi="ar-SA"/>
        </w:rPr>
        <w:t xml:space="preserve">non-supply thereof all or any such materials and stores provided further that the contractor </w:t>
      </w:r>
      <w:r w:rsidRPr="00BB6F7C">
        <w:rPr>
          <w:rFonts w:ascii="Arial" w:eastAsia="Times New Roman" w:hAnsi="Arial" w:cs="Arial"/>
          <w:color w:val="000000"/>
          <w:spacing w:val="-2"/>
          <w:sz w:val="24"/>
          <w:lang w:val="en-US" w:eastAsia="en-US" w:bidi="ar-SA"/>
        </w:rPr>
        <w:t xml:space="preserve">shall be bound to execute the entire work if the materials are supplied by the Government </w:t>
      </w:r>
      <w:r w:rsidRPr="00BB6F7C">
        <w:rPr>
          <w:rFonts w:ascii="Arial" w:eastAsia="Times New Roman" w:hAnsi="Arial" w:cs="Arial"/>
          <w:color w:val="000000"/>
          <w:spacing w:val="-3"/>
          <w:sz w:val="24"/>
          <w:lang w:val="en-US" w:eastAsia="en-US" w:bidi="ar-SA"/>
        </w:rPr>
        <w:t xml:space="preserve">within the original scheduled time for completion of the work plus 50% thereof or schedule </w:t>
      </w:r>
      <w:r w:rsidRPr="00BB6F7C">
        <w:rPr>
          <w:rFonts w:ascii="Arial" w:eastAsia="Times New Roman" w:hAnsi="Arial" w:cs="Arial"/>
          <w:color w:val="000000"/>
          <w:spacing w:val="2"/>
          <w:sz w:val="24"/>
          <w:lang w:val="en-US" w:eastAsia="en-US" w:bidi="ar-SA"/>
        </w:rPr>
        <w:t xml:space="preserve">time plus 6 months whichever is more if the time of completion of work exceeds 12 </w:t>
      </w:r>
      <w:r w:rsidRPr="00BB6F7C">
        <w:rPr>
          <w:rFonts w:ascii="Arial" w:eastAsia="Times New Roman" w:hAnsi="Arial" w:cs="Arial"/>
          <w:color w:val="000000"/>
          <w:spacing w:val="1"/>
          <w:sz w:val="24"/>
          <w:lang w:val="en-US" w:eastAsia="en-US" w:bidi="ar-SA"/>
        </w:rPr>
        <w:t xml:space="preserve">months but if a part of the materials only has been supplied within the aforesaid period </w:t>
      </w:r>
      <w:r w:rsidRPr="00BB6F7C">
        <w:rPr>
          <w:rFonts w:ascii="Arial" w:eastAsia="Times New Roman" w:hAnsi="Arial" w:cs="Arial"/>
          <w:color w:val="000000"/>
          <w:spacing w:val="-2"/>
          <w:sz w:val="24"/>
          <w:lang w:val="en-US" w:eastAsia="en-US" w:bidi="ar-SA"/>
        </w:rPr>
        <w:t xml:space="preserve">then the contractor shall be bound to do so much of the work as may be possible with </w:t>
      </w:r>
      <w:proofErr w:type="spellStart"/>
      <w:r w:rsidRPr="00BB6F7C">
        <w:rPr>
          <w:rFonts w:ascii="Arial" w:eastAsia="Times New Roman" w:hAnsi="Arial" w:cs="Arial"/>
          <w:color w:val="000000"/>
          <w:spacing w:val="-2"/>
          <w:sz w:val="24"/>
          <w:lang w:val="en-US" w:eastAsia="en-US" w:bidi="ar-SA"/>
        </w:rPr>
        <w:t>thematerials</w:t>
      </w:r>
      <w:proofErr w:type="spellEnd"/>
      <w:r w:rsidRPr="00BB6F7C">
        <w:rPr>
          <w:rFonts w:ascii="Arial" w:eastAsia="Times New Roman" w:hAnsi="Arial" w:cs="Arial"/>
          <w:color w:val="000000"/>
          <w:spacing w:val="-2"/>
          <w:sz w:val="24"/>
          <w:lang w:val="en-US" w:eastAsia="en-US" w:bidi="ar-SA"/>
        </w:rPr>
        <w:t xml:space="preserve"> and stores supplied in the aforesaid period. For the completion of the rest of the </w:t>
      </w:r>
      <w:r w:rsidRPr="00BB6F7C">
        <w:rPr>
          <w:rFonts w:ascii="Arial" w:eastAsia="Times New Roman" w:hAnsi="Arial" w:cs="Arial"/>
          <w:color w:val="000000"/>
          <w:spacing w:val="-1"/>
          <w:sz w:val="24"/>
          <w:lang w:val="en-US" w:eastAsia="en-US" w:bidi="ar-SA"/>
        </w:rPr>
        <w:t xml:space="preserve">work, the contractor shall be entitled to such extension of time as may be determined by </w:t>
      </w:r>
      <w:r w:rsidRPr="00BB6F7C">
        <w:rPr>
          <w:rFonts w:ascii="Arial" w:eastAsia="Times New Roman" w:hAnsi="Arial" w:cs="Arial"/>
          <w:color w:val="000000"/>
          <w:spacing w:val="1"/>
          <w:sz w:val="24"/>
          <w:lang w:val="en-US" w:eastAsia="en-US" w:bidi="ar-SA"/>
        </w:rPr>
        <w:t xml:space="preserve">the Engineer-in-Charge whose decision in this regard shall be final and binding on the </w:t>
      </w:r>
      <w:r w:rsidRPr="00BB6F7C">
        <w:rPr>
          <w:rFonts w:ascii="Arial" w:eastAsia="Times New Roman" w:hAnsi="Arial" w:cs="Arial"/>
          <w:color w:val="000000"/>
          <w:spacing w:val="-2"/>
          <w:sz w:val="24"/>
          <w:lang w:val="en-US" w:eastAsia="en-US" w:bidi="ar-SA"/>
        </w:rPr>
        <w:t>contractor.</w:t>
      </w:r>
    </w:p>
    <w:p w14:paraId="5CC0249D" w14:textId="77777777" w:rsidR="00F636E3" w:rsidRPr="00BB6F7C" w:rsidRDefault="00F636E3" w:rsidP="00F636E3">
      <w:pPr>
        <w:widowControl w:val="0"/>
        <w:shd w:val="clear" w:color="auto" w:fill="FFFFFF"/>
        <w:autoSpaceDE w:val="0"/>
        <w:autoSpaceDN w:val="0"/>
        <w:adjustRightInd w:val="0"/>
        <w:spacing w:after="0" w:line="360" w:lineRule="auto"/>
        <w:ind w:right="10"/>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 xml:space="preserve">The contractor shall see that only the required quantities of materials are got issued. Any </w:t>
      </w:r>
      <w:r w:rsidRPr="00BB6F7C">
        <w:rPr>
          <w:rFonts w:ascii="Arial" w:eastAsia="Times New Roman" w:hAnsi="Arial" w:cs="Arial"/>
          <w:color w:val="000000"/>
          <w:spacing w:val="1"/>
          <w:sz w:val="24"/>
          <w:lang w:val="en-US" w:eastAsia="en-US" w:bidi="ar-SA"/>
        </w:rPr>
        <w:t xml:space="preserve">such material remaining unused and in perfectly good/original condition at the time of </w:t>
      </w:r>
      <w:r w:rsidRPr="00BB6F7C">
        <w:rPr>
          <w:rFonts w:ascii="Arial" w:eastAsia="Times New Roman" w:hAnsi="Arial" w:cs="Arial"/>
          <w:color w:val="000000"/>
          <w:sz w:val="24"/>
          <w:lang w:val="en-US" w:eastAsia="en-US" w:bidi="ar-SA"/>
        </w:rPr>
        <w:lastRenderedPageBreak/>
        <w:t xml:space="preserve">completion or determination of the contract shall be returned to the Engineer-in-Charge </w:t>
      </w:r>
      <w:r w:rsidRPr="00BB6F7C">
        <w:rPr>
          <w:rFonts w:ascii="Arial" w:eastAsia="Times New Roman" w:hAnsi="Arial" w:cs="Arial"/>
          <w:color w:val="000000"/>
          <w:spacing w:val="-2"/>
          <w:sz w:val="24"/>
          <w:lang w:val="en-US" w:eastAsia="en-US" w:bidi="ar-SA"/>
        </w:rPr>
        <w:t xml:space="preserve">at the stores from which it was issued or at a place directed by him by a notice in writing. </w:t>
      </w:r>
      <w:r w:rsidRPr="00BB6F7C">
        <w:rPr>
          <w:rFonts w:ascii="Arial" w:eastAsia="Times New Roman" w:hAnsi="Arial" w:cs="Arial"/>
          <w:color w:val="000000"/>
          <w:spacing w:val="1"/>
          <w:sz w:val="24"/>
          <w:lang w:val="en-US" w:eastAsia="en-US" w:bidi="ar-SA"/>
        </w:rPr>
        <w:t xml:space="preserve">The contractor shall not be entitled for loading, transporting, unloading and stacking of </w:t>
      </w:r>
      <w:r w:rsidRPr="00BB6F7C">
        <w:rPr>
          <w:rFonts w:ascii="Arial" w:eastAsia="Times New Roman" w:hAnsi="Arial" w:cs="Arial"/>
          <w:color w:val="000000"/>
          <w:spacing w:val="-1"/>
          <w:sz w:val="24"/>
          <w:lang w:val="en-US" w:eastAsia="en-US" w:bidi="ar-SA"/>
        </w:rPr>
        <w:t xml:space="preserve">such unused material except for the extra lead, if any involved, beyond the original place </w:t>
      </w:r>
      <w:r w:rsidRPr="00BB6F7C">
        <w:rPr>
          <w:rFonts w:ascii="Arial" w:eastAsia="Times New Roman" w:hAnsi="Arial" w:cs="Arial"/>
          <w:color w:val="000000"/>
          <w:spacing w:val="1"/>
          <w:sz w:val="24"/>
          <w:lang w:val="en-US" w:eastAsia="en-US" w:bidi="ar-SA"/>
        </w:rPr>
        <w:t>of issue. Quantities issued in excess of requirement with respect to work done and not returned back to the department, recovery will be made of double of issue rate.</w:t>
      </w:r>
    </w:p>
    <w:p w14:paraId="52497267" w14:textId="77777777" w:rsidR="00F636E3" w:rsidRPr="00BB6F7C" w:rsidRDefault="00F636E3" w:rsidP="00F636E3">
      <w:pPr>
        <w:widowControl w:val="0"/>
        <w:shd w:val="clear" w:color="auto" w:fill="FFFFFF"/>
        <w:tabs>
          <w:tab w:val="left" w:pos="2610"/>
        </w:tabs>
        <w:autoSpaceDE w:val="0"/>
        <w:autoSpaceDN w:val="0"/>
        <w:adjustRightInd w:val="0"/>
        <w:spacing w:after="0" w:line="360" w:lineRule="auto"/>
        <w:jc w:val="both"/>
        <w:rPr>
          <w:rFonts w:ascii="Arial" w:eastAsia="Times New Roman" w:hAnsi="Arial" w:cs="Arial"/>
          <w:sz w:val="24"/>
          <w:u w:val="single"/>
          <w:lang w:val="en-US" w:eastAsia="en-US" w:bidi="ar-SA"/>
        </w:rPr>
      </w:pPr>
      <w:r w:rsidRPr="00BB6F7C">
        <w:rPr>
          <w:rFonts w:ascii="Arial" w:eastAsia="Times New Roman" w:hAnsi="Arial" w:cs="Arial"/>
          <w:b/>
          <w:bCs/>
          <w:color w:val="000000"/>
          <w:spacing w:val="-3"/>
          <w:sz w:val="28"/>
          <w:szCs w:val="24"/>
          <w:lang w:val="en-US" w:eastAsia="en-US" w:bidi="ar-SA"/>
        </w:rPr>
        <w:t>CLAUSE 10 A</w:t>
      </w:r>
      <w:r w:rsidRPr="00BB6F7C">
        <w:rPr>
          <w:rFonts w:ascii="Arial" w:eastAsia="Times New Roman" w:hAnsi="Arial" w:cs="Arial"/>
          <w:b/>
          <w:bCs/>
          <w:color w:val="000000"/>
          <w:spacing w:val="-3"/>
          <w:sz w:val="28"/>
          <w:szCs w:val="24"/>
          <w:lang w:val="en-US" w:eastAsia="en-US" w:bidi="ar-SA"/>
        </w:rPr>
        <w:tab/>
      </w:r>
      <w:r w:rsidRPr="00BB6F7C">
        <w:rPr>
          <w:rFonts w:ascii="Arial" w:eastAsia="Times New Roman" w:hAnsi="Arial" w:cs="Arial"/>
          <w:b/>
          <w:bCs/>
          <w:color w:val="000000"/>
          <w:spacing w:val="-3"/>
          <w:sz w:val="28"/>
          <w:szCs w:val="24"/>
          <w:u w:val="single"/>
          <w:lang w:val="en-US" w:eastAsia="en-US" w:bidi="ar-SA"/>
        </w:rPr>
        <w:t>Materials to be provided by the Contractor</w:t>
      </w:r>
    </w:p>
    <w:p w14:paraId="66B6C251" w14:textId="77777777" w:rsidR="00F636E3" w:rsidRPr="00BB6F7C" w:rsidRDefault="00F636E3" w:rsidP="00F636E3">
      <w:pPr>
        <w:widowControl w:val="0"/>
        <w:shd w:val="clear" w:color="auto" w:fill="FFFFFF"/>
        <w:autoSpaceDE w:val="0"/>
        <w:autoSpaceDN w:val="0"/>
        <w:adjustRightInd w:val="0"/>
        <w:spacing w:after="0" w:line="360" w:lineRule="auto"/>
        <w:ind w:right="14"/>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The contractor shall, at his own expense, provide all materials, required for the works other than those, which are stipulated, to be supplied by the Government.</w:t>
      </w:r>
    </w:p>
    <w:p w14:paraId="0C4982A8" w14:textId="77777777" w:rsidR="00F636E3" w:rsidRPr="00BB6F7C" w:rsidRDefault="00F636E3" w:rsidP="00F636E3">
      <w:pPr>
        <w:widowControl w:val="0"/>
        <w:shd w:val="clear" w:color="auto" w:fill="FFFFFF"/>
        <w:autoSpaceDE w:val="0"/>
        <w:autoSpaceDN w:val="0"/>
        <w:adjustRightInd w:val="0"/>
        <w:spacing w:after="0" w:line="360" w:lineRule="auto"/>
        <w:ind w:right="10"/>
        <w:jc w:val="both"/>
        <w:rPr>
          <w:rFonts w:ascii="Arial" w:eastAsia="Times New Roman" w:hAnsi="Arial" w:cs="Arial"/>
          <w:color w:val="000000"/>
          <w:sz w:val="24"/>
          <w:lang w:val="en-US" w:eastAsia="en-US" w:bidi="ar-SA"/>
        </w:rPr>
      </w:pPr>
      <w:r w:rsidRPr="00BB6F7C">
        <w:rPr>
          <w:rFonts w:ascii="Arial" w:eastAsia="Times New Roman" w:hAnsi="Arial" w:cs="Arial"/>
          <w:color w:val="000000"/>
          <w:spacing w:val="1"/>
          <w:sz w:val="24"/>
          <w:lang w:val="en-US" w:eastAsia="en-US" w:bidi="ar-SA"/>
        </w:rPr>
        <w:t>The contractor shall, at his own expense and without delay, supply to the Engineer-in-</w:t>
      </w:r>
      <w:r w:rsidRPr="00BB6F7C">
        <w:rPr>
          <w:rFonts w:ascii="Arial" w:eastAsia="Times New Roman" w:hAnsi="Arial" w:cs="Arial"/>
          <w:color w:val="000000"/>
          <w:spacing w:val="2"/>
          <w:sz w:val="24"/>
          <w:lang w:val="en-US" w:eastAsia="en-US" w:bidi="ar-SA"/>
        </w:rPr>
        <w:t xml:space="preserve">Charge samples of materials to be used on the work and shall get these approved in </w:t>
      </w:r>
      <w:r w:rsidRPr="00BB6F7C">
        <w:rPr>
          <w:rFonts w:ascii="Arial" w:eastAsia="Times New Roman" w:hAnsi="Arial" w:cs="Arial"/>
          <w:color w:val="000000"/>
          <w:sz w:val="24"/>
          <w:lang w:val="en-US" w:eastAsia="en-US" w:bidi="ar-SA"/>
        </w:rPr>
        <w:t xml:space="preserve">advance. All such materials to be provided by the Contractor shall be in conformity with </w:t>
      </w:r>
      <w:r w:rsidRPr="00BB6F7C">
        <w:rPr>
          <w:rFonts w:ascii="Arial" w:eastAsia="Times New Roman" w:hAnsi="Arial" w:cs="Arial"/>
          <w:color w:val="000000"/>
          <w:spacing w:val="-3"/>
          <w:sz w:val="24"/>
          <w:lang w:val="en-US" w:eastAsia="en-US" w:bidi="ar-SA"/>
        </w:rPr>
        <w:t xml:space="preserve">the specifications laid down or referred to in the contract. The contractor shall, if requested </w:t>
      </w:r>
      <w:r w:rsidRPr="00BB6F7C">
        <w:rPr>
          <w:rFonts w:ascii="Arial" w:eastAsia="Times New Roman" w:hAnsi="Arial" w:cs="Arial"/>
          <w:color w:val="000000"/>
          <w:spacing w:val="1"/>
          <w:sz w:val="24"/>
          <w:lang w:val="en-US" w:eastAsia="en-US" w:bidi="ar-SA"/>
        </w:rPr>
        <w:t xml:space="preserve">by the Engineer-in-Charge furnish proof, to the satisfaction of the Engineer-in-Charge </w:t>
      </w:r>
      <w:r w:rsidRPr="00BB6F7C">
        <w:rPr>
          <w:rFonts w:ascii="Arial" w:eastAsia="Times New Roman" w:hAnsi="Arial" w:cs="Arial"/>
          <w:color w:val="000000"/>
          <w:sz w:val="24"/>
          <w:lang w:val="en-US" w:eastAsia="en-US" w:bidi="ar-SA"/>
        </w:rPr>
        <w:t xml:space="preserve">that the materials so comply. The Engineer-in-Charge shall within fifteen days of supply of samples or within such further period as he may require intimate to the Contractor in </w:t>
      </w:r>
      <w:r w:rsidRPr="00BB6F7C">
        <w:rPr>
          <w:rFonts w:ascii="Arial" w:eastAsia="Times New Roman" w:hAnsi="Arial" w:cs="Arial"/>
          <w:color w:val="000000"/>
          <w:spacing w:val="2"/>
          <w:sz w:val="24"/>
          <w:lang w:val="en-US" w:eastAsia="en-US" w:bidi="ar-SA"/>
        </w:rPr>
        <w:t xml:space="preserve">writing whether sample are approved by him or not. If samples are not approved, the </w:t>
      </w:r>
      <w:r w:rsidRPr="00BB6F7C">
        <w:rPr>
          <w:rFonts w:ascii="Arial" w:eastAsia="Times New Roman" w:hAnsi="Arial" w:cs="Arial"/>
          <w:color w:val="000000"/>
          <w:spacing w:val="1"/>
          <w:sz w:val="24"/>
          <w:lang w:val="en-US" w:eastAsia="en-US" w:bidi="ar-SA"/>
        </w:rPr>
        <w:t xml:space="preserve">Contractor shall forthwith arrange to supply to the Engineer-in-Charge for his approval </w:t>
      </w:r>
      <w:r w:rsidRPr="00BB6F7C">
        <w:rPr>
          <w:rFonts w:ascii="Arial" w:eastAsia="Times New Roman" w:hAnsi="Arial" w:cs="Arial"/>
          <w:color w:val="000000"/>
          <w:spacing w:val="-2"/>
          <w:sz w:val="24"/>
          <w:lang w:val="en-US" w:eastAsia="en-US" w:bidi="ar-SA"/>
        </w:rPr>
        <w:t xml:space="preserve">fresh samples complying with the specifications laid down in the contract. When materials </w:t>
      </w:r>
      <w:r w:rsidRPr="00BB6F7C">
        <w:rPr>
          <w:rFonts w:ascii="Arial" w:eastAsia="Times New Roman" w:hAnsi="Arial" w:cs="Arial"/>
          <w:color w:val="000000"/>
          <w:sz w:val="24"/>
          <w:lang w:val="en-US" w:eastAsia="en-US" w:bidi="ar-SA"/>
        </w:rPr>
        <w:t>are required to be tested in accordance with specifications, approval of the Engineer-in-Charge shall be issued after the test results are received.</w:t>
      </w:r>
    </w:p>
    <w:p w14:paraId="7B2629B7"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 xml:space="preserve">The Contractor shall at his risk and cost submit the samples of materials to be tested or </w:t>
      </w:r>
      <w:proofErr w:type="spellStart"/>
      <w:r w:rsidRPr="00BB6F7C">
        <w:rPr>
          <w:rFonts w:ascii="Arial" w:eastAsia="Times New Roman" w:hAnsi="Arial" w:cs="Arial"/>
          <w:color w:val="000000"/>
          <w:spacing w:val="-1"/>
          <w:sz w:val="24"/>
          <w:lang w:val="en-US" w:eastAsia="en-US" w:bidi="ar-SA"/>
        </w:rPr>
        <w:t>analysed</w:t>
      </w:r>
      <w:proofErr w:type="spellEnd"/>
      <w:r w:rsidRPr="00BB6F7C">
        <w:rPr>
          <w:rFonts w:ascii="Arial" w:eastAsia="Times New Roman" w:hAnsi="Arial" w:cs="Arial"/>
          <w:color w:val="000000"/>
          <w:spacing w:val="-1"/>
          <w:sz w:val="24"/>
          <w:lang w:val="en-US" w:eastAsia="en-US" w:bidi="ar-SA"/>
        </w:rPr>
        <w:t xml:space="preserve"> and shall not make use of or incorporate in the work any materials represented by the samples until the required tests or analysis have been made and materials finally accepted by the Engineer-in-Charge. The Contractor shall not be eligible for any claim or </w:t>
      </w:r>
      <w:r w:rsidRPr="00BB6F7C">
        <w:rPr>
          <w:rFonts w:ascii="Arial" w:eastAsia="Times New Roman" w:hAnsi="Arial" w:cs="Arial"/>
          <w:color w:val="000000"/>
          <w:spacing w:val="-4"/>
          <w:sz w:val="24"/>
          <w:lang w:val="en-US" w:eastAsia="en-US" w:bidi="ar-SA"/>
        </w:rPr>
        <w:t xml:space="preserve">compensation either arising out of any delay in the work or due to any corrective measures </w:t>
      </w:r>
      <w:r w:rsidRPr="00BB6F7C">
        <w:rPr>
          <w:rFonts w:ascii="Arial" w:eastAsia="Times New Roman" w:hAnsi="Arial" w:cs="Arial"/>
          <w:color w:val="000000"/>
          <w:spacing w:val="1"/>
          <w:sz w:val="24"/>
          <w:lang w:val="en-US" w:eastAsia="en-US" w:bidi="ar-SA"/>
        </w:rPr>
        <w:t>required to be taken on account of and as a result of testing of materials.</w:t>
      </w:r>
    </w:p>
    <w:p w14:paraId="021B44A6" w14:textId="77777777" w:rsidR="00F636E3" w:rsidRPr="00BB6F7C" w:rsidRDefault="00F636E3" w:rsidP="00F636E3">
      <w:pPr>
        <w:widowControl w:val="0"/>
        <w:shd w:val="clear" w:color="auto" w:fill="FFFFFF"/>
        <w:autoSpaceDE w:val="0"/>
        <w:autoSpaceDN w:val="0"/>
        <w:adjustRightInd w:val="0"/>
        <w:spacing w:after="0" w:line="360" w:lineRule="auto"/>
        <w:ind w:right="14"/>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 xml:space="preserve">The contractor shall, at his risk and cost, make all arrangements and shall provide all </w:t>
      </w:r>
      <w:r w:rsidRPr="00BB6F7C">
        <w:rPr>
          <w:rFonts w:ascii="Arial" w:eastAsia="Times New Roman" w:hAnsi="Arial" w:cs="Arial"/>
          <w:color w:val="000000"/>
          <w:spacing w:val="-2"/>
          <w:sz w:val="24"/>
          <w:lang w:val="en-US" w:eastAsia="en-US" w:bidi="ar-SA"/>
        </w:rPr>
        <w:t xml:space="preserve">facilities as the Engineer-in-Charge may require for collecting, and preparing the required </w:t>
      </w:r>
      <w:r w:rsidRPr="00BB6F7C">
        <w:rPr>
          <w:rFonts w:ascii="Arial" w:eastAsia="Times New Roman" w:hAnsi="Arial" w:cs="Arial"/>
          <w:color w:val="000000"/>
          <w:spacing w:val="1"/>
          <w:sz w:val="24"/>
          <w:lang w:val="en-US" w:eastAsia="en-US" w:bidi="ar-SA"/>
        </w:rPr>
        <w:t xml:space="preserve">number of samples for such tests at such time and to such place or places as may be </w:t>
      </w:r>
      <w:r w:rsidRPr="00BB6F7C">
        <w:rPr>
          <w:rFonts w:ascii="Arial" w:eastAsia="Times New Roman" w:hAnsi="Arial" w:cs="Arial"/>
          <w:color w:val="000000"/>
          <w:spacing w:val="2"/>
          <w:sz w:val="24"/>
          <w:lang w:val="en-US" w:eastAsia="en-US" w:bidi="ar-SA"/>
        </w:rPr>
        <w:t xml:space="preserve">directed by the Engineer-in-Charge and bear all charges and cost of testing unless </w:t>
      </w:r>
      <w:r w:rsidRPr="00BB6F7C">
        <w:rPr>
          <w:rFonts w:ascii="Arial" w:eastAsia="Times New Roman" w:hAnsi="Arial" w:cs="Arial"/>
          <w:color w:val="000000"/>
          <w:spacing w:val="4"/>
          <w:sz w:val="24"/>
          <w:lang w:val="en-US" w:eastAsia="en-US" w:bidi="ar-SA"/>
        </w:rPr>
        <w:t xml:space="preserve">specifically provided for otherwise elsewhere in the contract or specifications. The </w:t>
      </w:r>
      <w:r w:rsidRPr="00BB6F7C">
        <w:rPr>
          <w:rFonts w:ascii="Arial" w:eastAsia="Times New Roman" w:hAnsi="Arial" w:cs="Arial"/>
          <w:color w:val="000000"/>
          <w:sz w:val="24"/>
          <w:lang w:val="en-US" w:eastAsia="en-US" w:bidi="ar-SA"/>
        </w:rPr>
        <w:t xml:space="preserve">Engineer-in-Charge or his authorized representative shall at all time have access to the </w:t>
      </w:r>
      <w:r w:rsidRPr="00BB6F7C">
        <w:rPr>
          <w:rFonts w:ascii="Arial" w:eastAsia="Times New Roman" w:hAnsi="Arial" w:cs="Arial"/>
          <w:color w:val="000000"/>
          <w:spacing w:val="2"/>
          <w:sz w:val="24"/>
          <w:lang w:val="en-US" w:eastAsia="en-US" w:bidi="ar-SA"/>
        </w:rPr>
        <w:t xml:space="preserve">works and to all workshops and places where work is being prepared or from where </w:t>
      </w:r>
      <w:r w:rsidRPr="00BB6F7C">
        <w:rPr>
          <w:rFonts w:ascii="Arial" w:eastAsia="Times New Roman" w:hAnsi="Arial" w:cs="Arial"/>
          <w:color w:val="000000"/>
          <w:sz w:val="24"/>
          <w:lang w:val="en-US" w:eastAsia="en-US" w:bidi="ar-SA"/>
        </w:rPr>
        <w:t xml:space="preserve">materials, manufactured articles or machinery are being obtained for the works and the </w:t>
      </w:r>
      <w:r w:rsidRPr="00BB6F7C">
        <w:rPr>
          <w:rFonts w:ascii="Arial" w:eastAsia="Times New Roman" w:hAnsi="Arial" w:cs="Arial"/>
          <w:color w:val="000000"/>
          <w:spacing w:val="1"/>
          <w:sz w:val="24"/>
          <w:lang w:val="en-US" w:eastAsia="en-US" w:bidi="ar-SA"/>
        </w:rPr>
        <w:lastRenderedPageBreak/>
        <w:t xml:space="preserve">contractor shall afford every facility and every assistance in obtaining the right to such </w:t>
      </w:r>
      <w:r w:rsidRPr="00BB6F7C">
        <w:rPr>
          <w:rFonts w:ascii="Arial" w:eastAsia="Times New Roman" w:hAnsi="Arial" w:cs="Arial"/>
          <w:color w:val="000000"/>
          <w:spacing w:val="-1"/>
          <w:sz w:val="24"/>
          <w:lang w:val="en-US" w:eastAsia="en-US" w:bidi="ar-SA"/>
        </w:rPr>
        <w:t>access.</w:t>
      </w:r>
    </w:p>
    <w:p w14:paraId="6B254ED2" w14:textId="77777777" w:rsidR="00F636E3" w:rsidRPr="00BB6F7C" w:rsidRDefault="00F636E3" w:rsidP="00F636E3">
      <w:pPr>
        <w:widowControl w:val="0"/>
        <w:shd w:val="clear" w:color="auto" w:fill="FFFFFF"/>
        <w:autoSpaceDE w:val="0"/>
        <w:autoSpaceDN w:val="0"/>
        <w:adjustRightInd w:val="0"/>
        <w:spacing w:after="0" w:line="360" w:lineRule="auto"/>
        <w:ind w:right="19"/>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The Engineer-in-Charge shall have full powers to require the removal from the premises </w:t>
      </w:r>
      <w:r w:rsidRPr="00BB6F7C">
        <w:rPr>
          <w:rFonts w:ascii="Arial" w:eastAsia="Times New Roman" w:hAnsi="Arial" w:cs="Arial"/>
          <w:color w:val="000000"/>
          <w:sz w:val="24"/>
          <w:lang w:val="en-US" w:eastAsia="en-US" w:bidi="ar-SA"/>
        </w:rPr>
        <w:t xml:space="preserve">of all materials which in his opinion are not in accordance with the specifications and in </w:t>
      </w:r>
      <w:r w:rsidRPr="00BB6F7C">
        <w:rPr>
          <w:rFonts w:ascii="Arial" w:eastAsia="Times New Roman" w:hAnsi="Arial" w:cs="Arial"/>
          <w:color w:val="000000"/>
          <w:spacing w:val="-2"/>
          <w:sz w:val="24"/>
          <w:lang w:val="en-US" w:eastAsia="en-US" w:bidi="ar-SA"/>
        </w:rPr>
        <w:t xml:space="preserve">case of default the Engineer-in-Charge shall be at liberty to employ at the expense of the </w:t>
      </w:r>
      <w:r w:rsidRPr="00BB6F7C">
        <w:rPr>
          <w:rFonts w:ascii="Arial" w:eastAsia="Times New Roman" w:hAnsi="Arial" w:cs="Arial"/>
          <w:color w:val="000000"/>
          <w:sz w:val="24"/>
          <w:lang w:val="en-US" w:eastAsia="en-US" w:bidi="ar-SA"/>
        </w:rPr>
        <w:t xml:space="preserve">contractor, other persons to remove the same without being answerable or accountable </w:t>
      </w:r>
      <w:r w:rsidRPr="00BB6F7C">
        <w:rPr>
          <w:rFonts w:ascii="Arial" w:eastAsia="Times New Roman" w:hAnsi="Arial" w:cs="Arial"/>
          <w:color w:val="000000"/>
          <w:spacing w:val="1"/>
          <w:sz w:val="24"/>
          <w:lang w:val="en-US" w:eastAsia="en-US" w:bidi="ar-SA"/>
        </w:rPr>
        <w:t>for any loss for damage that may happen or arise to such materials. The Engineer-in-</w:t>
      </w:r>
      <w:r w:rsidRPr="00BB6F7C">
        <w:rPr>
          <w:rFonts w:ascii="Arial" w:eastAsia="Times New Roman" w:hAnsi="Arial" w:cs="Arial"/>
          <w:color w:val="000000"/>
          <w:spacing w:val="3"/>
          <w:sz w:val="24"/>
          <w:lang w:val="en-US" w:eastAsia="en-US" w:bidi="ar-SA"/>
        </w:rPr>
        <w:t>Charge shall also have full powers to require other proper materials to be substituted</w:t>
      </w:r>
    </w:p>
    <w:p w14:paraId="114DC92D"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lang w:val="en-US" w:eastAsia="en-US" w:bidi="ar-SA"/>
        </w:rPr>
      </w:pPr>
      <w:r w:rsidRPr="00BB6F7C">
        <w:rPr>
          <w:rFonts w:ascii="Arial" w:eastAsia="Times New Roman" w:hAnsi="Arial" w:cs="Arial"/>
          <w:color w:val="000000"/>
          <w:spacing w:val="-3"/>
          <w:sz w:val="24"/>
          <w:lang w:val="en-US" w:eastAsia="en-US" w:bidi="ar-SA"/>
        </w:rPr>
        <w:t xml:space="preserve">thereof and in case of default the Engineer-in-Charge may cause the same to be supplied </w:t>
      </w:r>
      <w:r w:rsidRPr="00BB6F7C">
        <w:rPr>
          <w:rFonts w:ascii="Arial" w:eastAsia="Times New Roman" w:hAnsi="Arial" w:cs="Arial"/>
          <w:color w:val="000000"/>
          <w:spacing w:val="-5"/>
          <w:sz w:val="24"/>
          <w:lang w:val="en-US" w:eastAsia="en-US" w:bidi="ar-SA"/>
        </w:rPr>
        <w:t>and all costs which may attend such removal and substitution shall borne by the Contractor.</w:t>
      </w:r>
    </w:p>
    <w:p w14:paraId="702B89B4" w14:textId="77777777" w:rsidR="00F636E3" w:rsidRPr="00BB6F7C" w:rsidRDefault="00F636E3" w:rsidP="00F636E3">
      <w:pPr>
        <w:keepNext/>
        <w:widowControl w:val="0"/>
        <w:shd w:val="clear" w:color="auto" w:fill="FFFFFF"/>
        <w:tabs>
          <w:tab w:val="left" w:pos="2340"/>
        </w:tabs>
        <w:autoSpaceDE w:val="0"/>
        <w:autoSpaceDN w:val="0"/>
        <w:adjustRightInd w:val="0"/>
        <w:spacing w:after="0" w:line="360" w:lineRule="auto"/>
        <w:ind w:left="2340" w:hanging="2340"/>
        <w:jc w:val="both"/>
        <w:outlineLvl w:val="2"/>
        <w:rPr>
          <w:rFonts w:ascii="Arial" w:eastAsia="Times New Roman" w:hAnsi="Arial" w:cs="Arial"/>
          <w:b/>
          <w:bCs/>
          <w:color w:val="000000"/>
          <w:spacing w:val="-1"/>
          <w:sz w:val="28"/>
          <w:szCs w:val="24"/>
          <w:lang w:val="en-US" w:eastAsia="en-US" w:bidi="ar-SA"/>
        </w:rPr>
      </w:pPr>
      <w:r w:rsidRPr="00BB6F7C">
        <w:rPr>
          <w:rFonts w:ascii="Arial" w:eastAsia="Times New Roman" w:hAnsi="Arial" w:cs="Arial"/>
          <w:b/>
          <w:bCs/>
          <w:color w:val="000000"/>
          <w:spacing w:val="-1"/>
          <w:sz w:val="28"/>
          <w:szCs w:val="24"/>
          <w:lang w:val="en-US" w:eastAsia="en-US" w:bidi="ar-SA"/>
        </w:rPr>
        <w:t>CLAUSE 10 B</w:t>
      </w:r>
      <w:r w:rsidRPr="00BB6F7C">
        <w:rPr>
          <w:rFonts w:ascii="Arial" w:eastAsia="Times New Roman" w:hAnsi="Arial" w:cs="Arial"/>
          <w:b/>
          <w:bCs/>
          <w:color w:val="000000"/>
          <w:spacing w:val="-1"/>
          <w:sz w:val="28"/>
          <w:szCs w:val="24"/>
          <w:lang w:val="en-US" w:eastAsia="en-US" w:bidi="ar-SA"/>
        </w:rPr>
        <w:tab/>
      </w:r>
    </w:p>
    <w:p w14:paraId="514EADBC" w14:textId="77777777" w:rsidR="00F636E3" w:rsidRPr="00BB6F7C" w:rsidRDefault="00F636E3" w:rsidP="00F636E3">
      <w:pPr>
        <w:keepNext/>
        <w:widowControl w:val="0"/>
        <w:shd w:val="clear" w:color="auto" w:fill="FFFFFF"/>
        <w:tabs>
          <w:tab w:val="left" w:pos="2340"/>
        </w:tabs>
        <w:autoSpaceDE w:val="0"/>
        <w:autoSpaceDN w:val="0"/>
        <w:adjustRightInd w:val="0"/>
        <w:spacing w:after="0" w:line="360" w:lineRule="auto"/>
        <w:ind w:left="2340" w:hanging="2340"/>
        <w:jc w:val="both"/>
        <w:outlineLvl w:val="2"/>
        <w:rPr>
          <w:rFonts w:ascii="Arial" w:eastAsia="Times New Roman" w:hAnsi="Arial" w:cs="Arial"/>
          <w:b/>
          <w:bCs/>
          <w:color w:val="000000"/>
          <w:spacing w:val="-1"/>
          <w:sz w:val="24"/>
          <w:szCs w:val="24"/>
          <w:u w:val="single"/>
          <w:lang w:val="en-US" w:eastAsia="en-US" w:bidi="ar-SA"/>
        </w:rPr>
      </w:pPr>
      <w:r w:rsidRPr="00BB6F7C">
        <w:rPr>
          <w:rFonts w:ascii="Arial" w:eastAsia="Times New Roman" w:hAnsi="Arial" w:cs="Arial"/>
          <w:b/>
          <w:bCs/>
          <w:color w:val="000000"/>
          <w:spacing w:val="-1"/>
          <w:sz w:val="24"/>
          <w:szCs w:val="24"/>
          <w:u w:val="single"/>
          <w:lang w:val="en-US" w:eastAsia="en-US" w:bidi="ar-SA"/>
        </w:rPr>
        <w:t>Secured Advance on Non-perishable Materials</w:t>
      </w:r>
    </w:p>
    <w:p w14:paraId="526BDC23" w14:textId="77777777" w:rsidR="00F636E3" w:rsidRPr="00BB6F7C" w:rsidRDefault="00F636E3" w:rsidP="00F636E3">
      <w:pPr>
        <w:widowControl w:val="0"/>
        <w:shd w:val="clear" w:color="auto" w:fill="FFFFFF"/>
        <w:autoSpaceDE w:val="0"/>
        <w:autoSpaceDN w:val="0"/>
        <w:adjustRightInd w:val="0"/>
        <w:spacing w:after="0" w:line="360" w:lineRule="auto"/>
        <w:ind w:left="970" w:hanging="490"/>
        <w:jc w:val="both"/>
        <w:rPr>
          <w:rFonts w:ascii="Arial" w:eastAsia="Times New Roman" w:hAnsi="Arial" w:cs="Arial"/>
          <w:color w:val="000000"/>
          <w:sz w:val="24"/>
          <w:lang w:val="en-US" w:eastAsia="en-US" w:bidi="ar-SA"/>
        </w:rPr>
      </w:pPr>
      <w:proofErr w:type="spellStart"/>
      <w:r w:rsidRPr="00BB6F7C">
        <w:rPr>
          <w:rFonts w:ascii="Arial" w:eastAsia="Times New Roman" w:hAnsi="Arial" w:cs="Arial"/>
          <w:color w:val="000000"/>
          <w:spacing w:val="2"/>
          <w:sz w:val="24"/>
          <w:lang w:val="en-US" w:eastAsia="en-US" w:bidi="ar-SA"/>
        </w:rPr>
        <w:t>i</w:t>
      </w:r>
      <w:proofErr w:type="spellEnd"/>
      <w:r w:rsidRPr="00BB6F7C">
        <w:rPr>
          <w:rFonts w:ascii="Arial" w:eastAsia="Times New Roman" w:hAnsi="Arial" w:cs="Arial"/>
          <w:color w:val="000000"/>
          <w:spacing w:val="2"/>
          <w:sz w:val="24"/>
          <w:lang w:val="en-US" w:eastAsia="en-US" w:bidi="ar-SA"/>
        </w:rPr>
        <w:t>) The contractor, on signing an indenture in the form to be specified by the Engineer-</w:t>
      </w:r>
      <w:r w:rsidRPr="00BB6F7C">
        <w:rPr>
          <w:rFonts w:ascii="Arial" w:eastAsia="Times New Roman" w:hAnsi="Arial" w:cs="Arial"/>
          <w:color w:val="000000"/>
          <w:spacing w:val="1"/>
          <w:sz w:val="24"/>
          <w:lang w:val="en-US" w:eastAsia="en-US" w:bidi="ar-SA"/>
        </w:rPr>
        <w:t xml:space="preserve">in-Charge, shall be entitled to be paid during the progress of the execution of the </w:t>
      </w:r>
      <w:r w:rsidRPr="00BB6F7C">
        <w:rPr>
          <w:rFonts w:ascii="Arial" w:eastAsia="Times New Roman" w:hAnsi="Arial" w:cs="Arial"/>
          <w:color w:val="000000"/>
          <w:sz w:val="24"/>
          <w:lang w:val="en-US" w:eastAsia="en-US" w:bidi="ar-SA"/>
        </w:rPr>
        <w:t xml:space="preserve">work up to 75% of the assessed </w:t>
      </w:r>
      <w:proofErr w:type="spellStart"/>
      <w:r w:rsidRPr="00BB6F7C">
        <w:rPr>
          <w:rFonts w:ascii="Arial" w:eastAsia="Times New Roman" w:hAnsi="Arial" w:cs="Arial"/>
          <w:color w:val="000000"/>
          <w:sz w:val="24"/>
          <w:lang w:val="en-US" w:eastAsia="en-US" w:bidi="ar-SA"/>
        </w:rPr>
        <w:t>vaiue</w:t>
      </w:r>
      <w:proofErr w:type="spellEnd"/>
      <w:r w:rsidRPr="00BB6F7C">
        <w:rPr>
          <w:rFonts w:ascii="Arial" w:eastAsia="Times New Roman" w:hAnsi="Arial" w:cs="Arial"/>
          <w:color w:val="000000"/>
          <w:sz w:val="24"/>
          <w:lang w:val="en-US" w:eastAsia="en-US" w:bidi="ar-SA"/>
        </w:rPr>
        <w:t xml:space="preserve"> of any materials which are in the opinion of the Superintending Engineer nonperishable, non-fragile and noncombustible and </w:t>
      </w:r>
      <w:r w:rsidRPr="00BB6F7C">
        <w:rPr>
          <w:rFonts w:ascii="Arial" w:eastAsia="Times New Roman" w:hAnsi="Arial" w:cs="Arial"/>
          <w:color w:val="000000"/>
          <w:spacing w:val="-1"/>
          <w:sz w:val="24"/>
          <w:lang w:val="en-US" w:eastAsia="en-US" w:bidi="ar-SA"/>
        </w:rPr>
        <w:t xml:space="preserve">are in accordance with the contract and on the site in connection therewith and are </w:t>
      </w:r>
      <w:r w:rsidRPr="00BB6F7C">
        <w:rPr>
          <w:rFonts w:ascii="Arial" w:eastAsia="Times New Roman" w:hAnsi="Arial" w:cs="Arial"/>
          <w:color w:val="000000"/>
          <w:spacing w:val="-2"/>
          <w:sz w:val="24"/>
          <w:lang w:val="en-US" w:eastAsia="en-US" w:bidi="ar-SA"/>
        </w:rPr>
        <w:t xml:space="preserve">adequately stored and/or protected against damage by weather or other causes but </w:t>
      </w:r>
      <w:r w:rsidRPr="00BB6F7C">
        <w:rPr>
          <w:rFonts w:ascii="Arial" w:eastAsia="Times New Roman" w:hAnsi="Arial" w:cs="Arial"/>
          <w:color w:val="000000"/>
          <w:spacing w:val="-5"/>
          <w:sz w:val="24"/>
          <w:lang w:val="en-US" w:eastAsia="en-US" w:bidi="ar-SA"/>
        </w:rPr>
        <w:t xml:space="preserve">which have not at the time of advance been incorporated in the works. When materials </w:t>
      </w:r>
      <w:r w:rsidRPr="00BB6F7C">
        <w:rPr>
          <w:rFonts w:ascii="Arial" w:eastAsia="Times New Roman" w:hAnsi="Arial" w:cs="Arial"/>
          <w:color w:val="000000"/>
          <w:spacing w:val="-3"/>
          <w:sz w:val="24"/>
          <w:lang w:val="en-US" w:eastAsia="en-US" w:bidi="ar-SA"/>
        </w:rPr>
        <w:t xml:space="preserve">on account of which advance has been made under this sub-clause are incorporated </w:t>
      </w:r>
      <w:r w:rsidRPr="00BB6F7C">
        <w:rPr>
          <w:rFonts w:ascii="Arial" w:eastAsia="Times New Roman" w:hAnsi="Arial" w:cs="Arial"/>
          <w:color w:val="000000"/>
          <w:spacing w:val="-1"/>
          <w:sz w:val="24"/>
          <w:lang w:val="en-US" w:eastAsia="en-US" w:bidi="ar-SA"/>
        </w:rPr>
        <w:t xml:space="preserve">in the work the amount of such advance shall be recovered/deducted from the next </w:t>
      </w:r>
      <w:r w:rsidRPr="00BB6F7C">
        <w:rPr>
          <w:rFonts w:ascii="Arial" w:eastAsia="Times New Roman" w:hAnsi="Arial" w:cs="Arial"/>
          <w:color w:val="000000"/>
          <w:sz w:val="24"/>
          <w:lang w:val="en-US" w:eastAsia="en-US" w:bidi="ar-SA"/>
        </w:rPr>
        <w:t>payment made under any or the clause or clauses of this contract.</w:t>
      </w:r>
    </w:p>
    <w:p w14:paraId="0EE91890"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b/>
          <w:sz w:val="24"/>
          <w:u w:val="single"/>
          <w:lang w:val="en-US" w:eastAsia="en-US" w:bidi="ar-SA"/>
        </w:rPr>
      </w:pPr>
      <w:proofErr w:type="spellStart"/>
      <w:r w:rsidRPr="00BB6F7C">
        <w:rPr>
          <w:rFonts w:ascii="Arial" w:eastAsia="Times New Roman" w:hAnsi="Arial" w:cs="Arial"/>
          <w:b/>
          <w:sz w:val="24"/>
          <w:u w:val="single"/>
          <w:lang w:val="en-US" w:eastAsia="en-US" w:bidi="ar-SA"/>
        </w:rPr>
        <w:t>Moblization</w:t>
      </w:r>
      <w:proofErr w:type="spellEnd"/>
      <w:r w:rsidRPr="00BB6F7C">
        <w:rPr>
          <w:rFonts w:ascii="Arial" w:eastAsia="Times New Roman" w:hAnsi="Arial" w:cs="Arial"/>
          <w:b/>
          <w:sz w:val="24"/>
          <w:u w:val="single"/>
          <w:lang w:val="en-US" w:eastAsia="en-US" w:bidi="ar-SA"/>
        </w:rPr>
        <w:t xml:space="preserve"> Advance</w:t>
      </w:r>
    </w:p>
    <w:p w14:paraId="1F600ABB" w14:textId="77777777" w:rsidR="00F636E3" w:rsidRPr="00BB6F7C" w:rsidRDefault="00F636E3" w:rsidP="00F636E3">
      <w:pPr>
        <w:widowControl w:val="0"/>
        <w:shd w:val="clear" w:color="auto" w:fill="FFFFFF"/>
        <w:autoSpaceDE w:val="0"/>
        <w:autoSpaceDN w:val="0"/>
        <w:adjustRightInd w:val="0"/>
        <w:spacing w:after="0" w:line="360" w:lineRule="auto"/>
        <w:ind w:left="965" w:right="5" w:hanging="490"/>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 xml:space="preserve">ii) Mobilization </w:t>
      </w:r>
      <w:proofErr w:type="gramStart"/>
      <w:r w:rsidRPr="00BB6F7C">
        <w:rPr>
          <w:rFonts w:ascii="Arial" w:eastAsia="Times New Roman" w:hAnsi="Arial" w:cs="Arial"/>
          <w:color w:val="000000"/>
          <w:spacing w:val="2"/>
          <w:sz w:val="24"/>
          <w:lang w:val="en-US" w:eastAsia="en-US" w:bidi="ar-SA"/>
        </w:rPr>
        <w:t>advance</w:t>
      </w:r>
      <w:proofErr w:type="gramEnd"/>
      <w:r w:rsidRPr="00BB6F7C">
        <w:rPr>
          <w:rFonts w:ascii="Arial" w:eastAsia="Times New Roman" w:hAnsi="Arial" w:cs="Arial"/>
          <w:color w:val="000000"/>
          <w:spacing w:val="2"/>
          <w:sz w:val="24"/>
          <w:lang w:val="en-US" w:eastAsia="en-US" w:bidi="ar-SA"/>
        </w:rPr>
        <w:t xml:space="preserve"> not exceeding 10% of the tendered value may be given, if </w:t>
      </w:r>
      <w:r w:rsidRPr="00BB6F7C">
        <w:rPr>
          <w:rFonts w:ascii="Arial" w:eastAsia="Times New Roman" w:hAnsi="Arial" w:cs="Arial"/>
          <w:color w:val="000000"/>
          <w:sz w:val="24"/>
          <w:lang w:val="en-US" w:eastAsia="en-US" w:bidi="ar-SA"/>
        </w:rPr>
        <w:t xml:space="preserve">requested by the contractor in writing within one month of the order to commence </w:t>
      </w:r>
      <w:r w:rsidRPr="00BB6F7C">
        <w:rPr>
          <w:rFonts w:ascii="Arial" w:eastAsia="Times New Roman" w:hAnsi="Arial" w:cs="Arial"/>
          <w:color w:val="000000"/>
          <w:spacing w:val="-1"/>
          <w:sz w:val="24"/>
          <w:lang w:val="en-US" w:eastAsia="en-US" w:bidi="ar-SA"/>
        </w:rPr>
        <w:t xml:space="preserve">the work. In such a case the contractor shall execute a Bank Guarantee/ Bond from </w:t>
      </w:r>
      <w:r w:rsidRPr="00BB6F7C">
        <w:rPr>
          <w:rFonts w:ascii="Arial" w:eastAsia="Times New Roman" w:hAnsi="Arial" w:cs="Arial"/>
          <w:color w:val="000000"/>
          <w:sz w:val="24"/>
          <w:lang w:val="en-US" w:eastAsia="en-US" w:bidi="ar-SA"/>
        </w:rPr>
        <w:t xml:space="preserve">a Scheduled </w:t>
      </w:r>
      <w:proofErr w:type="spellStart"/>
      <w:r w:rsidRPr="00BB6F7C">
        <w:rPr>
          <w:rFonts w:ascii="Arial" w:eastAsia="Times New Roman" w:hAnsi="Arial" w:cs="Arial"/>
          <w:color w:val="000000"/>
          <w:sz w:val="24"/>
          <w:lang w:val="en-US" w:eastAsia="en-US" w:bidi="ar-SA"/>
        </w:rPr>
        <w:t>Nationalised</w:t>
      </w:r>
      <w:proofErr w:type="spellEnd"/>
      <w:r w:rsidRPr="00BB6F7C">
        <w:rPr>
          <w:rFonts w:ascii="Arial" w:eastAsia="Times New Roman" w:hAnsi="Arial" w:cs="Arial"/>
          <w:color w:val="000000"/>
          <w:sz w:val="24"/>
          <w:lang w:val="en-US" w:eastAsia="en-US" w:bidi="ar-SA"/>
        </w:rPr>
        <w:t xml:space="preserve"> Bank as specified by the Engineer-in-Charge for the full </w:t>
      </w:r>
      <w:r w:rsidRPr="00BB6F7C">
        <w:rPr>
          <w:rFonts w:ascii="Arial" w:eastAsia="Times New Roman" w:hAnsi="Arial" w:cs="Arial"/>
          <w:color w:val="000000"/>
          <w:spacing w:val="-3"/>
          <w:sz w:val="24"/>
          <w:lang w:val="en-US" w:eastAsia="en-US" w:bidi="ar-SA"/>
        </w:rPr>
        <w:t xml:space="preserve">amount of such advance before it is released. Such advance shall be in two or more </w:t>
      </w:r>
      <w:r w:rsidRPr="00BB6F7C">
        <w:rPr>
          <w:rFonts w:ascii="Arial" w:eastAsia="Times New Roman" w:hAnsi="Arial" w:cs="Arial"/>
          <w:color w:val="000000"/>
          <w:spacing w:val="-1"/>
          <w:sz w:val="24"/>
          <w:lang w:val="en-US" w:eastAsia="en-US" w:bidi="ar-SA"/>
        </w:rPr>
        <w:t xml:space="preserve">installments to be determined by the Engineer-ln-charge at his absolute discretion. </w:t>
      </w:r>
      <w:r w:rsidRPr="00BB6F7C">
        <w:rPr>
          <w:rFonts w:ascii="Arial" w:eastAsia="Times New Roman" w:hAnsi="Arial" w:cs="Arial"/>
          <w:color w:val="000000"/>
          <w:sz w:val="24"/>
          <w:lang w:val="en-US" w:eastAsia="en-US" w:bidi="ar-SA"/>
        </w:rPr>
        <w:t>The first installment of such advance before shall be released by the Engineer-in-</w:t>
      </w:r>
      <w:r w:rsidRPr="00BB6F7C">
        <w:rPr>
          <w:rFonts w:ascii="Arial" w:eastAsia="Times New Roman" w:hAnsi="Arial" w:cs="Arial"/>
          <w:color w:val="000000"/>
          <w:spacing w:val="1"/>
          <w:sz w:val="24"/>
          <w:lang w:val="en-US" w:eastAsia="en-US" w:bidi="ar-SA"/>
        </w:rPr>
        <w:t>Charge to the contractor on a request made by the contractor to the Engineer-in-</w:t>
      </w:r>
      <w:r w:rsidRPr="00BB6F7C">
        <w:rPr>
          <w:rFonts w:ascii="Arial" w:eastAsia="Times New Roman" w:hAnsi="Arial" w:cs="Arial"/>
          <w:color w:val="000000"/>
          <w:spacing w:val="-1"/>
          <w:sz w:val="24"/>
          <w:lang w:val="en-US" w:eastAsia="en-US" w:bidi="ar-SA"/>
        </w:rPr>
        <w:t xml:space="preserve">Charge in this behalf. The second and subsequent installment shall be released by </w:t>
      </w:r>
      <w:r w:rsidRPr="00BB6F7C">
        <w:rPr>
          <w:rFonts w:ascii="Arial" w:eastAsia="Times New Roman" w:hAnsi="Arial" w:cs="Arial"/>
          <w:color w:val="000000"/>
          <w:spacing w:val="-2"/>
          <w:sz w:val="24"/>
          <w:lang w:val="en-US" w:eastAsia="en-US" w:bidi="ar-SA"/>
        </w:rPr>
        <w:t xml:space="preserve">the Engineer-in-Charge only after the contractor furnishes a proof of the satisfactory </w:t>
      </w:r>
      <w:proofErr w:type="spellStart"/>
      <w:r w:rsidRPr="00BB6F7C">
        <w:rPr>
          <w:rFonts w:ascii="Arial" w:eastAsia="Times New Roman" w:hAnsi="Arial" w:cs="Arial"/>
          <w:color w:val="000000"/>
          <w:spacing w:val="-4"/>
          <w:sz w:val="24"/>
          <w:lang w:val="en-US" w:eastAsia="en-US" w:bidi="ar-SA"/>
        </w:rPr>
        <w:t>utilisation</w:t>
      </w:r>
      <w:proofErr w:type="spellEnd"/>
      <w:r w:rsidRPr="00BB6F7C">
        <w:rPr>
          <w:rFonts w:ascii="Arial" w:eastAsia="Times New Roman" w:hAnsi="Arial" w:cs="Arial"/>
          <w:color w:val="000000"/>
          <w:spacing w:val="-4"/>
          <w:sz w:val="24"/>
          <w:lang w:val="en-US" w:eastAsia="en-US" w:bidi="ar-SA"/>
        </w:rPr>
        <w:t xml:space="preserve"> of </w:t>
      </w:r>
      <w:r w:rsidRPr="00BB6F7C">
        <w:rPr>
          <w:rFonts w:ascii="Arial" w:eastAsia="Times New Roman" w:hAnsi="Arial" w:cs="Arial"/>
          <w:color w:val="000000"/>
          <w:spacing w:val="-4"/>
          <w:sz w:val="24"/>
          <w:lang w:val="en-US" w:eastAsia="en-US" w:bidi="ar-SA"/>
        </w:rPr>
        <w:lastRenderedPageBreak/>
        <w:t>the earlier installment to the entire satisfaction of the Engineer-ln-Charge.</w:t>
      </w:r>
    </w:p>
    <w:p w14:paraId="4288672C" w14:textId="77777777" w:rsidR="00F636E3" w:rsidRPr="00BB6F7C" w:rsidRDefault="00F636E3" w:rsidP="00F636E3">
      <w:pPr>
        <w:widowControl w:val="0"/>
        <w:shd w:val="clear" w:color="auto" w:fill="FFFFFF"/>
        <w:autoSpaceDE w:val="0"/>
        <w:autoSpaceDN w:val="0"/>
        <w:adjustRightInd w:val="0"/>
        <w:spacing w:after="0" w:line="360" w:lineRule="auto"/>
        <w:ind w:left="960" w:right="5" w:hanging="490"/>
        <w:jc w:val="both"/>
        <w:rPr>
          <w:rFonts w:ascii="Arial" w:eastAsia="Times New Roman" w:hAnsi="Arial" w:cs="Arial"/>
          <w:b/>
          <w:color w:val="000000"/>
          <w:spacing w:val="3"/>
          <w:sz w:val="24"/>
          <w:u w:val="single"/>
          <w:lang w:val="en-US" w:eastAsia="en-US" w:bidi="ar-SA"/>
        </w:rPr>
      </w:pPr>
      <w:r w:rsidRPr="00BB6F7C">
        <w:rPr>
          <w:rFonts w:ascii="Arial" w:eastAsia="Times New Roman" w:hAnsi="Arial" w:cs="Arial"/>
          <w:b/>
          <w:color w:val="000000"/>
          <w:spacing w:val="3"/>
          <w:sz w:val="24"/>
          <w:u w:val="single"/>
          <w:lang w:val="en-US" w:eastAsia="en-US" w:bidi="ar-SA"/>
        </w:rPr>
        <w:t>Plant &amp; Machinery &amp; Shuttering Material Advance</w:t>
      </w:r>
    </w:p>
    <w:p w14:paraId="05EAE884" w14:textId="77777777" w:rsidR="00F636E3" w:rsidRPr="00BB6F7C" w:rsidRDefault="00F636E3" w:rsidP="00F636E3">
      <w:pPr>
        <w:widowControl w:val="0"/>
        <w:shd w:val="clear" w:color="auto" w:fill="FFFFFF"/>
        <w:autoSpaceDE w:val="0"/>
        <w:autoSpaceDN w:val="0"/>
        <w:adjustRightInd w:val="0"/>
        <w:spacing w:after="0" w:line="360" w:lineRule="auto"/>
        <w:ind w:left="960" w:right="5" w:hanging="490"/>
        <w:jc w:val="both"/>
        <w:rPr>
          <w:rFonts w:ascii="Arial" w:eastAsia="Times New Roman" w:hAnsi="Arial" w:cs="Arial"/>
          <w:sz w:val="24"/>
          <w:lang w:val="en-US" w:eastAsia="en-US" w:bidi="ar-SA"/>
        </w:rPr>
      </w:pPr>
      <w:r w:rsidRPr="00BB6F7C">
        <w:rPr>
          <w:rFonts w:ascii="Arial" w:eastAsia="Times New Roman" w:hAnsi="Arial" w:cs="Arial"/>
          <w:color w:val="000000"/>
          <w:spacing w:val="3"/>
          <w:sz w:val="24"/>
          <w:lang w:val="en-US" w:eastAsia="en-US" w:bidi="ar-SA"/>
        </w:rPr>
        <w:t xml:space="preserve">iii) An advance for plant machinery required for the work and brought to site by the </w:t>
      </w:r>
      <w:r w:rsidRPr="00BB6F7C">
        <w:rPr>
          <w:rFonts w:ascii="Arial" w:eastAsia="Times New Roman" w:hAnsi="Arial" w:cs="Arial"/>
          <w:color w:val="000000"/>
          <w:spacing w:val="-3"/>
          <w:sz w:val="24"/>
          <w:lang w:val="en-US" w:eastAsia="en-US" w:bidi="ar-SA"/>
        </w:rPr>
        <w:t xml:space="preserve">Contractor may be given if requested by the contractor in writing within one month of </w:t>
      </w:r>
      <w:r w:rsidRPr="00BB6F7C">
        <w:rPr>
          <w:rFonts w:ascii="Arial" w:eastAsia="Times New Roman" w:hAnsi="Arial" w:cs="Arial"/>
          <w:color w:val="000000"/>
          <w:spacing w:val="2"/>
          <w:sz w:val="24"/>
          <w:lang w:val="en-US" w:eastAsia="en-US" w:bidi="ar-SA"/>
        </w:rPr>
        <w:t xml:space="preserve">bringing such plant and machinery to site. Such advance shall be given on such </w:t>
      </w:r>
      <w:r w:rsidRPr="00BB6F7C">
        <w:rPr>
          <w:rFonts w:ascii="Arial" w:eastAsia="Times New Roman" w:hAnsi="Arial" w:cs="Arial"/>
          <w:color w:val="000000"/>
          <w:sz w:val="24"/>
          <w:lang w:val="en-US" w:eastAsia="en-US" w:bidi="ar-SA"/>
        </w:rPr>
        <w:t xml:space="preserve">plant and machinery which in the opinion of the Engineer-in-Charge will add to the </w:t>
      </w:r>
      <w:r w:rsidRPr="00BB6F7C">
        <w:rPr>
          <w:rFonts w:ascii="Arial" w:eastAsia="Times New Roman" w:hAnsi="Arial" w:cs="Arial"/>
          <w:color w:val="000000"/>
          <w:spacing w:val="-5"/>
          <w:sz w:val="24"/>
          <w:lang w:val="en-US" w:eastAsia="en-US" w:bidi="ar-SA"/>
        </w:rPr>
        <w:t xml:space="preserve">expeditious execution of work and improve the quality of work. The amount of advance </w:t>
      </w:r>
      <w:r w:rsidRPr="00BB6F7C">
        <w:rPr>
          <w:rFonts w:ascii="Arial" w:eastAsia="Times New Roman" w:hAnsi="Arial" w:cs="Arial"/>
          <w:color w:val="000000"/>
          <w:spacing w:val="-3"/>
          <w:sz w:val="24"/>
          <w:lang w:val="en-US" w:eastAsia="en-US" w:bidi="ar-SA"/>
        </w:rPr>
        <w:t xml:space="preserve">shall be restricted to 5% of the tender value. In the case of new plant and equipment </w:t>
      </w:r>
      <w:r w:rsidRPr="00BB6F7C">
        <w:rPr>
          <w:rFonts w:ascii="Arial" w:eastAsia="Times New Roman" w:hAnsi="Arial" w:cs="Arial"/>
          <w:color w:val="000000"/>
          <w:sz w:val="24"/>
          <w:lang w:val="en-US" w:eastAsia="en-US" w:bidi="ar-SA"/>
        </w:rPr>
        <w:t xml:space="preserve">to be purchased for the work the advance shall be restricted to 85% of the price of </w:t>
      </w:r>
      <w:r w:rsidRPr="00BB6F7C">
        <w:rPr>
          <w:rFonts w:ascii="Arial" w:eastAsia="Times New Roman" w:hAnsi="Arial" w:cs="Arial"/>
          <w:color w:val="000000"/>
          <w:spacing w:val="-1"/>
          <w:sz w:val="24"/>
          <w:lang w:val="en-US" w:eastAsia="en-US" w:bidi="ar-SA"/>
        </w:rPr>
        <w:t xml:space="preserve">such new plant and equipment paid by the contractor for which the contractor shall </w:t>
      </w:r>
      <w:r w:rsidRPr="00BB6F7C">
        <w:rPr>
          <w:rFonts w:ascii="Arial" w:eastAsia="Times New Roman" w:hAnsi="Arial" w:cs="Arial"/>
          <w:color w:val="000000"/>
          <w:spacing w:val="-5"/>
          <w:sz w:val="24"/>
          <w:lang w:val="en-US" w:eastAsia="en-US" w:bidi="ar-SA"/>
        </w:rPr>
        <w:t>produce evidence satisfactory to the Engineer-in-Charge and approval from Engineer-</w:t>
      </w:r>
      <w:r w:rsidRPr="00BB6F7C">
        <w:rPr>
          <w:rFonts w:ascii="Arial" w:eastAsia="Times New Roman" w:hAnsi="Arial" w:cs="Arial"/>
          <w:color w:val="000000"/>
          <w:spacing w:val="-2"/>
          <w:sz w:val="24"/>
          <w:lang w:val="en-US" w:eastAsia="en-US" w:bidi="ar-SA"/>
        </w:rPr>
        <w:t xml:space="preserve">in-Charge. In the case of second hand and used plants and equipment, the amount </w:t>
      </w:r>
      <w:r w:rsidRPr="00BB6F7C">
        <w:rPr>
          <w:rFonts w:ascii="Arial" w:eastAsia="Times New Roman" w:hAnsi="Arial" w:cs="Arial"/>
          <w:color w:val="000000"/>
          <w:spacing w:val="3"/>
          <w:sz w:val="24"/>
          <w:lang w:val="en-US" w:eastAsia="en-US" w:bidi="ar-SA"/>
        </w:rPr>
        <w:t xml:space="preserve">of such advance shall be limited to 50% of the depreciated value of plant and </w:t>
      </w:r>
      <w:r w:rsidRPr="00BB6F7C">
        <w:rPr>
          <w:rFonts w:ascii="Arial" w:eastAsia="Times New Roman" w:hAnsi="Arial" w:cs="Arial"/>
          <w:color w:val="000000"/>
          <w:spacing w:val="-2"/>
          <w:sz w:val="24"/>
          <w:lang w:val="en-US" w:eastAsia="en-US" w:bidi="ar-SA"/>
        </w:rPr>
        <w:t xml:space="preserve">equipment as may be decided by the Engineer-in-Charge. The contractor shall, if </w:t>
      </w:r>
      <w:proofErr w:type="gramStart"/>
      <w:r w:rsidRPr="00BB6F7C">
        <w:rPr>
          <w:rFonts w:ascii="Arial" w:eastAsia="Times New Roman" w:hAnsi="Arial" w:cs="Arial"/>
          <w:color w:val="000000"/>
          <w:spacing w:val="-2"/>
          <w:sz w:val="24"/>
          <w:lang w:val="en-US" w:eastAsia="en-US" w:bidi="ar-SA"/>
        </w:rPr>
        <w:t>so</w:t>
      </w:r>
      <w:proofErr w:type="gramEnd"/>
      <w:r w:rsidRPr="00BB6F7C">
        <w:rPr>
          <w:rFonts w:ascii="Arial" w:eastAsia="Times New Roman" w:hAnsi="Arial" w:cs="Arial"/>
          <w:color w:val="000000"/>
          <w:spacing w:val="-2"/>
          <w:sz w:val="24"/>
          <w:lang w:val="en-US" w:eastAsia="en-US" w:bidi="ar-SA"/>
        </w:rPr>
        <w:t xml:space="preserve"> </w:t>
      </w:r>
      <w:r w:rsidRPr="00BB6F7C">
        <w:rPr>
          <w:rFonts w:ascii="Arial" w:eastAsia="Times New Roman" w:hAnsi="Arial" w:cs="Arial"/>
          <w:color w:val="000000"/>
          <w:spacing w:val="1"/>
          <w:sz w:val="24"/>
          <w:lang w:val="en-US" w:eastAsia="en-US" w:bidi="ar-SA"/>
        </w:rPr>
        <w:t xml:space="preserve">required by the Engineer-in-Charge, submit the statement value of such old plant and equipment duly approved by a Registered Valuer recognized by the Central </w:t>
      </w:r>
      <w:r w:rsidRPr="00BB6F7C">
        <w:rPr>
          <w:rFonts w:ascii="Arial" w:eastAsia="Times New Roman" w:hAnsi="Arial" w:cs="Arial"/>
          <w:color w:val="000000"/>
          <w:sz w:val="24"/>
          <w:lang w:val="en-US" w:eastAsia="en-US" w:bidi="ar-SA"/>
        </w:rPr>
        <w:t xml:space="preserve">Board of Direct Taxes under the Income-Tax Act, 1961. No such advance shall be </w:t>
      </w:r>
      <w:r w:rsidRPr="00BB6F7C">
        <w:rPr>
          <w:rFonts w:ascii="Arial" w:eastAsia="Times New Roman" w:hAnsi="Arial" w:cs="Arial"/>
          <w:color w:val="000000"/>
          <w:spacing w:val="-4"/>
          <w:sz w:val="24"/>
          <w:lang w:val="en-US" w:eastAsia="en-US" w:bidi="ar-SA"/>
        </w:rPr>
        <w:t xml:space="preserve">paid on any plant and equipment of perishable nature and on the plant and equipment </w:t>
      </w:r>
      <w:r w:rsidRPr="00BB6F7C">
        <w:rPr>
          <w:rFonts w:ascii="Arial" w:eastAsia="Times New Roman" w:hAnsi="Arial" w:cs="Arial"/>
          <w:color w:val="000000"/>
          <w:sz w:val="24"/>
          <w:lang w:val="en-US" w:eastAsia="en-US" w:bidi="ar-SA"/>
        </w:rPr>
        <w:t xml:space="preserve">of a value less than Rs. 50,000/- Seventy five percent of such amount of advance shall be paid after the plant &amp; equipment is brought to site and balance twenty five </w:t>
      </w:r>
      <w:r w:rsidRPr="00BB6F7C">
        <w:rPr>
          <w:rFonts w:ascii="Arial" w:eastAsia="Times New Roman" w:hAnsi="Arial" w:cs="Arial"/>
          <w:color w:val="000000"/>
          <w:spacing w:val="-2"/>
          <w:sz w:val="24"/>
          <w:lang w:val="en-US" w:eastAsia="en-US" w:bidi="ar-SA"/>
        </w:rPr>
        <w:t>percent on successfully commissioning the same only after approval from Engineer-</w:t>
      </w:r>
      <w:r w:rsidRPr="00BB6F7C">
        <w:rPr>
          <w:rFonts w:ascii="Arial" w:eastAsia="Times New Roman" w:hAnsi="Arial" w:cs="Arial"/>
          <w:color w:val="000000"/>
          <w:spacing w:val="-4"/>
          <w:sz w:val="24"/>
          <w:lang w:val="en-US" w:eastAsia="en-US" w:bidi="ar-SA"/>
        </w:rPr>
        <w:t>in-Charge.</w:t>
      </w:r>
    </w:p>
    <w:p w14:paraId="1FE6C827" w14:textId="77777777" w:rsidR="00F636E3" w:rsidRPr="00BB6F7C" w:rsidRDefault="00F636E3" w:rsidP="00F636E3">
      <w:pPr>
        <w:widowControl w:val="0"/>
        <w:shd w:val="clear" w:color="auto" w:fill="FFFFFF"/>
        <w:autoSpaceDE w:val="0"/>
        <w:autoSpaceDN w:val="0"/>
        <w:adjustRightInd w:val="0"/>
        <w:spacing w:after="0" w:line="360" w:lineRule="auto"/>
        <w:ind w:left="955"/>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Leasing of equipment shall be considered at par with purchase of equipment and </w:t>
      </w:r>
      <w:r w:rsidRPr="00BB6F7C">
        <w:rPr>
          <w:rFonts w:ascii="Arial" w:eastAsia="Times New Roman" w:hAnsi="Arial" w:cs="Arial"/>
          <w:color w:val="000000"/>
          <w:spacing w:val="-1"/>
          <w:sz w:val="24"/>
          <w:lang w:val="en-US" w:eastAsia="en-US" w:bidi="ar-SA"/>
        </w:rPr>
        <w:t>shall be covered by tripartite agreement with the following:</w:t>
      </w:r>
    </w:p>
    <w:p w14:paraId="73993C7C" w14:textId="77777777" w:rsidR="00F636E3" w:rsidRPr="00BB6F7C" w:rsidRDefault="00F636E3" w:rsidP="00F636E3">
      <w:pPr>
        <w:widowControl w:val="0"/>
        <w:numPr>
          <w:ilvl w:val="0"/>
          <w:numId w:val="23"/>
        </w:numPr>
        <w:shd w:val="clear" w:color="auto" w:fill="FFFFFF"/>
        <w:tabs>
          <w:tab w:val="left" w:pos="1435"/>
        </w:tabs>
        <w:autoSpaceDE w:val="0"/>
        <w:autoSpaceDN w:val="0"/>
        <w:adjustRightInd w:val="0"/>
        <w:spacing w:after="0" w:line="360" w:lineRule="auto"/>
        <w:ind w:left="1435" w:hanging="523"/>
        <w:jc w:val="both"/>
        <w:rPr>
          <w:rFonts w:ascii="Arial" w:eastAsia="Times New Roman" w:hAnsi="Arial" w:cs="Arial"/>
          <w:color w:val="000000"/>
          <w:spacing w:val="-16"/>
          <w:sz w:val="24"/>
          <w:lang w:val="en-US" w:eastAsia="en-US" w:bidi="ar-SA"/>
        </w:rPr>
      </w:pPr>
      <w:r w:rsidRPr="00BB6F7C">
        <w:rPr>
          <w:rFonts w:ascii="Arial" w:eastAsia="Times New Roman" w:hAnsi="Arial" w:cs="Arial"/>
          <w:color w:val="000000"/>
          <w:spacing w:val="-3"/>
          <w:sz w:val="24"/>
          <w:lang w:val="en-US" w:eastAsia="en-US" w:bidi="ar-SA"/>
        </w:rPr>
        <w:t>Leasing company which gives certificate of agreeing to lease equipment to the contractor.</w:t>
      </w:r>
    </w:p>
    <w:p w14:paraId="58B2435A" w14:textId="77777777" w:rsidR="00F636E3" w:rsidRPr="00BB6F7C" w:rsidRDefault="00F636E3" w:rsidP="00F636E3">
      <w:pPr>
        <w:widowControl w:val="0"/>
        <w:numPr>
          <w:ilvl w:val="0"/>
          <w:numId w:val="23"/>
        </w:numPr>
        <w:shd w:val="clear" w:color="auto" w:fill="FFFFFF"/>
        <w:tabs>
          <w:tab w:val="left" w:pos="1435"/>
        </w:tabs>
        <w:autoSpaceDE w:val="0"/>
        <w:autoSpaceDN w:val="0"/>
        <w:adjustRightInd w:val="0"/>
        <w:spacing w:after="0" w:line="360" w:lineRule="auto"/>
        <w:ind w:left="912"/>
        <w:jc w:val="both"/>
        <w:rPr>
          <w:rFonts w:ascii="Arial" w:eastAsia="Times New Roman" w:hAnsi="Arial" w:cs="Arial"/>
          <w:color w:val="000000"/>
          <w:spacing w:val="-12"/>
          <w:sz w:val="24"/>
          <w:lang w:val="en-US" w:eastAsia="en-US" w:bidi="ar-SA"/>
        </w:rPr>
      </w:pPr>
      <w:r w:rsidRPr="00BB6F7C">
        <w:rPr>
          <w:rFonts w:ascii="Arial" w:eastAsia="Times New Roman" w:hAnsi="Arial" w:cs="Arial"/>
          <w:color w:val="000000"/>
          <w:spacing w:val="-3"/>
          <w:sz w:val="24"/>
          <w:lang w:val="en-US" w:eastAsia="en-US" w:bidi="ar-SA"/>
        </w:rPr>
        <w:t>Engineer in Charge, and</w:t>
      </w:r>
    </w:p>
    <w:p w14:paraId="49CEB986" w14:textId="77777777" w:rsidR="00F636E3" w:rsidRPr="00BB6F7C" w:rsidRDefault="00F636E3" w:rsidP="00F636E3">
      <w:pPr>
        <w:widowControl w:val="0"/>
        <w:numPr>
          <w:ilvl w:val="0"/>
          <w:numId w:val="23"/>
        </w:numPr>
        <w:shd w:val="clear" w:color="auto" w:fill="FFFFFF"/>
        <w:tabs>
          <w:tab w:val="left" w:pos="1435"/>
        </w:tabs>
        <w:autoSpaceDE w:val="0"/>
        <w:autoSpaceDN w:val="0"/>
        <w:adjustRightInd w:val="0"/>
        <w:spacing w:after="0" w:line="360" w:lineRule="auto"/>
        <w:ind w:left="912"/>
        <w:jc w:val="both"/>
        <w:rPr>
          <w:rFonts w:ascii="Arial" w:eastAsia="Times New Roman" w:hAnsi="Arial" w:cs="Arial"/>
          <w:color w:val="000000"/>
          <w:spacing w:val="-15"/>
          <w:sz w:val="24"/>
          <w:lang w:val="en-US" w:eastAsia="en-US" w:bidi="ar-SA"/>
        </w:rPr>
      </w:pPr>
      <w:r w:rsidRPr="00BB6F7C">
        <w:rPr>
          <w:rFonts w:ascii="Arial" w:eastAsia="Times New Roman" w:hAnsi="Arial" w:cs="Arial"/>
          <w:color w:val="000000"/>
          <w:spacing w:val="-3"/>
          <w:sz w:val="24"/>
          <w:lang w:val="en-US" w:eastAsia="en-US" w:bidi="ar-SA"/>
        </w:rPr>
        <w:t>The contractor.</w:t>
      </w:r>
    </w:p>
    <w:p w14:paraId="1AB01DC0" w14:textId="77777777" w:rsidR="00F636E3" w:rsidRPr="00BB6F7C" w:rsidRDefault="00F636E3" w:rsidP="00F636E3">
      <w:pPr>
        <w:widowControl w:val="0"/>
        <w:shd w:val="clear" w:color="auto" w:fill="FFFFFF"/>
        <w:autoSpaceDE w:val="0"/>
        <w:autoSpaceDN w:val="0"/>
        <w:adjustRightInd w:val="0"/>
        <w:spacing w:after="0" w:line="360" w:lineRule="auto"/>
        <w:ind w:left="720"/>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This advance shall further be subject to the condition that such plant and </w:t>
      </w:r>
      <w:r w:rsidRPr="00BB6F7C">
        <w:rPr>
          <w:rFonts w:ascii="Arial" w:eastAsia="Times New Roman" w:hAnsi="Arial" w:cs="Arial"/>
          <w:color w:val="000000"/>
          <w:sz w:val="24"/>
          <w:lang w:val="en-US" w:eastAsia="en-US" w:bidi="ar-SA"/>
        </w:rPr>
        <w:t xml:space="preserve">equipment (a) are considered by the Engineer-in-Charge to be necessary for </w:t>
      </w:r>
      <w:r w:rsidRPr="00BB6F7C">
        <w:rPr>
          <w:rFonts w:ascii="Arial" w:eastAsia="Times New Roman" w:hAnsi="Arial" w:cs="Arial"/>
          <w:color w:val="000000"/>
          <w:spacing w:val="-3"/>
          <w:sz w:val="24"/>
          <w:lang w:val="en-US" w:eastAsia="en-US" w:bidi="ar-SA"/>
        </w:rPr>
        <w:t xml:space="preserve">the works: (b) and are in and are maintained in working order: (c) hypothecated </w:t>
      </w:r>
      <w:r w:rsidRPr="00BB6F7C">
        <w:rPr>
          <w:rFonts w:ascii="Arial" w:eastAsia="Times New Roman" w:hAnsi="Arial" w:cs="Arial"/>
          <w:color w:val="000000"/>
          <w:spacing w:val="-4"/>
          <w:sz w:val="24"/>
          <w:lang w:val="en-US" w:eastAsia="en-US" w:bidi="ar-SA"/>
        </w:rPr>
        <w:t xml:space="preserve">to the Government as specified by </w:t>
      </w:r>
      <w:proofErr w:type="gramStart"/>
      <w:r w:rsidRPr="00BB6F7C">
        <w:rPr>
          <w:rFonts w:ascii="Arial" w:eastAsia="Times New Roman" w:hAnsi="Arial" w:cs="Arial"/>
          <w:color w:val="000000"/>
          <w:spacing w:val="-4"/>
          <w:sz w:val="24"/>
          <w:lang w:val="en-US" w:eastAsia="en-US" w:bidi="ar-SA"/>
        </w:rPr>
        <w:t>the  Engineer</w:t>
      </w:r>
      <w:proofErr w:type="gramEnd"/>
      <w:r w:rsidRPr="00BB6F7C">
        <w:rPr>
          <w:rFonts w:ascii="Arial" w:eastAsia="Times New Roman" w:hAnsi="Arial" w:cs="Arial"/>
          <w:color w:val="000000"/>
          <w:spacing w:val="-4"/>
          <w:sz w:val="24"/>
          <w:lang w:val="en-US" w:eastAsia="en-US" w:bidi="ar-SA"/>
        </w:rPr>
        <w:t xml:space="preserve">-in-Charge before the payment </w:t>
      </w:r>
      <w:r w:rsidRPr="00BB6F7C">
        <w:rPr>
          <w:rFonts w:ascii="Arial" w:eastAsia="Times New Roman" w:hAnsi="Arial" w:cs="Arial"/>
          <w:color w:val="000000"/>
          <w:sz w:val="24"/>
          <w:lang w:val="en-US" w:eastAsia="en-US" w:bidi="ar-SA"/>
        </w:rPr>
        <w:t xml:space="preserve">of advance is released. The contractor shall not be permitted to remove from </w:t>
      </w:r>
      <w:r w:rsidRPr="00BB6F7C">
        <w:rPr>
          <w:rFonts w:ascii="Arial" w:eastAsia="Times New Roman" w:hAnsi="Arial" w:cs="Arial"/>
          <w:color w:val="000000"/>
          <w:spacing w:val="2"/>
          <w:sz w:val="24"/>
          <w:lang w:val="en-US" w:eastAsia="en-US" w:bidi="ar-SA"/>
        </w:rPr>
        <w:t xml:space="preserve">the site such hypothecated </w:t>
      </w:r>
      <w:proofErr w:type="spellStart"/>
      <w:r w:rsidRPr="00BB6F7C">
        <w:rPr>
          <w:rFonts w:ascii="Arial" w:eastAsia="Times New Roman" w:hAnsi="Arial" w:cs="Arial"/>
          <w:color w:val="000000"/>
          <w:spacing w:val="2"/>
          <w:sz w:val="24"/>
          <w:lang w:val="en-US" w:eastAsia="en-US" w:bidi="ar-SA"/>
        </w:rPr>
        <w:t>piant</w:t>
      </w:r>
      <w:proofErr w:type="spellEnd"/>
      <w:r w:rsidRPr="00BB6F7C">
        <w:rPr>
          <w:rFonts w:ascii="Arial" w:eastAsia="Times New Roman" w:hAnsi="Arial" w:cs="Arial"/>
          <w:color w:val="000000"/>
          <w:spacing w:val="2"/>
          <w:sz w:val="24"/>
          <w:lang w:val="en-US" w:eastAsia="en-US" w:bidi="ar-SA"/>
        </w:rPr>
        <w:t xml:space="preserve"> and equipment without the prior written </w:t>
      </w:r>
      <w:r w:rsidRPr="00BB6F7C">
        <w:rPr>
          <w:rFonts w:ascii="Arial" w:eastAsia="Times New Roman" w:hAnsi="Arial" w:cs="Arial"/>
          <w:color w:val="000000"/>
          <w:spacing w:val="-1"/>
          <w:sz w:val="24"/>
          <w:lang w:val="en-US" w:eastAsia="en-US" w:bidi="ar-SA"/>
        </w:rPr>
        <w:t xml:space="preserve">permission </w:t>
      </w:r>
      <w:r w:rsidRPr="00BB6F7C">
        <w:rPr>
          <w:rFonts w:ascii="Arial" w:eastAsia="Times New Roman" w:hAnsi="Arial" w:cs="Arial"/>
          <w:color w:val="000000"/>
          <w:spacing w:val="-1"/>
          <w:sz w:val="24"/>
          <w:lang w:val="en-US" w:eastAsia="en-US" w:bidi="ar-SA"/>
        </w:rPr>
        <w:lastRenderedPageBreak/>
        <w:t xml:space="preserve">of the Engineer-in-Charge. The contractor shall be responsible for </w:t>
      </w:r>
      <w:r w:rsidRPr="00BB6F7C">
        <w:rPr>
          <w:rFonts w:ascii="Arial" w:eastAsia="Times New Roman" w:hAnsi="Arial" w:cs="Arial"/>
          <w:color w:val="000000"/>
          <w:spacing w:val="-2"/>
          <w:sz w:val="24"/>
          <w:lang w:val="en-US" w:eastAsia="en-US" w:bidi="ar-SA"/>
        </w:rPr>
        <w:t xml:space="preserve">maintaining such plant and equipment in good working order during the ensure period of hypothecation falling which such advance shall be entirely recovered in lump sum. For this </w:t>
      </w:r>
      <w:proofErr w:type="gramStart"/>
      <w:r w:rsidRPr="00BB6F7C">
        <w:rPr>
          <w:rFonts w:ascii="Arial" w:eastAsia="Times New Roman" w:hAnsi="Arial" w:cs="Arial"/>
          <w:color w:val="000000"/>
          <w:spacing w:val="-2"/>
          <w:sz w:val="24"/>
          <w:lang w:val="en-US" w:eastAsia="en-US" w:bidi="ar-SA"/>
        </w:rPr>
        <w:t>purpose</w:t>
      </w:r>
      <w:proofErr w:type="gramEnd"/>
      <w:r w:rsidRPr="00BB6F7C">
        <w:rPr>
          <w:rFonts w:ascii="Arial" w:eastAsia="Times New Roman" w:hAnsi="Arial" w:cs="Arial"/>
          <w:color w:val="000000"/>
          <w:spacing w:val="-2"/>
          <w:sz w:val="24"/>
          <w:lang w:val="en-US" w:eastAsia="en-US" w:bidi="ar-SA"/>
        </w:rPr>
        <w:t xml:space="preserve"> steel scaffolding and from work shall be treated as plant and equipment.</w:t>
      </w:r>
    </w:p>
    <w:p w14:paraId="717220F2" w14:textId="77777777" w:rsidR="00F636E3" w:rsidRPr="00BB6F7C" w:rsidRDefault="00F636E3" w:rsidP="00F636E3">
      <w:pPr>
        <w:widowControl w:val="0"/>
        <w:shd w:val="clear" w:color="auto" w:fill="FFFFFF"/>
        <w:autoSpaceDE w:val="0"/>
        <w:autoSpaceDN w:val="0"/>
        <w:adjustRightInd w:val="0"/>
        <w:spacing w:after="0" w:line="360" w:lineRule="auto"/>
        <w:ind w:left="720" w:right="5" w:firstLine="326"/>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The contractor shall insure the Plant and Machinery for which mobilization </w:t>
      </w:r>
      <w:r w:rsidRPr="00BB6F7C">
        <w:rPr>
          <w:rFonts w:ascii="Arial" w:eastAsia="Times New Roman" w:hAnsi="Arial" w:cs="Arial"/>
          <w:color w:val="000000"/>
          <w:sz w:val="24"/>
          <w:lang w:val="en-US" w:eastAsia="en-US" w:bidi="ar-SA"/>
        </w:rPr>
        <w:t xml:space="preserve">advance is sought and given, for a sum sufficient to provide for their replacement </w:t>
      </w:r>
      <w:r w:rsidRPr="00BB6F7C">
        <w:rPr>
          <w:rFonts w:ascii="Arial" w:eastAsia="Times New Roman" w:hAnsi="Arial" w:cs="Arial"/>
          <w:color w:val="000000"/>
          <w:spacing w:val="-2"/>
          <w:sz w:val="24"/>
          <w:lang w:val="en-US" w:eastAsia="en-US" w:bidi="ar-SA"/>
        </w:rPr>
        <w:t>at site. Any amounts not recovered from the insurer will be borne by the contractor.</w:t>
      </w:r>
    </w:p>
    <w:p w14:paraId="4266C7B8" w14:textId="77777777" w:rsidR="00F636E3" w:rsidRPr="00BB6F7C" w:rsidRDefault="00F636E3" w:rsidP="00F636E3">
      <w:pPr>
        <w:widowControl w:val="0"/>
        <w:shd w:val="clear" w:color="auto" w:fill="FFFFFF"/>
        <w:autoSpaceDE w:val="0"/>
        <w:autoSpaceDN w:val="0"/>
        <w:adjustRightInd w:val="0"/>
        <w:spacing w:after="0" w:line="360" w:lineRule="auto"/>
        <w:ind w:right="5"/>
        <w:jc w:val="both"/>
        <w:rPr>
          <w:rFonts w:ascii="Arial" w:eastAsia="Times New Roman" w:hAnsi="Arial" w:cs="Arial"/>
          <w:b/>
          <w:color w:val="000000"/>
          <w:spacing w:val="1"/>
          <w:sz w:val="24"/>
          <w:u w:val="single"/>
          <w:lang w:val="en-US" w:eastAsia="en-US" w:bidi="ar-SA"/>
        </w:rPr>
      </w:pPr>
      <w:r w:rsidRPr="00BB6F7C">
        <w:rPr>
          <w:rFonts w:ascii="Arial" w:eastAsia="Times New Roman" w:hAnsi="Arial" w:cs="Arial"/>
          <w:b/>
          <w:color w:val="000000"/>
          <w:spacing w:val="1"/>
          <w:sz w:val="24"/>
          <w:u w:val="single"/>
          <w:lang w:val="en-US" w:eastAsia="en-US" w:bidi="ar-SA"/>
        </w:rPr>
        <w:t>Interest &amp; Recovery</w:t>
      </w:r>
    </w:p>
    <w:p w14:paraId="7C08B595" w14:textId="77777777" w:rsidR="00F636E3" w:rsidRPr="00BB6F7C" w:rsidRDefault="00F636E3" w:rsidP="00F636E3">
      <w:pPr>
        <w:widowControl w:val="0"/>
        <w:shd w:val="clear" w:color="auto" w:fill="FFFFFF"/>
        <w:autoSpaceDE w:val="0"/>
        <w:autoSpaceDN w:val="0"/>
        <w:adjustRightInd w:val="0"/>
        <w:spacing w:after="0" w:line="360" w:lineRule="auto"/>
        <w:ind w:left="950" w:right="5" w:hanging="490"/>
        <w:jc w:val="both"/>
        <w:rPr>
          <w:rFonts w:ascii="Arial" w:eastAsia="Times New Roman" w:hAnsi="Arial" w:cs="Arial"/>
          <w:color w:val="000000"/>
          <w:spacing w:val="-3"/>
          <w:sz w:val="24"/>
          <w:lang w:val="en-US" w:eastAsia="en-US" w:bidi="ar-SA"/>
        </w:rPr>
      </w:pPr>
      <w:r w:rsidRPr="00BB6F7C">
        <w:rPr>
          <w:rFonts w:ascii="Arial" w:eastAsia="Times New Roman" w:hAnsi="Arial" w:cs="Arial"/>
          <w:color w:val="000000"/>
          <w:spacing w:val="1"/>
          <w:sz w:val="24"/>
          <w:lang w:val="en-US" w:eastAsia="en-US" w:bidi="ar-SA"/>
        </w:rPr>
        <w:t xml:space="preserve">iv) The mobilization advance and plant and machinery advance in (ii)&amp;(iii) above bear </w:t>
      </w:r>
      <w:r w:rsidRPr="00BB6F7C">
        <w:rPr>
          <w:rFonts w:ascii="Arial" w:eastAsia="Times New Roman" w:hAnsi="Arial" w:cs="Arial"/>
          <w:color w:val="000000"/>
          <w:spacing w:val="-1"/>
          <w:sz w:val="24"/>
          <w:lang w:val="en-US" w:eastAsia="en-US" w:bidi="ar-SA"/>
        </w:rPr>
        <w:t xml:space="preserve">simple interest and should be equal to the prevailing rate of interest charged by the </w:t>
      </w:r>
      <w:r w:rsidRPr="00BB6F7C">
        <w:rPr>
          <w:rFonts w:ascii="Arial" w:eastAsia="Times New Roman" w:hAnsi="Arial" w:cs="Arial"/>
          <w:color w:val="000000"/>
          <w:spacing w:val="3"/>
          <w:sz w:val="24"/>
          <w:lang w:val="en-US" w:eastAsia="en-US" w:bidi="ar-SA"/>
        </w:rPr>
        <w:t xml:space="preserve">bank as mentioned in contract date scheduled and shall be calculated from the </w:t>
      </w:r>
      <w:r w:rsidRPr="00BB6F7C">
        <w:rPr>
          <w:rFonts w:ascii="Arial" w:eastAsia="Times New Roman" w:hAnsi="Arial" w:cs="Arial"/>
          <w:color w:val="000000"/>
          <w:spacing w:val="1"/>
          <w:sz w:val="24"/>
          <w:lang w:val="en-US" w:eastAsia="en-US" w:bidi="ar-SA"/>
        </w:rPr>
        <w:t xml:space="preserve">date of payment to the date of recovery, both days inclusive, on the outstanding </w:t>
      </w:r>
      <w:r w:rsidRPr="00BB6F7C">
        <w:rPr>
          <w:rFonts w:ascii="Arial" w:eastAsia="Times New Roman" w:hAnsi="Arial" w:cs="Arial"/>
          <w:color w:val="000000"/>
          <w:spacing w:val="-5"/>
          <w:sz w:val="24"/>
          <w:lang w:val="en-US" w:eastAsia="en-US" w:bidi="ar-SA"/>
        </w:rPr>
        <w:t xml:space="preserve">amount of advance. Recovery of such sums advanced shall be made by the deduction </w:t>
      </w:r>
      <w:r w:rsidRPr="00BB6F7C">
        <w:rPr>
          <w:rFonts w:ascii="Arial" w:eastAsia="Times New Roman" w:hAnsi="Arial" w:cs="Arial"/>
          <w:color w:val="000000"/>
          <w:sz w:val="24"/>
          <w:lang w:val="en-US" w:eastAsia="en-US" w:bidi="ar-SA"/>
        </w:rPr>
        <w:t xml:space="preserve">from the contractor's bills commencing after first ten per cent of the gross value of </w:t>
      </w:r>
      <w:r w:rsidRPr="00BB6F7C">
        <w:rPr>
          <w:rFonts w:ascii="Arial" w:eastAsia="Times New Roman" w:hAnsi="Arial" w:cs="Arial"/>
          <w:color w:val="000000"/>
          <w:spacing w:val="1"/>
          <w:sz w:val="24"/>
          <w:lang w:val="en-US" w:eastAsia="en-US" w:bidi="ar-SA"/>
        </w:rPr>
        <w:t xml:space="preserve">the work is executed and paid, on pro-rata percentage basis to the gross value of </w:t>
      </w:r>
      <w:r w:rsidRPr="00BB6F7C">
        <w:rPr>
          <w:rFonts w:ascii="Arial" w:eastAsia="Times New Roman" w:hAnsi="Arial" w:cs="Arial"/>
          <w:color w:val="000000"/>
          <w:sz w:val="24"/>
          <w:lang w:val="en-US" w:eastAsia="en-US" w:bidi="ar-SA"/>
        </w:rPr>
        <w:t xml:space="preserve">the work billed beyond 10% in such a way that the entire advance is recovered by </w:t>
      </w:r>
      <w:r w:rsidRPr="00BB6F7C">
        <w:rPr>
          <w:rFonts w:ascii="Arial" w:eastAsia="Times New Roman" w:hAnsi="Arial" w:cs="Arial"/>
          <w:color w:val="000000"/>
          <w:spacing w:val="1"/>
          <w:sz w:val="24"/>
          <w:lang w:val="en-US" w:eastAsia="en-US" w:bidi="ar-SA"/>
        </w:rPr>
        <w:t xml:space="preserve">the time eighty per cent of the gross value of the contract is executed and paid, together with interest due on the entire outstanding amount up to the date of the </w:t>
      </w:r>
      <w:r w:rsidRPr="00BB6F7C">
        <w:rPr>
          <w:rFonts w:ascii="Arial" w:eastAsia="Times New Roman" w:hAnsi="Arial" w:cs="Arial"/>
          <w:color w:val="000000"/>
          <w:spacing w:val="-3"/>
          <w:sz w:val="24"/>
          <w:lang w:val="en-US" w:eastAsia="en-US" w:bidi="ar-SA"/>
        </w:rPr>
        <w:t>installment.</w:t>
      </w:r>
    </w:p>
    <w:p w14:paraId="752B09DD" w14:textId="77777777" w:rsidR="00F636E3" w:rsidRPr="00BB6F7C" w:rsidRDefault="00F636E3" w:rsidP="00F636E3">
      <w:pPr>
        <w:widowControl w:val="0"/>
        <w:shd w:val="clear" w:color="auto" w:fill="FFFFFF"/>
        <w:autoSpaceDE w:val="0"/>
        <w:autoSpaceDN w:val="0"/>
        <w:adjustRightInd w:val="0"/>
        <w:spacing w:after="0" w:line="360" w:lineRule="auto"/>
        <w:ind w:left="960" w:right="10" w:hanging="499"/>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 xml:space="preserve">v) If the circumstances are considered reasonable by the Engineer-in-Charge, the period </w:t>
      </w:r>
      <w:r w:rsidRPr="00BB6F7C">
        <w:rPr>
          <w:rFonts w:ascii="Arial" w:eastAsia="Times New Roman" w:hAnsi="Arial" w:cs="Arial"/>
          <w:color w:val="000000"/>
          <w:spacing w:val="-5"/>
          <w:sz w:val="24"/>
          <w:lang w:val="en-US" w:eastAsia="en-US" w:bidi="ar-SA"/>
        </w:rPr>
        <w:t xml:space="preserve">mentioned in (ii) and (iii) for request by the contractor in writing for grant of mobilization </w:t>
      </w:r>
      <w:r w:rsidRPr="00BB6F7C">
        <w:rPr>
          <w:rFonts w:ascii="Arial" w:eastAsia="Times New Roman" w:hAnsi="Arial" w:cs="Arial"/>
          <w:color w:val="000000"/>
          <w:spacing w:val="-3"/>
          <w:sz w:val="24"/>
          <w:lang w:val="en-US" w:eastAsia="en-US" w:bidi="ar-SA"/>
        </w:rPr>
        <w:t>advance and plant and equipment advance may be extended in the discretion of the Chief Engineer.</w:t>
      </w:r>
    </w:p>
    <w:p w14:paraId="0F26637E" w14:textId="77777777" w:rsidR="00F636E3" w:rsidRPr="00BB6F7C" w:rsidRDefault="00F636E3" w:rsidP="00F636E3">
      <w:pPr>
        <w:widowControl w:val="0"/>
        <w:shd w:val="clear" w:color="auto" w:fill="FFFFFF"/>
        <w:autoSpaceDE w:val="0"/>
        <w:autoSpaceDN w:val="0"/>
        <w:adjustRightInd w:val="0"/>
        <w:spacing w:after="0" w:line="360" w:lineRule="auto"/>
        <w:ind w:left="955" w:right="5" w:hanging="490"/>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 xml:space="preserve">vi) The said bank guarantee for advances shall initially be made for the full amount and </w:t>
      </w:r>
      <w:r w:rsidRPr="00BB6F7C">
        <w:rPr>
          <w:rFonts w:ascii="Arial" w:eastAsia="Times New Roman" w:hAnsi="Arial" w:cs="Arial"/>
          <w:color w:val="000000"/>
          <w:spacing w:val="2"/>
          <w:sz w:val="24"/>
          <w:lang w:val="en-US" w:eastAsia="en-US" w:bidi="ar-SA"/>
        </w:rPr>
        <w:t xml:space="preserve">valid for the contract period, and be kept renewed from time to time to cover the </w:t>
      </w:r>
      <w:r w:rsidRPr="00BB6F7C">
        <w:rPr>
          <w:rFonts w:ascii="Arial" w:eastAsia="Times New Roman" w:hAnsi="Arial" w:cs="Arial"/>
          <w:color w:val="000000"/>
          <w:sz w:val="24"/>
          <w:lang w:val="en-US" w:eastAsia="en-US" w:bidi="ar-SA"/>
        </w:rPr>
        <w:t>balance amount and likely period of complete recovery together with interest.</w:t>
      </w:r>
    </w:p>
    <w:p w14:paraId="4EC38428" w14:textId="77777777" w:rsidR="00F636E3" w:rsidRPr="00BB6F7C" w:rsidRDefault="00F636E3" w:rsidP="00F636E3">
      <w:pPr>
        <w:widowControl w:val="0"/>
        <w:shd w:val="clear" w:color="auto" w:fill="FFFFFF"/>
        <w:autoSpaceDE w:val="0"/>
        <w:autoSpaceDN w:val="0"/>
        <w:adjustRightInd w:val="0"/>
        <w:spacing w:after="0" w:line="360" w:lineRule="auto"/>
        <w:ind w:left="955" w:right="5" w:hanging="490"/>
        <w:jc w:val="both"/>
        <w:rPr>
          <w:rFonts w:ascii="Arial" w:eastAsia="Times New Roman" w:hAnsi="Arial" w:cs="Arial"/>
          <w:sz w:val="24"/>
          <w:lang w:val="en-US" w:eastAsia="en-US" w:bidi="ar-SA"/>
        </w:rPr>
      </w:pPr>
      <w:r w:rsidRPr="00BB6F7C">
        <w:rPr>
          <w:rFonts w:ascii="Arial" w:eastAsia="Times New Roman" w:hAnsi="Arial" w:cs="Arial"/>
          <w:color w:val="000000"/>
          <w:spacing w:val="-8"/>
          <w:sz w:val="24"/>
          <w:lang w:val="en-US" w:eastAsia="en-US" w:bidi="ar-SA"/>
        </w:rPr>
        <w:t xml:space="preserve">vii) Any materials including tools plants </w:t>
      </w:r>
      <w:proofErr w:type="spellStart"/>
      <w:r w:rsidRPr="00BB6F7C">
        <w:rPr>
          <w:rFonts w:ascii="Arial" w:eastAsia="Times New Roman" w:hAnsi="Arial" w:cs="Arial"/>
          <w:color w:val="000000"/>
          <w:spacing w:val="-8"/>
          <w:sz w:val="24"/>
          <w:lang w:val="en-US" w:eastAsia="en-US" w:bidi="ar-SA"/>
        </w:rPr>
        <w:t>equipments</w:t>
      </w:r>
      <w:proofErr w:type="spellEnd"/>
      <w:r w:rsidRPr="00BB6F7C">
        <w:rPr>
          <w:rFonts w:ascii="Arial" w:eastAsia="Times New Roman" w:hAnsi="Arial" w:cs="Arial"/>
          <w:color w:val="000000"/>
          <w:spacing w:val="-8"/>
          <w:sz w:val="24"/>
          <w:lang w:val="en-US" w:eastAsia="en-US" w:bidi="ar-SA"/>
        </w:rPr>
        <w:t xml:space="preserve"> </w:t>
      </w:r>
      <w:proofErr w:type="spellStart"/>
      <w:r w:rsidRPr="00BB6F7C">
        <w:rPr>
          <w:rFonts w:ascii="Arial" w:eastAsia="Times New Roman" w:hAnsi="Arial" w:cs="Arial"/>
          <w:color w:val="000000"/>
          <w:spacing w:val="-8"/>
          <w:sz w:val="24"/>
          <w:lang w:val="en-US" w:eastAsia="en-US" w:bidi="ar-SA"/>
        </w:rPr>
        <w:t>etc</w:t>
      </w:r>
      <w:proofErr w:type="spellEnd"/>
      <w:r w:rsidRPr="00BB6F7C">
        <w:rPr>
          <w:rFonts w:ascii="Arial" w:eastAsia="Times New Roman" w:hAnsi="Arial" w:cs="Arial"/>
          <w:color w:val="000000"/>
          <w:spacing w:val="-8"/>
          <w:sz w:val="24"/>
          <w:lang w:val="en-US" w:eastAsia="en-US" w:bidi="ar-SA"/>
        </w:rPr>
        <w:t xml:space="preserve"> brought to the site shall not be removed </w:t>
      </w:r>
      <w:r w:rsidRPr="00BB6F7C">
        <w:rPr>
          <w:rFonts w:ascii="Arial" w:eastAsia="Times New Roman" w:hAnsi="Arial" w:cs="Arial"/>
          <w:color w:val="000000"/>
          <w:spacing w:val="-7"/>
          <w:sz w:val="24"/>
          <w:lang w:val="en-US" w:eastAsia="en-US" w:bidi="ar-SA"/>
        </w:rPr>
        <w:t>from the sites without the written permission of the Engineer-in-charge.</w:t>
      </w:r>
    </w:p>
    <w:p w14:paraId="3DB1D2E4" w14:textId="77777777" w:rsidR="00F636E3" w:rsidRPr="00BB6F7C" w:rsidRDefault="00F636E3" w:rsidP="00F636E3">
      <w:pPr>
        <w:widowControl w:val="0"/>
        <w:shd w:val="clear" w:color="auto" w:fill="FFFFFF"/>
        <w:tabs>
          <w:tab w:val="left" w:pos="2070"/>
        </w:tabs>
        <w:autoSpaceDE w:val="0"/>
        <w:autoSpaceDN w:val="0"/>
        <w:adjustRightInd w:val="0"/>
        <w:spacing w:after="0" w:line="360" w:lineRule="auto"/>
        <w:jc w:val="both"/>
        <w:rPr>
          <w:rFonts w:ascii="Arial" w:eastAsia="Times New Roman" w:hAnsi="Arial" w:cs="Arial"/>
          <w:sz w:val="24"/>
          <w:u w:val="single"/>
          <w:lang w:val="en-US" w:eastAsia="en-US" w:bidi="ar-SA"/>
        </w:rPr>
      </w:pPr>
      <w:r w:rsidRPr="00BB6F7C">
        <w:rPr>
          <w:rFonts w:ascii="Arial" w:eastAsia="Times New Roman" w:hAnsi="Arial" w:cs="Arial"/>
          <w:b/>
          <w:bCs/>
          <w:color w:val="000000"/>
          <w:spacing w:val="1"/>
          <w:sz w:val="28"/>
          <w:szCs w:val="24"/>
          <w:lang w:val="en-US" w:eastAsia="en-US" w:bidi="ar-SA"/>
        </w:rPr>
        <w:t>CLAUSE 10C</w:t>
      </w:r>
      <w:r w:rsidRPr="00BB6F7C">
        <w:rPr>
          <w:rFonts w:ascii="Arial" w:eastAsia="Times New Roman" w:hAnsi="Arial" w:cs="Arial"/>
          <w:b/>
          <w:bCs/>
          <w:color w:val="000000"/>
          <w:spacing w:val="1"/>
          <w:sz w:val="28"/>
          <w:szCs w:val="24"/>
          <w:lang w:val="en-US" w:eastAsia="en-US" w:bidi="ar-SA"/>
        </w:rPr>
        <w:tab/>
      </w:r>
      <w:r w:rsidRPr="00BB6F7C">
        <w:rPr>
          <w:rFonts w:ascii="Arial" w:eastAsia="Times New Roman" w:hAnsi="Arial" w:cs="Arial"/>
          <w:b/>
          <w:bCs/>
          <w:color w:val="000000"/>
          <w:spacing w:val="1"/>
          <w:sz w:val="20"/>
          <w:szCs w:val="24"/>
          <w:u w:val="single"/>
          <w:lang w:val="en-US" w:eastAsia="en-US" w:bidi="ar-SA"/>
        </w:rPr>
        <w:t>Payment on A/c of Increase in Prices/ wages due to statutory order(s)</w:t>
      </w:r>
    </w:p>
    <w:p w14:paraId="69F43EEE"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 xml:space="preserve">If after submission of the tender the price of any material incorporated in the works (not </w:t>
      </w:r>
      <w:r w:rsidRPr="00BB6F7C">
        <w:rPr>
          <w:rFonts w:ascii="Arial" w:eastAsia="Times New Roman" w:hAnsi="Arial" w:cs="Arial"/>
          <w:color w:val="000000"/>
          <w:spacing w:val="-1"/>
          <w:sz w:val="24"/>
          <w:lang w:val="en-US" w:eastAsia="en-US" w:bidi="ar-SA"/>
        </w:rPr>
        <w:t xml:space="preserve">being a material supplied from the Engineer-in-Charge's stores in accordance with clause </w:t>
      </w:r>
      <w:r w:rsidRPr="00BB6F7C">
        <w:rPr>
          <w:rFonts w:ascii="Arial" w:eastAsia="Times New Roman" w:hAnsi="Arial" w:cs="Arial"/>
          <w:color w:val="000000"/>
          <w:spacing w:val="-2"/>
          <w:sz w:val="24"/>
          <w:lang w:val="en-US" w:eastAsia="en-US" w:bidi="ar-SA"/>
        </w:rPr>
        <w:t xml:space="preserve">10 thereof) and/or wages of </w:t>
      </w:r>
      <w:proofErr w:type="spellStart"/>
      <w:r w:rsidRPr="00BB6F7C">
        <w:rPr>
          <w:rFonts w:ascii="Arial" w:eastAsia="Times New Roman" w:hAnsi="Arial" w:cs="Arial"/>
          <w:color w:val="000000"/>
          <w:spacing w:val="-2"/>
          <w:sz w:val="24"/>
          <w:lang w:val="en-US" w:eastAsia="en-US" w:bidi="ar-SA"/>
        </w:rPr>
        <w:t>labour</w:t>
      </w:r>
      <w:proofErr w:type="spellEnd"/>
      <w:r w:rsidRPr="00BB6F7C">
        <w:rPr>
          <w:rFonts w:ascii="Arial" w:eastAsia="Times New Roman" w:hAnsi="Arial" w:cs="Arial"/>
          <w:color w:val="000000"/>
          <w:spacing w:val="-2"/>
          <w:sz w:val="24"/>
          <w:lang w:val="en-US" w:eastAsia="en-US" w:bidi="ar-SA"/>
        </w:rPr>
        <w:t xml:space="preserve"> increases as a direct result of the coming into force of </w:t>
      </w:r>
      <w:r w:rsidRPr="00BB6F7C">
        <w:rPr>
          <w:rFonts w:ascii="Arial" w:eastAsia="Times New Roman" w:hAnsi="Arial" w:cs="Arial"/>
          <w:color w:val="000000"/>
          <w:spacing w:val="-3"/>
          <w:sz w:val="24"/>
          <w:lang w:val="en-US" w:eastAsia="en-US" w:bidi="ar-SA"/>
        </w:rPr>
        <w:t xml:space="preserve">any fresh law, or statutory rule or order (but not due to any changes in sales tax) </w:t>
      </w:r>
      <w:r w:rsidRPr="00BB6F7C">
        <w:rPr>
          <w:rFonts w:ascii="Arial" w:eastAsia="Times New Roman" w:hAnsi="Arial" w:cs="Arial"/>
          <w:color w:val="000000"/>
          <w:spacing w:val="-3"/>
          <w:sz w:val="24"/>
          <w:lang w:val="en-US" w:eastAsia="en-US" w:bidi="ar-SA"/>
        </w:rPr>
        <w:lastRenderedPageBreak/>
        <w:t xml:space="preserve">and such </w:t>
      </w:r>
      <w:r w:rsidRPr="00BB6F7C">
        <w:rPr>
          <w:rFonts w:ascii="Arial" w:eastAsia="Times New Roman" w:hAnsi="Arial" w:cs="Arial"/>
          <w:color w:val="000000"/>
          <w:spacing w:val="1"/>
          <w:sz w:val="24"/>
          <w:lang w:val="en-US" w:eastAsia="en-US" w:bidi="ar-SA"/>
        </w:rPr>
        <w:t xml:space="preserve">increase in the price and/or wages prevailing at the time of the last stipulated date for </w:t>
      </w:r>
      <w:r w:rsidRPr="00BB6F7C">
        <w:rPr>
          <w:rFonts w:ascii="Arial" w:eastAsia="Times New Roman" w:hAnsi="Arial" w:cs="Arial"/>
          <w:color w:val="000000"/>
          <w:spacing w:val="-4"/>
          <w:sz w:val="24"/>
          <w:lang w:val="en-US" w:eastAsia="en-US" w:bidi="ar-SA"/>
        </w:rPr>
        <w:t xml:space="preserve">receipt of the tenders including extensions if any for the work, and the contractor thereupon </w:t>
      </w:r>
      <w:r w:rsidRPr="00BB6F7C">
        <w:rPr>
          <w:rFonts w:ascii="Arial" w:eastAsia="Times New Roman" w:hAnsi="Arial" w:cs="Arial"/>
          <w:color w:val="000000"/>
          <w:spacing w:val="-2"/>
          <w:sz w:val="24"/>
          <w:lang w:val="en-US" w:eastAsia="en-US" w:bidi="ar-SA"/>
        </w:rPr>
        <w:t xml:space="preserve">necessarily and properly pays in respect of that material (incorporated in the works) such </w:t>
      </w:r>
      <w:r w:rsidRPr="00BB6F7C">
        <w:rPr>
          <w:rFonts w:ascii="Arial" w:eastAsia="Times New Roman" w:hAnsi="Arial" w:cs="Arial"/>
          <w:color w:val="000000"/>
          <w:spacing w:val="1"/>
          <w:sz w:val="24"/>
          <w:lang w:val="en-US" w:eastAsia="en-US" w:bidi="ar-SA"/>
        </w:rPr>
        <w:t xml:space="preserve">increased price and/or in respect of </w:t>
      </w:r>
      <w:proofErr w:type="spellStart"/>
      <w:r w:rsidRPr="00BB6F7C">
        <w:rPr>
          <w:rFonts w:ascii="Arial" w:eastAsia="Times New Roman" w:hAnsi="Arial" w:cs="Arial"/>
          <w:color w:val="000000"/>
          <w:spacing w:val="1"/>
          <w:sz w:val="24"/>
          <w:lang w:val="en-US" w:eastAsia="en-US" w:bidi="ar-SA"/>
        </w:rPr>
        <w:t>labour</w:t>
      </w:r>
      <w:proofErr w:type="spellEnd"/>
      <w:r w:rsidRPr="00BB6F7C">
        <w:rPr>
          <w:rFonts w:ascii="Arial" w:eastAsia="Times New Roman" w:hAnsi="Arial" w:cs="Arial"/>
          <w:color w:val="000000"/>
          <w:spacing w:val="1"/>
          <w:sz w:val="24"/>
          <w:lang w:val="en-US" w:eastAsia="en-US" w:bidi="ar-SA"/>
        </w:rPr>
        <w:t xml:space="preserve"> engaged on the execution of the work such </w:t>
      </w:r>
      <w:r w:rsidRPr="00BB6F7C">
        <w:rPr>
          <w:rFonts w:ascii="Arial" w:eastAsia="Times New Roman" w:hAnsi="Arial" w:cs="Arial"/>
          <w:color w:val="000000"/>
          <w:spacing w:val="-3"/>
          <w:sz w:val="24"/>
          <w:lang w:val="en-US" w:eastAsia="en-US" w:bidi="ar-SA"/>
        </w:rPr>
        <w:t xml:space="preserve">increased wages, then the amount of the contract shall accordingly be varied and provided </w:t>
      </w:r>
      <w:r w:rsidRPr="00BB6F7C">
        <w:rPr>
          <w:rFonts w:ascii="Arial" w:eastAsia="Times New Roman" w:hAnsi="Arial" w:cs="Arial"/>
          <w:color w:val="000000"/>
          <w:spacing w:val="-2"/>
          <w:sz w:val="24"/>
          <w:lang w:val="en-US" w:eastAsia="en-US" w:bidi="ar-SA"/>
        </w:rPr>
        <w:t xml:space="preserve">further that any such increase shall not be payable if such increase has become operative </w:t>
      </w:r>
      <w:r w:rsidRPr="00BB6F7C">
        <w:rPr>
          <w:rFonts w:ascii="Arial" w:eastAsia="Times New Roman" w:hAnsi="Arial" w:cs="Arial"/>
          <w:color w:val="000000"/>
          <w:sz w:val="24"/>
          <w:lang w:val="en-US" w:eastAsia="en-US" w:bidi="ar-SA"/>
        </w:rPr>
        <w:t>after the stipulated date of completion of the work in question.</w:t>
      </w:r>
    </w:p>
    <w:p w14:paraId="5A1F22F3"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If after submission of the tender, the price of any material incorporated in the works (not </w:t>
      </w:r>
      <w:r w:rsidRPr="00BB6F7C">
        <w:rPr>
          <w:rFonts w:ascii="Arial" w:eastAsia="Times New Roman" w:hAnsi="Arial" w:cs="Arial"/>
          <w:color w:val="000000"/>
          <w:spacing w:val="-3"/>
          <w:sz w:val="24"/>
          <w:lang w:val="en-US" w:eastAsia="en-US" w:bidi="ar-SA"/>
        </w:rPr>
        <w:t>being a material supplied from the Engineer-in-Charge's stores in accordance with clause</w:t>
      </w:r>
      <w:r w:rsidRPr="00BB6F7C">
        <w:rPr>
          <w:rFonts w:ascii="Arial" w:eastAsia="Times New Roman" w:hAnsi="Arial" w:cs="Arial"/>
          <w:color w:val="000000"/>
          <w:spacing w:val="-2"/>
          <w:sz w:val="24"/>
          <w:lang w:val="en-US" w:eastAsia="en-US" w:bidi="ar-SA"/>
        </w:rPr>
        <w:t xml:space="preserve">10 thereof) and/or wages of </w:t>
      </w:r>
      <w:proofErr w:type="spellStart"/>
      <w:r w:rsidRPr="00BB6F7C">
        <w:rPr>
          <w:rFonts w:ascii="Arial" w:eastAsia="Times New Roman" w:hAnsi="Arial" w:cs="Arial"/>
          <w:color w:val="000000"/>
          <w:spacing w:val="-2"/>
          <w:sz w:val="24"/>
          <w:lang w:val="en-US" w:eastAsia="en-US" w:bidi="ar-SA"/>
        </w:rPr>
        <w:t>labour</w:t>
      </w:r>
      <w:proofErr w:type="spellEnd"/>
      <w:r w:rsidRPr="00BB6F7C">
        <w:rPr>
          <w:rFonts w:ascii="Arial" w:eastAsia="Times New Roman" w:hAnsi="Arial" w:cs="Arial"/>
          <w:color w:val="000000"/>
          <w:spacing w:val="-2"/>
          <w:sz w:val="24"/>
          <w:lang w:val="en-US" w:eastAsia="en-US" w:bidi="ar-SA"/>
        </w:rPr>
        <w:t xml:space="preserve"> is decreased as a direct result of the coming not force </w:t>
      </w:r>
      <w:r w:rsidRPr="00BB6F7C">
        <w:rPr>
          <w:rFonts w:ascii="Arial" w:eastAsia="Times New Roman" w:hAnsi="Arial" w:cs="Arial"/>
          <w:color w:val="000000"/>
          <w:spacing w:val="-1"/>
          <w:sz w:val="24"/>
          <w:lang w:val="en-US" w:eastAsia="en-US" w:bidi="ar-SA"/>
        </w:rPr>
        <w:t xml:space="preserve">of any law or statutory rules or order (but not due to any changes in sales tax) and such </w:t>
      </w:r>
      <w:r w:rsidRPr="00BB6F7C">
        <w:rPr>
          <w:rFonts w:ascii="Arial" w:eastAsia="Times New Roman" w:hAnsi="Arial" w:cs="Arial"/>
          <w:color w:val="000000"/>
          <w:spacing w:val="-2"/>
          <w:sz w:val="24"/>
          <w:lang w:val="en-US" w:eastAsia="en-US" w:bidi="ar-SA"/>
        </w:rPr>
        <w:t xml:space="preserve">decrease in the prices and/ or wages prevailing at the time of receipt of the tender for the </w:t>
      </w:r>
      <w:r w:rsidRPr="00BB6F7C">
        <w:rPr>
          <w:rFonts w:ascii="Arial" w:eastAsia="Times New Roman" w:hAnsi="Arial" w:cs="Arial"/>
          <w:color w:val="000000"/>
          <w:spacing w:val="-1"/>
          <w:sz w:val="24"/>
          <w:lang w:val="en-US" w:eastAsia="en-US" w:bidi="ar-SA"/>
        </w:rPr>
        <w:t xml:space="preserve">work. The government shall in respect of materials incorporated in the works (not being </w:t>
      </w:r>
      <w:r w:rsidRPr="00BB6F7C">
        <w:rPr>
          <w:rFonts w:ascii="Arial" w:eastAsia="Times New Roman" w:hAnsi="Arial" w:cs="Arial"/>
          <w:color w:val="000000"/>
          <w:spacing w:val="1"/>
          <w:sz w:val="24"/>
          <w:lang w:val="en-US" w:eastAsia="en-US" w:bidi="ar-SA"/>
        </w:rPr>
        <w:t xml:space="preserve">materials supplied from the Engineer-in-Charge's stores in accordance with Clause-10 </w:t>
      </w:r>
      <w:r w:rsidRPr="00BB6F7C">
        <w:rPr>
          <w:rFonts w:ascii="Arial" w:eastAsia="Times New Roman" w:hAnsi="Arial" w:cs="Arial"/>
          <w:color w:val="000000"/>
          <w:spacing w:val="-2"/>
          <w:sz w:val="24"/>
          <w:lang w:val="en-US" w:eastAsia="en-US" w:bidi="ar-SA"/>
        </w:rPr>
        <w:t xml:space="preserve">hereof) and/or </w:t>
      </w:r>
      <w:proofErr w:type="spellStart"/>
      <w:r w:rsidRPr="00BB6F7C">
        <w:rPr>
          <w:rFonts w:ascii="Arial" w:eastAsia="Times New Roman" w:hAnsi="Arial" w:cs="Arial"/>
          <w:color w:val="000000"/>
          <w:spacing w:val="-2"/>
          <w:sz w:val="24"/>
          <w:lang w:val="en-US" w:eastAsia="en-US" w:bidi="ar-SA"/>
        </w:rPr>
        <w:t>labour</w:t>
      </w:r>
      <w:proofErr w:type="spellEnd"/>
      <w:r w:rsidRPr="00BB6F7C">
        <w:rPr>
          <w:rFonts w:ascii="Arial" w:eastAsia="Times New Roman" w:hAnsi="Arial" w:cs="Arial"/>
          <w:color w:val="000000"/>
          <w:spacing w:val="-2"/>
          <w:sz w:val="24"/>
          <w:lang w:val="en-US" w:eastAsia="en-US" w:bidi="ar-SA"/>
        </w:rPr>
        <w:t xml:space="preserve"> engaged on the execution of the work after the date of coming into </w:t>
      </w:r>
      <w:r w:rsidRPr="00BB6F7C">
        <w:rPr>
          <w:rFonts w:ascii="Arial" w:eastAsia="Times New Roman" w:hAnsi="Arial" w:cs="Arial"/>
          <w:color w:val="000000"/>
          <w:spacing w:val="-5"/>
          <w:sz w:val="24"/>
          <w:lang w:val="en-US" w:eastAsia="en-US" w:bidi="ar-SA"/>
        </w:rPr>
        <w:t xml:space="preserve">force of such law statutory rule or order be entitled to deduct from the dues of the contractor </w:t>
      </w:r>
      <w:r w:rsidRPr="00BB6F7C">
        <w:rPr>
          <w:rFonts w:ascii="Arial" w:eastAsia="Times New Roman" w:hAnsi="Arial" w:cs="Arial"/>
          <w:color w:val="000000"/>
          <w:spacing w:val="-1"/>
          <w:sz w:val="24"/>
          <w:lang w:val="en-US" w:eastAsia="en-US" w:bidi="ar-SA"/>
        </w:rPr>
        <w:t xml:space="preserve">such amount as shall be equivalent to the difference between the prices of the materials </w:t>
      </w:r>
      <w:r w:rsidRPr="00BB6F7C">
        <w:rPr>
          <w:rFonts w:ascii="Arial" w:eastAsia="Times New Roman" w:hAnsi="Arial" w:cs="Arial"/>
          <w:color w:val="000000"/>
          <w:spacing w:val="1"/>
          <w:sz w:val="24"/>
          <w:lang w:val="en-US" w:eastAsia="en-US" w:bidi="ar-SA"/>
        </w:rPr>
        <w:t xml:space="preserve">and/or wages as prevailed at the time of the last stipulated date for receipt of tenders </w:t>
      </w:r>
      <w:r w:rsidRPr="00BB6F7C">
        <w:rPr>
          <w:rFonts w:ascii="Arial" w:eastAsia="Times New Roman" w:hAnsi="Arial" w:cs="Arial"/>
          <w:color w:val="000000"/>
          <w:spacing w:val="-2"/>
          <w:sz w:val="24"/>
          <w:lang w:val="en-US" w:eastAsia="en-US" w:bidi="ar-SA"/>
        </w:rPr>
        <w:t xml:space="preserve">including extensions if any for the work and the price of materials and/or wages of </w:t>
      </w:r>
      <w:proofErr w:type="spellStart"/>
      <w:r w:rsidRPr="00BB6F7C">
        <w:rPr>
          <w:rFonts w:ascii="Arial" w:eastAsia="Times New Roman" w:hAnsi="Arial" w:cs="Arial"/>
          <w:color w:val="000000"/>
          <w:spacing w:val="-2"/>
          <w:sz w:val="24"/>
          <w:lang w:val="en-US" w:eastAsia="en-US" w:bidi="ar-SA"/>
        </w:rPr>
        <w:t>labour</w:t>
      </w:r>
      <w:proofErr w:type="spellEnd"/>
      <w:r w:rsidRPr="00BB6F7C">
        <w:rPr>
          <w:rFonts w:ascii="Arial" w:eastAsia="Times New Roman" w:hAnsi="Arial" w:cs="Arial"/>
          <w:color w:val="000000"/>
          <w:spacing w:val="-2"/>
          <w:sz w:val="24"/>
          <w:lang w:val="en-US" w:eastAsia="en-US" w:bidi="ar-SA"/>
        </w:rPr>
        <w:t xml:space="preserve"> </w:t>
      </w:r>
      <w:r w:rsidRPr="00BB6F7C">
        <w:rPr>
          <w:rFonts w:ascii="Arial" w:eastAsia="Times New Roman" w:hAnsi="Arial" w:cs="Arial"/>
          <w:color w:val="000000"/>
          <w:spacing w:val="-1"/>
          <w:sz w:val="24"/>
          <w:lang w:val="en-US" w:eastAsia="en-US" w:bidi="ar-SA"/>
        </w:rPr>
        <w:t>on the coming into force of such law, statutory rule or order.</w:t>
      </w:r>
    </w:p>
    <w:p w14:paraId="778CB318" w14:textId="77777777" w:rsidR="00F636E3" w:rsidRPr="00BB6F7C" w:rsidRDefault="00F636E3" w:rsidP="00F636E3">
      <w:pPr>
        <w:widowControl w:val="0"/>
        <w:shd w:val="clear" w:color="auto" w:fill="FFFFFF"/>
        <w:autoSpaceDE w:val="0"/>
        <w:autoSpaceDN w:val="0"/>
        <w:adjustRightInd w:val="0"/>
        <w:spacing w:after="0" w:line="360" w:lineRule="auto"/>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 xml:space="preserve">The contractor shall, for purpose of this condition, keep such books of account and other </w:t>
      </w:r>
      <w:r w:rsidRPr="00BB6F7C">
        <w:rPr>
          <w:rFonts w:ascii="Arial" w:eastAsia="Times New Roman" w:hAnsi="Arial" w:cs="Arial"/>
          <w:color w:val="000000"/>
          <w:sz w:val="24"/>
          <w:lang w:val="en-US" w:eastAsia="en-US" w:bidi="ar-SA"/>
        </w:rPr>
        <w:t xml:space="preserve">documents as are necessary to show the amount of any increase claimed or reduction available and shall allow inspection of the same by a duly </w:t>
      </w:r>
      <w:proofErr w:type="spellStart"/>
      <w:r w:rsidRPr="00BB6F7C">
        <w:rPr>
          <w:rFonts w:ascii="Arial" w:eastAsia="Times New Roman" w:hAnsi="Arial" w:cs="Arial"/>
          <w:color w:val="000000"/>
          <w:sz w:val="24"/>
          <w:lang w:val="en-US" w:eastAsia="en-US" w:bidi="ar-SA"/>
        </w:rPr>
        <w:t>authorised</w:t>
      </w:r>
      <w:proofErr w:type="spellEnd"/>
      <w:r w:rsidRPr="00BB6F7C">
        <w:rPr>
          <w:rFonts w:ascii="Arial" w:eastAsia="Times New Roman" w:hAnsi="Arial" w:cs="Arial"/>
          <w:color w:val="000000"/>
          <w:sz w:val="24"/>
          <w:lang w:val="en-US" w:eastAsia="en-US" w:bidi="ar-SA"/>
        </w:rPr>
        <w:t xml:space="preserve"> representative of </w:t>
      </w:r>
      <w:r w:rsidRPr="00BB6F7C">
        <w:rPr>
          <w:rFonts w:ascii="Arial" w:eastAsia="Times New Roman" w:hAnsi="Arial" w:cs="Arial"/>
          <w:color w:val="000000"/>
          <w:spacing w:val="-1"/>
          <w:sz w:val="24"/>
          <w:lang w:val="en-US" w:eastAsia="en-US" w:bidi="ar-SA"/>
        </w:rPr>
        <w:t xml:space="preserve">the Government, and further shall, at the request of the Engineer-in-Charge may require </w:t>
      </w:r>
      <w:r w:rsidRPr="00BB6F7C">
        <w:rPr>
          <w:rFonts w:ascii="Arial" w:eastAsia="Times New Roman" w:hAnsi="Arial" w:cs="Arial"/>
          <w:color w:val="000000"/>
          <w:spacing w:val="-5"/>
          <w:sz w:val="24"/>
          <w:lang w:val="en-US" w:eastAsia="en-US" w:bidi="ar-SA"/>
        </w:rPr>
        <w:t>any documents so kept and such other information as the Engineer-in-Charge may require.</w:t>
      </w:r>
    </w:p>
    <w:p w14:paraId="6BBF925B" w14:textId="77777777" w:rsidR="00F636E3" w:rsidRPr="00BB6F7C" w:rsidRDefault="00F636E3" w:rsidP="00F636E3">
      <w:pPr>
        <w:widowControl w:val="0"/>
        <w:shd w:val="clear" w:color="auto" w:fill="FFFFFF"/>
        <w:autoSpaceDE w:val="0"/>
        <w:autoSpaceDN w:val="0"/>
        <w:adjustRightInd w:val="0"/>
        <w:spacing w:after="0" w:line="360" w:lineRule="auto"/>
        <w:ind w:right="5"/>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The contractor shall, within a reasonable time of his becoming aware of any alteration in </w:t>
      </w:r>
      <w:r w:rsidRPr="00BB6F7C">
        <w:rPr>
          <w:rFonts w:ascii="Arial" w:eastAsia="Times New Roman" w:hAnsi="Arial" w:cs="Arial"/>
          <w:color w:val="000000"/>
          <w:spacing w:val="-3"/>
          <w:sz w:val="24"/>
          <w:lang w:val="en-US" w:eastAsia="en-US" w:bidi="ar-SA"/>
        </w:rPr>
        <w:t xml:space="preserve">the price of any such material and/or wages of </w:t>
      </w:r>
      <w:proofErr w:type="spellStart"/>
      <w:r w:rsidRPr="00BB6F7C">
        <w:rPr>
          <w:rFonts w:ascii="Arial" w:eastAsia="Times New Roman" w:hAnsi="Arial" w:cs="Arial"/>
          <w:color w:val="000000"/>
          <w:spacing w:val="-3"/>
          <w:sz w:val="24"/>
          <w:lang w:val="en-US" w:eastAsia="en-US" w:bidi="ar-SA"/>
        </w:rPr>
        <w:t>labour</w:t>
      </w:r>
      <w:proofErr w:type="spellEnd"/>
      <w:r w:rsidRPr="00BB6F7C">
        <w:rPr>
          <w:rFonts w:ascii="Arial" w:eastAsia="Times New Roman" w:hAnsi="Arial" w:cs="Arial"/>
          <w:color w:val="000000"/>
          <w:spacing w:val="-3"/>
          <w:sz w:val="24"/>
          <w:lang w:val="en-US" w:eastAsia="en-US" w:bidi="ar-SA"/>
        </w:rPr>
        <w:t>, give notice thereof to the Engineer-</w:t>
      </w:r>
      <w:r w:rsidRPr="00BB6F7C">
        <w:rPr>
          <w:rFonts w:ascii="Arial" w:eastAsia="Times New Roman" w:hAnsi="Arial" w:cs="Arial"/>
          <w:color w:val="000000"/>
          <w:spacing w:val="1"/>
          <w:sz w:val="24"/>
          <w:lang w:val="en-US" w:eastAsia="en-US" w:bidi="ar-SA"/>
        </w:rPr>
        <w:t xml:space="preserve">in-Charge stating that the same is given pursuant to this condition together with all </w:t>
      </w:r>
      <w:r w:rsidRPr="00BB6F7C">
        <w:rPr>
          <w:rFonts w:ascii="Arial" w:eastAsia="Times New Roman" w:hAnsi="Arial" w:cs="Arial"/>
          <w:color w:val="000000"/>
          <w:spacing w:val="-1"/>
          <w:sz w:val="24"/>
          <w:lang w:val="en-US" w:eastAsia="en-US" w:bidi="ar-SA"/>
        </w:rPr>
        <w:t>information relating thereto which he may be in position to supply.</w:t>
      </w:r>
    </w:p>
    <w:p w14:paraId="2F5EA9F7" w14:textId="77777777" w:rsidR="00F636E3" w:rsidRPr="00BB6F7C" w:rsidRDefault="00F636E3" w:rsidP="00F636E3">
      <w:pPr>
        <w:widowControl w:val="0"/>
        <w:shd w:val="clear" w:color="auto" w:fill="FFFFFF"/>
        <w:tabs>
          <w:tab w:val="left" w:pos="2070"/>
        </w:tabs>
        <w:autoSpaceDE w:val="0"/>
        <w:autoSpaceDN w:val="0"/>
        <w:adjustRightInd w:val="0"/>
        <w:spacing w:after="0" w:line="360" w:lineRule="auto"/>
        <w:ind w:left="2070" w:hanging="2070"/>
        <w:jc w:val="both"/>
        <w:rPr>
          <w:rFonts w:ascii="Arial" w:eastAsia="Times New Roman" w:hAnsi="Arial" w:cs="Arial"/>
          <w:sz w:val="24"/>
          <w:u w:val="single"/>
          <w:lang w:val="en-US" w:eastAsia="en-US" w:bidi="ar-SA"/>
        </w:rPr>
      </w:pPr>
      <w:r w:rsidRPr="00BB6F7C">
        <w:rPr>
          <w:rFonts w:ascii="Arial" w:eastAsia="Times New Roman" w:hAnsi="Arial" w:cs="Arial"/>
          <w:b/>
          <w:bCs/>
          <w:color w:val="000000"/>
          <w:spacing w:val="1"/>
          <w:sz w:val="28"/>
          <w:szCs w:val="24"/>
          <w:lang w:val="en-US" w:eastAsia="en-US" w:bidi="ar-SA"/>
        </w:rPr>
        <w:t>CLAUSE 10CA</w:t>
      </w:r>
      <w:r w:rsidRPr="00BB6F7C">
        <w:rPr>
          <w:rFonts w:ascii="Arial" w:eastAsia="Times New Roman" w:hAnsi="Arial" w:cs="Arial"/>
          <w:b/>
          <w:bCs/>
          <w:color w:val="000000"/>
          <w:spacing w:val="1"/>
          <w:sz w:val="28"/>
          <w:szCs w:val="24"/>
          <w:lang w:val="en-US" w:eastAsia="en-US" w:bidi="ar-SA"/>
        </w:rPr>
        <w:tab/>
      </w:r>
      <w:r w:rsidRPr="00BB6F7C">
        <w:rPr>
          <w:rFonts w:ascii="Arial" w:eastAsia="Times New Roman" w:hAnsi="Arial" w:cs="Arial"/>
          <w:b/>
          <w:bCs/>
          <w:color w:val="000000"/>
          <w:spacing w:val="1"/>
          <w:sz w:val="28"/>
          <w:szCs w:val="24"/>
          <w:u w:val="single"/>
          <w:lang w:val="en-US" w:eastAsia="en-US" w:bidi="ar-SA"/>
        </w:rPr>
        <w:t>Payment on Account of Increase/ decrease in Prices of construction materials after receipt of tender</w:t>
      </w:r>
    </w:p>
    <w:p w14:paraId="5DAB3AC7" w14:textId="77777777" w:rsidR="00F636E3" w:rsidRPr="00BB6F7C" w:rsidRDefault="00F636E3" w:rsidP="00F636E3">
      <w:pPr>
        <w:widowControl w:val="0"/>
        <w:shd w:val="clear" w:color="auto" w:fill="FFFFFF"/>
        <w:tabs>
          <w:tab w:val="left" w:pos="2160"/>
        </w:tabs>
        <w:autoSpaceDE w:val="0"/>
        <w:autoSpaceDN w:val="0"/>
        <w:adjustRightInd w:val="0"/>
        <w:spacing w:after="0" w:line="360" w:lineRule="auto"/>
        <w:ind w:left="5"/>
        <w:jc w:val="both"/>
        <w:rPr>
          <w:rFonts w:ascii="Arial" w:eastAsia="Times New Roman" w:hAnsi="Arial" w:cs="Arial"/>
          <w:color w:val="000000"/>
          <w:sz w:val="24"/>
          <w:lang w:val="en-US" w:eastAsia="en-US" w:bidi="ar-SA"/>
        </w:rPr>
      </w:pPr>
      <w:r w:rsidRPr="00BB6F7C">
        <w:rPr>
          <w:rFonts w:ascii="Arial" w:eastAsia="Times New Roman" w:hAnsi="Arial" w:cs="Arial"/>
          <w:color w:val="000000"/>
          <w:sz w:val="24"/>
          <w:lang w:val="en-US" w:eastAsia="en-US" w:bidi="ar-SA"/>
        </w:rPr>
        <w:t xml:space="preserve">If after submission of the tender, the price of cement or steel reinforcement bars/ bitumen incorporated in the works (not being a material supplied from the Engineer-in-Charge’s stores in accordance with Clause 10 thereof) increase(s) beyond the price(s) </w:t>
      </w:r>
      <w:r w:rsidRPr="00BB6F7C">
        <w:rPr>
          <w:rFonts w:ascii="Arial" w:eastAsia="Times New Roman" w:hAnsi="Arial" w:cs="Arial"/>
          <w:color w:val="000000"/>
          <w:sz w:val="24"/>
          <w:lang w:val="en-US" w:eastAsia="en-US" w:bidi="ar-SA"/>
        </w:rPr>
        <w:lastRenderedPageBreak/>
        <w:t>prevailing at the time of the last stipulated date for receipt of tenders (including extensions, if any) for the work, then the amount of the contract shall accordingly be varied and provided further that any such increase shall not be payable if such increase has become operative after the stipulated date of completion of work in question.</w:t>
      </w:r>
    </w:p>
    <w:p w14:paraId="0CFABA2A" w14:textId="77777777" w:rsidR="00F636E3" w:rsidRPr="00BB6F7C" w:rsidRDefault="00F636E3" w:rsidP="00F636E3">
      <w:pPr>
        <w:widowControl w:val="0"/>
        <w:shd w:val="clear" w:color="auto" w:fill="FFFFFF"/>
        <w:tabs>
          <w:tab w:val="left" w:pos="2160"/>
        </w:tabs>
        <w:autoSpaceDE w:val="0"/>
        <w:autoSpaceDN w:val="0"/>
        <w:adjustRightInd w:val="0"/>
        <w:spacing w:after="0" w:line="360" w:lineRule="auto"/>
        <w:ind w:left="5"/>
        <w:jc w:val="both"/>
        <w:rPr>
          <w:rFonts w:ascii="Arial" w:eastAsia="Times New Roman" w:hAnsi="Arial" w:cs="Arial"/>
          <w:color w:val="000000"/>
          <w:sz w:val="24"/>
          <w:lang w:val="en-US" w:eastAsia="en-US" w:bidi="ar-SA"/>
        </w:rPr>
      </w:pPr>
      <w:r w:rsidRPr="00BB6F7C">
        <w:rPr>
          <w:rFonts w:ascii="Arial" w:eastAsia="Times New Roman" w:hAnsi="Arial" w:cs="Arial"/>
          <w:color w:val="000000"/>
          <w:sz w:val="24"/>
          <w:lang w:val="en-US" w:eastAsia="en-US" w:bidi="ar-SA"/>
        </w:rPr>
        <w:t>If after submission of the tender, the prices of cement and/or steel reinforcement bars/ bitumen incorporated in the works (not being a material stipulated from the Engineer-in-charge’s stores in accordance with the Clause 10 thereof) is decreased, Government shall in respect of these materials incorporated in the works (not being materials supplied from the Engineer-in-Charge’s stores in accordance with Clause 10 thereof) be entitled to deduct from the dues of the contractor such amount as shall be equivalent to the difference between the prices of Cement and/or Steel reinforcement bars/ bitumen as prevailed at the time of last stipulated date for receipt of tenders including extensions if any for the time of last stipulated date for receipt  of tenders including extensions if any for the work and the prices of these materials on the coming into force of such base price of cement and/or steel reinforcement bars/bitumen issued under authority of Schedule of Rate Committee.</w:t>
      </w:r>
    </w:p>
    <w:p w14:paraId="09C496E2" w14:textId="77777777" w:rsidR="00F636E3" w:rsidRPr="00BB6F7C" w:rsidRDefault="00F636E3" w:rsidP="00F636E3">
      <w:pPr>
        <w:widowControl w:val="0"/>
        <w:shd w:val="clear" w:color="auto" w:fill="FFFFFF"/>
        <w:tabs>
          <w:tab w:val="left" w:pos="2160"/>
        </w:tabs>
        <w:autoSpaceDE w:val="0"/>
        <w:autoSpaceDN w:val="0"/>
        <w:adjustRightInd w:val="0"/>
        <w:spacing w:after="0" w:line="360" w:lineRule="auto"/>
        <w:ind w:left="5"/>
        <w:jc w:val="both"/>
        <w:rPr>
          <w:rFonts w:ascii="Arial" w:eastAsia="Times New Roman" w:hAnsi="Arial" w:cs="Arial"/>
          <w:color w:val="000000"/>
          <w:sz w:val="24"/>
          <w:lang w:val="en-US" w:eastAsia="en-US" w:bidi="ar-SA"/>
        </w:rPr>
      </w:pPr>
      <w:r w:rsidRPr="00BB6F7C">
        <w:rPr>
          <w:rFonts w:ascii="Arial" w:eastAsia="Times New Roman" w:hAnsi="Arial" w:cs="Arial"/>
          <w:color w:val="000000"/>
          <w:sz w:val="24"/>
          <w:lang w:val="en-US" w:eastAsia="en-US" w:bidi="ar-SA"/>
        </w:rPr>
        <w:t>The increase/ decrease in prices shall be determined by the All India Wholesale Price Indices for Cement and Steel (Bars and rods) as published by Economic Advisor to Government of India, Ministry of Commerce and Industry and base price for cement and/or steel reinforcement bars/ bitumen as issued under authority of Schedule of Rate Committee as valid on the last stipulated date of receipt of tender, including extension if any and for the period under consideration.</w:t>
      </w:r>
    </w:p>
    <w:p w14:paraId="55DD035D" w14:textId="77777777" w:rsidR="00F636E3" w:rsidRPr="00BB6F7C" w:rsidRDefault="00F636E3" w:rsidP="00F636E3">
      <w:pPr>
        <w:widowControl w:val="0"/>
        <w:shd w:val="clear" w:color="auto" w:fill="FFFFFF"/>
        <w:tabs>
          <w:tab w:val="left" w:pos="2160"/>
        </w:tabs>
        <w:autoSpaceDE w:val="0"/>
        <w:autoSpaceDN w:val="0"/>
        <w:adjustRightInd w:val="0"/>
        <w:spacing w:after="0" w:line="360" w:lineRule="auto"/>
        <w:ind w:left="5"/>
        <w:jc w:val="both"/>
        <w:rPr>
          <w:rFonts w:ascii="Arial" w:eastAsia="Times New Roman" w:hAnsi="Arial" w:cs="Arial"/>
          <w:color w:val="000000"/>
          <w:sz w:val="24"/>
          <w:lang w:val="en-US" w:eastAsia="en-US" w:bidi="ar-SA"/>
        </w:rPr>
      </w:pPr>
      <w:r w:rsidRPr="00BB6F7C">
        <w:rPr>
          <w:rFonts w:ascii="Arial" w:eastAsia="Times New Roman" w:hAnsi="Arial" w:cs="Arial"/>
          <w:color w:val="000000"/>
          <w:sz w:val="24"/>
          <w:lang w:val="en-US" w:eastAsia="en-US" w:bidi="ar-SA"/>
        </w:rPr>
        <w:t>The amount of the contract shall accordingly be varied for cement or steel reinforcement bars/ bitumen and will be worked out as per the formula given below:</w:t>
      </w:r>
    </w:p>
    <w:p w14:paraId="1AD6E785" w14:textId="77777777" w:rsidR="00F636E3" w:rsidRPr="00BB6F7C" w:rsidRDefault="00F636E3" w:rsidP="00F636E3">
      <w:pPr>
        <w:widowControl w:val="0"/>
        <w:shd w:val="clear" w:color="auto" w:fill="FFFFFF"/>
        <w:tabs>
          <w:tab w:val="left" w:pos="2160"/>
        </w:tabs>
        <w:autoSpaceDE w:val="0"/>
        <w:autoSpaceDN w:val="0"/>
        <w:adjustRightInd w:val="0"/>
        <w:spacing w:after="0" w:line="360" w:lineRule="auto"/>
        <w:ind w:left="5"/>
        <w:jc w:val="both"/>
        <w:rPr>
          <w:rFonts w:ascii="Arial" w:eastAsia="Times New Roman" w:hAnsi="Arial" w:cs="Arial"/>
          <w:b/>
          <w:color w:val="000000"/>
          <w:sz w:val="24"/>
          <w:lang w:val="en-US" w:eastAsia="en-US" w:bidi="ar-SA"/>
        </w:rPr>
      </w:pPr>
      <w:r w:rsidRPr="00BB6F7C">
        <w:rPr>
          <w:rFonts w:ascii="Arial" w:eastAsia="Times New Roman" w:hAnsi="Arial" w:cs="Arial"/>
          <w:b/>
          <w:color w:val="000000"/>
          <w:sz w:val="24"/>
          <w:lang w:val="en-US" w:eastAsia="en-US" w:bidi="ar-SA"/>
        </w:rPr>
        <w:t>Adjustment for cement component</w:t>
      </w:r>
    </w:p>
    <w:p w14:paraId="417C9FE6" w14:textId="77777777" w:rsidR="00F636E3" w:rsidRPr="00BB6F7C" w:rsidRDefault="00F636E3" w:rsidP="00F636E3">
      <w:pPr>
        <w:widowControl w:val="0"/>
        <w:shd w:val="clear" w:color="auto" w:fill="FFFFFF"/>
        <w:autoSpaceDE w:val="0"/>
        <w:autoSpaceDN w:val="0"/>
        <w:adjustRightInd w:val="0"/>
        <w:spacing w:after="0" w:line="360" w:lineRule="auto"/>
        <w:ind w:left="1411" w:hanging="706"/>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w:t>
      </w:r>
      <w:proofErr w:type="spellStart"/>
      <w:r w:rsidRPr="00BB6F7C">
        <w:rPr>
          <w:rFonts w:ascii="Arial" w:eastAsia="Times New Roman" w:hAnsi="Arial" w:cs="Arial"/>
          <w:color w:val="000000"/>
          <w:spacing w:val="1"/>
          <w:sz w:val="24"/>
          <w:lang w:val="en-US" w:eastAsia="en-US" w:bidi="ar-SA"/>
        </w:rPr>
        <w:t>i</w:t>
      </w:r>
      <w:proofErr w:type="spellEnd"/>
      <w:r w:rsidRPr="00BB6F7C">
        <w:rPr>
          <w:rFonts w:ascii="Arial" w:eastAsia="Times New Roman" w:hAnsi="Arial" w:cs="Arial"/>
          <w:color w:val="000000"/>
          <w:spacing w:val="1"/>
          <w:sz w:val="24"/>
          <w:lang w:val="en-US" w:eastAsia="en-US" w:bidi="ar-SA"/>
        </w:rPr>
        <w:t xml:space="preserve">)    Price adjustment for increase or decrease in the cost of cement procured by </w:t>
      </w:r>
      <w:r w:rsidRPr="00BB6F7C">
        <w:rPr>
          <w:rFonts w:ascii="Arial" w:eastAsia="Times New Roman" w:hAnsi="Arial" w:cs="Arial"/>
          <w:color w:val="000000"/>
          <w:sz w:val="24"/>
          <w:lang w:val="en-US" w:eastAsia="en-US" w:bidi="ar-SA"/>
        </w:rPr>
        <w:t>the contractor shall be paid in accordance with the following formula:</w:t>
      </w:r>
    </w:p>
    <w:p w14:paraId="650F1870" w14:textId="77777777" w:rsidR="00F636E3" w:rsidRPr="00BB6F7C" w:rsidRDefault="00F636E3" w:rsidP="00F636E3">
      <w:pPr>
        <w:widowControl w:val="0"/>
        <w:shd w:val="clear" w:color="auto" w:fill="FFFFFF"/>
        <w:autoSpaceDE w:val="0"/>
        <w:autoSpaceDN w:val="0"/>
        <w:adjustRightInd w:val="0"/>
        <w:spacing w:after="0" w:line="360" w:lineRule="auto"/>
        <w:ind w:left="1392"/>
        <w:jc w:val="both"/>
        <w:rPr>
          <w:rFonts w:ascii="Arial" w:eastAsia="Times New Roman" w:hAnsi="Arial" w:cs="Arial"/>
          <w:sz w:val="24"/>
          <w:lang w:val="en-US" w:eastAsia="en-US" w:bidi="ar-SA"/>
        </w:rPr>
      </w:pPr>
      <w:r w:rsidRPr="00BB6F7C">
        <w:rPr>
          <w:rFonts w:ascii="Arial" w:eastAsia="Times New Roman" w:hAnsi="Arial" w:cs="Arial"/>
          <w:color w:val="000000"/>
          <w:spacing w:val="12"/>
          <w:sz w:val="24"/>
          <w:lang w:val="en-US" w:eastAsia="en-US" w:bidi="ar-SA"/>
        </w:rPr>
        <w:t>V</w:t>
      </w:r>
      <w:r w:rsidRPr="00BB6F7C">
        <w:rPr>
          <w:rFonts w:ascii="Arial" w:eastAsia="Times New Roman" w:hAnsi="Arial" w:cs="Arial"/>
          <w:color w:val="000000"/>
          <w:spacing w:val="12"/>
          <w:sz w:val="24"/>
          <w:vertAlign w:val="subscript"/>
          <w:lang w:val="en-US" w:eastAsia="en-US" w:bidi="ar-SA"/>
        </w:rPr>
        <w:t>o</w:t>
      </w:r>
      <w:r w:rsidRPr="00BB6F7C">
        <w:rPr>
          <w:rFonts w:ascii="Arial" w:eastAsia="Times New Roman" w:hAnsi="Arial" w:cs="Arial"/>
          <w:color w:val="000000"/>
          <w:spacing w:val="12"/>
          <w:sz w:val="24"/>
          <w:lang w:val="en-US" w:eastAsia="en-US" w:bidi="ar-SA"/>
        </w:rPr>
        <w:t>=      0.85xP</w:t>
      </w:r>
      <w:r w:rsidRPr="00BB6F7C">
        <w:rPr>
          <w:rFonts w:ascii="Arial" w:eastAsia="Times New Roman" w:hAnsi="Arial" w:cs="Arial"/>
          <w:color w:val="000000"/>
          <w:spacing w:val="12"/>
          <w:sz w:val="24"/>
          <w:vertAlign w:val="subscript"/>
          <w:lang w:val="en-US" w:eastAsia="en-US" w:bidi="ar-SA"/>
        </w:rPr>
        <w:t>c</w:t>
      </w:r>
      <w:r w:rsidRPr="00BB6F7C">
        <w:rPr>
          <w:rFonts w:ascii="Arial" w:eastAsia="Times New Roman" w:hAnsi="Arial" w:cs="Arial"/>
          <w:color w:val="000000"/>
          <w:spacing w:val="12"/>
          <w:sz w:val="24"/>
          <w:lang w:val="en-US" w:eastAsia="en-US" w:bidi="ar-SA"/>
        </w:rPr>
        <w:t>/100</w:t>
      </w:r>
      <w:proofErr w:type="gramStart"/>
      <w:r w:rsidRPr="00BB6F7C">
        <w:rPr>
          <w:rFonts w:ascii="Arial" w:eastAsia="Times New Roman" w:hAnsi="Arial" w:cs="Arial"/>
          <w:color w:val="000000"/>
          <w:spacing w:val="12"/>
          <w:sz w:val="24"/>
          <w:lang w:val="en-US" w:eastAsia="en-US" w:bidi="ar-SA"/>
        </w:rPr>
        <w:t>xRx(</w:t>
      </w:r>
      <w:proofErr w:type="gramEnd"/>
      <w:r w:rsidRPr="00BB6F7C">
        <w:rPr>
          <w:rFonts w:ascii="Arial" w:eastAsia="Times New Roman" w:hAnsi="Arial" w:cs="Arial"/>
          <w:color w:val="000000"/>
          <w:spacing w:val="12"/>
          <w:sz w:val="24"/>
          <w:lang w:val="en-US" w:eastAsia="en-US" w:bidi="ar-SA"/>
        </w:rPr>
        <w:t>C</w:t>
      </w:r>
      <w:r w:rsidRPr="00BB6F7C">
        <w:rPr>
          <w:rFonts w:ascii="Arial" w:eastAsia="Times New Roman" w:hAnsi="Arial" w:cs="Arial"/>
          <w:color w:val="000000"/>
          <w:spacing w:val="12"/>
          <w:sz w:val="24"/>
          <w:vertAlign w:val="subscript"/>
          <w:lang w:val="en-US" w:eastAsia="en-US" w:bidi="ar-SA"/>
        </w:rPr>
        <w:t>r</w:t>
      </w:r>
      <w:r w:rsidRPr="00BB6F7C">
        <w:rPr>
          <w:rFonts w:ascii="Arial" w:eastAsia="Times New Roman" w:hAnsi="Arial" w:cs="Arial"/>
          <w:color w:val="000000"/>
          <w:spacing w:val="12"/>
          <w:sz w:val="24"/>
          <w:lang w:val="en-US" w:eastAsia="en-US" w:bidi="ar-SA"/>
        </w:rPr>
        <w:t>C</w:t>
      </w:r>
      <w:r w:rsidRPr="00BB6F7C">
        <w:rPr>
          <w:rFonts w:ascii="Arial" w:eastAsia="Times New Roman" w:hAnsi="Arial" w:cs="Arial"/>
          <w:color w:val="000000"/>
          <w:spacing w:val="12"/>
          <w:sz w:val="24"/>
          <w:vertAlign w:val="subscript"/>
          <w:lang w:val="en-US" w:eastAsia="en-US" w:bidi="ar-SA"/>
        </w:rPr>
        <w:t>0</w:t>
      </w:r>
      <w:r w:rsidRPr="00BB6F7C">
        <w:rPr>
          <w:rFonts w:ascii="Arial" w:eastAsia="Times New Roman" w:hAnsi="Arial" w:cs="Arial"/>
          <w:color w:val="000000"/>
          <w:spacing w:val="12"/>
          <w:sz w:val="24"/>
          <w:lang w:val="en-US" w:eastAsia="en-US" w:bidi="ar-SA"/>
        </w:rPr>
        <w:t>)/C</w:t>
      </w:r>
      <w:r w:rsidRPr="00BB6F7C">
        <w:rPr>
          <w:rFonts w:ascii="Arial" w:eastAsia="Times New Roman" w:hAnsi="Arial" w:cs="Arial"/>
          <w:color w:val="000000"/>
          <w:spacing w:val="12"/>
          <w:sz w:val="24"/>
          <w:vertAlign w:val="subscript"/>
          <w:lang w:val="en-US" w:eastAsia="en-US" w:bidi="ar-SA"/>
        </w:rPr>
        <w:t>0</w:t>
      </w:r>
    </w:p>
    <w:p w14:paraId="0F297162" w14:textId="77777777" w:rsidR="00F636E3" w:rsidRPr="00BB6F7C" w:rsidRDefault="00F636E3" w:rsidP="00F636E3">
      <w:pPr>
        <w:widowControl w:val="0"/>
        <w:shd w:val="clear" w:color="auto" w:fill="FFFFFF"/>
        <w:autoSpaceDE w:val="0"/>
        <w:autoSpaceDN w:val="0"/>
        <w:adjustRightInd w:val="0"/>
        <w:spacing w:after="0" w:line="360" w:lineRule="auto"/>
        <w:ind w:left="2098" w:hanging="706"/>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V</w:t>
      </w:r>
      <w:r w:rsidRPr="00BB6F7C">
        <w:rPr>
          <w:rFonts w:ascii="Arial" w:eastAsia="Times New Roman" w:hAnsi="Arial" w:cs="Arial"/>
          <w:color w:val="000000"/>
          <w:spacing w:val="2"/>
          <w:sz w:val="24"/>
          <w:vertAlign w:val="subscript"/>
          <w:lang w:val="en-US" w:eastAsia="en-US" w:bidi="ar-SA"/>
        </w:rPr>
        <w:t>o</w:t>
      </w:r>
      <w:r w:rsidRPr="00BB6F7C">
        <w:rPr>
          <w:rFonts w:ascii="Arial" w:eastAsia="Times New Roman" w:hAnsi="Arial" w:cs="Arial"/>
          <w:color w:val="000000"/>
          <w:spacing w:val="2"/>
          <w:sz w:val="24"/>
          <w:lang w:val="en-US" w:eastAsia="en-US" w:bidi="ar-SA"/>
        </w:rPr>
        <w:t xml:space="preserve"> = increase or decrease in the cost of work during the month under </w:t>
      </w:r>
      <w:r w:rsidRPr="00BB6F7C">
        <w:rPr>
          <w:rFonts w:ascii="Arial" w:eastAsia="Times New Roman" w:hAnsi="Arial" w:cs="Arial"/>
          <w:color w:val="000000"/>
          <w:sz w:val="24"/>
          <w:lang w:val="en-US" w:eastAsia="en-US" w:bidi="ar-SA"/>
        </w:rPr>
        <w:t>consideration due to changes in rates for cement.</w:t>
      </w:r>
    </w:p>
    <w:p w14:paraId="43EF7745" w14:textId="77777777" w:rsidR="00F636E3" w:rsidRPr="00BB6F7C" w:rsidRDefault="00F636E3" w:rsidP="00F636E3">
      <w:pPr>
        <w:widowControl w:val="0"/>
        <w:shd w:val="clear" w:color="auto" w:fill="FFFFFF"/>
        <w:autoSpaceDE w:val="0"/>
        <w:autoSpaceDN w:val="0"/>
        <w:adjustRightInd w:val="0"/>
        <w:spacing w:after="0" w:line="360" w:lineRule="auto"/>
        <w:ind w:left="1402"/>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R =     Value of the work.</w:t>
      </w:r>
    </w:p>
    <w:p w14:paraId="54BF7485" w14:textId="77777777" w:rsidR="00F636E3" w:rsidRPr="00BB6F7C" w:rsidRDefault="00F636E3" w:rsidP="00F636E3">
      <w:pPr>
        <w:widowControl w:val="0"/>
        <w:shd w:val="clear" w:color="auto" w:fill="FFFFFF"/>
        <w:autoSpaceDE w:val="0"/>
        <w:autoSpaceDN w:val="0"/>
        <w:adjustRightInd w:val="0"/>
        <w:spacing w:after="0" w:line="360" w:lineRule="auto"/>
        <w:ind w:left="2098" w:right="14" w:hanging="706"/>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C</w:t>
      </w:r>
      <w:r w:rsidRPr="00BB6F7C">
        <w:rPr>
          <w:rFonts w:ascii="Arial" w:eastAsia="Times New Roman" w:hAnsi="Arial" w:cs="Arial"/>
          <w:color w:val="000000"/>
          <w:spacing w:val="2"/>
          <w:sz w:val="24"/>
          <w:vertAlign w:val="subscript"/>
          <w:lang w:val="en-US" w:eastAsia="en-US" w:bidi="ar-SA"/>
        </w:rPr>
        <w:t>o</w:t>
      </w:r>
      <w:r w:rsidRPr="00BB6F7C">
        <w:rPr>
          <w:rFonts w:ascii="Arial" w:eastAsia="Times New Roman" w:hAnsi="Arial" w:cs="Arial"/>
          <w:color w:val="000000"/>
          <w:spacing w:val="2"/>
          <w:sz w:val="24"/>
          <w:lang w:val="en-US" w:eastAsia="en-US" w:bidi="ar-SA"/>
        </w:rPr>
        <w:t xml:space="preserve"> = The </w:t>
      </w:r>
      <w:proofErr w:type="gramStart"/>
      <w:r w:rsidRPr="00BB6F7C">
        <w:rPr>
          <w:rFonts w:ascii="Arial" w:eastAsia="Times New Roman" w:hAnsi="Arial" w:cs="Arial"/>
          <w:color w:val="000000"/>
          <w:spacing w:val="2"/>
          <w:sz w:val="24"/>
          <w:lang w:val="en-US" w:eastAsia="en-US" w:bidi="ar-SA"/>
        </w:rPr>
        <w:t>all India</w:t>
      </w:r>
      <w:proofErr w:type="gramEnd"/>
      <w:r w:rsidRPr="00BB6F7C">
        <w:rPr>
          <w:rFonts w:ascii="Arial" w:eastAsia="Times New Roman" w:hAnsi="Arial" w:cs="Arial"/>
          <w:color w:val="000000"/>
          <w:spacing w:val="2"/>
          <w:sz w:val="24"/>
          <w:lang w:val="en-US" w:eastAsia="en-US" w:bidi="ar-SA"/>
        </w:rPr>
        <w:t xml:space="preserve"> wholesale price index for cement on 28 days preceding </w:t>
      </w:r>
      <w:r w:rsidRPr="00BB6F7C">
        <w:rPr>
          <w:rFonts w:ascii="Arial" w:eastAsia="Times New Roman" w:hAnsi="Arial" w:cs="Arial"/>
          <w:color w:val="000000"/>
          <w:sz w:val="24"/>
          <w:lang w:val="en-US" w:eastAsia="en-US" w:bidi="ar-SA"/>
        </w:rPr>
        <w:t xml:space="preserve">the date of opening of Bids as published by the Ministry of Industrial </w:t>
      </w:r>
      <w:r w:rsidRPr="00BB6F7C">
        <w:rPr>
          <w:rFonts w:ascii="Arial" w:eastAsia="Times New Roman" w:hAnsi="Arial" w:cs="Arial"/>
          <w:color w:val="000000"/>
          <w:spacing w:val="-1"/>
          <w:sz w:val="24"/>
          <w:lang w:val="en-US" w:eastAsia="en-US" w:bidi="ar-SA"/>
        </w:rPr>
        <w:t>Development, Government of India, New Delhi.</w:t>
      </w:r>
    </w:p>
    <w:p w14:paraId="4FE60614" w14:textId="77777777" w:rsidR="00F636E3" w:rsidRPr="00BB6F7C" w:rsidRDefault="00F636E3" w:rsidP="00F636E3">
      <w:pPr>
        <w:widowControl w:val="0"/>
        <w:shd w:val="clear" w:color="auto" w:fill="FFFFFF"/>
        <w:autoSpaceDE w:val="0"/>
        <w:autoSpaceDN w:val="0"/>
        <w:adjustRightInd w:val="0"/>
        <w:spacing w:after="0" w:line="360" w:lineRule="auto"/>
        <w:ind w:left="2102" w:right="24" w:hanging="710"/>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C, = The </w:t>
      </w:r>
      <w:proofErr w:type="gramStart"/>
      <w:r w:rsidRPr="00BB6F7C">
        <w:rPr>
          <w:rFonts w:ascii="Arial" w:eastAsia="Times New Roman" w:hAnsi="Arial" w:cs="Arial"/>
          <w:color w:val="000000"/>
          <w:spacing w:val="1"/>
          <w:sz w:val="24"/>
          <w:lang w:val="en-US" w:eastAsia="en-US" w:bidi="ar-SA"/>
        </w:rPr>
        <w:t>all India</w:t>
      </w:r>
      <w:proofErr w:type="gramEnd"/>
      <w:r w:rsidRPr="00BB6F7C">
        <w:rPr>
          <w:rFonts w:ascii="Arial" w:eastAsia="Times New Roman" w:hAnsi="Arial" w:cs="Arial"/>
          <w:color w:val="000000"/>
          <w:spacing w:val="1"/>
          <w:sz w:val="24"/>
          <w:lang w:val="en-US" w:eastAsia="en-US" w:bidi="ar-SA"/>
        </w:rPr>
        <w:t xml:space="preserve"> average wholesale price index for cement for the month </w:t>
      </w:r>
      <w:r w:rsidRPr="00BB6F7C">
        <w:rPr>
          <w:rFonts w:ascii="Arial" w:eastAsia="Times New Roman" w:hAnsi="Arial" w:cs="Arial"/>
          <w:color w:val="000000"/>
          <w:spacing w:val="-4"/>
          <w:sz w:val="24"/>
          <w:lang w:val="en-US" w:eastAsia="en-US" w:bidi="ar-SA"/>
        </w:rPr>
        <w:lastRenderedPageBreak/>
        <w:t xml:space="preserve">under consideration as published by Ministry of Industrial Development, </w:t>
      </w:r>
      <w:r w:rsidRPr="00BB6F7C">
        <w:rPr>
          <w:rFonts w:ascii="Arial" w:eastAsia="Times New Roman" w:hAnsi="Arial" w:cs="Arial"/>
          <w:color w:val="000000"/>
          <w:spacing w:val="-2"/>
          <w:sz w:val="24"/>
          <w:lang w:val="en-US" w:eastAsia="en-US" w:bidi="ar-SA"/>
        </w:rPr>
        <w:t>Government of India, New Delhi.</w:t>
      </w:r>
    </w:p>
    <w:p w14:paraId="46841F75" w14:textId="77777777" w:rsidR="00F636E3" w:rsidRPr="00BB6F7C" w:rsidRDefault="00F636E3" w:rsidP="00F636E3">
      <w:pPr>
        <w:widowControl w:val="0"/>
        <w:shd w:val="clear" w:color="auto" w:fill="FFFFFF"/>
        <w:autoSpaceDE w:val="0"/>
        <w:autoSpaceDN w:val="0"/>
        <w:adjustRightInd w:val="0"/>
        <w:spacing w:after="0" w:line="360" w:lineRule="auto"/>
        <w:ind w:left="667" w:right="1766" w:firstLine="730"/>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P</w:t>
      </w:r>
      <w:r w:rsidRPr="00BB6F7C">
        <w:rPr>
          <w:rFonts w:ascii="Arial" w:eastAsia="Times New Roman" w:hAnsi="Arial" w:cs="Arial"/>
          <w:color w:val="000000"/>
          <w:spacing w:val="-2"/>
          <w:sz w:val="24"/>
          <w:vertAlign w:val="subscript"/>
          <w:lang w:val="en-US" w:eastAsia="en-US" w:bidi="ar-SA"/>
        </w:rPr>
        <w:t>c</w:t>
      </w:r>
      <w:r w:rsidRPr="00BB6F7C">
        <w:rPr>
          <w:rFonts w:ascii="Arial" w:eastAsia="Times New Roman" w:hAnsi="Arial" w:cs="Arial"/>
          <w:color w:val="000000"/>
          <w:spacing w:val="-2"/>
          <w:sz w:val="24"/>
          <w:lang w:val="en-US" w:eastAsia="en-US" w:bidi="ar-SA"/>
        </w:rPr>
        <w:t xml:space="preserve"> =   Percentage of cement component of the work. </w:t>
      </w:r>
      <w:r w:rsidRPr="00BB6F7C">
        <w:rPr>
          <w:rFonts w:ascii="Arial" w:eastAsia="Times New Roman" w:hAnsi="Arial" w:cs="Arial"/>
          <w:b/>
          <w:bCs/>
          <w:color w:val="000000"/>
          <w:spacing w:val="-2"/>
          <w:sz w:val="24"/>
          <w:lang w:val="en-US" w:eastAsia="en-US" w:bidi="ar-SA"/>
        </w:rPr>
        <w:t>Adjustment for Steel component</w:t>
      </w:r>
    </w:p>
    <w:p w14:paraId="55B79E73" w14:textId="77777777" w:rsidR="00F636E3" w:rsidRPr="00BB6F7C" w:rsidRDefault="00F636E3" w:rsidP="00F636E3">
      <w:pPr>
        <w:widowControl w:val="0"/>
        <w:shd w:val="clear" w:color="auto" w:fill="FFFFFF"/>
        <w:autoSpaceDE w:val="0"/>
        <w:autoSpaceDN w:val="0"/>
        <w:adjustRightInd w:val="0"/>
        <w:spacing w:after="0" w:line="360" w:lineRule="auto"/>
        <w:ind w:left="1440" w:right="14" w:hanging="768"/>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(ii) </w:t>
      </w:r>
      <w:r w:rsidRPr="00BB6F7C">
        <w:rPr>
          <w:rFonts w:ascii="Arial" w:eastAsia="Times New Roman" w:hAnsi="Arial" w:cs="Arial"/>
          <w:color w:val="000000"/>
          <w:spacing w:val="1"/>
          <w:sz w:val="24"/>
          <w:lang w:val="en-US" w:eastAsia="en-US" w:bidi="ar-SA"/>
        </w:rPr>
        <w:tab/>
        <w:t xml:space="preserve">Price adjustment for increase or decrease in the cost of steel procured by the </w:t>
      </w:r>
      <w:r w:rsidRPr="00BB6F7C">
        <w:rPr>
          <w:rFonts w:ascii="Arial" w:eastAsia="Times New Roman" w:hAnsi="Arial" w:cs="Arial"/>
          <w:color w:val="000000"/>
          <w:sz w:val="24"/>
          <w:lang w:val="en-US" w:eastAsia="en-US" w:bidi="ar-SA"/>
        </w:rPr>
        <w:t>Contractor shall be paid in accordance with the following formula:</w:t>
      </w:r>
    </w:p>
    <w:p w14:paraId="00467E8B" w14:textId="77777777" w:rsidR="00F636E3" w:rsidRPr="00BB6F7C" w:rsidRDefault="00F636E3" w:rsidP="00F636E3">
      <w:pPr>
        <w:widowControl w:val="0"/>
        <w:shd w:val="clear" w:color="auto" w:fill="FFFFFF"/>
        <w:autoSpaceDE w:val="0"/>
        <w:autoSpaceDN w:val="0"/>
        <w:adjustRightInd w:val="0"/>
        <w:spacing w:after="0" w:line="360" w:lineRule="auto"/>
        <w:ind w:left="1387"/>
        <w:jc w:val="both"/>
        <w:rPr>
          <w:rFonts w:ascii="Arial" w:eastAsia="Times New Roman" w:hAnsi="Arial" w:cs="Arial"/>
          <w:sz w:val="24"/>
          <w:lang w:val="en-US" w:eastAsia="en-US" w:bidi="ar-SA"/>
        </w:rPr>
      </w:pPr>
      <w:r w:rsidRPr="00BB6F7C">
        <w:rPr>
          <w:rFonts w:ascii="Arial" w:eastAsia="Times New Roman" w:hAnsi="Arial" w:cs="Arial"/>
          <w:color w:val="000000"/>
          <w:spacing w:val="6"/>
          <w:sz w:val="24"/>
          <w:lang w:val="en-US" w:eastAsia="en-US" w:bidi="ar-SA"/>
        </w:rPr>
        <w:t>V</w:t>
      </w:r>
      <w:r w:rsidRPr="00BB6F7C">
        <w:rPr>
          <w:rFonts w:ascii="Arial" w:eastAsia="Times New Roman" w:hAnsi="Arial" w:cs="Arial"/>
          <w:color w:val="000000"/>
          <w:spacing w:val="6"/>
          <w:sz w:val="24"/>
          <w:vertAlign w:val="subscript"/>
          <w:lang w:val="en-US" w:eastAsia="en-US" w:bidi="ar-SA"/>
        </w:rPr>
        <w:t>t</w:t>
      </w:r>
      <w:r w:rsidRPr="00BB6F7C">
        <w:rPr>
          <w:rFonts w:ascii="Arial" w:eastAsia="Times New Roman" w:hAnsi="Arial" w:cs="Arial"/>
          <w:color w:val="000000"/>
          <w:spacing w:val="6"/>
          <w:sz w:val="24"/>
          <w:lang w:val="en-US" w:eastAsia="en-US" w:bidi="ar-SA"/>
        </w:rPr>
        <w:t>=      0.85xP</w:t>
      </w:r>
      <w:r w:rsidRPr="00BB6F7C">
        <w:rPr>
          <w:rFonts w:ascii="Arial" w:eastAsia="Times New Roman" w:hAnsi="Arial" w:cs="Arial"/>
          <w:color w:val="000000"/>
          <w:spacing w:val="6"/>
          <w:sz w:val="24"/>
          <w:vertAlign w:val="subscript"/>
          <w:lang w:val="en-US" w:eastAsia="en-US" w:bidi="ar-SA"/>
        </w:rPr>
        <w:t>8</w:t>
      </w:r>
      <w:r w:rsidRPr="00BB6F7C">
        <w:rPr>
          <w:rFonts w:ascii="Arial" w:eastAsia="Times New Roman" w:hAnsi="Arial" w:cs="Arial"/>
          <w:color w:val="000000"/>
          <w:spacing w:val="6"/>
          <w:sz w:val="24"/>
          <w:lang w:val="en-US" w:eastAsia="en-US" w:bidi="ar-SA"/>
        </w:rPr>
        <w:t>/100xRx(S</w:t>
      </w:r>
      <w:r w:rsidRPr="00BB6F7C">
        <w:rPr>
          <w:rFonts w:ascii="Arial" w:eastAsia="Times New Roman" w:hAnsi="Arial" w:cs="Arial"/>
          <w:color w:val="000000"/>
          <w:spacing w:val="6"/>
          <w:sz w:val="24"/>
          <w:vertAlign w:val="subscript"/>
          <w:lang w:val="en-US" w:eastAsia="en-US" w:bidi="ar-SA"/>
        </w:rPr>
        <w:t>1</w:t>
      </w:r>
      <w:r w:rsidRPr="00BB6F7C">
        <w:rPr>
          <w:rFonts w:ascii="Arial" w:eastAsia="Times New Roman" w:hAnsi="Arial" w:cs="Arial"/>
          <w:color w:val="000000"/>
          <w:spacing w:val="6"/>
          <w:sz w:val="24"/>
          <w:lang w:val="en-US" w:eastAsia="en-US" w:bidi="ar-SA"/>
        </w:rPr>
        <w:t>-S</w:t>
      </w:r>
      <w:r w:rsidRPr="00BB6F7C">
        <w:rPr>
          <w:rFonts w:ascii="Arial" w:eastAsia="Times New Roman" w:hAnsi="Arial" w:cs="Arial"/>
          <w:color w:val="000000"/>
          <w:spacing w:val="6"/>
          <w:sz w:val="24"/>
          <w:vertAlign w:val="subscript"/>
          <w:lang w:val="en-US" w:eastAsia="en-US" w:bidi="ar-SA"/>
        </w:rPr>
        <w:t>0</w:t>
      </w:r>
      <w:r w:rsidRPr="00BB6F7C">
        <w:rPr>
          <w:rFonts w:ascii="Arial" w:eastAsia="Times New Roman" w:hAnsi="Arial" w:cs="Arial"/>
          <w:color w:val="000000"/>
          <w:spacing w:val="6"/>
          <w:sz w:val="24"/>
          <w:lang w:val="en-US" w:eastAsia="en-US" w:bidi="ar-SA"/>
        </w:rPr>
        <w:t>)/S</w:t>
      </w:r>
      <w:r w:rsidRPr="00BB6F7C">
        <w:rPr>
          <w:rFonts w:ascii="Arial" w:eastAsia="Times New Roman" w:hAnsi="Arial" w:cs="Arial"/>
          <w:color w:val="000000"/>
          <w:spacing w:val="6"/>
          <w:sz w:val="24"/>
          <w:vertAlign w:val="subscript"/>
          <w:lang w:val="en-US" w:eastAsia="en-US" w:bidi="ar-SA"/>
        </w:rPr>
        <w:t>0</w:t>
      </w:r>
    </w:p>
    <w:p w14:paraId="2B714907" w14:textId="77777777" w:rsidR="00F636E3" w:rsidRPr="00BB6F7C" w:rsidRDefault="00F636E3" w:rsidP="00F636E3">
      <w:pPr>
        <w:widowControl w:val="0"/>
        <w:shd w:val="clear" w:color="auto" w:fill="FFFFFF"/>
        <w:autoSpaceDE w:val="0"/>
        <w:autoSpaceDN w:val="0"/>
        <w:adjustRightInd w:val="0"/>
        <w:spacing w:after="0" w:line="360" w:lineRule="auto"/>
        <w:ind w:left="2093" w:right="14" w:hanging="710"/>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V</w:t>
      </w:r>
      <w:r w:rsidRPr="00BB6F7C">
        <w:rPr>
          <w:rFonts w:ascii="Arial" w:eastAsia="Times New Roman" w:hAnsi="Arial" w:cs="Arial"/>
          <w:color w:val="000000"/>
          <w:spacing w:val="2"/>
          <w:sz w:val="24"/>
          <w:vertAlign w:val="subscript"/>
          <w:lang w:val="en-US" w:eastAsia="en-US" w:bidi="ar-SA"/>
        </w:rPr>
        <w:t>s</w:t>
      </w:r>
      <w:r w:rsidRPr="00BB6F7C">
        <w:rPr>
          <w:rFonts w:ascii="Arial" w:eastAsia="Times New Roman" w:hAnsi="Arial" w:cs="Arial"/>
          <w:color w:val="000000"/>
          <w:spacing w:val="2"/>
          <w:sz w:val="24"/>
          <w:lang w:val="en-US" w:eastAsia="en-US" w:bidi="ar-SA"/>
        </w:rPr>
        <w:t xml:space="preserve"> = Increase or decrease in the cost of work during the month under </w:t>
      </w:r>
      <w:r w:rsidRPr="00BB6F7C">
        <w:rPr>
          <w:rFonts w:ascii="Arial" w:eastAsia="Times New Roman" w:hAnsi="Arial" w:cs="Arial"/>
          <w:color w:val="000000"/>
          <w:sz w:val="24"/>
          <w:lang w:val="en-US" w:eastAsia="en-US" w:bidi="ar-SA"/>
        </w:rPr>
        <w:t>consideration due to changes in the rates for steel.</w:t>
      </w:r>
    </w:p>
    <w:p w14:paraId="340B63AB" w14:textId="77777777" w:rsidR="00F636E3" w:rsidRPr="00BB6F7C" w:rsidRDefault="00F636E3" w:rsidP="00F636E3">
      <w:pPr>
        <w:widowControl w:val="0"/>
        <w:shd w:val="clear" w:color="auto" w:fill="FFFFFF"/>
        <w:autoSpaceDE w:val="0"/>
        <w:autoSpaceDN w:val="0"/>
        <w:adjustRightInd w:val="0"/>
        <w:spacing w:after="0" w:line="360" w:lineRule="auto"/>
        <w:ind w:left="2088" w:right="19" w:hanging="706"/>
        <w:jc w:val="both"/>
        <w:rPr>
          <w:rFonts w:ascii="Arial" w:eastAsia="Times New Roman" w:hAnsi="Arial" w:cs="Arial"/>
          <w:sz w:val="24"/>
          <w:lang w:val="en-US" w:eastAsia="en-US" w:bidi="ar-SA"/>
        </w:rPr>
      </w:pPr>
      <w:r w:rsidRPr="00BB6F7C">
        <w:rPr>
          <w:rFonts w:ascii="Arial" w:eastAsia="Times New Roman" w:hAnsi="Arial" w:cs="Arial"/>
          <w:color w:val="000000"/>
          <w:spacing w:val="4"/>
          <w:sz w:val="24"/>
          <w:lang w:val="en-US" w:eastAsia="en-US" w:bidi="ar-SA"/>
        </w:rPr>
        <w:t>S</w:t>
      </w:r>
      <w:r w:rsidRPr="00BB6F7C">
        <w:rPr>
          <w:rFonts w:ascii="Arial" w:eastAsia="Times New Roman" w:hAnsi="Arial" w:cs="Arial"/>
          <w:color w:val="000000"/>
          <w:spacing w:val="4"/>
          <w:sz w:val="24"/>
          <w:vertAlign w:val="subscript"/>
          <w:lang w:val="en-US" w:eastAsia="en-US" w:bidi="ar-SA"/>
        </w:rPr>
        <w:t>o</w:t>
      </w:r>
      <w:r w:rsidRPr="00BB6F7C">
        <w:rPr>
          <w:rFonts w:ascii="Arial" w:eastAsia="Times New Roman" w:hAnsi="Arial" w:cs="Arial"/>
          <w:color w:val="000000"/>
          <w:spacing w:val="4"/>
          <w:sz w:val="24"/>
          <w:lang w:val="en-US" w:eastAsia="en-US" w:bidi="ar-SA"/>
        </w:rPr>
        <w:t xml:space="preserve"> = The </w:t>
      </w:r>
      <w:proofErr w:type="gramStart"/>
      <w:r w:rsidRPr="00BB6F7C">
        <w:rPr>
          <w:rFonts w:ascii="Arial" w:eastAsia="Times New Roman" w:hAnsi="Arial" w:cs="Arial"/>
          <w:color w:val="000000"/>
          <w:spacing w:val="4"/>
          <w:sz w:val="24"/>
          <w:lang w:val="en-US" w:eastAsia="en-US" w:bidi="ar-SA"/>
        </w:rPr>
        <w:t>all India</w:t>
      </w:r>
      <w:proofErr w:type="gramEnd"/>
      <w:r w:rsidRPr="00BB6F7C">
        <w:rPr>
          <w:rFonts w:ascii="Arial" w:eastAsia="Times New Roman" w:hAnsi="Arial" w:cs="Arial"/>
          <w:color w:val="000000"/>
          <w:spacing w:val="4"/>
          <w:sz w:val="24"/>
          <w:lang w:val="en-US" w:eastAsia="en-US" w:bidi="ar-SA"/>
        </w:rPr>
        <w:t xml:space="preserve"> wholesale price index for steel (Bars and Rods) on 25 </w:t>
      </w:r>
      <w:r w:rsidRPr="00BB6F7C">
        <w:rPr>
          <w:rFonts w:ascii="Arial" w:eastAsia="Times New Roman" w:hAnsi="Arial" w:cs="Arial"/>
          <w:color w:val="000000"/>
          <w:spacing w:val="-4"/>
          <w:sz w:val="24"/>
          <w:lang w:val="en-US" w:eastAsia="en-US" w:bidi="ar-SA"/>
        </w:rPr>
        <w:t xml:space="preserve">days preceding the date of opening of Bids as published by the Ministry </w:t>
      </w:r>
      <w:proofErr w:type="spellStart"/>
      <w:r w:rsidRPr="00BB6F7C">
        <w:rPr>
          <w:rFonts w:ascii="Arial" w:eastAsia="Times New Roman" w:hAnsi="Arial" w:cs="Arial"/>
          <w:color w:val="000000"/>
          <w:sz w:val="24"/>
          <w:lang w:val="en-US" w:eastAsia="en-US" w:bidi="ar-SA"/>
        </w:rPr>
        <w:t>o</w:t>
      </w:r>
      <w:proofErr w:type="spellEnd"/>
      <w:r w:rsidRPr="00BB6F7C">
        <w:rPr>
          <w:rFonts w:ascii="Arial" w:eastAsia="Times New Roman" w:hAnsi="Arial" w:cs="Arial"/>
          <w:color w:val="000000"/>
          <w:sz w:val="24"/>
          <w:lang w:val="en-US" w:eastAsia="en-US" w:bidi="ar-SA"/>
        </w:rPr>
        <w:t xml:space="preserve"> Industrial Development, Government of India New Delhi.</w:t>
      </w:r>
    </w:p>
    <w:p w14:paraId="33FB5BFB" w14:textId="77777777" w:rsidR="00F636E3" w:rsidRPr="00BB6F7C" w:rsidRDefault="00F636E3" w:rsidP="00F636E3">
      <w:pPr>
        <w:widowControl w:val="0"/>
        <w:shd w:val="clear" w:color="auto" w:fill="FFFFFF"/>
        <w:autoSpaceDE w:val="0"/>
        <w:autoSpaceDN w:val="0"/>
        <w:adjustRightInd w:val="0"/>
        <w:spacing w:after="0" w:line="360" w:lineRule="auto"/>
        <w:ind w:left="2088" w:right="19" w:hanging="701"/>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 xml:space="preserve">S, = The </w:t>
      </w:r>
      <w:proofErr w:type="gramStart"/>
      <w:r w:rsidRPr="00BB6F7C">
        <w:rPr>
          <w:rFonts w:ascii="Arial" w:eastAsia="Times New Roman" w:hAnsi="Arial" w:cs="Arial"/>
          <w:color w:val="000000"/>
          <w:spacing w:val="2"/>
          <w:sz w:val="24"/>
          <w:lang w:val="en-US" w:eastAsia="en-US" w:bidi="ar-SA"/>
        </w:rPr>
        <w:t>all India</w:t>
      </w:r>
      <w:proofErr w:type="gramEnd"/>
      <w:r w:rsidRPr="00BB6F7C">
        <w:rPr>
          <w:rFonts w:ascii="Arial" w:eastAsia="Times New Roman" w:hAnsi="Arial" w:cs="Arial"/>
          <w:color w:val="000000"/>
          <w:spacing w:val="2"/>
          <w:sz w:val="24"/>
          <w:lang w:val="en-US" w:eastAsia="en-US" w:bidi="ar-SA"/>
        </w:rPr>
        <w:t xml:space="preserve"> average wholesale price index for steel (Bars and Rods) </w:t>
      </w:r>
      <w:r w:rsidRPr="00BB6F7C">
        <w:rPr>
          <w:rFonts w:ascii="Arial" w:eastAsia="Times New Roman" w:hAnsi="Arial" w:cs="Arial"/>
          <w:color w:val="000000"/>
          <w:spacing w:val="-3"/>
          <w:sz w:val="24"/>
          <w:lang w:val="en-US" w:eastAsia="en-US" w:bidi="ar-SA"/>
        </w:rPr>
        <w:t xml:space="preserve">for the month under consideration as published by Ministry of Industrial Development, </w:t>
      </w:r>
      <w:smartTag w:uri="urn:schemas-microsoft-com:office:smarttags" w:element="City">
        <w:smartTag w:uri="urn:schemas-microsoft-com:office:smarttags" w:element="place">
          <w:r w:rsidRPr="00BB6F7C">
            <w:rPr>
              <w:rFonts w:ascii="Arial" w:eastAsia="Times New Roman" w:hAnsi="Arial" w:cs="Arial"/>
              <w:color w:val="000000"/>
              <w:spacing w:val="-3"/>
              <w:sz w:val="24"/>
              <w:lang w:val="en-US" w:eastAsia="en-US" w:bidi="ar-SA"/>
            </w:rPr>
            <w:t>New Delhi</w:t>
          </w:r>
        </w:smartTag>
      </w:smartTag>
      <w:r w:rsidRPr="00BB6F7C">
        <w:rPr>
          <w:rFonts w:ascii="Arial" w:eastAsia="Times New Roman" w:hAnsi="Arial" w:cs="Arial"/>
          <w:color w:val="000000"/>
          <w:spacing w:val="-3"/>
          <w:sz w:val="24"/>
          <w:lang w:val="en-US" w:eastAsia="en-US" w:bidi="ar-SA"/>
        </w:rPr>
        <w:t>.</w:t>
      </w:r>
    </w:p>
    <w:p w14:paraId="4D048340" w14:textId="77777777" w:rsidR="00F636E3" w:rsidRPr="00BB6F7C" w:rsidRDefault="00F636E3" w:rsidP="00F636E3">
      <w:pPr>
        <w:widowControl w:val="0"/>
        <w:shd w:val="clear" w:color="auto" w:fill="FFFFFF"/>
        <w:autoSpaceDE w:val="0"/>
        <w:autoSpaceDN w:val="0"/>
        <w:adjustRightInd w:val="0"/>
        <w:spacing w:after="0" w:line="360" w:lineRule="auto"/>
        <w:ind w:left="1392"/>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P</w:t>
      </w:r>
      <w:r w:rsidRPr="00BB6F7C">
        <w:rPr>
          <w:rFonts w:ascii="Arial" w:eastAsia="Times New Roman" w:hAnsi="Arial" w:cs="Arial"/>
          <w:color w:val="000000"/>
          <w:spacing w:val="-2"/>
          <w:sz w:val="24"/>
          <w:vertAlign w:val="subscript"/>
          <w:lang w:val="en-US" w:eastAsia="en-US" w:bidi="ar-SA"/>
        </w:rPr>
        <w:t>s</w:t>
      </w:r>
      <w:r w:rsidRPr="00BB6F7C">
        <w:rPr>
          <w:rFonts w:ascii="Arial" w:eastAsia="Times New Roman" w:hAnsi="Arial" w:cs="Arial"/>
          <w:color w:val="000000"/>
          <w:spacing w:val="-2"/>
          <w:sz w:val="24"/>
          <w:lang w:val="en-US" w:eastAsia="en-US" w:bidi="ar-SA"/>
        </w:rPr>
        <w:t xml:space="preserve"> =      Percentage of Steel component of the work.</w:t>
      </w:r>
    </w:p>
    <w:p w14:paraId="412C0AA3" w14:textId="77777777" w:rsidR="00F636E3" w:rsidRPr="00BB6F7C" w:rsidRDefault="00F636E3" w:rsidP="00F636E3">
      <w:pPr>
        <w:widowControl w:val="0"/>
        <w:shd w:val="clear" w:color="auto" w:fill="FFFFFF"/>
        <w:autoSpaceDE w:val="0"/>
        <w:autoSpaceDN w:val="0"/>
        <w:adjustRightInd w:val="0"/>
        <w:spacing w:after="0" w:line="360" w:lineRule="auto"/>
        <w:ind w:left="2088" w:right="29" w:hanging="701"/>
        <w:jc w:val="both"/>
        <w:rPr>
          <w:rFonts w:ascii="Arial" w:eastAsia="Times New Roman" w:hAnsi="Arial" w:cs="Arial"/>
          <w:sz w:val="24"/>
          <w:lang w:val="en-US" w:eastAsia="en-US" w:bidi="ar-SA"/>
        </w:rPr>
      </w:pPr>
      <w:proofErr w:type="gramStart"/>
      <w:r w:rsidRPr="00BB6F7C">
        <w:rPr>
          <w:rFonts w:ascii="Arial" w:eastAsia="Times New Roman" w:hAnsi="Arial" w:cs="Arial"/>
          <w:color w:val="000000"/>
          <w:spacing w:val="1"/>
          <w:sz w:val="24"/>
          <w:lang w:val="en-US" w:eastAsia="en-US" w:bidi="ar-SA"/>
        </w:rPr>
        <w:t>Note :</w:t>
      </w:r>
      <w:proofErr w:type="gramEnd"/>
      <w:r w:rsidRPr="00BB6F7C">
        <w:rPr>
          <w:rFonts w:ascii="Arial" w:eastAsia="Times New Roman" w:hAnsi="Arial" w:cs="Arial"/>
          <w:color w:val="000000"/>
          <w:spacing w:val="1"/>
          <w:sz w:val="24"/>
          <w:lang w:val="en-US" w:eastAsia="en-US" w:bidi="ar-SA"/>
        </w:rPr>
        <w:t xml:space="preserve"> For the application of this clause, index of Bars and Rods has been </w:t>
      </w:r>
      <w:r w:rsidRPr="00BB6F7C">
        <w:rPr>
          <w:rFonts w:ascii="Arial" w:eastAsia="Times New Roman" w:hAnsi="Arial" w:cs="Arial"/>
          <w:color w:val="000000"/>
          <w:spacing w:val="-1"/>
          <w:sz w:val="24"/>
          <w:lang w:val="en-US" w:eastAsia="en-US" w:bidi="ar-SA"/>
        </w:rPr>
        <w:t>chosen to represent steel group.</w:t>
      </w:r>
    </w:p>
    <w:p w14:paraId="51A0E7A1" w14:textId="77777777" w:rsidR="00F636E3" w:rsidRPr="00BB6F7C" w:rsidRDefault="00F636E3" w:rsidP="00F636E3">
      <w:pPr>
        <w:widowControl w:val="0"/>
        <w:shd w:val="clear" w:color="auto" w:fill="FFFFFF"/>
        <w:autoSpaceDE w:val="0"/>
        <w:autoSpaceDN w:val="0"/>
        <w:adjustRightInd w:val="0"/>
        <w:spacing w:after="0" w:line="360" w:lineRule="auto"/>
        <w:ind w:left="662"/>
        <w:jc w:val="both"/>
        <w:rPr>
          <w:rFonts w:ascii="Arial" w:eastAsia="Times New Roman" w:hAnsi="Arial" w:cs="Arial"/>
          <w:sz w:val="24"/>
          <w:lang w:val="en-US" w:eastAsia="en-US" w:bidi="ar-SA"/>
        </w:rPr>
      </w:pPr>
      <w:r w:rsidRPr="00BB6F7C">
        <w:rPr>
          <w:rFonts w:ascii="Arial" w:eastAsia="Times New Roman" w:hAnsi="Arial" w:cs="Arial"/>
          <w:b/>
          <w:bCs/>
          <w:color w:val="000000"/>
          <w:spacing w:val="-1"/>
          <w:sz w:val="24"/>
          <w:lang w:val="en-US" w:eastAsia="en-US" w:bidi="ar-SA"/>
        </w:rPr>
        <w:t>Adjustment of bitumen component</w:t>
      </w:r>
    </w:p>
    <w:p w14:paraId="24E2F238" w14:textId="77777777" w:rsidR="00F636E3" w:rsidRPr="00BB6F7C" w:rsidRDefault="00F636E3" w:rsidP="00F636E3">
      <w:pPr>
        <w:widowControl w:val="0"/>
        <w:shd w:val="clear" w:color="auto" w:fill="FFFFFF"/>
        <w:autoSpaceDE w:val="0"/>
        <w:autoSpaceDN w:val="0"/>
        <w:adjustRightInd w:val="0"/>
        <w:spacing w:after="0" w:line="360" w:lineRule="auto"/>
        <w:ind w:left="1387" w:right="19" w:hanging="720"/>
        <w:jc w:val="both"/>
        <w:rPr>
          <w:rFonts w:ascii="Arial" w:eastAsia="Times New Roman" w:hAnsi="Arial" w:cs="Arial"/>
          <w:sz w:val="24"/>
          <w:lang w:val="en-US" w:eastAsia="en-US" w:bidi="ar-SA"/>
        </w:rPr>
      </w:pPr>
      <w:r w:rsidRPr="00BB6F7C">
        <w:rPr>
          <w:rFonts w:ascii="Arial" w:eastAsia="Times New Roman" w:hAnsi="Arial" w:cs="Arial"/>
          <w:color w:val="000000"/>
          <w:spacing w:val="4"/>
          <w:sz w:val="24"/>
          <w:lang w:val="en-US" w:eastAsia="en-US" w:bidi="ar-SA"/>
        </w:rPr>
        <w:t xml:space="preserve">(iii) Price adjustment for increase or decrease in the cost of bitumen shall be paid </w:t>
      </w:r>
      <w:r w:rsidRPr="00BB6F7C">
        <w:rPr>
          <w:rFonts w:ascii="Arial" w:eastAsia="Times New Roman" w:hAnsi="Arial" w:cs="Arial"/>
          <w:color w:val="000000"/>
          <w:spacing w:val="-2"/>
          <w:sz w:val="24"/>
          <w:lang w:val="en-US" w:eastAsia="en-US" w:bidi="ar-SA"/>
        </w:rPr>
        <w:t>in accordance with the following formula:</w:t>
      </w:r>
    </w:p>
    <w:p w14:paraId="317302F2" w14:textId="77777777" w:rsidR="00F636E3" w:rsidRPr="00BB6F7C" w:rsidRDefault="00F636E3" w:rsidP="00F636E3">
      <w:pPr>
        <w:widowControl w:val="0"/>
        <w:shd w:val="clear" w:color="auto" w:fill="FFFFFF"/>
        <w:autoSpaceDE w:val="0"/>
        <w:autoSpaceDN w:val="0"/>
        <w:adjustRightInd w:val="0"/>
        <w:spacing w:after="0" w:line="360" w:lineRule="auto"/>
        <w:ind w:left="1387"/>
        <w:jc w:val="both"/>
        <w:rPr>
          <w:rFonts w:ascii="Arial" w:eastAsia="Times New Roman" w:hAnsi="Arial" w:cs="Arial"/>
          <w:sz w:val="24"/>
          <w:lang w:val="en-US" w:eastAsia="en-US" w:bidi="ar-SA"/>
        </w:rPr>
      </w:pPr>
      <w:proofErr w:type="spellStart"/>
      <w:r w:rsidRPr="00BB6F7C">
        <w:rPr>
          <w:rFonts w:ascii="Arial" w:eastAsia="Times New Roman" w:hAnsi="Arial" w:cs="Arial"/>
          <w:color w:val="000000"/>
          <w:spacing w:val="-3"/>
          <w:sz w:val="24"/>
          <w:lang w:val="en-US" w:eastAsia="en-US" w:bidi="ar-SA"/>
        </w:rPr>
        <w:t>V</w:t>
      </w:r>
      <w:r w:rsidRPr="00BB6F7C">
        <w:rPr>
          <w:rFonts w:ascii="Arial" w:eastAsia="Times New Roman" w:hAnsi="Arial" w:cs="Arial"/>
          <w:color w:val="000000"/>
          <w:spacing w:val="-3"/>
          <w:sz w:val="24"/>
          <w:vertAlign w:val="subscript"/>
          <w:lang w:val="en-US" w:eastAsia="en-US" w:bidi="ar-SA"/>
        </w:rPr>
        <w:t>b</w:t>
      </w:r>
      <w:proofErr w:type="spellEnd"/>
      <w:r w:rsidRPr="00BB6F7C">
        <w:rPr>
          <w:rFonts w:ascii="Arial" w:eastAsia="Times New Roman" w:hAnsi="Arial" w:cs="Arial"/>
          <w:color w:val="000000"/>
          <w:spacing w:val="-3"/>
          <w:sz w:val="24"/>
          <w:lang w:val="en-US" w:eastAsia="en-US" w:bidi="ar-SA"/>
        </w:rPr>
        <w:t xml:space="preserve"> =      0.85 x </w:t>
      </w:r>
      <w:r w:rsidRPr="00BB6F7C">
        <w:rPr>
          <w:rFonts w:ascii="Arial" w:eastAsia="Times New Roman" w:hAnsi="Arial" w:cs="Arial"/>
          <w:i/>
          <w:iCs/>
          <w:color w:val="000000"/>
          <w:spacing w:val="-3"/>
          <w:sz w:val="24"/>
          <w:lang w:val="en-US" w:eastAsia="en-US" w:bidi="ar-SA"/>
        </w:rPr>
        <w:t xml:space="preserve">PJ </w:t>
      </w:r>
      <w:r w:rsidRPr="00BB6F7C">
        <w:rPr>
          <w:rFonts w:ascii="Arial" w:eastAsia="Times New Roman" w:hAnsi="Arial" w:cs="Arial"/>
          <w:color w:val="000000"/>
          <w:spacing w:val="-3"/>
          <w:sz w:val="24"/>
          <w:lang w:val="en-US" w:eastAsia="en-US" w:bidi="ar-SA"/>
        </w:rPr>
        <w:t>100 x R x (</w:t>
      </w:r>
      <w:proofErr w:type="gramStart"/>
      <w:r w:rsidRPr="00BB6F7C">
        <w:rPr>
          <w:rFonts w:ascii="Arial" w:eastAsia="Times New Roman" w:hAnsi="Arial" w:cs="Arial"/>
          <w:color w:val="000000"/>
          <w:spacing w:val="-3"/>
          <w:sz w:val="24"/>
          <w:lang w:val="en-US" w:eastAsia="en-US" w:bidi="ar-SA"/>
        </w:rPr>
        <w:t>B,-</w:t>
      </w:r>
      <w:proofErr w:type="gramEnd"/>
      <w:r w:rsidRPr="00BB6F7C">
        <w:rPr>
          <w:rFonts w:ascii="Arial" w:eastAsia="Times New Roman" w:hAnsi="Arial" w:cs="Arial"/>
          <w:color w:val="000000"/>
          <w:spacing w:val="-3"/>
          <w:sz w:val="24"/>
          <w:lang w:val="en-US" w:eastAsia="en-US" w:bidi="ar-SA"/>
        </w:rPr>
        <w:t>B</w:t>
      </w:r>
      <w:r w:rsidRPr="00BB6F7C">
        <w:rPr>
          <w:rFonts w:ascii="Arial" w:eastAsia="Times New Roman" w:hAnsi="Arial" w:cs="Arial"/>
          <w:color w:val="000000"/>
          <w:spacing w:val="-3"/>
          <w:sz w:val="24"/>
          <w:vertAlign w:val="subscript"/>
          <w:lang w:val="en-US" w:eastAsia="en-US" w:bidi="ar-SA"/>
        </w:rPr>
        <w:t>o</w:t>
      </w:r>
      <w:r w:rsidRPr="00BB6F7C">
        <w:rPr>
          <w:rFonts w:ascii="Arial" w:eastAsia="Times New Roman" w:hAnsi="Arial" w:cs="Arial"/>
          <w:color w:val="000000"/>
          <w:spacing w:val="-3"/>
          <w:sz w:val="24"/>
          <w:lang w:val="en-US" w:eastAsia="en-US" w:bidi="ar-SA"/>
        </w:rPr>
        <w:t>)/B</w:t>
      </w:r>
      <w:r w:rsidRPr="00BB6F7C">
        <w:rPr>
          <w:rFonts w:ascii="Arial" w:eastAsia="Times New Roman" w:hAnsi="Arial" w:cs="Arial"/>
          <w:color w:val="000000"/>
          <w:spacing w:val="-3"/>
          <w:sz w:val="24"/>
          <w:vertAlign w:val="subscript"/>
          <w:lang w:val="en-US" w:eastAsia="en-US" w:bidi="ar-SA"/>
        </w:rPr>
        <w:t>o</w:t>
      </w:r>
    </w:p>
    <w:p w14:paraId="2444C506" w14:textId="77777777" w:rsidR="00F636E3" w:rsidRPr="00BB6F7C" w:rsidRDefault="00F636E3" w:rsidP="00F636E3">
      <w:pPr>
        <w:widowControl w:val="0"/>
        <w:shd w:val="clear" w:color="auto" w:fill="FFFFFF"/>
        <w:autoSpaceDE w:val="0"/>
        <w:autoSpaceDN w:val="0"/>
        <w:adjustRightInd w:val="0"/>
        <w:spacing w:after="0" w:line="360" w:lineRule="auto"/>
        <w:ind w:left="2093" w:right="10" w:hanging="710"/>
        <w:jc w:val="both"/>
        <w:rPr>
          <w:rFonts w:ascii="Arial" w:eastAsia="Times New Roman" w:hAnsi="Arial" w:cs="Arial"/>
          <w:sz w:val="24"/>
          <w:lang w:val="en-US" w:eastAsia="en-US" w:bidi="ar-SA"/>
        </w:rPr>
      </w:pPr>
      <w:proofErr w:type="spellStart"/>
      <w:r w:rsidRPr="00BB6F7C">
        <w:rPr>
          <w:rFonts w:ascii="Arial" w:eastAsia="Times New Roman" w:hAnsi="Arial" w:cs="Arial"/>
          <w:color w:val="000000"/>
          <w:spacing w:val="2"/>
          <w:sz w:val="24"/>
          <w:lang w:val="en-US" w:eastAsia="en-US" w:bidi="ar-SA"/>
        </w:rPr>
        <w:t>V</w:t>
      </w:r>
      <w:r w:rsidRPr="00BB6F7C">
        <w:rPr>
          <w:rFonts w:ascii="Arial" w:eastAsia="Times New Roman" w:hAnsi="Arial" w:cs="Arial"/>
          <w:color w:val="000000"/>
          <w:spacing w:val="2"/>
          <w:sz w:val="24"/>
          <w:vertAlign w:val="subscript"/>
          <w:lang w:val="en-US" w:eastAsia="en-US" w:bidi="ar-SA"/>
        </w:rPr>
        <w:t>b</w:t>
      </w:r>
      <w:proofErr w:type="spellEnd"/>
      <w:r w:rsidRPr="00BB6F7C">
        <w:rPr>
          <w:rFonts w:ascii="Arial" w:eastAsia="Times New Roman" w:hAnsi="Arial" w:cs="Arial"/>
          <w:color w:val="000000"/>
          <w:spacing w:val="2"/>
          <w:sz w:val="24"/>
          <w:lang w:val="en-US" w:eastAsia="en-US" w:bidi="ar-SA"/>
        </w:rPr>
        <w:t xml:space="preserve"> = Increase or decrease in the cost of work during the month under </w:t>
      </w:r>
      <w:r w:rsidRPr="00BB6F7C">
        <w:rPr>
          <w:rFonts w:ascii="Arial" w:eastAsia="Times New Roman" w:hAnsi="Arial" w:cs="Arial"/>
          <w:color w:val="000000"/>
          <w:sz w:val="24"/>
          <w:lang w:val="en-US" w:eastAsia="en-US" w:bidi="ar-SA"/>
        </w:rPr>
        <w:t>consideration due to changes in rates for bitumen.</w:t>
      </w:r>
    </w:p>
    <w:p w14:paraId="7D47391D" w14:textId="77777777" w:rsidR="00F636E3" w:rsidRPr="00BB6F7C" w:rsidRDefault="00F636E3" w:rsidP="00F636E3">
      <w:pPr>
        <w:widowControl w:val="0"/>
        <w:shd w:val="clear" w:color="auto" w:fill="FFFFFF"/>
        <w:autoSpaceDE w:val="0"/>
        <w:autoSpaceDN w:val="0"/>
        <w:adjustRightInd w:val="0"/>
        <w:spacing w:after="0" w:line="360" w:lineRule="auto"/>
        <w:ind w:left="2088" w:right="24" w:hanging="701"/>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B</w:t>
      </w:r>
      <w:r w:rsidRPr="00BB6F7C">
        <w:rPr>
          <w:rFonts w:ascii="Arial" w:eastAsia="Times New Roman" w:hAnsi="Arial" w:cs="Arial"/>
          <w:color w:val="000000"/>
          <w:sz w:val="24"/>
          <w:vertAlign w:val="subscript"/>
          <w:lang w:val="en-US" w:eastAsia="en-US" w:bidi="ar-SA"/>
        </w:rPr>
        <w:t>o</w:t>
      </w:r>
      <w:r w:rsidRPr="00BB6F7C">
        <w:rPr>
          <w:rFonts w:ascii="Arial" w:eastAsia="Times New Roman" w:hAnsi="Arial" w:cs="Arial"/>
          <w:color w:val="000000"/>
          <w:sz w:val="24"/>
          <w:lang w:val="en-US" w:eastAsia="en-US" w:bidi="ar-SA"/>
        </w:rPr>
        <w:t xml:space="preserve"> = The office retail price of bitumen at the IOC depot at nearest center on </w:t>
      </w:r>
      <w:r w:rsidRPr="00BB6F7C">
        <w:rPr>
          <w:rFonts w:ascii="Arial" w:eastAsia="Times New Roman" w:hAnsi="Arial" w:cs="Arial"/>
          <w:color w:val="000000"/>
          <w:spacing w:val="-1"/>
          <w:sz w:val="24"/>
          <w:lang w:val="en-US" w:eastAsia="en-US" w:bidi="ar-SA"/>
        </w:rPr>
        <w:t>the day 28 days prior to date of opening of Bids.</w:t>
      </w:r>
    </w:p>
    <w:p w14:paraId="306707BF" w14:textId="77777777" w:rsidR="00F636E3" w:rsidRPr="00BB6F7C" w:rsidRDefault="00F636E3" w:rsidP="00F636E3">
      <w:pPr>
        <w:widowControl w:val="0"/>
        <w:shd w:val="clear" w:color="auto" w:fill="FFFFFF"/>
        <w:autoSpaceDE w:val="0"/>
        <w:autoSpaceDN w:val="0"/>
        <w:adjustRightInd w:val="0"/>
        <w:spacing w:after="0" w:line="360" w:lineRule="auto"/>
        <w:ind w:left="2088" w:right="10" w:hanging="696"/>
        <w:jc w:val="both"/>
        <w:rPr>
          <w:rFonts w:ascii="Arial" w:eastAsia="Times New Roman" w:hAnsi="Arial" w:cs="Arial"/>
          <w:sz w:val="24"/>
          <w:lang w:val="en-US" w:eastAsia="en-US" w:bidi="ar-SA"/>
        </w:rPr>
      </w:pPr>
      <w:r w:rsidRPr="00BB6F7C">
        <w:rPr>
          <w:rFonts w:ascii="Arial" w:eastAsia="Times New Roman" w:hAnsi="Arial" w:cs="Arial"/>
          <w:color w:val="000000"/>
          <w:spacing w:val="4"/>
          <w:sz w:val="24"/>
          <w:lang w:val="en-US" w:eastAsia="en-US" w:bidi="ar-SA"/>
        </w:rPr>
        <w:t xml:space="preserve">B, = The official retail price of bitumen of IOC depot at nearest center for </w:t>
      </w:r>
      <w:r w:rsidRPr="00BB6F7C">
        <w:rPr>
          <w:rFonts w:ascii="Arial" w:eastAsia="Times New Roman" w:hAnsi="Arial" w:cs="Arial"/>
          <w:color w:val="000000"/>
          <w:spacing w:val="-3"/>
          <w:sz w:val="24"/>
          <w:lang w:val="en-US" w:eastAsia="en-US" w:bidi="ar-SA"/>
        </w:rPr>
        <w:t>the 15</w:t>
      </w:r>
      <w:proofErr w:type="gramStart"/>
      <w:r w:rsidRPr="00BB6F7C">
        <w:rPr>
          <w:rFonts w:ascii="Arial" w:eastAsia="Times New Roman" w:hAnsi="Arial" w:cs="Arial"/>
          <w:color w:val="000000"/>
          <w:spacing w:val="-3"/>
          <w:sz w:val="24"/>
          <w:vertAlign w:val="superscript"/>
          <w:lang w:val="en-US" w:eastAsia="en-US" w:bidi="ar-SA"/>
        </w:rPr>
        <w:t>th</w:t>
      </w:r>
      <w:r w:rsidRPr="00BB6F7C">
        <w:rPr>
          <w:rFonts w:ascii="Arial" w:eastAsia="Times New Roman" w:hAnsi="Arial" w:cs="Arial"/>
          <w:color w:val="000000"/>
          <w:spacing w:val="-3"/>
          <w:sz w:val="24"/>
          <w:lang w:val="en-US" w:eastAsia="en-US" w:bidi="ar-SA"/>
        </w:rPr>
        <w:t xml:space="preserve">  day</w:t>
      </w:r>
      <w:proofErr w:type="gramEnd"/>
      <w:r w:rsidRPr="00BB6F7C">
        <w:rPr>
          <w:rFonts w:ascii="Arial" w:eastAsia="Times New Roman" w:hAnsi="Arial" w:cs="Arial"/>
          <w:color w:val="000000"/>
          <w:spacing w:val="-3"/>
          <w:sz w:val="24"/>
          <w:lang w:val="en-US" w:eastAsia="en-US" w:bidi="ar-SA"/>
        </w:rPr>
        <w:t xml:space="preserve"> of the month under consideration.</w:t>
      </w:r>
    </w:p>
    <w:p w14:paraId="7BA0E7C0" w14:textId="77777777" w:rsidR="00F636E3" w:rsidRPr="00BB6F7C" w:rsidRDefault="00F636E3" w:rsidP="00F636E3">
      <w:pPr>
        <w:widowControl w:val="0"/>
        <w:shd w:val="clear" w:color="auto" w:fill="FFFFFF"/>
        <w:autoSpaceDE w:val="0"/>
        <w:autoSpaceDN w:val="0"/>
        <w:adjustRightInd w:val="0"/>
        <w:spacing w:after="0" w:line="360" w:lineRule="auto"/>
        <w:ind w:left="1392"/>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P</w:t>
      </w:r>
      <w:r w:rsidRPr="00BB6F7C">
        <w:rPr>
          <w:rFonts w:ascii="Arial" w:eastAsia="Times New Roman" w:hAnsi="Arial" w:cs="Arial"/>
          <w:color w:val="000000"/>
          <w:spacing w:val="-1"/>
          <w:sz w:val="24"/>
          <w:vertAlign w:val="subscript"/>
          <w:lang w:val="en-US" w:eastAsia="en-US" w:bidi="ar-SA"/>
        </w:rPr>
        <w:t>b</w:t>
      </w:r>
      <w:r w:rsidRPr="00BB6F7C">
        <w:rPr>
          <w:rFonts w:ascii="Arial" w:eastAsia="Times New Roman" w:hAnsi="Arial" w:cs="Arial"/>
          <w:color w:val="000000"/>
          <w:spacing w:val="-1"/>
          <w:sz w:val="24"/>
          <w:lang w:val="en-US" w:eastAsia="en-US" w:bidi="ar-SA"/>
        </w:rPr>
        <w:t xml:space="preserve"> =    Percentage of bitumen component of the work.</w:t>
      </w:r>
    </w:p>
    <w:p w14:paraId="66E7A7E2" w14:textId="77777777" w:rsidR="00F636E3" w:rsidRPr="008059A8" w:rsidRDefault="00F636E3" w:rsidP="00F636E3">
      <w:pPr>
        <w:widowControl w:val="0"/>
        <w:shd w:val="clear" w:color="auto" w:fill="FFFFFF"/>
        <w:tabs>
          <w:tab w:val="left" w:pos="2160"/>
        </w:tabs>
        <w:autoSpaceDE w:val="0"/>
        <w:autoSpaceDN w:val="0"/>
        <w:adjustRightInd w:val="0"/>
        <w:spacing w:after="0" w:line="360" w:lineRule="auto"/>
        <w:ind w:left="2160" w:hanging="2155"/>
        <w:jc w:val="both"/>
        <w:rPr>
          <w:rFonts w:ascii="Arial" w:eastAsia="Times New Roman" w:hAnsi="Arial" w:cs="Arial"/>
          <w:b/>
          <w:bCs/>
          <w:color w:val="000000"/>
          <w:spacing w:val="-2"/>
          <w:sz w:val="32"/>
          <w:szCs w:val="24"/>
          <w:u w:val="single"/>
          <w:lang w:val="en-US" w:eastAsia="en-US" w:bidi="ar-SA"/>
        </w:rPr>
      </w:pPr>
      <w:r w:rsidRPr="00084366">
        <w:rPr>
          <w:rFonts w:ascii="Arial" w:eastAsia="Times New Roman" w:hAnsi="Arial" w:cs="Arial"/>
          <w:b/>
          <w:bCs/>
          <w:color w:val="000000"/>
          <w:spacing w:val="-2"/>
          <w:sz w:val="28"/>
          <w:szCs w:val="24"/>
          <w:lang w:val="en-US" w:eastAsia="en-US" w:bidi="ar-SA"/>
        </w:rPr>
        <w:t>CLAUSE 10 CC</w:t>
      </w:r>
      <w:r w:rsidRPr="00084366">
        <w:rPr>
          <w:rFonts w:ascii="Arial" w:eastAsia="Times New Roman" w:hAnsi="Arial" w:cs="Arial"/>
          <w:b/>
          <w:bCs/>
          <w:color w:val="000000"/>
          <w:spacing w:val="-2"/>
          <w:sz w:val="28"/>
          <w:szCs w:val="24"/>
          <w:lang w:val="en-US" w:eastAsia="en-US" w:bidi="ar-SA"/>
        </w:rPr>
        <w:tab/>
      </w:r>
      <w:r w:rsidRPr="00084366">
        <w:rPr>
          <w:rFonts w:ascii="Arial" w:eastAsia="Times New Roman" w:hAnsi="Arial" w:cs="Arial"/>
          <w:b/>
          <w:bCs/>
          <w:color w:val="000000"/>
          <w:spacing w:val="-2"/>
          <w:sz w:val="28"/>
          <w:szCs w:val="24"/>
          <w:u w:val="single"/>
          <w:lang w:val="en-US" w:eastAsia="en-US" w:bidi="ar-SA"/>
        </w:rPr>
        <w:t>Payment due to increase/ Decrease in Price/ Wages after receipt of tender (</w:t>
      </w:r>
      <w:r w:rsidRPr="00084366">
        <w:rPr>
          <w:rFonts w:ascii="Arial" w:eastAsia="Times New Roman" w:hAnsi="Arial" w:cs="Arial"/>
          <w:b/>
          <w:bCs/>
          <w:color w:val="000000"/>
          <w:spacing w:val="-2"/>
          <w:sz w:val="32"/>
          <w:szCs w:val="24"/>
          <w:u w:val="single"/>
          <w:lang w:val="en-US" w:eastAsia="en-US" w:bidi="ar-SA"/>
        </w:rPr>
        <w:t xml:space="preserve">Time of completion more than </w:t>
      </w:r>
      <w:r w:rsidR="00550430">
        <w:rPr>
          <w:rFonts w:ascii="Arial" w:eastAsia="Times New Roman" w:hAnsi="Arial" w:cs="Arial"/>
          <w:b/>
          <w:bCs/>
          <w:color w:val="000000"/>
          <w:spacing w:val="-2"/>
          <w:sz w:val="32"/>
          <w:szCs w:val="24"/>
          <w:u w:val="single"/>
          <w:lang w:val="en-US" w:eastAsia="en-US" w:bidi="ar-SA"/>
        </w:rPr>
        <w:t>14</w:t>
      </w:r>
      <w:r w:rsidRPr="00084366">
        <w:rPr>
          <w:rFonts w:ascii="Arial" w:eastAsia="Times New Roman" w:hAnsi="Arial" w:cs="Arial"/>
          <w:b/>
          <w:bCs/>
          <w:color w:val="000000"/>
          <w:spacing w:val="-2"/>
          <w:sz w:val="32"/>
          <w:szCs w:val="24"/>
          <w:u w:val="single"/>
          <w:lang w:val="en-US" w:eastAsia="en-US" w:bidi="ar-SA"/>
        </w:rPr>
        <w:t>months)</w:t>
      </w:r>
    </w:p>
    <w:p w14:paraId="6020821C" w14:textId="77777777" w:rsidR="00F636E3" w:rsidRPr="00BB6F7C" w:rsidRDefault="00F636E3" w:rsidP="00F636E3">
      <w:pPr>
        <w:widowControl w:val="0"/>
        <w:autoSpaceDE w:val="0"/>
        <w:autoSpaceDN w:val="0"/>
        <w:adjustRightInd w:val="0"/>
        <w:spacing w:after="0" w:line="360" w:lineRule="auto"/>
        <w:ind w:left="720"/>
        <w:jc w:val="both"/>
        <w:rPr>
          <w:rFonts w:ascii="Arial" w:eastAsia="Times New Roman" w:hAnsi="Arial" w:cs="Arial"/>
          <w:sz w:val="24"/>
          <w:szCs w:val="24"/>
          <w:lang w:val="en-US" w:eastAsia="en-US" w:bidi="ar-SA"/>
        </w:rPr>
      </w:pPr>
      <w:r w:rsidRPr="00BB6F7C">
        <w:rPr>
          <w:rFonts w:ascii="Arial" w:eastAsia="Times New Roman" w:hAnsi="Arial" w:cs="Arial"/>
          <w:sz w:val="24"/>
          <w:szCs w:val="24"/>
          <w:lang w:val="en-US" w:eastAsia="en-US" w:bidi="ar-SA"/>
        </w:rPr>
        <w:t xml:space="preserve">Contract price shall be adjusted for increase or decrease in rates and price of </w:t>
      </w:r>
      <w:proofErr w:type="spellStart"/>
      <w:r w:rsidRPr="00BB6F7C">
        <w:rPr>
          <w:rFonts w:ascii="Arial" w:eastAsia="Times New Roman" w:hAnsi="Arial" w:cs="Arial"/>
          <w:sz w:val="24"/>
          <w:szCs w:val="24"/>
          <w:lang w:val="en-US" w:eastAsia="en-US" w:bidi="ar-SA"/>
        </w:rPr>
        <w:t>labour</w:t>
      </w:r>
      <w:proofErr w:type="spellEnd"/>
      <w:r w:rsidRPr="00BB6F7C">
        <w:rPr>
          <w:rFonts w:ascii="Arial" w:eastAsia="Times New Roman" w:hAnsi="Arial" w:cs="Arial"/>
          <w:sz w:val="24"/>
          <w:szCs w:val="24"/>
          <w:lang w:val="en-US" w:eastAsia="en-US" w:bidi="ar-SA"/>
        </w:rPr>
        <w:t xml:space="preserve">, materials, fuels and lubricants in accordance with the following principles </w:t>
      </w:r>
      <w:r w:rsidRPr="00BB6F7C">
        <w:rPr>
          <w:rFonts w:ascii="Arial" w:eastAsia="Times New Roman" w:hAnsi="Arial" w:cs="Arial"/>
          <w:sz w:val="24"/>
          <w:szCs w:val="24"/>
          <w:lang w:val="en-US" w:eastAsia="en-US" w:bidi="ar-SA"/>
        </w:rPr>
        <w:lastRenderedPageBreak/>
        <w:t xml:space="preserve">and procedures and as per formula given in the contract </w:t>
      </w:r>
      <w:proofErr w:type="gramStart"/>
      <w:r w:rsidRPr="00BB6F7C">
        <w:rPr>
          <w:rFonts w:ascii="Arial" w:eastAsia="Times New Roman" w:hAnsi="Arial" w:cs="Arial"/>
          <w:sz w:val="24"/>
          <w:szCs w:val="24"/>
          <w:lang w:val="en-US" w:eastAsia="en-US" w:bidi="ar-SA"/>
        </w:rPr>
        <w:t>data :</w:t>
      </w:r>
      <w:proofErr w:type="gramEnd"/>
    </w:p>
    <w:p w14:paraId="5A2C536C" w14:textId="77777777" w:rsidR="00F636E3" w:rsidRPr="00BB6F7C" w:rsidRDefault="00F636E3" w:rsidP="00F636E3">
      <w:pPr>
        <w:widowControl w:val="0"/>
        <w:autoSpaceDE w:val="0"/>
        <w:autoSpaceDN w:val="0"/>
        <w:adjustRightInd w:val="0"/>
        <w:spacing w:after="0" w:line="360" w:lineRule="auto"/>
        <w:ind w:left="1440" w:hanging="720"/>
        <w:jc w:val="both"/>
        <w:rPr>
          <w:rFonts w:ascii="Arial" w:eastAsia="Times New Roman" w:hAnsi="Arial" w:cs="Arial"/>
          <w:sz w:val="24"/>
          <w:szCs w:val="24"/>
          <w:lang w:val="en-US" w:eastAsia="en-US" w:bidi="ar-SA"/>
        </w:rPr>
      </w:pPr>
      <w:r w:rsidRPr="00BB6F7C">
        <w:rPr>
          <w:rFonts w:ascii="Arial" w:eastAsia="Times New Roman" w:hAnsi="Arial" w:cs="Arial"/>
          <w:sz w:val="24"/>
          <w:szCs w:val="24"/>
          <w:lang w:val="en-US" w:eastAsia="en-US" w:bidi="ar-SA"/>
        </w:rPr>
        <w:t>(a)</w:t>
      </w:r>
      <w:r w:rsidRPr="00BB6F7C">
        <w:rPr>
          <w:rFonts w:ascii="Arial" w:eastAsia="Times New Roman" w:hAnsi="Arial" w:cs="Arial"/>
          <w:sz w:val="24"/>
          <w:szCs w:val="24"/>
          <w:lang w:val="en-US" w:eastAsia="en-US" w:bidi="ar-SA"/>
        </w:rPr>
        <w:tab/>
        <w:t xml:space="preserve">The price adjustment shall apply for the work done from the start date given in the contract data </w:t>
      </w:r>
      <w:proofErr w:type="spellStart"/>
      <w:r w:rsidRPr="00BB6F7C">
        <w:rPr>
          <w:rFonts w:ascii="Arial" w:eastAsia="Times New Roman" w:hAnsi="Arial" w:cs="Arial"/>
          <w:sz w:val="24"/>
          <w:szCs w:val="24"/>
          <w:lang w:val="en-US" w:eastAsia="en-US" w:bidi="ar-SA"/>
        </w:rPr>
        <w:t>upto</w:t>
      </w:r>
      <w:proofErr w:type="spellEnd"/>
      <w:r w:rsidRPr="00BB6F7C">
        <w:rPr>
          <w:rFonts w:ascii="Arial" w:eastAsia="Times New Roman" w:hAnsi="Arial" w:cs="Arial"/>
          <w:sz w:val="24"/>
          <w:szCs w:val="24"/>
          <w:lang w:val="en-US" w:eastAsia="en-US" w:bidi="ar-SA"/>
        </w:rPr>
        <w:t xml:space="preserve"> end of the initial intended completion date or extensions granted by the Engineer and shall not apply to the work carried out beyond the stipulated time for reasons attributable to the contractor. </w:t>
      </w:r>
    </w:p>
    <w:p w14:paraId="71893B9C" w14:textId="77777777" w:rsidR="00F636E3" w:rsidRPr="00BB6F7C" w:rsidRDefault="00F636E3" w:rsidP="00F636E3">
      <w:pPr>
        <w:widowControl w:val="0"/>
        <w:autoSpaceDE w:val="0"/>
        <w:autoSpaceDN w:val="0"/>
        <w:adjustRightInd w:val="0"/>
        <w:spacing w:after="0" w:line="360" w:lineRule="auto"/>
        <w:ind w:left="1440" w:hanging="720"/>
        <w:jc w:val="both"/>
        <w:rPr>
          <w:rFonts w:ascii="Arial" w:eastAsia="Times New Roman" w:hAnsi="Arial" w:cs="Arial"/>
          <w:sz w:val="24"/>
          <w:szCs w:val="24"/>
          <w:lang w:val="en-US" w:eastAsia="en-US" w:bidi="ar-SA"/>
        </w:rPr>
      </w:pPr>
      <w:r w:rsidRPr="00BB6F7C">
        <w:rPr>
          <w:rFonts w:ascii="Arial" w:eastAsia="Times New Roman" w:hAnsi="Arial" w:cs="Arial"/>
          <w:sz w:val="24"/>
          <w:szCs w:val="24"/>
          <w:lang w:val="en-US" w:eastAsia="en-US" w:bidi="ar-SA"/>
        </w:rPr>
        <w:t>(b)</w:t>
      </w:r>
      <w:r w:rsidRPr="00BB6F7C">
        <w:rPr>
          <w:rFonts w:ascii="Arial" w:eastAsia="Times New Roman" w:hAnsi="Arial" w:cs="Arial"/>
          <w:sz w:val="24"/>
          <w:szCs w:val="24"/>
          <w:lang w:val="en-US" w:eastAsia="en-US" w:bidi="ar-SA"/>
        </w:rPr>
        <w:tab/>
        <w:t>Following expressions and meanings are assigned to the work done during each month:</w:t>
      </w:r>
    </w:p>
    <w:p w14:paraId="38C0C6A9"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lang w:val="en-US" w:eastAsia="en-US" w:bidi="ar-SA"/>
        </w:rPr>
      </w:pPr>
      <w:r w:rsidRPr="00BB6F7C">
        <w:rPr>
          <w:rFonts w:ascii="Arial" w:eastAsia="Times New Roman" w:hAnsi="Arial" w:cs="Arial"/>
          <w:sz w:val="24"/>
          <w:szCs w:val="24"/>
          <w:lang w:val="en-US" w:eastAsia="en-US" w:bidi="ar-SA"/>
        </w:rPr>
        <w:t xml:space="preserve">R = </w:t>
      </w:r>
      <w:r w:rsidRPr="00BB6F7C">
        <w:rPr>
          <w:rFonts w:ascii="Arial" w:eastAsia="Times New Roman" w:hAnsi="Arial" w:cs="Arial"/>
          <w:sz w:val="24"/>
          <w:szCs w:val="24"/>
          <w:lang w:val="en-US" w:eastAsia="en-US" w:bidi="ar-SA"/>
        </w:rPr>
        <w:tab/>
        <w:t xml:space="preserve">Total value of work done during the month. It would include the amount of secured advance granted, if any, during the month, less the amount of secured advance recovered, if any during the month. It will exclude value for works executed under variations for which price adjustment will be worked separately based on the terms mutually agreed. </w:t>
      </w:r>
    </w:p>
    <w:p w14:paraId="569205F4" w14:textId="77777777" w:rsidR="00F636E3" w:rsidRPr="00BB6F7C" w:rsidRDefault="00F636E3" w:rsidP="00F636E3">
      <w:pPr>
        <w:widowControl w:val="0"/>
        <w:autoSpaceDE w:val="0"/>
        <w:autoSpaceDN w:val="0"/>
        <w:adjustRightInd w:val="0"/>
        <w:spacing w:after="0" w:line="360" w:lineRule="auto"/>
        <w:ind w:left="720" w:hanging="720"/>
        <w:jc w:val="both"/>
        <w:rPr>
          <w:rFonts w:ascii="Arial" w:eastAsia="Times New Roman" w:hAnsi="Arial" w:cs="Arial"/>
          <w:sz w:val="24"/>
          <w:szCs w:val="24"/>
          <w:lang w:val="en-US" w:eastAsia="en-US" w:bidi="ar-SA"/>
        </w:rPr>
      </w:pPr>
      <w:r w:rsidRPr="00BB6F7C">
        <w:rPr>
          <w:rFonts w:ascii="Arial" w:eastAsia="Times New Roman" w:hAnsi="Arial" w:cs="Arial"/>
          <w:sz w:val="24"/>
          <w:szCs w:val="24"/>
          <w:lang w:val="en-US" w:eastAsia="en-US" w:bidi="ar-SA"/>
        </w:rPr>
        <w:t>1.1</w:t>
      </w:r>
      <w:r w:rsidRPr="00BB6F7C">
        <w:rPr>
          <w:rFonts w:ascii="Arial" w:eastAsia="Times New Roman" w:hAnsi="Arial" w:cs="Arial"/>
          <w:sz w:val="24"/>
          <w:szCs w:val="24"/>
          <w:lang w:val="en-US" w:eastAsia="en-US" w:bidi="ar-SA"/>
        </w:rPr>
        <w:tab/>
        <w:t xml:space="preserve">To the extent that full compensation for any </w:t>
      </w:r>
      <w:proofErr w:type="gramStart"/>
      <w:r w:rsidRPr="00BB6F7C">
        <w:rPr>
          <w:rFonts w:ascii="Arial" w:eastAsia="Times New Roman" w:hAnsi="Arial" w:cs="Arial"/>
          <w:sz w:val="24"/>
          <w:szCs w:val="24"/>
          <w:lang w:val="en-US" w:eastAsia="en-US" w:bidi="ar-SA"/>
        </w:rPr>
        <w:t>rise  or</w:t>
      </w:r>
      <w:proofErr w:type="gramEnd"/>
      <w:r w:rsidRPr="00BB6F7C">
        <w:rPr>
          <w:rFonts w:ascii="Arial" w:eastAsia="Times New Roman" w:hAnsi="Arial" w:cs="Arial"/>
          <w:sz w:val="24"/>
          <w:szCs w:val="24"/>
          <w:lang w:val="en-US" w:eastAsia="en-US" w:bidi="ar-SA"/>
        </w:rPr>
        <w:t xml:space="preserve"> fall in costs to the contractor is not covered by the provisions </w:t>
      </w:r>
      <w:proofErr w:type="spellStart"/>
      <w:r w:rsidRPr="00BB6F7C">
        <w:rPr>
          <w:rFonts w:ascii="Arial" w:eastAsia="Times New Roman" w:hAnsi="Arial" w:cs="Arial"/>
          <w:sz w:val="24"/>
          <w:szCs w:val="24"/>
          <w:lang w:val="en-US" w:eastAsia="en-US" w:bidi="ar-SA"/>
        </w:rPr>
        <w:t>o f</w:t>
      </w:r>
      <w:proofErr w:type="spellEnd"/>
      <w:r w:rsidRPr="00BB6F7C">
        <w:rPr>
          <w:rFonts w:ascii="Arial" w:eastAsia="Times New Roman" w:hAnsi="Arial" w:cs="Arial"/>
          <w:sz w:val="24"/>
          <w:szCs w:val="24"/>
          <w:lang w:val="en-US" w:eastAsia="en-US" w:bidi="ar-SA"/>
        </w:rPr>
        <w:t xml:space="preserve"> this or other clauses in the contract, the unit rates and prices included in the contract shall be deemed to include amounts to cover the contingency of such other rise or fall in costs.</w:t>
      </w:r>
    </w:p>
    <w:p w14:paraId="3AFB4333" w14:textId="77777777" w:rsidR="00F636E3" w:rsidRPr="00BB6F7C" w:rsidRDefault="00F636E3" w:rsidP="00F636E3">
      <w:pPr>
        <w:widowControl w:val="0"/>
        <w:autoSpaceDE w:val="0"/>
        <w:autoSpaceDN w:val="0"/>
        <w:adjustRightInd w:val="0"/>
        <w:spacing w:after="0" w:line="360" w:lineRule="auto"/>
        <w:ind w:left="720" w:hanging="720"/>
        <w:jc w:val="both"/>
        <w:rPr>
          <w:rFonts w:ascii="Arial" w:eastAsia="Times New Roman" w:hAnsi="Arial" w:cs="Arial"/>
          <w:sz w:val="24"/>
          <w:szCs w:val="24"/>
          <w:lang w:val="en-US" w:eastAsia="en-US" w:bidi="ar-SA"/>
        </w:rPr>
      </w:pPr>
    </w:p>
    <w:p w14:paraId="544DC209" w14:textId="77777777" w:rsidR="00F636E3" w:rsidRPr="00BB6F7C" w:rsidRDefault="00F636E3" w:rsidP="00F636E3">
      <w:pPr>
        <w:widowControl w:val="0"/>
        <w:autoSpaceDE w:val="0"/>
        <w:autoSpaceDN w:val="0"/>
        <w:adjustRightInd w:val="0"/>
        <w:spacing w:after="0" w:line="360" w:lineRule="auto"/>
        <w:ind w:left="720" w:hanging="720"/>
        <w:jc w:val="both"/>
        <w:rPr>
          <w:rFonts w:ascii="Arial" w:eastAsia="Times New Roman" w:hAnsi="Arial" w:cs="Arial"/>
          <w:sz w:val="24"/>
          <w:szCs w:val="24"/>
          <w:lang w:val="en-US" w:eastAsia="en-US" w:bidi="ar-SA"/>
        </w:rPr>
      </w:pPr>
      <w:r w:rsidRPr="00BB6F7C">
        <w:rPr>
          <w:rFonts w:ascii="Arial" w:eastAsia="Times New Roman" w:hAnsi="Arial" w:cs="Arial"/>
          <w:sz w:val="24"/>
          <w:szCs w:val="24"/>
          <w:lang w:val="en-US" w:eastAsia="en-US" w:bidi="ar-SA"/>
        </w:rPr>
        <w:tab/>
        <w:t xml:space="preserve">The formula (e) for adjustment of prices </w:t>
      </w:r>
      <w:proofErr w:type="gramStart"/>
      <w:r w:rsidRPr="00BB6F7C">
        <w:rPr>
          <w:rFonts w:ascii="Arial" w:eastAsia="Times New Roman" w:hAnsi="Arial" w:cs="Arial"/>
          <w:sz w:val="24"/>
          <w:szCs w:val="24"/>
          <w:lang w:val="en-US" w:eastAsia="en-US" w:bidi="ar-SA"/>
        </w:rPr>
        <w:t>are</w:t>
      </w:r>
      <w:proofErr w:type="gramEnd"/>
      <w:r w:rsidRPr="00BB6F7C">
        <w:rPr>
          <w:rFonts w:ascii="Arial" w:eastAsia="Times New Roman" w:hAnsi="Arial" w:cs="Arial"/>
          <w:sz w:val="24"/>
          <w:szCs w:val="24"/>
          <w:lang w:val="en-US" w:eastAsia="en-US" w:bidi="ar-SA"/>
        </w:rPr>
        <w:t>:</w:t>
      </w:r>
    </w:p>
    <w:p w14:paraId="4619AA30" w14:textId="77777777" w:rsidR="00F636E3" w:rsidRPr="00BB6F7C" w:rsidRDefault="00F636E3" w:rsidP="00F636E3">
      <w:pPr>
        <w:widowControl w:val="0"/>
        <w:autoSpaceDE w:val="0"/>
        <w:autoSpaceDN w:val="0"/>
        <w:adjustRightInd w:val="0"/>
        <w:spacing w:after="0" w:line="360" w:lineRule="auto"/>
        <w:ind w:left="720"/>
        <w:jc w:val="both"/>
        <w:rPr>
          <w:rFonts w:ascii="Arial" w:eastAsia="Times New Roman" w:hAnsi="Arial" w:cs="Arial"/>
          <w:b/>
          <w:sz w:val="24"/>
          <w:szCs w:val="24"/>
          <w:lang w:val="en-US" w:eastAsia="en-US" w:bidi="ar-SA"/>
        </w:rPr>
      </w:pPr>
      <w:r w:rsidRPr="00BB6F7C">
        <w:rPr>
          <w:rFonts w:ascii="Arial" w:eastAsia="Times New Roman" w:hAnsi="Arial" w:cs="Arial"/>
          <w:b/>
          <w:sz w:val="24"/>
          <w:szCs w:val="24"/>
          <w:lang w:val="en-US" w:eastAsia="en-US" w:bidi="ar-SA"/>
        </w:rPr>
        <w:t xml:space="preserve">Adjustment for </w:t>
      </w:r>
      <w:proofErr w:type="spellStart"/>
      <w:r w:rsidRPr="00BB6F7C">
        <w:rPr>
          <w:rFonts w:ascii="Arial" w:eastAsia="Times New Roman" w:hAnsi="Arial" w:cs="Arial"/>
          <w:b/>
          <w:sz w:val="24"/>
          <w:szCs w:val="24"/>
          <w:lang w:val="en-US" w:eastAsia="en-US" w:bidi="ar-SA"/>
        </w:rPr>
        <w:t>labour</w:t>
      </w:r>
      <w:proofErr w:type="spellEnd"/>
      <w:r w:rsidRPr="00BB6F7C">
        <w:rPr>
          <w:rFonts w:ascii="Arial" w:eastAsia="Times New Roman" w:hAnsi="Arial" w:cs="Arial"/>
          <w:b/>
          <w:sz w:val="24"/>
          <w:szCs w:val="24"/>
          <w:lang w:val="en-US" w:eastAsia="en-US" w:bidi="ar-SA"/>
        </w:rPr>
        <w:t xml:space="preserve"> component</w:t>
      </w:r>
      <w:r w:rsidRPr="00BB6F7C">
        <w:rPr>
          <w:rFonts w:ascii="Arial" w:eastAsia="Times New Roman" w:hAnsi="Arial" w:cs="Arial"/>
          <w:b/>
          <w:sz w:val="24"/>
          <w:szCs w:val="24"/>
          <w:lang w:val="en-US" w:eastAsia="en-US" w:bidi="ar-SA"/>
        </w:rPr>
        <w:tab/>
      </w:r>
    </w:p>
    <w:p w14:paraId="61A2C1E3" w14:textId="77777777" w:rsidR="00F636E3" w:rsidRPr="00BB6F7C" w:rsidRDefault="00F636E3" w:rsidP="00F636E3">
      <w:pPr>
        <w:widowControl w:val="0"/>
        <w:autoSpaceDE w:val="0"/>
        <w:autoSpaceDN w:val="0"/>
        <w:adjustRightInd w:val="0"/>
        <w:spacing w:after="0" w:line="360" w:lineRule="auto"/>
        <w:ind w:left="1440" w:hanging="720"/>
        <w:jc w:val="both"/>
        <w:rPr>
          <w:rFonts w:ascii="Arial" w:eastAsia="Times New Roman" w:hAnsi="Arial" w:cs="Arial"/>
          <w:sz w:val="24"/>
          <w:szCs w:val="24"/>
          <w:lang w:val="en-US" w:eastAsia="en-US" w:bidi="ar-SA"/>
        </w:rPr>
      </w:pPr>
      <w:r w:rsidRPr="00BB6F7C">
        <w:rPr>
          <w:rFonts w:ascii="Arial" w:eastAsia="Times New Roman" w:hAnsi="Arial" w:cs="Arial"/>
          <w:sz w:val="24"/>
          <w:szCs w:val="24"/>
          <w:lang w:val="en-US" w:eastAsia="en-US" w:bidi="ar-SA"/>
        </w:rPr>
        <w:t>(</w:t>
      </w:r>
      <w:proofErr w:type="spellStart"/>
      <w:r w:rsidRPr="00BB6F7C">
        <w:rPr>
          <w:rFonts w:ascii="Arial" w:eastAsia="Times New Roman" w:hAnsi="Arial" w:cs="Arial"/>
          <w:sz w:val="24"/>
          <w:szCs w:val="24"/>
          <w:lang w:val="en-US" w:eastAsia="en-US" w:bidi="ar-SA"/>
        </w:rPr>
        <w:t>i</w:t>
      </w:r>
      <w:proofErr w:type="spellEnd"/>
      <w:r w:rsidRPr="00BB6F7C">
        <w:rPr>
          <w:rFonts w:ascii="Arial" w:eastAsia="Times New Roman" w:hAnsi="Arial" w:cs="Arial"/>
          <w:sz w:val="24"/>
          <w:szCs w:val="24"/>
          <w:lang w:val="en-US" w:eastAsia="en-US" w:bidi="ar-SA"/>
        </w:rPr>
        <w:t>)</w:t>
      </w:r>
      <w:r w:rsidRPr="00BB6F7C">
        <w:rPr>
          <w:rFonts w:ascii="Arial" w:eastAsia="Times New Roman" w:hAnsi="Arial" w:cs="Arial"/>
          <w:sz w:val="24"/>
          <w:szCs w:val="24"/>
          <w:lang w:val="en-US" w:eastAsia="en-US" w:bidi="ar-SA"/>
        </w:rPr>
        <w:tab/>
        <w:t xml:space="preserve">Price adjustment for increase or decrease in the cost due to </w:t>
      </w:r>
      <w:proofErr w:type="spellStart"/>
      <w:r w:rsidRPr="00BB6F7C">
        <w:rPr>
          <w:rFonts w:ascii="Arial" w:eastAsia="Times New Roman" w:hAnsi="Arial" w:cs="Arial"/>
          <w:sz w:val="24"/>
          <w:szCs w:val="24"/>
          <w:lang w:val="en-US" w:eastAsia="en-US" w:bidi="ar-SA"/>
        </w:rPr>
        <w:t>labour</w:t>
      </w:r>
      <w:proofErr w:type="spellEnd"/>
      <w:r w:rsidRPr="00BB6F7C">
        <w:rPr>
          <w:rFonts w:ascii="Arial" w:eastAsia="Times New Roman" w:hAnsi="Arial" w:cs="Arial"/>
          <w:sz w:val="24"/>
          <w:szCs w:val="24"/>
          <w:lang w:val="en-US" w:eastAsia="en-US" w:bidi="ar-SA"/>
        </w:rPr>
        <w:t xml:space="preserve"> shall be paid in accordance with the following formula:</w:t>
      </w:r>
    </w:p>
    <w:p w14:paraId="3BF5021F"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lang w:val="en-US" w:eastAsia="en-US" w:bidi="ar-SA"/>
        </w:rPr>
      </w:pPr>
      <w:r w:rsidRPr="00BB6F7C">
        <w:rPr>
          <w:rFonts w:ascii="Arial" w:eastAsia="Times New Roman" w:hAnsi="Arial" w:cs="Arial"/>
          <w:sz w:val="24"/>
          <w:szCs w:val="24"/>
          <w:lang w:val="en-US" w:eastAsia="en-US" w:bidi="ar-SA"/>
        </w:rPr>
        <w:t>V</w:t>
      </w:r>
      <w:r w:rsidRPr="00BB6F7C">
        <w:rPr>
          <w:rFonts w:ascii="Arial" w:eastAsia="Times New Roman" w:hAnsi="Arial" w:cs="Arial"/>
          <w:sz w:val="24"/>
          <w:szCs w:val="24"/>
          <w:vertAlign w:val="subscript"/>
          <w:lang w:val="en-US" w:eastAsia="en-US" w:bidi="ar-SA"/>
        </w:rPr>
        <w:t>L</w:t>
      </w:r>
      <w:r w:rsidRPr="00BB6F7C">
        <w:rPr>
          <w:rFonts w:ascii="Arial" w:eastAsia="Times New Roman" w:hAnsi="Arial" w:cs="Arial"/>
          <w:sz w:val="24"/>
          <w:szCs w:val="24"/>
          <w:lang w:val="en-US" w:eastAsia="en-US" w:bidi="ar-SA"/>
        </w:rPr>
        <w:t xml:space="preserve"> =</w:t>
      </w:r>
      <w:r w:rsidRPr="00BB6F7C">
        <w:rPr>
          <w:rFonts w:ascii="Arial" w:eastAsia="Times New Roman" w:hAnsi="Arial" w:cs="Arial"/>
          <w:sz w:val="24"/>
          <w:szCs w:val="24"/>
          <w:lang w:val="en-US" w:eastAsia="en-US" w:bidi="ar-SA"/>
        </w:rPr>
        <w:tab/>
        <w:t>0.85 x P</w:t>
      </w:r>
      <w:r w:rsidRPr="00BB6F7C">
        <w:rPr>
          <w:rFonts w:ascii="Arial" w:eastAsia="Times New Roman" w:hAnsi="Arial" w:cs="Arial"/>
          <w:sz w:val="24"/>
          <w:szCs w:val="24"/>
          <w:vertAlign w:val="subscript"/>
          <w:lang w:val="en-US" w:eastAsia="en-US" w:bidi="ar-SA"/>
        </w:rPr>
        <w:t>L</w:t>
      </w:r>
      <w:r w:rsidRPr="00BB6F7C">
        <w:rPr>
          <w:rFonts w:ascii="Arial" w:eastAsia="Times New Roman" w:hAnsi="Arial" w:cs="Arial"/>
          <w:sz w:val="24"/>
          <w:szCs w:val="24"/>
          <w:lang w:val="en-US" w:eastAsia="en-US" w:bidi="ar-SA"/>
        </w:rPr>
        <w:t>/100 x R x (L</w:t>
      </w:r>
      <w:r w:rsidRPr="00BB6F7C">
        <w:rPr>
          <w:rFonts w:ascii="Arial" w:eastAsia="Times New Roman" w:hAnsi="Arial" w:cs="Arial"/>
          <w:sz w:val="24"/>
          <w:szCs w:val="24"/>
          <w:vertAlign w:val="subscript"/>
          <w:lang w:val="en-US" w:eastAsia="en-US" w:bidi="ar-SA"/>
        </w:rPr>
        <w:t>1</w:t>
      </w:r>
      <w:r w:rsidRPr="00BB6F7C">
        <w:rPr>
          <w:rFonts w:ascii="Arial" w:eastAsia="Times New Roman" w:hAnsi="Arial" w:cs="Arial"/>
          <w:sz w:val="24"/>
          <w:szCs w:val="24"/>
          <w:lang w:val="en-US" w:eastAsia="en-US" w:bidi="ar-SA"/>
        </w:rPr>
        <w:t>- L</w:t>
      </w:r>
      <w:r w:rsidRPr="00BB6F7C">
        <w:rPr>
          <w:rFonts w:ascii="Arial" w:eastAsia="Times New Roman" w:hAnsi="Arial" w:cs="Arial"/>
          <w:sz w:val="24"/>
          <w:szCs w:val="24"/>
          <w:vertAlign w:val="subscript"/>
          <w:lang w:val="en-US" w:eastAsia="en-US" w:bidi="ar-SA"/>
        </w:rPr>
        <w:t>0</w:t>
      </w:r>
      <w:r w:rsidRPr="00BB6F7C">
        <w:rPr>
          <w:rFonts w:ascii="Arial" w:eastAsia="Times New Roman" w:hAnsi="Arial" w:cs="Arial"/>
          <w:sz w:val="24"/>
          <w:szCs w:val="24"/>
          <w:lang w:val="en-US" w:eastAsia="en-US" w:bidi="ar-SA"/>
        </w:rPr>
        <w:t>)/L</w:t>
      </w:r>
      <w:r w:rsidRPr="00BB6F7C">
        <w:rPr>
          <w:rFonts w:ascii="Arial" w:eastAsia="Times New Roman" w:hAnsi="Arial" w:cs="Arial"/>
          <w:sz w:val="24"/>
          <w:szCs w:val="24"/>
          <w:vertAlign w:val="subscript"/>
          <w:lang w:val="en-US" w:eastAsia="en-US" w:bidi="ar-SA"/>
        </w:rPr>
        <w:t>0</w:t>
      </w:r>
    </w:p>
    <w:p w14:paraId="415F453D"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lang w:val="en-US" w:eastAsia="en-US" w:bidi="ar-SA"/>
        </w:rPr>
      </w:pPr>
      <w:r w:rsidRPr="00BB6F7C">
        <w:rPr>
          <w:rFonts w:ascii="Arial" w:eastAsia="Times New Roman" w:hAnsi="Arial" w:cs="Arial"/>
          <w:sz w:val="24"/>
          <w:szCs w:val="24"/>
          <w:lang w:val="en-US" w:eastAsia="en-US" w:bidi="ar-SA"/>
        </w:rPr>
        <w:t>V</w:t>
      </w:r>
      <w:r w:rsidRPr="00BB6F7C">
        <w:rPr>
          <w:rFonts w:ascii="Arial" w:eastAsia="Times New Roman" w:hAnsi="Arial" w:cs="Arial"/>
          <w:sz w:val="24"/>
          <w:szCs w:val="24"/>
          <w:vertAlign w:val="subscript"/>
          <w:lang w:val="en-US" w:eastAsia="en-US" w:bidi="ar-SA"/>
        </w:rPr>
        <w:t>L</w:t>
      </w:r>
      <w:r w:rsidRPr="00BB6F7C">
        <w:rPr>
          <w:rFonts w:ascii="Arial" w:eastAsia="Times New Roman" w:hAnsi="Arial" w:cs="Arial"/>
          <w:sz w:val="24"/>
          <w:szCs w:val="24"/>
          <w:lang w:val="en-US" w:eastAsia="en-US" w:bidi="ar-SA"/>
        </w:rPr>
        <w:t xml:space="preserve"> =</w:t>
      </w:r>
      <w:r w:rsidRPr="00BB6F7C">
        <w:rPr>
          <w:rFonts w:ascii="Arial" w:eastAsia="Times New Roman" w:hAnsi="Arial" w:cs="Arial"/>
          <w:sz w:val="24"/>
          <w:szCs w:val="24"/>
          <w:lang w:val="en-US" w:eastAsia="en-US" w:bidi="ar-SA"/>
        </w:rPr>
        <w:tab/>
        <w:t xml:space="preserve">increase or decrease in the cost of work during the month under consideration due to changes in rates for local </w:t>
      </w:r>
      <w:proofErr w:type="spellStart"/>
      <w:r w:rsidRPr="00BB6F7C">
        <w:rPr>
          <w:rFonts w:ascii="Arial" w:eastAsia="Times New Roman" w:hAnsi="Arial" w:cs="Arial"/>
          <w:sz w:val="24"/>
          <w:szCs w:val="24"/>
          <w:lang w:val="en-US" w:eastAsia="en-US" w:bidi="ar-SA"/>
        </w:rPr>
        <w:t>labour</w:t>
      </w:r>
      <w:proofErr w:type="spellEnd"/>
      <w:r w:rsidRPr="00BB6F7C">
        <w:rPr>
          <w:rFonts w:ascii="Arial" w:eastAsia="Times New Roman" w:hAnsi="Arial" w:cs="Arial"/>
          <w:sz w:val="24"/>
          <w:szCs w:val="24"/>
          <w:lang w:val="en-US" w:eastAsia="en-US" w:bidi="ar-SA"/>
        </w:rPr>
        <w:t xml:space="preserve">. </w:t>
      </w:r>
    </w:p>
    <w:p w14:paraId="7EF0172A"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lang w:val="en-US" w:eastAsia="en-US" w:bidi="ar-SA"/>
        </w:rPr>
      </w:pPr>
      <w:r w:rsidRPr="00BB6F7C">
        <w:rPr>
          <w:rFonts w:ascii="Arial" w:eastAsia="Times New Roman" w:hAnsi="Arial" w:cs="Arial"/>
          <w:sz w:val="24"/>
          <w:szCs w:val="24"/>
          <w:lang w:val="en-US" w:eastAsia="en-US" w:bidi="ar-SA"/>
        </w:rPr>
        <w:t>L</w:t>
      </w:r>
      <w:r w:rsidRPr="00BB6F7C">
        <w:rPr>
          <w:rFonts w:ascii="Arial" w:eastAsia="Times New Roman" w:hAnsi="Arial" w:cs="Arial"/>
          <w:sz w:val="24"/>
          <w:szCs w:val="24"/>
          <w:vertAlign w:val="subscript"/>
          <w:lang w:val="en-US" w:eastAsia="en-US" w:bidi="ar-SA"/>
        </w:rPr>
        <w:t>0</w:t>
      </w:r>
      <w:r w:rsidRPr="00BB6F7C">
        <w:rPr>
          <w:rFonts w:ascii="Arial" w:eastAsia="Times New Roman" w:hAnsi="Arial" w:cs="Arial"/>
          <w:sz w:val="24"/>
          <w:szCs w:val="24"/>
          <w:lang w:val="en-US" w:eastAsia="en-US" w:bidi="ar-SA"/>
        </w:rPr>
        <w:t xml:space="preserve"> =</w:t>
      </w:r>
      <w:r w:rsidRPr="00BB6F7C">
        <w:rPr>
          <w:rFonts w:ascii="Arial" w:eastAsia="Times New Roman" w:hAnsi="Arial" w:cs="Arial"/>
          <w:sz w:val="24"/>
          <w:szCs w:val="24"/>
          <w:lang w:val="en-US" w:eastAsia="en-US" w:bidi="ar-SA"/>
        </w:rPr>
        <w:tab/>
        <w:t xml:space="preserve">the consumer price index for industrial workers for the State on 28 days preceding the date of opening of Bids as published by </w:t>
      </w:r>
      <w:proofErr w:type="spellStart"/>
      <w:r w:rsidRPr="00BB6F7C">
        <w:rPr>
          <w:rFonts w:ascii="Arial" w:eastAsia="Times New Roman" w:hAnsi="Arial" w:cs="Arial"/>
          <w:sz w:val="24"/>
          <w:szCs w:val="24"/>
          <w:lang w:val="en-US" w:eastAsia="en-US" w:bidi="ar-SA"/>
        </w:rPr>
        <w:t>Labour</w:t>
      </w:r>
      <w:proofErr w:type="spellEnd"/>
      <w:r w:rsidRPr="00BB6F7C">
        <w:rPr>
          <w:rFonts w:ascii="Arial" w:eastAsia="Times New Roman" w:hAnsi="Arial" w:cs="Arial"/>
          <w:sz w:val="24"/>
          <w:szCs w:val="24"/>
          <w:lang w:val="en-US" w:eastAsia="en-US" w:bidi="ar-SA"/>
        </w:rPr>
        <w:t xml:space="preserve"> Bureau, Ministry of </w:t>
      </w:r>
      <w:proofErr w:type="spellStart"/>
      <w:r w:rsidRPr="00BB6F7C">
        <w:rPr>
          <w:rFonts w:ascii="Arial" w:eastAsia="Times New Roman" w:hAnsi="Arial" w:cs="Arial"/>
          <w:sz w:val="24"/>
          <w:szCs w:val="24"/>
          <w:lang w:val="en-US" w:eastAsia="en-US" w:bidi="ar-SA"/>
        </w:rPr>
        <w:t>Labour</w:t>
      </w:r>
      <w:proofErr w:type="spellEnd"/>
      <w:r w:rsidRPr="00BB6F7C">
        <w:rPr>
          <w:rFonts w:ascii="Arial" w:eastAsia="Times New Roman" w:hAnsi="Arial" w:cs="Arial"/>
          <w:sz w:val="24"/>
          <w:szCs w:val="24"/>
          <w:lang w:val="en-US" w:eastAsia="en-US" w:bidi="ar-SA"/>
        </w:rPr>
        <w:t>, Government of India.</w:t>
      </w:r>
    </w:p>
    <w:p w14:paraId="5BB59693"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lang w:val="en-US" w:eastAsia="en-US" w:bidi="ar-SA"/>
        </w:rPr>
      </w:pPr>
      <w:r w:rsidRPr="00BB6F7C">
        <w:rPr>
          <w:rFonts w:ascii="Arial" w:eastAsia="Times New Roman" w:hAnsi="Arial" w:cs="Arial"/>
          <w:sz w:val="24"/>
          <w:szCs w:val="24"/>
          <w:lang w:val="en-US" w:eastAsia="en-US" w:bidi="ar-SA"/>
        </w:rPr>
        <w:t>L</w:t>
      </w:r>
      <w:r w:rsidRPr="00BB6F7C">
        <w:rPr>
          <w:rFonts w:ascii="Arial" w:eastAsia="Times New Roman" w:hAnsi="Arial" w:cs="Arial"/>
          <w:sz w:val="24"/>
          <w:szCs w:val="24"/>
          <w:vertAlign w:val="subscript"/>
          <w:lang w:val="en-US" w:eastAsia="en-US" w:bidi="ar-SA"/>
        </w:rPr>
        <w:t>1</w:t>
      </w:r>
      <w:r w:rsidRPr="00BB6F7C">
        <w:rPr>
          <w:rFonts w:ascii="Arial" w:eastAsia="Times New Roman" w:hAnsi="Arial" w:cs="Arial"/>
          <w:sz w:val="24"/>
          <w:szCs w:val="24"/>
          <w:lang w:val="en-US" w:eastAsia="en-US" w:bidi="ar-SA"/>
        </w:rPr>
        <w:t xml:space="preserve"> =</w:t>
      </w:r>
      <w:r w:rsidRPr="00BB6F7C">
        <w:rPr>
          <w:rFonts w:ascii="Arial" w:eastAsia="Times New Roman" w:hAnsi="Arial" w:cs="Arial"/>
          <w:sz w:val="24"/>
          <w:szCs w:val="24"/>
          <w:lang w:val="en-US" w:eastAsia="en-US" w:bidi="ar-SA"/>
        </w:rPr>
        <w:tab/>
        <w:t xml:space="preserve">The consumer price index for industrial workers for the State for the under consideration as published by </w:t>
      </w:r>
      <w:proofErr w:type="spellStart"/>
      <w:r w:rsidRPr="00BB6F7C">
        <w:rPr>
          <w:rFonts w:ascii="Arial" w:eastAsia="Times New Roman" w:hAnsi="Arial" w:cs="Arial"/>
          <w:sz w:val="24"/>
          <w:szCs w:val="24"/>
          <w:lang w:val="en-US" w:eastAsia="en-US" w:bidi="ar-SA"/>
        </w:rPr>
        <w:t>Labour</w:t>
      </w:r>
      <w:proofErr w:type="spellEnd"/>
      <w:r w:rsidRPr="00BB6F7C">
        <w:rPr>
          <w:rFonts w:ascii="Arial" w:eastAsia="Times New Roman" w:hAnsi="Arial" w:cs="Arial"/>
          <w:sz w:val="24"/>
          <w:szCs w:val="24"/>
          <w:lang w:val="en-US" w:eastAsia="en-US" w:bidi="ar-SA"/>
        </w:rPr>
        <w:t xml:space="preserve"> Bureau, Ministry of </w:t>
      </w:r>
      <w:proofErr w:type="spellStart"/>
      <w:r w:rsidRPr="00BB6F7C">
        <w:rPr>
          <w:rFonts w:ascii="Arial" w:eastAsia="Times New Roman" w:hAnsi="Arial" w:cs="Arial"/>
          <w:sz w:val="24"/>
          <w:szCs w:val="24"/>
          <w:lang w:val="en-US" w:eastAsia="en-US" w:bidi="ar-SA"/>
        </w:rPr>
        <w:t>Labour</w:t>
      </w:r>
      <w:proofErr w:type="spellEnd"/>
      <w:r w:rsidRPr="00BB6F7C">
        <w:rPr>
          <w:rFonts w:ascii="Arial" w:eastAsia="Times New Roman" w:hAnsi="Arial" w:cs="Arial"/>
          <w:sz w:val="24"/>
          <w:szCs w:val="24"/>
          <w:lang w:val="en-US" w:eastAsia="en-US" w:bidi="ar-SA"/>
        </w:rPr>
        <w:t>, Government of India.</w:t>
      </w:r>
    </w:p>
    <w:p w14:paraId="605E6A08"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b/>
          <w:sz w:val="24"/>
          <w:szCs w:val="24"/>
          <w:lang w:val="en-US" w:eastAsia="en-US" w:bidi="ar-SA"/>
        </w:rPr>
      </w:pPr>
      <w:proofErr w:type="gramStart"/>
      <w:r w:rsidRPr="00BB6F7C">
        <w:rPr>
          <w:rFonts w:ascii="Arial" w:eastAsia="Times New Roman" w:hAnsi="Arial" w:cs="Arial"/>
          <w:sz w:val="24"/>
          <w:szCs w:val="24"/>
          <w:lang w:val="en-US" w:eastAsia="en-US" w:bidi="ar-SA"/>
        </w:rPr>
        <w:t>P</w:t>
      </w:r>
      <w:r w:rsidRPr="00BB6F7C">
        <w:rPr>
          <w:rFonts w:ascii="Arial" w:eastAsia="Times New Roman" w:hAnsi="Arial" w:cs="Arial"/>
          <w:sz w:val="24"/>
          <w:szCs w:val="24"/>
          <w:vertAlign w:val="subscript"/>
          <w:lang w:val="en-US" w:eastAsia="en-US" w:bidi="ar-SA"/>
        </w:rPr>
        <w:t xml:space="preserve">L </w:t>
      </w:r>
      <w:r w:rsidRPr="00BB6F7C">
        <w:rPr>
          <w:rFonts w:ascii="Arial" w:eastAsia="Times New Roman" w:hAnsi="Arial" w:cs="Arial"/>
          <w:sz w:val="24"/>
          <w:szCs w:val="24"/>
          <w:lang w:val="en-US" w:eastAsia="en-US" w:bidi="ar-SA"/>
        </w:rPr>
        <w:t xml:space="preserve"> =</w:t>
      </w:r>
      <w:proofErr w:type="gramEnd"/>
      <w:r w:rsidRPr="00BB6F7C">
        <w:rPr>
          <w:rFonts w:ascii="Arial" w:eastAsia="Times New Roman" w:hAnsi="Arial" w:cs="Arial"/>
          <w:sz w:val="24"/>
          <w:szCs w:val="24"/>
          <w:lang w:val="en-US" w:eastAsia="en-US" w:bidi="ar-SA"/>
        </w:rPr>
        <w:tab/>
        <w:t xml:space="preserve">Percentage of </w:t>
      </w:r>
      <w:proofErr w:type="spellStart"/>
      <w:r w:rsidRPr="00BB6F7C">
        <w:rPr>
          <w:rFonts w:ascii="Arial" w:eastAsia="Times New Roman" w:hAnsi="Arial" w:cs="Arial"/>
          <w:sz w:val="24"/>
          <w:szCs w:val="24"/>
          <w:lang w:val="en-US" w:eastAsia="en-US" w:bidi="ar-SA"/>
        </w:rPr>
        <w:t>labour</w:t>
      </w:r>
      <w:proofErr w:type="spellEnd"/>
      <w:r w:rsidRPr="00BB6F7C">
        <w:rPr>
          <w:rFonts w:ascii="Arial" w:eastAsia="Times New Roman" w:hAnsi="Arial" w:cs="Arial"/>
          <w:sz w:val="24"/>
          <w:szCs w:val="24"/>
          <w:lang w:val="en-US" w:eastAsia="en-US" w:bidi="ar-SA"/>
        </w:rPr>
        <w:t xml:space="preserve"> component of the work.</w:t>
      </w:r>
    </w:p>
    <w:p w14:paraId="21168C93" w14:textId="77777777" w:rsidR="00F636E3" w:rsidRPr="00BB6F7C" w:rsidRDefault="00F636E3" w:rsidP="00F636E3">
      <w:pPr>
        <w:widowControl w:val="0"/>
        <w:autoSpaceDE w:val="0"/>
        <w:autoSpaceDN w:val="0"/>
        <w:adjustRightInd w:val="0"/>
        <w:spacing w:after="0" w:line="360" w:lineRule="auto"/>
        <w:ind w:left="720"/>
        <w:jc w:val="both"/>
        <w:rPr>
          <w:rFonts w:ascii="Arial" w:eastAsia="Times New Roman" w:hAnsi="Arial" w:cs="Arial"/>
          <w:b/>
          <w:sz w:val="24"/>
          <w:szCs w:val="24"/>
          <w:lang w:val="en-US" w:eastAsia="en-US" w:bidi="ar-SA"/>
        </w:rPr>
      </w:pPr>
      <w:r w:rsidRPr="00BB6F7C">
        <w:rPr>
          <w:rFonts w:ascii="Arial" w:eastAsia="Times New Roman" w:hAnsi="Arial" w:cs="Arial"/>
          <w:b/>
          <w:sz w:val="24"/>
          <w:szCs w:val="24"/>
          <w:lang w:val="en-US" w:eastAsia="en-US" w:bidi="ar-SA"/>
        </w:rPr>
        <w:t>Adjustment for cement component</w:t>
      </w:r>
      <w:r w:rsidRPr="00BB6F7C">
        <w:rPr>
          <w:rFonts w:ascii="Arial" w:eastAsia="Times New Roman" w:hAnsi="Arial" w:cs="Arial"/>
          <w:b/>
          <w:sz w:val="24"/>
          <w:szCs w:val="24"/>
          <w:lang w:val="en-US" w:eastAsia="en-US" w:bidi="ar-SA"/>
        </w:rPr>
        <w:tab/>
      </w:r>
    </w:p>
    <w:p w14:paraId="791BAACE" w14:textId="77777777" w:rsidR="00F636E3" w:rsidRPr="00BB6F7C" w:rsidRDefault="00F636E3" w:rsidP="00F636E3">
      <w:pPr>
        <w:widowControl w:val="0"/>
        <w:autoSpaceDE w:val="0"/>
        <w:autoSpaceDN w:val="0"/>
        <w:adjustRightInd w:val="0"/>
        <w:spacing w:after="0" w:line="360" w:lineRule="auto"/>
        <w:ind w:left="1440" w:hanging="720"/>
        <w:jc w:val="both"/>
        <w:rPr>
          <w:rFonts w:ascii="Arial" w:eastAsia="Times New Roman" w:hAnsi="Arial" w:cs="Arial"/>
          <w:sz w:val="24"/>
          <w:szCs w:val="24"/>
          <w:lang w:val="en-US" w:eastAsia="en-US" w:bidi="ar-SA"/>
        </w:rPr>
      </w:pPr>
      <w:r w:rsidRPr="00BB6F7C">
        <w:rPr>
          <w:rFonts w:ascii="Arial" w:eastAsia="Times New Roman" w:hAnsi="Arial" w:cs="Arial"/>
          <w:sz w:val="24"/>
          <w:szCs w:val="24"/>
          <w:lang w:val="en-US" w:eastAsia="en-US" w:bidi="ar-SA"/>
        </w:rPr>
        <w:t>(ii)</w:t>
      </w:r>
      <w:r w:rsidRPr="00BB6F7C">
        <w:rPr>
          <w:rFonts w:ascii="Arial" w:eastAsia="Times New Roman" w:hAnsi="Arial" w:cs="Arial"/>
          <w:sz w:val="24"/>
          <w:szCs w:val="24"/>
          <w:lang w:val="en-US" w:eastAsia="en-US" w:bidi="ar-SA"/>
        </w:rPr>
        <w:tab/>
        <w:t xml:space="preserve">Price adjustment for increase or decrease in the cost of cement procured </w:t>
      </w:r>
      <w:r w:rsidRPr="00BB6F7C">
        <w:rPr>
          <w:rFonts w:ascii="Arial" w:eastAsia="Times New Roman" w:hAnsi="Arial" w:cs="Arial"/>
          <w:sz w:val="24"/>
          <w:szCs w:val="24"/>
          <w:lang w:val="en-US" w:eastAsia="en-US" w:bidi="ar-SA"/>
        </w:rPr>
        <w:lastRenderedPageBreak/>
        <w:t>by the contractor shall be paid in accordance with the following formula:</w:t>
      </w:r>
    </w:p>
    <w:p w14:paraId="3574A503"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lang w:val="en-US" w:eastAsia="en-US" w:bidi="ar-SA"/>
        </w:rPr>
      </w:pPr>
      <w:r w:rsidRPr="00BB6F7C">
        <w:rPr>
          <w:rFonts w:ascii="Arial" w:eastAsia="Times New Roman" w:hAnsi="Arial" w:cs="Arial"/>
          <w:sz w:val="24"/>
          <w:szCs w:val="24"/>
          <w:lang w:val="en-US" w:eastAsia="en-US" w:bidi="ar-SA"/>
        </w:rPr>
        <w:t>V</w:t>
      </w:r>
      <w:r w:rsidRPr="00BB6F7C">
        <w:rPr>
          <w:rFonts w:ascii="Arial" w:eastAsia="Times New Roman" w:hAnsi="Arial" w:cs="Arial"/>
          <w:sz w:val="24"/>
          <w:szCs w:val="24"/>
          <w:vertAlign w:val="subscript"/>
          <w:lang w:val="en-US" w:eastAsia="en-US" w:bidi="ar-SA"/>
        </w:rPr>
        <w:t>C</w:t>
      </w:r>
      <w:r w:rsidRPr="00BB6F7C">
        <w:rPr>
          <w:rFonts w:ascii="Arial" w:eastAsia="Times New Roman" w:hAnsi="Arial" w:cs="Arial"/>
          <w:sz w:val="24"/>
          <w:szCs w:val="24"/>
          <w:lang w:val="en-US" w:eastAsia="en-US" w:bidi="ar-SA"/>
        </w:rPr>
        <w:t xml:space="preserve"> =</w:t>
      </w:r>
      <w:r w:rsidRPr="00BB6F7C">
        <w:rPr>
          <w:rFonts w:ascii="Arial" w:eastAsia="Times New Roman" w:hAnsi="Arial" w:cs="Arial"/>
          <w:sz w:val="24"/>
          <w:szCs w:val="24"/>
          <w:lang w:val="en-US" w:eastAsia="en-US" w:bidi="ar-SA"/>
        </w:rPr>
        <w:tab/>
        <w:t>0.85 x P</w:t>
      </w:r>
      <w:r w:rsidRPr="00BB6F7C">
        <w:rPr>
          <w:rFonts w:ascii="Arial" w:eastAsia="Times New Roman" w:hAnsi="Arial" w:cs="Arial"/>
          <w:sz w:val="24"/>
          <w:szCs w:val="24"/>
          <w:vertAlign w:val="subscript"/>
          <w:lang w:val="en-US" w:eastAsia="en-US" w:bidi="ar-SA"/>
        </w:rPr>
        <w:t>0</w:t>
      </w:r>
      <w:r w:rsidRPr="00BB6F7C">
        <w:rPr>
          <w:rFonts w:ascii="Arial" w:eastAsia="Times New Roman" w:hAnsi="Arial" w:cs="Arial"/>
          <w:sz w:val="24"/>
          <w:szCs w:val="24"/>
          <w:lang w:val="en-US" w:eastAsia="en-US" w:bidi="ar-SA"/>
        </w:rPr>
        <w:t>/100 x R x (C</w:t>
      </w:r>
      <w:r w:rsidRPr="00BB6F7C">
        <w:rPr>
          <w:rFonts w:ascii="Arial" w:eastAsia="Times New Roman" w:hAnsi="Arial" w:cs="Arial"/>
          <w:sz w:val="24"/>
          <w:szCs w:val="24"/>
          <w:vertAlign w:val="subscript"/>
          <w:lang w:val="en-US" w:eastAsia="en-US" w:bidi="ar-SA"/>
        </w:rPr>
        <w:t>1</w:t>
      </w:r>
      <w:r w:rsidRPr="00BB6F7C">
        <w:rPr>
          <w:rFonts w:ascii="Arial" w:eastAsia="Times New Roman" w:hAnsi="Arial" w:cs="Arial"/>
          <w:sz w:val="24"/>
          <w:szCs w:val="24"/>
          <w:lang w:val="en-US" w:eastAsia="en-US" w:bidi="ar-SA"/>
        </w:rPr>
        <w:t>- C</w:t>
      </w:r>
      <w:r w:rsidRPr="00BB6F7C">
        <w:rPr>
          <w:rFonts w:ascii="Arial" w:eastAsia="Times New Roman" w:hAnsi="Arial" w:cs="Arial"/>
          <w:sz w:val="24"/>
          <w:szCs w:val="24"/>
          <w:vertAlign w:val="subscript"/>
          <w:lang w:val="en-US" w:eastAsia="en-US" w:bidi="ar-SA"/>
        </w:rPr>
        <w:t>0</w:t>
      </w:r>
      <w:r w:rsidRPr="00BB6F7C">
        <w:rPr>
          <w:rFonts w:ascii="Arial" w:eastAsia="Times New Roman" w:hAnsi="Arial" w:cs="Arial"/>
          <w:sz w:val="24"/>
          <w:szCs w:val="24"/>
          <w:lang w:val="en-US" w:eastAsia="en-US" w:bidi="ar-SA"/>
        </w:rPr>
        <w:t>)/C</w:t>
      </w:r>
      <w:r w:rsidRPr="00BB6F7C">
        <w:rPr>
          <w:rFonts w:ascii="Arial" w:eastAsia="Times New Roman" w:hAnsi="Arial" w:cs="Arial"/>
          <w:sz w:val="24"/>
          <w:szCs w:val="24"/>
          <w:vertAlign w:val="subscript"/>
          <w:lang w:val="en-US" w:eastAsia="en-US" w:bidi="ar-SA"/>
        </w:rPr>
        <w:t>0</w:t>
      </w:r>
    </w:p>
    <w:p w14:paraId="56EB2773"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lang w:val="en-US" w:eastAsia="en-US" w:bidi="ar-SA"/>
        </w:rPr>
      </w:pPr>
      <w:r w:rsidRPr="00BB6F7C">
        <w:rPr>
          <w:rFonts w:ascii="Arial" w:eastAsia="Times New Roman" w:hAnsi="Arial" w:cs="Arial"/>
          <w:sz w:val="24"/>
          <w:szCs w:val="24"/>
          <w:lang w:val="en-US" w:eastAsia="en-US" w:bidi="ar-SA"/>
        </w:rPr>
        <w:t>V</w:t>
      </w:r>
      <w:r w:rsidRPr="00BB6F7C">
        <w:rPr>
          <w:rFonts w:ascii="Arial" w:eastAsia="Times New Roman" w:hAnsi="Arial" w:cs="Arial"/>
          <w:sz w:val="24"/>
          <w:szCs w:val="24"/>
          <w:vertAlign w:val="subscript"/>
          <w:lang w:val="en-US" w:eastAsia="en-US" w:bidi="ar-SA"/>
        </w:rPr>
        <w:t>C</w:t>
      </w:r>
      <w:r w:rsidRPr="00BB6F7C">
        <w:rPr>
          <w:rFonts w:ascii="Arial" w:eastAsia="Times New Roman" w:hAnsi="Arial" w:cs="Arial"/>
          <w:sz w:val="24"/>
          <w:szCs w:val="24"/>
          <w:lang w:val="en-US" w:eastAsia="en-US" w:bidi="ar-SA"/>
        </w:rPr>
        <w:t xml:space="preserve"> =</w:t>
      </w:r>
      <w:r w:rsidRPr="00BB6F7C">
        <w:rPr>
          <w:rFonts w:ascii="Arial" w:eastAsia="Times New Roman" w:hAnsi="Arial" w:cs="Arial"/>
          <w:sz w:val="24"/>
          <w:szCs w:val="24"/>
          <w:lang w:val="en-US" w:eastAsia="en-US" w:bidi="ar-SA"/>
        </w:rPr>
        <w:tab/>
        <w:t xml:space="preserve">increase or decrease in the cost of work during the month under consideration due to changes in rates for cement. </w:t>
      </w:r>
    </w:p>
    <w:p w14:paraId="16554BEF"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lang w:val="en-US" w:eastAsia="en-US" w:bidi="ar-SA"/>
        </w:rPr>
      </w:pPr>
      <w:r w:rsidRPr="00BB6F7C">
        <w:rPr>
          <w:rFonts w:ascii="Arial" w:eastAsia="Times New Roman" w:hAnsi="Arial" w:cs="Arial"/>
          <w:sz w:val="24"/>
          <w:szCs w:val="24"/>
          <w:lang w:val="en-US" w:eastAsia="en-US" w:bidi="ar-SA"/>
        </w:rPr>
        <w:t>C</w:t>
      </w:r>
      <w:r w:rsidRPr="00BB6F7C">
        <w:rPr>
          <w:rFonts w:ascii="Arial" w:eastAsia="Times New Roman" w:hAnsi="Arial" w:cs="Arial"/>
          <w:sz w:val="24"/>
          <w:szCs w:val="24"/>
          <w:vertAlign w:val="subscript"/>
          <w:lang w:val="en-US" w:eastAsia="en-US" w:bidi="ar-SA"/>
        </w:rPr>
        <w:t>0</w:t>
      </w:r>
      <w:r w:rsidRPr="00BB6F7C">
        <w:rPr>
          <w:rFonts w:ascii="Arial" w:eastAsia="Times New Roman" w:hAnsi="Arial" w:cs="Arial"/>
          <w:sz w:val="24"/>
          <w:szCs w:val="24"/>
          <w:lang w:val="en-US" w:eastAsia="en-US" w:bidi="ar-SA"/>
        </w:rPr>
        <w:t xml:space="preserve"> =</w:t>
      </w:r>
      <w:r w:rsidRPr="00BB6F7C">
        <w:rPr>
          <w:rFonts w:ascii="Arial" w:eastAsia="Times New Roman" w:hAnsi="Arial" w:cs="Arial"/>
          <w:sz w:val="24"/>
          <w:szCs w:val="24"/>
          <w:lang w:val="en-US" w:eastAsia="en-US" w:bidi="ar-SA"/>
        </w:rPr>
        <w:tab/>
        <w:t xml:space="preserve">The </w:t>
      </w:r>
      <w:proofErr w:type="gramStart"/>
      <w:r w:rsidRPr="00BB6F7C">
        <w:rPr>
          <w:rFonts w:ascii="Arial" w:eastAsia="Times New Roman" w:hAnsi="Arial" w:cs="Arial"/>
          <w:sz w:val="24"/>
          <w:szCs w:val="24"/>
          <w:lang w:val="en-US" w:eastAsia="en-US" w:bidi="ar-SA"/>
        </w:rPr>
        <w:t>all India</w:t>
      </w:r>
      <w:proofErr w:type="gramEnd"/>
      <w:r w:rsidRPr="00BB6F7C">
        <w:rPr>
          <w:rFonts w:ascii="Arial" w:eastAsia="Times New Roman" w:hAnsi="Arial" w:cs="Arial"/>
          <w:sz w:val="24"/>
          <w:szCs w:val="24"/>
          <w:lang w:val="en-US" w:eastAsia="en-US" w:bidi="ar-SA"/>
        </w:rPr>
        <w:t xml:space="preserve"> wholesale price index for cement on 28 days preceding the date of opening of Bids as published by the Ministry of Industrial Development, Government of India, New Delhi.</w:t>
      </w:r>
    </w:p>
    <w:p w14:paraId="614ECB8A"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lang w:val="en-US" w:eastAsia="en-US" w:bidi="ar-SA"/>
        </w:rPr>
      </w:pPr>
      <w:r w:rsidRPr="00BB6F7C">
        <w:rPr>
          <w:rFonts w:ascii="Arial" w:eastAsia="Times New Roman" w:hAnsi="Arial" w:cs="Arial"/>
          <w:sz w:val="24"/>
          <w:szCs w:val="24"/>
          <w:lang w:val="en-US" w:eastAsia="en-US" w:bidi="ar-SA"/>
        </w:rPr>
        <w:t>C</w:t>
      </w:r>
      <w:r w:rsidRPr="00BB6F7C">
        <w:rPr>
          <w:rFonts w:ascii="Arial" w:eastAsia="Times New Roman" w:hAnsi="Arial" w:cs="Arial"/>
          <w:sz w:val="24"/>
          <w:szCs w:val="24"/>
          <w:vertAlign w:val="subscript"/>
          <w:lang w:val="en-US" w:eastAsia="en-US" w:bidi="ar-SA"/>
        </w:rPr>
        <w:t>1</w:t>
      </w:r>
      <w:r w:rsidRPr="00BB6F7C">
        <w:rPr>
          <w:rFonts w:ascii="Arial" w:eastAsia="Times New Roman" w:hAnsi="Arial" w:cs="Arial"/>
          <w:sz w:val="24"/>
          <w:szCs w:val="24"/>
          <w:lang w:val="en-US" w:eastAsia="en-US" w:bidi="ar-SA"/>
        </w:rPr>
        <w:t xml:space="preserve"> =</w:t>
      </w:r>
      <w:r w:rsidRPr="00BB6F7C">
        <w:rPr>
          <w:rFonts w:ascii="Arial" w:eastAsia="Times New Roman" w:hAnsi="Arial" w:cs="Arial"/>
          <w:sz w:val="24"/>
          <w:szCs w:val="24"/>
          <w:lang w:val="en-US" w:eastAsia="en-US" w:bidi="ar-SA"/>
        </w:rPr>
        <w:tab/>
        <w:t xml:space="preserve">The </w:t>
      </w:r>
      <w:proofErr w:type="gramStart"/>
      <w:r w:rsidRPr="00BB6F7C">
        <w:rPr>
          <w:rFonts w:ascii="Arial" w:eastAsia="Times New Roman" w:hAnsi="Arial" w:cs="Arial"/>
          <w:sz w:val="24"/>
          <w:szCs w:val="24"/>
          <w:lang w:val="en-US" w:eastAsia="en-US" w:bidi="ar-SA"/>
        </w:rPr>
        <w:t>all India</w:t>
      </w:r>
      <w:proofErr w:type="gramEnd"/>
      <w:r w:rsidRPr="00BB6F7C">
        <w:rPr>
          <w:rFonts w:ascii="Arial" w:eastAsia="Times New Roman" w:hAnsi="Arial" w:cs="Arial"/>
          <w:sz w:val="24"/>
          <w:szCs w:val="24"/>
          <w:lang w:val="en-US" w:eastAsia="en-US" w:bidi="ar-SA"/>
        </w:rPr>
        <w:t xml:space="preserve"> average wholesale price index for cement for the month under consideration as published by Ministry of Industrial Development, Government of India, New Delhi.</w:t>
      </w:r>
    </w:p>
    <w:p w14:paraId="26E3646C"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lang w:val="en-US" w:eastAsia="en-US" w:bidi="ar-SA"/>
        </w:rPr>
      </w:pPr>
      <w:r w:rsidRPr="00BB6F7C">
        <w:rPr>
          <w:rFonts w:ascii="Arial" w:eastAsia="Times New Roman" w:hAnsi="Arial" w:cs="Arial"/>
          <w:sz w:val="24"/>
          <w:szCs w:val="24"/>
          <w:lang w:val="en-US" w:eastAsia="en-US" w:bidi="ar-SA"/>
        </w:rPr>
        <w:t>P</w:t>
      </w:r>
      <w:r w:rsidRPr="00BB6F7C">
        <w:rPr>
          <w:rFonts w:ascii="Arial" w:eastAsia="Times New Roman" w:hAnsi="Arial" w:cs="Arial"/>
          <w:sz w:val="24"/>
          <w:szCs w:val="24"/>
          <w:vertAlign w:val="subscript"/>
          <w:lang w:val="en-US" w:eastAsia="en-US" w:bidi="ar-SA"/>
        </w:rPr>
        <w:t>c</w:t>
      </w:r>
      <w:r w:rsidRPr="00BB6F7C">
        <w:rPr>
          <w:rFonts w:ascii="Arial" w:eastAsia="Times New Roman" w:hAnsi="Arial" w:cs="Arial"/>
          <w:sz w:val="24"/>
          <w:szCs w:val="24"/>
          <w:lang w:val="en-US" w:eastAsia="en-US" w:bidi="ar-SA"/>
        </w:rPr>
        <w:t xml:space="preserve"> =</w:t>
      </w:r>
      <w:r w:rsidRPr="00BB6F7C">
        <w:rPr>
          <w:rFonts w:ascii="Arial" w:eastAsia="Times New Roman" w:hAnsi="Arial" w:cs="Arial"/>
          <w:sz w:val="24"/>
          <w:szCs w:val="24"/>
          <w:lang w:val="en-US" w:eastAsia="en-US" w:bidi="ar-SA"/>
        </w:rPr>
        <w:tab/>
        <w:t xml:space="preserve">Percentage of cement component of the work. </w:t>
      </w:r>
    </w:p>
    <w:p w14:paraId="7C903D4D" w14:textId="77777777" w:rsidR="00F636E3" w:rsidRPr="00BB6F7C" w:rsidRDefault="00F636E3" w:rsidP="00F636E3">
      <w:pPr>
        <w:widowControl w:val="0"/>
        <w:autoSpaceDE w:val="0"/>
        <w:autoSpaceDN w:val="0"/>
        <w:adjustRightInd w:val="0"/>
        <w:spacing w:after="0" w:line="360" w:lineRule="auto"/>
        <w:ind w:left="720"/>
        <w:jc w:val="both"/>
        <w:rPr>
          <w:rFonts w:ascii="Arial" w:eastAsia="Times New Roman" w:hAnsi="Arial" w:cs="Arial"/>
          <w:b/>
          <w:sz w:val="24"/>
          <w:szCs w:val="24"/>
          <w:lang w:val="en-US" w:eastAsia="en-US" w:bidi="ar-SA"/>
        </w:rPr>
      </w:pPr>
    </w:p>
    <w:p w14:paraId="448CAA69" w14:textId="77777777" w:rsidR="00F636E3" w:rsidRPr="00BB6F7C" w:rsidRDefault="00F636E3" w:rsidP="00F636E3">
      <w:pPr>
        <w:widowControl w:val="0"/>
        <w:autoSpaceDE w:val="0"/>
        <w:autoSpaceDN w:val="0"/>
        <w:adjustRightInd w:val="0"/>
        <w:spacing w:after="0" w:line="360" w:lineRule="auto"/>
        <w:ind w:left="720"/>
        <w:jc w:val="both"/>
        <w:rPr>
          <w:rFonts w:ascii="Arial" w:eastAsia="Times New Roman" w:hAnsi="Arial" w:cs="Arial"/>
          <w:b/>
          <w:sz w:val="24"/>
          <w:szCs w:val="24"/>
          <w:lang w:val="en-US" w:eastAsia="en-US" w:bidi="ar-SA"/>
        </w:rPr>
      </w:pPr>
      <w:proofErr w:type="spellStart"/>
      <w:r w:rsidRPr="00BB6F7C">
        <w:rPr>
          <w:rFonts w:ascii="Arial" w:eastAsia="Times New Roman" w:hAnsi="Arial" w:cs="Arial"/>
          <w:b/>
          <w:sz w:val="24"/>
          <w:szCs w:val="24"/>
          <w:lang w:val="en-US" w:eastAsia="en-US" w:bidi="ar-SA"/>
        </w:rPr>
        <w:t>Adjustement</w:t>
      </w:r>
      <w:proofErr w:type="spellEnd"/>
      <w:r w:rsidRPr="00BB6F7C">
        <w:rPr>
          <w:rFonts w:ascii="Arial" w:eastAsia="Times New Roman" w:hAnsi="Arial" w:cs="Arial"/>
          <w:b/>
          <w:sz w:val="24"/>
          <w:szCs w:val="24"/>
          <w:lang w:val="en-US" w:eastAsia="en-US" w:bidi="ar-SA"/>
        </w:rPr>
        <w:t xml:space="preserve"> for Steel component</w:t>
      </w:r>
      <w:r w:rsidRPr="00BB6F7C">
        <w:rPr>
          <w:rFonts w:ascii="Arial" w:eastAsia="Times New Roman" w:hAnsi="Arial" w:cs="Arial"/>
          <w:b/>
          <w:sz w:val="24"/>
          <w:szCs w:val="24"/>
          <w:lang w:val="en-US" w:eastAsia="en-US" w:bidi="ar-SA"/>
        </w:rPr>
        <w:tab/>
      </w:r>
    </w:p>
    <w:p w14:paraId="6372464C" w14:textId="77777777" w:rsidR="00F636E3" w:rsidRPr="00BB6F7C" w:rsidRDefault="00F636E3" w:rsidP="00F636E3">
      <w:pPr>
        <w:widowControl w:val="0"/>
        <w:autoSpaceDE w:val="0"/>
        <w:autoSpaceDN w:val="0"/>
        <w:adjustRightInd w:val="0"/>
        <w:spacing w:after="0" w:line="360" w:lineRule="auto"/>
        <w:ind w:left="1440" w:hanging="720"/>
        <w:jc w:val="both"/>
        <w:rPr>
          <w:rFonts w:ascii="Arial" w:eastAsia="Times New Roman" w:hAnsi="Arial" w:cs="Arial"/>
          <w:sz w:val="24"/>
          <w:szCs w:val="24"/>
          <w:lang w:val="en-US" w:eastAsia="en-US" w:bidi="ar-SA"/>
        </w:rPr>
      </w:pPr>
      <w:r w:rsidRPr="00BB6F7C">
        <w:rPr>
          <w:rFonts w:ascii="Arial" w:eastAsia="Times New Roman" w:hAnsi="Arial" w:cs="Arial"/>
          <w:sz w:val="24"/>
          <w:szCs w:val="24"/>
          <w:lang w:val="en-US" w:eastAsia="en-US" w:bidi="ar-SA"/>
        </w:rPr>
        <w:t>(iii)</w:t>
      </w:r>
      <w:r w:rsidRPr="00BB6F7C">
        <w:rPr>
          <w:rFonts w:ascii="Arial" w:eastAsia="Times New Roman" w:hAnsi="Arial" w:cs="Arial"/>
          <w:sz w:val="24"/>
          <w:szCs w:val="24"/>
          <w:lang w:val="en-US" w:eastAsia="en-US" w:bidi="ar-SA"/>
        </w:rPr>
        <w:tab/>
        <w:t>Price adjustment for increase or decrease in the cost of steel procured by the Contractor shall be paid in accordance with the following formula:</w:t>
      </w:r>
    </w:p>
    <w:p w14:paraId="31FFCEBE"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lang w:val="en-US" w:eastAsia="en-US" w:bidi="ar-SA"/>
        </w:rPr>
      </w:pPr>
      <w:r w:rsidRPr="00BB6F7C">
        <w:rPr>
          <w:rFonts w:ascii="Arial" w:eastAsia="Times New Roman" w:hAnsi="Arial" w:cs="Arial"/>
          <w:sz w:val="24"/>
          <w:szCs w:val="24"/>
          <w:lang w:val="en-US" w:eastAsia="en-US" w:bidi="ar-SA"/>
        </w:rPr>
        <w:t>V</w:t>
      </w:r>
      <w:r w:rsidRPr="00BB6F7C">
        <w:rPr>
          <w:rFonts w:ascii="Arial" w:eastAsia="Times New Roman" w:hAnsi="Arial" w:cs="Arial"/>
          <w:sz w:val="24"/>
          <w:szCs w:val="24"/>
          <w:vertAlign w:val="subscript"/>
          <w:lang w:val="en-US" w:eastAsia="en-US" w:bidi="ar-SA"/>
        </w:rPr>
        <w:t>s</w:t>
      </w:r>
      <w:r w:rsidRPr="00BB6F7C">
        <w:rPr>
          <w:rFonts w:ascii="Arial" w:eastAsia="Times New Roman" w:hAnsi="Arial" w:cs="Arial"/>
          <w:sz w:val="24"/>
          <w:szCs w:val="24"/>
          <w:lang w:val="en-US" w:eastAsia="en-US" w:bidi="ar-SA"/>
        </w:rPr>
        <w:t xml:space="preserve"> =</w:t>
      </w:r>
      <w:r w:rsidRPr="00BB6F7C">
        <w:rPr>
          <w:rFonts w:ascii="Arial" w:eastAsia="Times New Roman" w:hAnsi="Arial" w:cs="Arial"/>
          <w:sz w:val="24"/>
          <w:szCs w:val="24"/>
          <w:lang w:val="en-US" w:eastAsia="en-US" w:bidi="ar-SA"/>
        </w:rPr>
        <w:tab/>
        <w:t>0.85 x P</w:t>
      </w:r>
      <w:r w:rsidRPr="00BB6F7C">
        <w:rPr>
          <w:rFonts w:ascii="Arial" w:eastAsia="Times New Roman" w:hAnsi="Arial" w:cs="Arial"/>
          <w:sz w:val="24"/>
          <w:szCs w:val="24"/>
          <w:vertAlign w:val="subscript"/>
          <w:lang w:val="en-US" w:eastAsia="en-US" w:bidi="ar-SA"/>
        </w:rPr>
        <w:t>c</w:t>
      </w:r>
      <w:r w:rsidRPr="00BB6F7C">
        <w:rPr>
          <w:rFonts w:ascii="Arial" w:eastAsia="Times New Roman" w:hAnsi="Arial" w:cs="Arial"/>
          <w:sz w:val="24"/>
          <w:szCs w:val="24"/>
          <w:lang w:val="en-US" w:eastAsia="en-US" w:bidi="ar-SA"/>
        </w:rPr>
        <w:t>/100 x R x (S</w:t>
      </w:r>
      <w:r w:rsidRPr="00BB6F7C">
        <w:rPr>
          <w:rFonts w:ascii="Arial" w:eastAsia="Times New Roman" w:hAnsi="Arial" w:cs="Arial"/>
          <w:sz w:val="24"/>
          <w:szCs w:val="24"/>
          <w:vertAlign w:val="subscript"/>
          <w:lang w:val="en-US" w:eastAsia="en-US" w:bidi="ar-SA"/>
        </w:rPr>
        <w:t>1</w:t>
      </w:r>
      <w:r w:rsidRPr="00BB6F7C">
        <w:rPr>
          <w:rFonts w:ascii="Arial" w:eastAsia="Times New Roman" w:hAnsi="Arial" w:cs="Arial"/>
          <w:sz w:val="24"/>
          <w:szCs w:val="24"/>
          <w:lang w:val="en-US" w:eastAsia="en-US" w:bidi="ar-SA"/>
        </w:rPr>
        <w:t>-S</w:t>
      </w:r>
      <w:r w:rsidRPr="00BB6F7C">
        <w:rPr>
          <w:rFonts w:ascii="Arial" w:eastAsia="Times New Roman" w:hAnsi="Arial" w:cs="Arial"/>
          <w:sz w:val="24"/>
          <w:szCs w:val="24"/>
          <w:vertAlign w:val="subscript"/>
          <w:lang w:val="en-US" w:eastAsia="en-US" w:bidi="ar-SA"/>
        </w:rPr>
        <w:t>0</w:t>
      </w:r>
      <w:r w:rsidRPr="00BB6F7C">
        <w:rPr>
          <w:rFonts w:ascii="Arial" w:eastAsia="Times New Roman" w:hAnsi="Arial" w:cs="Arial"/>
          <w:sz w:val="24"/>
          <w:szCs w:val="24"/>
          <w:lang w:val="en-US" w:eastAsia="en-US" w:bidi="ar-SA"/>
        </w:rPr>
        <w:t>)/S</w:t>
      </w:r>
      <w:r w:rsidRPr="00BB6F7C">
        <w:rPr>
          <w:rFonts w:ascii="Arial" w:eastAsia="Times New Roman" w:hAnsi="Arial" w:cs="Arial"/>
          <w:sz w:val="24"/>
          <w:szCs w:val="24"/>
          <w:vertAlign w:val="subscript"/>
          <w:lang w:val="en-US" w:eastAsia="en-US" w:bidi="ar-SA"/>
        </w:rPr>
        <w:t>0</w:t>
      </w:r>
    </w:p>
    <w:p w14:paraId="3DAB0F8A"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lang w:val="en-US" w:eastAsia="en-US" w:bidi="ar-SA"/>
        </w:rPr>
      </w:pPr>
      <w:r w:rsidRPr="00BB6F7C">
        <w:rPr>
          <w:rFonts w:ascii="Arial" w:eastAsia="Times New Roman" w:hAnsi="Arial" w:cs="Arial"/>
          <w:sz w:val="24"/>
          <w:szCs w:val="24"/>
          <w:lang w:val="en-US" w:eastAsia="en-US" w:bidi="ar-SA"/>
        </w:rPr>
        <w:t>V</w:t>
      </w:r>
      <w:r w:rsidRPr="00BB6F7C">
        <w:rPr>
          <w:rFonts w:ascii="Arial" w:eastAsia="Times New Roman" w:hAnsi="Arial" w:cs="Arial"/>
          <w:sz w:val="24"/>
          <w:szCs w:val="24"/>
          <w:vertAlign w:val="subscript"/>
          <w:lang w:val="en-US" w:eastAsia="en-US" w:bidi="ar-SA"/>
        </w:rPr>
        <w:t>s</w:t>
      </w:r>
      <w:r w:rsidRPr="00BB6F7C">
        <w:rPr>
          <w:rFonts w:ascii="Arial" w:eastAsia="Times New Roman" w:hAnsi="Arial" w:cs="Arial"/>
          <w:sz w:val="24"/>
          <w:szCs w:val="24"/>
          <w:lang w:val="en-US" w:eastAsia="en-US" w:bidi="ar-SA"/>
        </w:rPr>
        <w:t xml:space="preserve"> =</w:t>
      </w:r>
      <w:r w:rsidRPr="00BB6F7C">
        <w:rPr>
          <w:rFonts w:ascii="Arial" w:eastAsia="Times New Roman" w:hAnsi="Arial" w:cs="Arial"/>
          <w:sz w:val="24"/>
          <w:szCs w:val="24"/>
          <w:lang w:val="en-US" w:eastAsia="en-US" w:bidi="ar-SA"/>
        </w:rPr>
        <w:tab/>
        <w:t xml:space="preserve">Increase or decrease in the cost of work during the month under consideration due to changes in the rates for steel. </w:t>
      </w:r>
    </w:p>
    <w:p w14:paraId="667FE3AB"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lang w:val="en-US" w:eastAsia="en-US" w:bidi="ar-SA"/>
        </w:rPr>
      </w:pPr>
      <w:r w:rsidRPr="00BB6F7C">
        <w:rPr>
          <w:rFonts w:ascii="Arial" w:eastAsia="Times New Roman" w:hAnsi="Arial" w:cs="Arial"/>
          <w:sz w:val="24"/>
          <w:szCs w:val="24"/>
          <w:lang w:val="en-US" w:eastAsia="en-US" w:bidi="ar-SA"/>
        </w:rPr>
        <w:t>S</w:t>
      </w:r>
      <w:r w:rsidRPr="00BB6F7C">
        <w:rPr>
          <w:rFonts w:ascii="Arial" w:eastAsia="Times New Roman" w:hAnsi="Arial" w:cs="Arial"/>
          <w:sz w:val="24"/>
          <w:szCs w:val="24"/>
          <w:vertAlign w:val="subscript"/>
          <w:lang w:val="en-US" w:eastAsia="en-US" w:bidi="ar-SA"/>
        </w:rPr>
        <w:t>0</w:t>
      </w:r>
      <w:r w:rsidRPr="00BB6F7C">
        <w:rPr>
          <w:rFonts w:ascii="Arial" w:eastAsia="Times New Roman" w:hAnsi="Arial" w:cs="Arial"/>
          <w:sz w:val="24"/>
          <w:szCs w:val="24"/>
          <w:lang w:val="en-US" w:eastAsia="en-US" w:bidi="ar-SA"/>
        </w:rPr>
        <w:t xml:space="preserve"> =</w:t>
      </w:r>
      <w:r w:rsidRPr="00BB6F7C">
        <w:rPr>
          <w:rFonts w:ascii="Arial" w:eastAsia="Times New Roman" w:hAnsi="Arial" w:cs="Arial"/>
          <w:sz w:val="24"/>
          <w:szCs w:val="24"/>
          <w:lang w:val="en-US" w:eastAsia="en-US" w:bidi="ar-SA"/>
        </w:rPr>
        <w:tab/>
        <w:t xml:space="preserve">The </w:t>
      </w:r>
      <w:proofErr w:type="gramStart"/>
      <w:r w:rsidRPr="00BB6F7C">
        <w:rPr>
          <w:rFonts w:ascii="Arial" w:eastAsia="Times New Roman" w:hAnsi="Arial" w:cs="Arial"/>
          <w:sz w:val="24"/>
          <w:szCs w:val="24"/>
          <w:lang w:val="en-US" w:eastAsia="en-US" w:bidi="ar-SA"/>
        </w:rPr>
        <w:t>all India</w:t>
      </w:r>
      <w:proofErr w:type="gramEnd"/>
      <w:r w:rsidRPr="00BB6F7C">
        <w:rPr>
          <w:rFonts w:ascii="Arial" w:eastAsia="Times New Roman" w:hAnsi="Arial" w:cs="Arial"/>
          <w:sz w:val="24"/>
          <w:szCs w:val="24"/>
          <w:lang w:val="en-US" w:eastAsia="en-US" w:bidi="ar-SA"/>
        </w:rPr>
        <w:t xml:space="preserve"> wholesale price index for steel (Bars and Rods) on 25 days preceding the date of opening of Bids as published by the Ministry </w:t>
      </w:r>
      <w:proofErr w:type="spellStart"/>
      <w:r w:rsidRPr="00BB6F7C">
        <w:rPr>
          <w:rFonts w:ascii="Arial" w:eastAsia="Times New Roman" w:hAnsi="Arial" w:cs="Arial"/>
          <w:sz w:val="24"/>
          <w:szCs w:val="24"/>
          <w:lang w:val="en-US" w:eastAsia="en-US" w:bidi="ar-SA"/>
        </w:rPr>
        <w:t>o</w:t>
      </w:r>
      <w:proofErr w:type="spellEnd"/>
      <w:r w:rsidRPr="00BB6F7C">
        <w:rPr>
          <w:rFonts w:ascii="Arial" w:eastAsia="Times New Roman" w:hAnsi="Arial" w:cs="Arial"/>
          <w:sz w:val="24"/>
          <w:szCs w:val="24"/>
          <w:lang w:val="en-US" w:eastAsia="en-US" w:bidi="ar-SA"/>
        </w:rPr>
        <w:t xml:space="preserve"> Industrial Development, Government of India New Delhi.</w:t>
      </w:r>
    </w:p>
    <w:p w14:paraId="534DFC59"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lang w:val="en-US" w:eastAsia="en-US" w:bidi="ar-SA"/>
        </w:rPr>
      </w:pPr>
      <w:r w:rsidRPr="00BB6F7C">
        <w:rPr>
          <w:rFonts w:ascii="Arial" w:eastAsia="Times New Roman" w:hAnsi="Arial" w:cs="Arial"/>
          <w:sz w:val="24"/>
          <w:szCs w:val="24"/>
          <w:lang w:val="en-US" w:eastAsia="en-US" w:bidi="ar-SA"/>
        </w:rPr>
        <w:t>S</w:t>
      </w:r>
      <w:r w:rsidRPr="00BB6F7C">
        <w:rPr>
          <w:rFonts w:ascii="Arial" w:eastAsia="Times New Roman" w:hAnsi="Arial" w:cs="Arial"/>
          <w:sz w:val="24"/>
          <w:szCs w:val="24"/>
          <w:vertAlign w:val="subscript"/>
          <w:lang w:val="en-US" w:eastAsia="en-US" w:bidi="ar-SA"/>
        </w:rPr>
        <w:t>1</w:t>
      </w:r>
      <w:r w:rsidRPr="00BB6F7C">
        <w:rPr>
          <w:rFonts w:ascii="Arial" w:eastAsia="Times New Roman" w:hAnsi="Arial" w:cs="Arial"/>
          <w:sz w:val="24"/>
          <w:szCs w:val="24"/>
          <w:lang w:val="en-US" w:eastAsia="en-US" w:bidi="ar-SA"/>
        </w:rPr>
        <w:t xml:space="preserve"> =</w:t>
      </w:r>
      <w:r w:rsidRPr="00BB6F7C">
        <w:rPr>
          <w:rFonts w:ascii="Arial" w:eastAsia="Times New Roman" w:hAnsi="Arial" w:cs="Arial"/>
          <w:sz w:val="24"/>
          <w:szCs w:val="24"/>
          <w:lang w:val="en-US" w:eastAsia="en-US" w:bidi="ar-SA"/>
        </w:rPr>
        <w:tab/>
        <w:t xml:space="preserve">The </w:t>
      </w:r>
      <w:proofErr w:type="gramStart"/>
      <w:r w:rsidRPr="00BB6F7C">
        <w:rPr>
          <w:rFonts w:ascii="Arial" w:eastAsia="Times New Roman" w:hAnsi="Arial" w:cs="Arial"/>
          <w:sz w:val="24"/>
          <w:szCs w:val="24"/>
          <w:lang w:val="en-US" w:eastAsia="en-US" w:bidi="ar-SA"/>
        </w:rPr>
        <w:t>all India</w:t>
      </w:r>
      <w:proofErr w:type="gramEnd"/>
      <w:r w:rsidRPr="00BB6F7C">
        <w:rPr>
          <w:rFonts w:ascii="Arial" w:eastAsia="Times New Roman" w:hAnsi="Arial" w:cs="Arial"/>
          <w:sz w:val="24"/>
          <w:szCs w:val="24"/>
          <w:lang w:val="en-US" w:eastAsia="en-US" w:bidi="ar-SA"/>
        </w:rPr>
        <w:t xml:space="preserve"> average wholesale price index for steel (Bars and Rods) for the month under consideration as published by Ministry of Industrial Development, </w:t>
      </w:r>
      <w:smartTag w:uri="urn:schemas-microsoft-com:office:smarttags" w:element="City">
        <w:smartTag w:uri="urn:schemas-microsoft-com:office:smarttags" w:element="place">
          <w:r w:rsidRPr="00BB6F7C">
            <w:rPr>
              <w:rFonts w:ascii="Arial" w:eastAsia="Times New Roman" w:hAnsi="Arial" w:cs="Arial"/>
              <w:sz w:val="24"/>
              <w:szCs w:val="24"/>
              <w:lang w:val="en-US" w:eastAsia="en-US" w:bidi="ar-SA"/>
            </w:rPr>
            <w:t>New Delhi</w:t>
          </w:r>
        </w:smartTag>
      </w:smartTag>
      <w:r w:rsidRPr="00BB6F7C">
        <w:rPr>
          <w:rFonts w:ascii="Arial" w:eastAsia="Times New Roman" w:hAnsi="Arial" w:cs="Arial"/>
          <w:sz w:val="24"/>
          <w:szCs w:val="24"/>
          <w:lang w:val="en-US" w:eastAsia="en-US" w:bidi="ar-SA"/>
        </w:rPr>
        <w:t>.</w:t>
      </w:r>
    </w:p>
    <w:p w14:paraId="71D6CB61"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lang w:val="en-US" w:eastAsia="en-US" w:bidi="ar-SA"/>
        </w:rPr>
      </w:pPr>
      <w:r w:rsidRPr="00BB6F7C">
        <w:rPr>
          <w:rFonts w:ascii="Arial" w:eastAsia="Times New Roman" w:hAnsi="Arial" w:cs="Arial"/>
          <w:sz w:val="24"/>
          <w:szCs w:val="24"/>
          <w:lang w:val="en-US" w:eastAsia="en-US" w:bidi="ar-SA"/>
        </w:rPr>
        <w:t>P</w:t>
      </w:r>
      <w:r w:rsidRPr="00BB6F7C">
        <w:rPr>
          <w:rFonts w:ascii="Arial" w:eastAsia="Times New Roman" w:hAnsi="Arial" w:cs="Arial"/>
          <w:sz w:val="24"/>
          <w:szCs w:val="24"/>
          <w:vertAlign w:val="subscript"/>
          <w:lang w:val="en-US" w:eastAsia="en-US" w:bidi="ar-SA"/>
        </w:rPr>
        <w:t>s</w:t>
      </w:r>
      <w:r w:rsidRPr="00BB6F7C">
        <w:rPr>
          <w:rFonts w:ascii="Arial" w:eastAsia="Times New Roman" w:hAnsi="Arial" w:cs="Arial"/>
          <w:sz w:val="24"/>
          <w:szCs w:val="24"/>
          <w:lang w:val="en-US" w:eastAsia="en-US" w:bidi="ar-SA"/>
        </w:rPr>
        <w:t xml:space="preserve"> =</w:t>
      </w:r>
      <w:r w:rsidRPr="00BB6F7C">
        <w:rPr>
          <w:rFonts w:ascii="Arial" w:eastAsia="Times New Roman" w:hAnsi="Arial" w:cs="Arial"/>
          <w:sz w:val="24"/>
          <w:szCs w:val="24"/>
          <w:lang w:val="en-US" w:eastAsia="en-US" w:bidi="ar-SA"/>
        </w:rPr>
        <w:tab/>
        <w:t xml:space="preserve">Percentage of Steel component of the work. </w:t>
      </w:r>
    </w:p>
    <w:p w14:paraId="58453B67"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lang w:val="en-US" w:eastAsia="en-US" w:bidi="ar-SA"/>
        </w:rPr>
      </w:pPr>
      <w:proofErr w:type="gramStart"/>
      <w:r w:rsidRPr="00BB6F7C">
        <w:rPr>
          <w:rFonts w:ascii="Arial" w:eastAsia="Times New Roman" w:hAnsi="Arial" w:cs="Arial"/>
          <w:sz w:val="24"/>
          <w:szCs w:val="24"/>
          <w:lang w:val="en-US" w:eastAsia="en-US" w:bidi="ar-SA"/>
        </w:rPr>
        <w:t>Note :</w:t>
      </w:r>
      <w:proofErr w:type="gramEnd"/>
      <w:r w:rsidRPr="00BB6F7C">
        <w:rPr>
          <w:rFonts w:ascii="Arial" w:eastAsia="Times New Roman" w:hAnsi="Arial" w:cs="Arial"/>
          <w:sz w:val="24"/>
          <w:szCs w:val="24"/>
          <w:lang w:val="en-US" w:eastAsia="en-US" w:bidi="ar-SA"/>
        </w:rPr>
        <w:tab/>
        <w:t>For the application of this clause, index of Bars and Rods has been chosen to represent steel group.</w:t>
      </w:r>
    </w:p>
    <w:p w14:paraId="7304BF4C" w14:textId="77777777" w:rsidR="00F636E3" w:rsidRPr="00BB6F7C" w:rsidRDefault="00F636E3" w:rsidP="00F636E3">
      <w:pPr>
        <w:widowControl w:val="0"/>
        <w:autoSpaceDE w:val="0"/>
        <w:autoSpaceDN w:val="0"/>
        <w:adjustRightInd w:val="0"/>
        <w:spacing w:after="0" w:line="360" w:lineRule="auto"/>
        <w:ind w:left="720"/>
        <w:jc w:val="both"/>
        <w:rPr>
          <w:rFonts w:ascii="Arial" w:eastAsia="Times New Roman" w:hAnsi="Arial" w:cs="Arial"/>
          <w:b/>
          <w:sz w:val="24"/>
          <w:szCs w:val="24"/>
          <w:lang w:val="en-US" w:eastAsia="en-US" w:bidi="ar-SA"/>
        </w:rPr>
      </w:pPr>
      <w:r w:rsidRPr="00BB6F7C">
        <w:rPr>
          <w:rFonts w:ascii="Arial" w:eastAsia="Times New Roman" w:hAnsi="Arial" w:cs="Arial"/>
          <w:b/>
          <w:sz w:val="24"/>
          <w:szCs w:val="24"/>
          <w:lang w:val="en-US" w:eastAsia="en-US" w:bidi="ar-SA"/>
        </w:rPr>
        <w:t>Adjustment of bitumen component</w:t>
      </w:r>
      <w:r w:rsidRPr="00BB6F7C">
        <w:rPr>
          <w:rFonts w:ascii="Arial" w:eastAsia="Times New Roman" w:hAnsi="Arial" w:cs="Arial"/>
          <w:b/>
          <w:sz w:val="24"/>
          <w:szCs w:val="24"/>
          <w:lang w:val="en-US" w:eastAsia="en-US" w:bidi="ar-SA"/>
        </w:rPr>
        <w:tab/>
      </w:r>
    </w:p>
    <w:p w14:paraId="182BC17F" w14:textId="77777777" w:rsidR="00F636E3" w:rsidRPr="00BB6F7C" w:rsidRDefault="00F636E3" w:rsidP="00F636E3">
      <w:pPr>
        <w:widowControl w:val="0"/>
        <w:autoSpaceDE w:val="0"/>
        <w:autoSpaceDN w:val="0"/>
        <w:adjustRightInd w:val="0"/>
        <w:spacing w:after="0" w:line="360" w:lineRule="auto"/>
        <w:ind w:left="1440" w:hanging="720"/>
        <w:jc w:val="both"/>
        <w:rPr>
          <w:rFonts w:ascii="Arial" w:eastAsia="Times New Roman" w:hAnsi="Arial" w:cs="Arial"/>
          <w:sz w:val="24"/>
          <w:szCs w:val="24"/>
          <w:lang w:val="en-US" w:eastAsia="en-US" w:bidi="ar-SA"/>
        </w:rPr>
      </w:pPr>
      <w:r w:rsidRPr="00BB6F7C">
        <w:rPr>
          <w:rFonts w:ascii="Arial" w:eastAsia="Times New Roman" w:hAnsi="Arial" w:cs="Arial"/>
          <w:sz w:val="24"/>
          <w:szCs w:val="24"/>
          <w:lang w:val="en-US" w:eastAsia="en-US" w:bidi="ar-SA"/>
        </w:rPr>
        <w:t>(iv)</w:t>
      </w:r>
      <w:r w:rsidRPr="00BB6F7C">
        <w:rPr>
          <w:rFonts w:ascii="Arial" w:eastAsia="Times New Roman" w:hAnsi="Arial" w:cs="Arial"/>
          <w:sz w:val="24"/>
          <w:szCs w:val="24"/>
          <w:lang w:val="en-US" w:eastAsia="en-US" w:bidi="ar-SA"/>
        </w:rPr>
        <w:tab/>
        <w:t>Price adjustment for increase or decrease in the cost of bitumen shall be paid in accordance with the following formula:</w:t>
      </w:r>
    </w:p>
    <w:p w14:paraId="61AAD46A"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lang w:val="en-US" w:eastAsia="en-US" w:bidi="ar-SA"/>
        </w:rPr>
      </w:pPr>
      <w:proofErr w:type="spellStart"/>
      <w:r w:rsidRPr="00BB6F7C">
        <w:rPr>
          <w:rFonts w:ascii="Arial" w:eastAsia="Times New Roman" w:hAnsi="Arial" w:cs="Arial"/>
          <w:sz w:val="24"/>
          <w:szCs w:val="24"/>
          <w:lang w:val="en-US" w:eastAsia="en-US" w:bidi="ar-SA"/>
        </w:rPr>
        <w:t>V</w:t>
      </w:r>
      <w:r w:rsidRPr="00BB6F7C">
        <w:rPr>
          <w:rFonts w:ascii="Arial" w:eastAsia="Times New Roman" w:hAnsi="Arial" w:cs="Arial"/>
          <w:sz w:val="24"/>
          <w:szCs w:val="24"/>
          <w:vertAlign w:val="subscript"/>
          <w:lang w:val="en-US" w:eastAsia="en-US" w:bidi="ar-SA"/>
        </w:rPr>
        <w:t>b</w:t>
      </w:r>
      <w:proofErr w:type="spellEnd"/>
      <w:r w:rsidRPr="00BB6F7C">
        <w:rPr>
          <w:rFonts w:ascii="Arial" w:eastAsia="Times New Roman" w:hAnsi="Arial" w:cs="Arial"/>
          <w:sz w:val="24"/>
          <w:szCs w:val="24"/>
          <w:lang w:val="en-US" w:eastAsia="en-US" w:bidi="ar-SA"/>
        </w:rPr>
        <w:t xml:space="preserve"> =</w:t>
      </w:r>
      <w:r w:rsidRPr="00BB6F7C">
        <w:rPr>
          <w:rFonts w:ascii="Arial" w:eastAsia="Times New Roman" w:hAnsi="Arial" w:cs="Arial"/>
          <w:sz w:val="24"/>
          <w:szCs w:val="24"/>
          <w:lang w:val="en-US" w:eastAsia="en-US" w:bidi="ar-SA"/>
        </w:rPr>
        <w:tab/>
        <w:t>0.85 x P</w:t>
      </w:r>
      <w:r w:rsidRPr="00BB6F7C">
        <w:rPr>
          <w:rFonts w:ascii="Arial" w:eastAsia="Times New Roman" w:hAnsi="Arial" w:cs="Arial"/>
          <w:sz w:val="24"/>
          <w:szCs w:val="24"/>
          <w:vertAlign w:val="subscript"/>
          <w:lang w:val="en-US" w:eastAsia="en-US" w:bidi="ar-SA"/>
        </w:rPr>
        <w:t>b</w:t>
      </w:r>
      <w:r w:rsidRPr="00BB6F7C">
        <w:rPr>
          <w:rFonts w:ascii="Arial" w:eastAsia="Times New Roman" w:hAnsi="Arial" w:cs="Arial"/>
          <w:sz w:val="24"/>
          <w:szCs w:val="24"/>
          <w:lang w:val="en-US" w:eastAsia="en-US" w:bidi="ar-SA"/>
        </w:rPr>
        <w:t>/100 x R x (B</w:t>
      </w:r>
      <w:r w:rsidRPr="00BB6F7C">
        <w:rPr>
          <w:rFonts w:ascii="Arial" w:eastAsia="Times New Roman" w:hAnsi="Arial" w:cs="Arial"/>
          <w:sz w:val="24"/>
          <w:szCs w:val="24"/>
          <w:vertAlign w:val="subscript"/>
          <w:lang w:val="en-US" w:eastAsia="en-US" w:bidi="ar-SA"/>
        </w:rPr>
        <w:t>1</w:t>
      </w:r>
      <w:r w:rsidRPr="00BB6F7C">
        <w:rPr>
          <w:rFonts w:ascii="Arial" w:eastAsia="Times New Roman" w:hAnsi="Arial" w:cs="Arial"/>
          <w:sz w:val="24"/>
          <w:szCs w:val="24"/>
          <w:lang w:val="en-US" w:eastAsia="en-US" w:bidi="ar-SA"/>
        </w:rPr>
        <w:t>-B</w:t>
      </w:r>
      <w:r w:rsidRPr="00BB6F7C">
        <w:rPr>
          <w:rFonts w:ascii="Arial" w:eastAsia="Times New Roman" w:hAnsi="Arial" w:cs="Arial"/>
          <w:sz w:val="24"/>
          <w:szCs w:val="24"/>
          <w:vertAlign w:val="subscript"/>
          <w:lang w:val="en-US" w:eastAsia="en-US" w:bidi="ar-SA"/>
        </w:rPr>
        <w:t>0</w:t>
      </w:r>
      <w:r w:rsidRPr="00BB6F7C">
        <w:rPr>
          <w:rFonts w:ascii="Arial" w:eastAsia="Times New Roman" w:hAnsi="Arial" w:cs="Arial"/>
          <w:sz w:val="24"/>
          <w:szCs w:val="24"/>
          <w:lang w:val="en-US" w:eastAsia="en-US" w:bidi="ar-SA"/>
        </w:rPr>
        <w:t>)/B</w:t>
      </w:r>
      <w:r w:rsidRPr="00BB6F7C">
        <w:rPr>
          <w:rFonts w:ascii="Arial" w:eastAsia="Times New Roman" w:hAnsi="Arial" w:cs="Arial"/>
          <w:sz w:val="24"/>
          <w:szCs w:val="24"/>
          <w:vertAlign w:val="subscript"/>
          <w:lang w:val="en-US" w:eastAsia="en-US" w:bidi="ar-SA"/>
        </w:rPr>
        <w:t>0</w:t>
      </w:r>
    </w:p>
    <w:p w14:paraId="71A3D7F2"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lang w:val="en-US" w:eastAsia="en-US" w:bidi="ar-SA"/>
        </w:rPr>
      </w:pPr>
      <w:proofErr w:type="spellStart"/>
      <w:r w:rsidRPr="00BB6F7C">
        <w:rPr>
          <w:rFonts w:ascii="Arial" w:eastAsia="Times New Roman" w:hAnsi="Arial" w:cs="Arial"/>
          <w:sz w:val="24"/>
          <w:szCs w:val="24"/>
          <w:lang w:val="en-US" w:eastAsia="en-US" w:bidi="ar-SA"/>
        </w:rPr>
        <w:t>V</w:t>
      </w:r>
      <w:r w:rsidRPr="00BB6F7C">
        <w:rPr>
          <w:rFonts w:ascii="Arial" w:eastAsia="Times New Roman" w:hAnsi="Arial" w:cs="Arial"/>
          <w:sz w:val="24"/>
          <w:szCs w:val="24"/>
          <w:vertAlign w:val="subscript"/>
          <w:lang w:val="en-US" w:eastAsia="en-US" w:bidi="ar-SA"/>
        </w:rPr>
        <w:t>b</w:t>
      </w:r>
      <w:proofErr w:type="spellEnd"/>
      <w:r w:rsidRPr="00BB6F7C">
        <w:rPr>
          <w:rFonts w:ascii="Arial" w:eastAsia="Times New Roman" w:hAnsi="Arial" w:cs="Arial"/>
          <w:sz w:val="24"/>
          <w:szCs w:val="24"/>
          <w:lang w:val="en-US" w:eastAsia="en-US" w:bidi="ar-SA"/>
        </w:rPr>
        <w:t xml:space="preserve"> =</w:t>
      </w:r>
      <w:r w:rsidRPr="00BB6F7C">
        <w:rPr>
          <w:rFonts w:ascii="Arial" w:eastAsia="Times New Roman" w:hAnsi="Arial" w:cs="Arial"/>
          <w:sz w:val="24"/>
          <w:szCs w:val="24"/>
          <w:lang w:val="en-US" w:eastAsia="en-US" w:bidi="ar-SA"/>
        </w:rPr>
        <w:tab/>
        <w:t>Increase or decrease in the cost of work during the month under consideration due to changes in rates for bitumen.</w:t>
      </w:r>
    </w:p>
    <w:p w14:paraId="35A05F44"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lang w:val="en-US" w:eastAsia="en-US" w:bidi="ar-SA"/>
        </w:rPr>
      </w:pPr>
      <w:r w:rsidRPr="00BB6F7C">
        <w:rPr>
          <w:rFonts w:ascii="Arial" w:eastAsia="Times New Roman" w:hAnsi="Arial" w:cs="Arial"/>
          <w:sz w:val="24"/>
          <w:szCs w:val="24"/>
          <w:lang w:val="en-US" w:eastAsia="en-US" w:bidi="ar-SA"/>
        </w:rPr>
        <w:t>B</w:t>
      </w:r>
      <w:r w:rsidRPr="00BB6F7C">
        <w:rPr>
          <w:rFonts w:ascii="Arial" w:eastAsia="Times New Roman" w:hAnsi="Arial" w:cs="Arial"/>
          <w:sz w:val="24"/>
          <w:szCs w:val="24"/>
          <w:vertAlign w:val="subscript"/>
          <w:lang w:val="en-US" w:eastAsia="en-US" w:bidi="ar-SA"/>
        </w:rPr>
        <w:t>0</w:t>
      </w:r>
      <w:r w:rsidRPr="00BB6F7C">
        <w:rPr>
          <w:rFonts w:ascii="Arial" w:eastAsia="Times New Roman" w:hAnsi="Arial" w:cs="Arial"/>
          <w:sz w:val="24"/>
          <w:szCs w:val="24"/>
          <w:lang w:val="en-US" w:eastAsia="en-US" w:bidi="ar-SA"/>
        </w:rPr>
        <w:t xml:space="preserve"> =</w:t>
      </w:r>
      <w:r w:rsidRPr="00BB6F7C">
        <w:rPr>
          <w:rFonts w:ascii="Arial" w:eastAsia="Times New Roman" w:hAnsi="Arial" w:cs="Arial"/>
          <w:sz w:val="24"/>
          <w:szCs w:val="24"/>
          <w:lang w:val="en-US" w:eastAsia="en-US" w:bidi="ar-SA"/>
        </w:rPr>
        <w:tab/>
        <w:t xml:space="preserve">The office retail price of bitumen at the IOC depot at nearest center on the day 28 days prior to date of opening of Bids. </w:t>
      </w:r>
    </w:p>
    <w:p w14:paraId="64739362"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lang w:val="en-US" w:eastAsia="en-US" w:bidi="ar-SA"/>
        </w:rPr>
      </w:pPr>
      <w:r w:rsidRPr="00BB6F7C">
        <w:rPr>
          <w:rFonts w:ascii="Arial" w:eastAsia="Times New Roman" w:hAnsi="Arial" w:cs="Arial"/>
          <w:sz w:val="24"/>
          <w:szCs w:val="24"/>
          <w:lang w:val="en-US" w:eastAsia="en-US" w:bidi="ar-SA"/>
        </w:rPr>
        <w:lastRenderedPageBreak/>
        <w:t>B</w:t>
      </w:r>
      <w:r w:rsidRPr="00BB6F7C">
        <w:rPr>
          <w:rFonts w:ascii="Arial" w:eastAsia="Times New Roman" w:hAnsi="Arial" w:cs="Arial"/>
          <w:sz w:val="24"/>
          <w:szCs w:val="24"/>
          <w:vertAlign w:val="subscript"/>
          <w:lang w:val="en-US" w:eastAsia="en-US" w:bidi="ar-SA"/>
        </w:rPr>
        <w:t>1</w:t>
      </w:r>
      <w:r w:rsidRPr="00BB6F7C">
        <w:rPr>
          <w:rFonts w:ascii="Arial" w:eastAsia="Times New Roman" w:hAnsi="Arial" w:cs="Arial"/>
          <w:sz w:val="24"/>
          <w:szCs w:val="24"/>
          <w:lang w:val="en-US" w:eastAsia="en-US" w:bidi="ar-SA"/>
        </w:rPr>
        <w:t xml:space="preserve"> =</w:t>
      </w:r>
      <w:r w:rsidRPr="00BB6F7C">
        <w:rPr>
          <w:rFonts w:ascii="Arial" w:eastAsia="Times New Roman" w:hAnsi="Arial" w:cs="Arial"/>
          <w:sz w:val="24"/>
          <w:szCs w:val="24"/>
          <w:lang w:val="en-US" w:eastAsia="en-US" w:bidi="ar-SA"/>
        </w:rPr>
        <w:tab/>
        <w:t>The official retail price of bitumen of IOC depot at nearest center for the 15</w:t>
      </w:r>
      <w:r w:rsidRPr="00BB6F7C">
        <w:rPr>
          <w:rFonts w:ascii="Arial" w:eastAsia="Times New Roman" w:hAnsi="Arial" w:cs="Arial"/>
          <w:sz w:val="24"/>
          <w:szCs w:val="24"/>
          <w:vertAlign w:val="superscript"/>
          <w:lang w:val="en-US" w:eastAsia="en-US" w:bidi="ar-SA"/>
        </w:rPr>
        <w:t>th</w:t>
      </w:r>
      <w:r w:rsidRPr="00BB6F7C">
        <w:rPr>
          <w:rFonts w:ascii="Arial" w:eastAsia="Times New Roman" w:hAnsi="Arial" w:cs="Arial"/>
          <w:sz w:val="24"/>
          <w:szCs w:val="24"/>
          <w:lang w:val="en-US" w:eastAsia="en-US" w:bidi="ar-SA"/>
        </w:rPr>
        <w:t xml:space="preserve"> day of the month under consideration. </w:t>
      </w:r>
    </w:p>
    <w:p w14:paraId="40EA1515"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lang w:val="en-US" w:eastAsia="en-US" w:bidi="ar-SA"/>
        </w:rPr>
      </w:pPr>
      <w:r w:rsidRPr="00BB6F7C">
        <w:rPr>
          <w:rFonts w:ascii="Arial" w:eastAsia="Times New Roman" w:hAnsi="Arial" w:cs="Arial"/>
          <w:sz w:val="24"/>
          <w:szCs w:val="24"/>
          <w:lang w:val="en-US" w:eastAsia="en-US" w:bidi="ar-SA"/>
        </w:rPr>
        <w:t>P</w:t>
      </w:r>
      <w:r w:rsidRPr="00BB6F7C">
        <w:rPr>
          <w:rFonts w:ascii="Arial" w:eastAsia="Times New Roman" w:hAnsi="Arial" w:cs="Arial"/>
          <w:sz w:val="24"/>
          <w:szCs w:val="24"/>
          <w:vertAlign w:val="subscript"/>
          <w:lang w:val="en-US" w:eastAsia="en-US" w:bidi="ar-SA"/>
        </w:rPr>
        <w:t>b</w:t>
      </w:r>
      <w:r w:rsidRPr="00BB6F7C">
        <w:rPr>
          <w:rFonts w:ascii="Arial" w:eastAsia="Times New Roman" w:hAnsi="Arial" w:cs="Arial"/>
          <w:sz w:val="24"/>
          <w:szCs w:val="24"/>
          <w:lang w:val="en-US" w:eastAsia="en-US" w:bidi="ar-SA"/>
        </w:rPr>
        <w:t xml:space="preserve"> =</w:t>
      </w:r>
      <w:r w:rsidRPr="00BB6F7C">
        <w:rPr>
          <w:rFonts w:ascii="Arial" w:eastAsia="Times New Roman" w:hAnsi="Arial" w:cs="Arial"/>
          <w:sz w:val="24"/>
          <w:szCs w:val="24"/>
          <w:lang w:val="en-US" w:eastAsia="en-US" w:bidi="ar-SA"/>
        </w:rPr>
        <w:tab/>
        <w:t xml:space="preserve">Percentage of bitumen component of the work. </w:t>
      </w:r>
    </w:p>
    <w:p w14:paraId="6F37917B" w14:textId="77777777" w:rsidR="00F636E3" w:rsidRPr="00BB6F7C" w:rsidRDefault="00F636E3" w:rsidP="00F636E3">
      <w:pPr>
        <w:widowControl w:val="0"/>
        <w:autoSpaceDE w:val="0"/>
        <w:autoSpaceDN w:val="0"/>
        <w:adjustRightInd w:val="0"/>
        <w:spacing w:after="0" w:line="360" w:lineRule="auto"/>
        <w:ind w:left="720"/>
        <w:jc w:val="both"/>
        <w:rPr>
          <w:rFonts w:ascii="Arial" w:eastAsia="Times New Roman" w:hAnsi="Arial" w:cs="Arial"/>
          <w:b/>
          <w:sz w:val="24"/>
          <w:szCs w:val="24"/>
          <w:lang w:val="en-US" w:eastAsia="en-US" w:bidi="ar-SA"/>
        </w:rPr>
      </w:pPr>
      <w:r w:rsidRPr="00BB6F7C">
        <w:rPr>
          <w:rFonts w:ascii="Arial" w:eastAsia="Times New Roman" w:hAnsi="Arial" w:cs="Arial"/>
          <w:b/>
          <w:sz w:val="24"/>
          <w:szCs w:val="24"/>
          <w:lang w:val="en-US" w:eastAsia="en-US" w:bidi="ar-SA"/>
        </w:rPr>
        <w:t>Adjustment of POL (fuel and lubricant) component</w:t>
      </w:r>
      <w:r w:rsidRPr="00BB6F7C">
        <w:rPr>
          <w:rFonts w:ascii="Arial" w:eastAsia="Times New Roman" w:hAnsi="Arial" w:cs="Arial"/>
          <w:b/>
          <w:sz w:val="24"/>
          <w:szCs w:val="24"/>
          <w:lang w:val="en-US" w:eastAsia="en-US" w:bidi="ar-SA"/>
        </w:rPr>
        <w:tab/>
      </w:r>
    </w:p>
    <w:p w14:paraId="41D50722" w14:textId="77777777" w:rsidR="00F636E3" w:rsidRPr="00BB6F7C" w:rsidRDefault="00F636E3" w:rsidP="00F636E3">
      <w:pPr>
        <w:widowControl w:val="0"/>
        <w:autoSpaceDE w:val="0"/>
        <w:autoSpaceDN w:val="0"/>
        <w:adjustRightInd w:val="0"/>
        <w:spacing w:after="0" w:line="360" w:lineRule="auto"/>
        <w:ind w:left="1440" w:hanging="720"/>
        <w:jc w:val="both"/>
        <w:rPr>
          <w:rFonts w:ascii="Arial" w:eastAsia="Times New Roman" w:hAnsi="Arial" w:cs="Arial"/>
          <w:sz w:val="24"/>
          <w:szCs w:val="24"/>
          <w:lang w:val="en-US" w:eastAsia="en-US" w:bidi="ar-SA"/>
        </w:rPr>
      </w:pPr>
      <w:r w:rsidRPr="00BB6F7C">
        <w:rPr>
          <w:rFonts w:ascii="Arial" w:eastAsia="Times New Roman" w:hAnsi="Arial" w:cs="Arial"/>
          <w:b/>
          <w:sz w:val="24"/>
          <w:szCs w:val="24"/>
          <w:lang w:val="en-US" w:eastAsia="en-US" w:bidi="ar-SA"/>
        </w:rPr>
        <w:t>(v)</w:t>
      </w:r>
      <w:r w:rsidRPr="00BB6F7C">
        <w:rPr>
          <w:rFonts w:ascii="Arial" w:eastAsia="Times New Roman" w:hAnsi="Arial" w:cs="Arial"/>
          <w:b/>
          <w:sz w:val="24"/>
          <w:szCs w:val="24"/>
          <w:lang w:val="en-US" w:eastAsia="en-US" w:bidi="ar-SA"/>
        </w:rPr>
        <w:tab/>
      </w:r>
      <w:r w:rsidRPr="00BB6F7C">
        <w:rPr>
          <w:rFonts w:ascii="Arial" w:eastAsia="Times New Roman" w:hAnsi="Arial" w:cs="Arial"/>
          <w:sz w:val="24"/>
          <w:szCs w:val="24"/>
          <w:lang w:val="en-US" w:eastAsia="en-US" w:bidi="ar-SA"/>
        </w:rPr>
        <w:t>Price adjustment for increase or decrease in the cost of POL (fuel and lubricant) shall be paid in accordance with the following formula.</w:t>
      </w:r>
    </w:p>
    <w:p w14:paraId="247F691D"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lang w:val="en-US" w:eastAsia="en-US" w:bidi="ar-SA"/>
        </w:rPr>
      </w:pPr>
      <w:proofErr w:type="spellStart"/>
      <w:r w:rsidRPr="00BB6F7C">
        <w:rPr>
          <w:rFonts w:ascii="Arial" w:eastAsia="Times New Roman" w:hAnsi="Arial" w:cs="Arial"/>
          <w:sz w:val="24"/>
          <w:szCs w:val="24"/>
          <w:lang w:val="en-US" w:eastAsia="en-US" w:bidi="ar-SA"/>
        </w:rPr>
        <w:t>V</w:t>
      </w:r>
      <w:r w:rsidRPr="00BB6F7C">
        <w:rPr>
          <w:rFonts w:ascii="Arial" w:eastAsia="Times New Roman" w:hAnsi="Arial" w:cs="Arial"/>
          <w:sz w:val="24"/>
          <w:szCs w:val="24"/>
          <w:vertAlign w:val="subscript"/>
          <w:lang w:val="en-US" w:eastAsia="en-US" w:bidi="ar-SA"/>
        </w:rPr>
        <w:t>f</w:t>
      </w:r>
      <w:proofErr w:type="spellEnd"/>
      <w:r w:rsidRPr="00BB6F7C">
        <w:rPr>
          <w:rFonts w:ascii="Arial" w:eastAsia="Times New Roman" w:hAnsi="Arial" w:cs="Arial"/>
          <w:sz w:val="24"/>
          <w:szCs w:val="24"/>
          <w:lang w:val="en-US" w:eastAsia="en-US" w:bidi="ar-SA"/>
        </w:rPr>
        <w:t xml:space="preserve"> =</w:t>
      </w:r>
      <w:r w:rsidRPr="00BB6F7C">
        <w:rPr>
          <w:rFonts w:ascii="Arial" w:eastAsia="Times New Roman" w:hAnsi="Arial" w:cs="Arial"/>
          <w:sz w:val="24"/>
          <w:szCs w:val="24"/>
          <w:lang w:val="en-US" w:eastAsia="en-US" w:bidi="ar-SA"/>
        </w:rPr>
        <w:tab/>
        <w:t xml:space="preserve">0.85 x </w:t>
      </w:r>
      <w:proofErr w:type="spellStart"/>
      <w:r w:rsidRPr="00BB6F7C">
        <w:rPr>
          <w:rFonts w:ascii="Arial" w:eastAsia="Times New Roman" w:hAnsi="Arial" w:cs="Arial"/>
          <w:sz w:val="24"/>
          <w:szCs w:val="24"/>
          <w:lang w:val="en-US" w:eastAsia="en-US" w:bidi="ar-SA"/>
        </w:rPr>
        <w:t>P</w:t>
      </w:r>
      <w:r w:rsidRPr="00BB6F7C">
        <w:rPr>
          <w:rFonts w:ascii="Arial" w:eastAsia="Times New Roman" w:hAnsi="Arial" w:cs="Arial"/>
          <w:sz w:val="24"/>
          <w:szCs w:val="24"/>
          <w:vertAlign w:val="subscript"/>
          <w:lang w:val="en-US" w:eastAsia="en-US" w:bidi="ar-SA"/>
        </w:rPr>
        <w:t>f</w:t>
      </w:r>
      <w:proofErr w:type="spellEnd"/>
      <w:r w:rsidRPr="00BB6F7C">
        <w:rPr>
          <w:rFonts w:ascii="Arial" w:eastAsia="Times New Roman" w:hAnsi="Arial" w:cs="Arial"/>
          <w:sz w:val="24"/>
          <w:szCs w:val="24"/>
          <w:lang w:val="en-US" w:eastAsia="en-US" w:bidi="ar-SA"/>
        </w:rPr>
        <w:t>/100 x R x (F</w:t>
      </w:r>
      <w:r w:rsidRPr="00BB6F7C">
        <w:rPr>
          <w:rFonts w:ascii="Arial" w:eastAsia="Times New Roman" w:hAnsi="Arial" w:cs="Arial"/>
          <w:sz w:val="24"/>
          <w:szCs w:val="24"/>
          <w:vertAlign w:val="subscript"/>
          <w:lang w:val="en-US" w:eastAsia="en-US" w:bidi="ar-SA"/>
        </w:rPr>
        <w:t>1</w:t>
      </w:r>
      <w:r w:rsidRPr="00BB6F7C">
        <w:rPr>
          <w:rFonts w:ascii="Arial" w:eastAsia="Times New Roman" w:hAnsi="Arial" w:cs="Arial"/>
          <w:sz w:val="24"/>
          <w:szCs w:val="24"/>
          <w:lang w:val="en-US" w:eastAsia="en-US" w:bidi="ar-SA"/>
        </w:rPr>
        <w:t>-F</w:t>
      </w:r>
      <w:r w:rsidRPr="00BB6F7C">
        <w:rPr>
          <w:rFonts w:ascii="Arial" w:eastAsia="Times New Roman" w:hAnsi="Arial" w:cs="Arial"/>
          <w:sz w:val="24"/>
          <w:szCs w:val="24"/>
          <w:vertAlign w:val="subscript"/>
          <w:lang w:val="en-US" w:eastAsia="en-US" w:bidi="ar-SA"/>
        </w:rPr>
        <w:t>0</w:t>
      </w:r>
      <w:r w:rsidRPr="00BB6F7C">
        <w:rPr>
          <w:rFonts w:ascii="Arial" w:eastAsia="Times New Roman" w:hAnsi="Arial" w:cs="Arial"/>
          <w:sz w:val="24"/>
          <w:szCs w:val="24"/>
          <w:lang w:val="en-US" w:eastAsia="en-US" w:bidi="ar-SA"/>
        </w:rPr>
        <w:t>)/F</w:t>
      </w:r>
      <w:r w:rsidRPr="00BB6F7C">
        <w:rPr>
          <w:rFonts w:ascii="Arial" w:eastAsia="Times New Roman" w:hAnsi="Arial" w:cs="Arial"/>
          <w:sz w:val="24"/>
          <w:szCs w:val="24"/>
          <w:vertAlign w:val="subscript"/>
          <w:lang w:val="en-US" w:eastAsia="en-US" w:bidi="ar-SA"/>
        </w:rPr>
        <w:t>0</w:t>
      </w:r>
    </w:p>
    <w:p w14:paraId="46F03522"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lang w:val="en-US" w:eastAsia="en-US" w:bidi="ar-SA"/>
        </w:rPr>
      </w:pPr>
      <w:proofErr w:type="spellStart"/>
      <w:r w:rsidRPr="00BB6F7C">
        <w:rPr>
          <w:rFonts w:ascii="Arial" w:eastAsia="Times New Roman" w:hAnsi="Arial" w:cs="Arial"/>
          <w:sz w:val="24"/>
          <w:szCs w:val="24"/>
          <w:lang w:val="en-US" w:eastAsia="en-US" w:bidi="ar-SA"/>
        </w:rPr>
        <w:t>V</w:t>
      </w:r>
      <w:r w:rsidRPr="00BB6F7C">
        <w:rPr>
          <w:rFonts w:ascii="Arial" w:eastAsia="Times New Roman" w:hAnsi="Arial" w:cs="Arial"/>
          <w:sz w:val="24"/>
          <w:szCs w:val="24"/>
          <w:vertAlign w:val="subscript"/>
          <w:lang w:val="en-US" w:eastAsia="en-US" w:bidi="ar-SA"/>
        </w:rPr>
        <w:t>f</w:t>
      </w:r>
      <w:proofErr w:type="spellEnd"/>
      <w:r w:rsidRPr="00BB6F7C">
        <w:rPr>
          <w:rFonts w:ascii="Arial" w:eastAsia="Times New Roman" w:hAnsi="Arial" w:cs="Arial"/>
          <w:sz w:val="24"/>
          <w:szCs w:val="24"/>
          <w:lang w:val="en-US" w:eastAsia="en-US" w:bidi="ar-SA"/>
        </w:rPr>
        <w:t xml:space="preserve"> =</w:t>
      </w:r>
      <w:r w:rsidRPr="00BB6F7C">
        <w:rPr>
          <w:rFonts w:ascii="Arial" w:eastAsia="Times New Roman" w:hAnsi="Arial" w:cs="Arial"/>
          <w:sz w:val="24"/>
          <w:szCs w:val="24"/>
          <w:lang w:val="en-US" w:eastAsia="en-US" w:bidi="ar-SA"/>
        </w:rPr>
        <w:tab/>
        <w:t xml:space="preserve">Increase or decrease in the cost of work during the month under consideration due to changes in rates for fuel and lubricants. </w:t>
      </w:r>
    </w:p>
    <w:p w14:paraId="08332AA7"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lang w:val="en-US" w:eastAsia="en-US" w:bidi="ar-SA"/>
        </w:rPr>
      </w:pPr>
      <w:r w:rsidRPr="00BB6F7C">
        <w:rPr>
          <w:rFonts w:ascii="Arial" w:eastAsia="Times New Roman" w:hAnsi="Arial" w:cs="Arial"/>
          <w:sz w:val="24"/>
          <w:szCs w:val="24"/>
          <w:lang w:val="en-US" w:eastAsia="en-US" w:bidi="ar-SA"/>
        </w:rPr>
        <w:t>F</w:t>
      </w:r>
      <w:r w:rsidRPr="00BB6F7C">
        <w:rPr>
          <w:rFonts w:ascii="Arial" w:eastAsia="Times New Roman" w:hAnsi="Arial" w:cs="Arial"/>
          <w:sz w:val="24"/>
          <w:szCs w:val="24"/>
          <w:vertAlign w:val="subscript"/>
          <w:lang w:val="en-US" w:eastAsia="en-US" w:bidi="ar-SA"/>
        </w:rPr>
        <w:t>0</w:t>
      </w:r>
      <w:r w:rsidRPr="00BB6F7C">
        <w:rPr>
          <w:rFonts w:ascii="Arial" w:eastAsia="Times New Roman" w:hAnsi="Arial" w:cs="Arial"/>
          <w:sz w:val="24"/>
          <w:szCs w:val="24"/>
          <w:lang w:val="en-US" w:eastAsia="en-US" w:bidi="ar-SA"/>
        </w:rPr>
        <w:t xml:space="preserve"> =</w:t>
      </w:r>
      <w:r w:rsidRPr="00BB6F7C">
        <w:rPr>
          <w:rFonts w:ascii="Arial" w:eastAsia="Times New Roman" w:hAnsi="Arial" w:cs="Arial"/>
          <w:sz w:val="24"/>
          <w:szCs w:val="24"/>
          <w:lang w:val="en-US" w:eastAsia="en-US" w:bidi="ar-SA"/>
        </w:rPr>
        <w:tab/>
        <w:t xml:space="preserve">The official retail price of </w:t>
      </w:r>
      <w:proofErr w:type="gramStart"/>
      <w:r w:rsidRPr="00BB6F7C">
        <w:rPr>
          <w:rFonts w:ascii="Arial" w:eastAsia="Times New Roman" w:hAnsi="Arial" w:cs="Arial"/>
          <w:sz w:val="24"/>
          <w:szCs w:val="24"/>
          <w:lang w:val="en-US" w:eastAsia="en-US" w:bidi="ar-SA"/>
        </w:rPr>
        <w:t>High Speed</w:t>
      </w:r>
      <w:proofErr w:type="gramEnd"/>
      <w:r w:rsidRPr="00BB6F7C">
        <w:rPr>
          <w:rFonts w:ascii="Arial" w:eastAsia="Times New Roman" w:hAnsi="Arial" w:cs="Arial"/>
          <w:sz w:val="24"/>
          <w:szCs w:val="24"/>
          <w:lang w:val="en-US" w:eastAsia="en-US" w:bidi="ar-SA"/>
        </w:rPr>
        <w:t xml:space="preserve"> Diesel (HSD) at the existing consumer pumps of IOC at nearest center on the day 28 days prior to the date of opening of Bids.</w:t>
      </w:r>
    </w:p>
    <w:p w14:paraId="2DF7FF38"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lang w:val="en-US" w:eastAsia="en-US" w:bidi="ar-SA"/>
        </w:rPr>
      </w:pPr>
      <w:r w:rsidRPr="00BB6F7C">
        <w:rPr>
          <w:rFonts w:ascii="Arial" w:eastAsia="Times New Roman" w:hAnsi="Arial" w:cs="Arial"/>
          <w:sz w:val="24"/>
          <w:szCs w:val="24"/>
          <w:lang w:val="en-US" w:eastAsia="en-US" w:bidi="ar-SA"/>
        </w:rPr>
        <w:t>F</w:t>
      </w:r>
      <w:r w:rsidRPr="00BB6F7C">
        <w:rPr>
          <w:rFonts w:ascii="Arial" w:eastAsia="Times New Roman" w:hAnsi="Arial" w:cs="Arial"/>
          <w:sz w:val="24"/>
          <w:szCs w:val="24"/>
          <w:vertAlign w:val="subscript"/>
          <w:lang w:val="en-US" w:eastAsia="en-US" w:bidi="ar-SA"/>
        </w:rPr>
        <w:t>1</w:t>
      </w:r>
      <w:r w:rsidRPr="00BB6F7C">
        <w:rPr>
          <w:rFonts w:ascii="Arial" w:eastAsia="Times New Roman" w:hAnsi="Arial" w:cs="Arial"/>
          <w:sz w:val="24"/>
          <w:szCs w:val="24"/>
          <w:lang w:val="en-US" w:eastAsia="en-US" w:bidi="ar-SA"/>
        </w:rPr>
        <w:t xml:space="preserve"> =</w:t>
      </w:r>
      <w:r w:rsidRPr="00BB6F7C">
        <w:rPr>
          <w:rFonts w:ascii="Arial" w:eastAsia="Times New Roman" w:hAnsi="Arial" w:cs="Arial"/>
          <w:sz w:val="24"/>
          <w:szCs w:val="24"/>
          <w:lang w:val="en-US" w:eastAsia="en-US" w:bidi="ar-SA"/>
        </w:rPr>
        <w:tab/>
        <w:t>The official retail price of HSD at the existing consumer pumps of IOC at nearest center for the 15</w:t>
      </w:r>
      <w:r w:rsidRPr="00BB6F7C">
        <w:rPr>
          <w:rFonts w:ascii="Arial" w:eastAsia="Times New Roman" w:hAnsi="Arial" w:cs="Arial"/>
          <w:sz w:val="24"/>
          <w:szCs w:val="24"/>
          <w:vertAlign w:val="superscript"/>
          <w:lang w:val="en-US" w:eastAsia="en-US" w:bidi="ar-SA"/>
        </w:rPr>
        <w:t>th</w:t>
      </w:r>
      <w:r w:rsidRPr="00BB6F7C">
        <w:rPr>
          <w:rFonts w:ascii="Arial" w:eastAsia="Times New Roman" w:hAnsi="Arial" w:cs="Arial"/>
          <w:sz w:val="24"/>
          <w:szCs w:val="24"/>
          <w:lang w:val="en-US" w:eastAsia="en-US" w:bidi="ar-SA"/>
        </w:rPr>
        <w:t xml:space="preserve"> day of month of the under consideration. </w:t>
      </w:r>
    </w:p>
    <w:p w14:paraId="1E06C3D0"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lang w:val="en-US" w:eastAsia="en-US" w:bidi="ar-SA"/>
        </w:rPr>
      </w:pPr>
      <w:proofErr w:type="spellStart"/>
      <w:r w:rsidRPr="00BB6F7C">
        <w:rPr>
          <w:rFonts w:ascii="Arial" w:eastAsia="Times New Roman" w:hAnsi="Arial" w:cs="Arial"/>
          <w:sz w:val="24"/>
          <w:szCs w:val="24"/>
          <w:lang w:val="en-US" w:eastAsia="en-US" w:bidi="ar-SA"/>
        </w:rPr>
        <w:t>P</w:t>
      </w:r>
      <w:r w:rsidRPr="00BB6F7C">
        <w:rPr>
          <w:rFonts w:ascii="Arial" w:eastAsia="Times New Roman" w:hAnsi="Arial" w:cs="Arial"/>
          <w:sz w:val="24"/>
          <w:szCs w:val="24"/>
          <w:vertAlign w:val="subscript"/>
          <w:lang w:val="en-US" w:eastAsia="en-US" w:bidi="ar-SA"/>
        </w:rPr>
        <w:t>f</w:t>
      </w:r>
      <w:proofErr w:type="spellEnd"/>
      <w:r w:rsidRPr="00BB6F7C">
        <w:rPr>
          <w:rFonts w:ascii="Arial" w:eastAsia="Times New Roman" w:hAnsi="Arial" w:cs="Arial"/>
          <w:sz w:val="24"/>
          <w:szCs w:val="24"/>
          <w:lang w:val="en-US" w:eastAsia="en-US" w:bidi="ar-SA"/>
        </w:rPr>
        <w:t xml:space="preserve"> =</w:t>
      </w:r>
      <w:r w:rsidRPr="00BB6F7C">
        <w:rPr>
          <w:rFonts w:ascii="Arial" w:eastAsia="Times New Roman" w:hAnsi="Arial" w:cs="Arial"/>
          <w:sz w:val="24"/>
          <w:szCs w:val="24"/>
          <w:lang w:val="en-US" w:eastAsia="en-US" w:bidi="ar-SA"/>
        </w:rPr>
        <w:tab/>
        <w:t xml:space="preserve">Percentage of fuel and lubricants component of the work. </w:t>
      </w:r>
    </w:p>
    <w:p w14:paraId="0492CC72"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lang w:val="en-US" w:eastAsia="en-US" w:bidi="ar-SA"/>
        </w:rPr>
      </w:pPr>
      <w:proofErr w:type="gramStart"/>
      <w:r w:rsidRPr="00BB6F7C">
        <w:rPr>
          <w:rFonts w:ascii="Arial" w:eastAsia="Times New Roman" w:hAnsi="Arial" w:cs="Arial"/>
          <w:sz w:val="24"/>
          <w:szCs w:val="24"/>
          <w:lang w:val="en-US" w:eastAsia="en-US" w:bidi="ar-SA"/>
        </w:rPr>
        <w:t>Note :</w:t>
      </w:r>
      <w:proofErr w:type="gramEnd"/>
      <w:r w:rsidRPr="00BB6F7C">
        <w:rPr>
          <w:rFonts w:ascii="Arial" w:eastAsia="Times New Roman" w:hAnsi="Arial" w:cs="Arial"/>
          <w:sz w:val="24"/>
          <w:szCs w:val="24"/>
          <w:lang w:val="en-US" w:eastAsia="en-US" w:bidi="ar-SA"/>
        </w:rPr>
        <w:tab/>
        <w:t xml:space="preserve">For the application of this clause, the price of </w:t>
      </w:r>
      <w:proofErr w:type="gramStart"/>
      <w:r w:rsidRPr="00BB6F7C">
        <w:rPr>
          <w:rFonts w:ascii="Arial" w:eastAsia="Times New Roman" w:hAnsi="Arial" w:cs="Arial"/>
          <w:sz w:val="24"/>
          <w:szCs w:val="24"/>
          <w:lang w:val="en-US" w:eastAsia="en-US" w:bidi="ar-SA"/>
        </w:rPr>
        <w:t>High Speed</w:t>
      </w:r>
      <w:proofErr w:type="gramEnd"/>
      <w:r w:rsidRPr="00BB6F7C">
        <w:rPr>
          <w:rFonts w:ascii="Arial" w:eastAsia="Times New Roman" w:hAnsi="Arial" w:cs="Arial"/>
          <w:sz w:val="24"/>
          <w:szCs w:val="24"/>
          <w:lang w:val="en-US" w:eastAsia="en-US" w:bidi="ar-SA"/>
        </w:rPr>
        <w:t xml:space="preserve"> Diesel oil has been chosen to represent fuel and lubricants group. </w:t>
      </w:r>
    </w:p>
    <w:p w14:paraId="0EB9E8A4" w14:textId="77777777" w:rsidR="00F636E3" w:rsidRPr="00BB6F7C" w:rsidRDefault="00F636E3" w:rsidP="00F636E3">
      <w:pPr>
        <w:widowControl w:val="0"/>
        <w:autoSpaceDE w:val="0"/>
        <w:autoSpaceDN w:val="0"/>
        <w:adjustRightInd w:val="0"/>
        <w:spacing w:after="0" w:line="360" w:lineRule="auto"/>
        <w:ind w:left="720"/>
        <w:jc w:val="both"/>
        <w:rPr>
          <w:rFonts w:ascii="Arial" w:eastAsia="Times New Roman" w:hAnsi="Arial" w:cs="Arial"/>
          <w:b/>
          <w:sz w:val="24"/>
          <w:szCs w:val="24"/>
          <w:lang w:val="en-US" w:eastAsia="en-US" w:bidi="ar-SA"/>
        </w:rPr>
      </w:pPr>
      <w:r w:rsidRPr="00BB6F7C">
        <w:rPr>
          <w:rFonts w:ascii="Arial" w:eastAsia="Times New Roman" w:hAnsi="Arial" w:cs="Arial"/>
          <w:b/>
          <w:sz w:val="24"/>
          <w:szCs w:val="24"/>
          <w:lang w:val="en-US" w:eastAsia="en-US" w:bidi="ar-SA"/>
        </w:rPr>
        <w:t>Adjustment for Plant and Machinery Spares component</w:t>
      </w:r>
      <w:r w:rsidRPr="00BB6F7C">
        <w:rPr>
          <w:rFonts w:ascii="Arial" w:eastAsia="Times New Roman" w:hAnsi="Arial" w:cs="Arial"/>
          <w:b/>
          <w:sz w:val="24"/>
          <w:szCs w:val="24"/>
          <w:lang w:val="en-US" w:eastAsia="en-US" w:bidi="ar-SA"/>
        </w:rPr>
        <w:tab/>
      </w:r>
    </w:p>
    <w:p w14:paraId="0D1E8A09" w14:textId="77777777" w:rsidR="00F636E3" w:rsidRPr="00BB6F7C" w:rsidRDefault="00F636E3" w:rsidP="00F636E3">
      <w:pPr>
        <w:widowControl w:val="0"/>
        <w:autoSpaceDE w:val="0"/>
        <w:autoSpaceDN w:val="0"/>
        <w:adjustRightInd w:val="0"/>
        <w:spacing w:after="0" w:line="360" w:lineRule="auto"/>
        <w:ind w:left="1440" w:hanging="720"/>
        <w:jc w:val="both"/>
        <w:rPr>
          <w:rFonts w:ascii="Arial" w:eastAsia="Times New Roman" w:hAnsi="Arial" w:cs="Arial"/>
          <w:sz w:val="24"/>
          <w:szCs w:val="24"/>
          <w:lang w:val="en-US" w:eastAsia="en-US" w:bidi="ar-SA"/>
        </w:rPr>
      </w:pPr>
      <w:r w:rsidRPr="00BB6F7C">
        <w:rPr>
          <w:rFonts w:ascii="Arial" w:eastAsia="Times New Roman" w:hAnsi="Arial" w:cs="Arial"/>
          <w:sz w:val="24"/>
          <w:szCs w:val="24"/>
          <w:lang w:val="en-US" w:eastAsia="en-US" w:bidi="ar-SA"/>
        </w:rPr>
        <w:t>(vi)</w:t>
      </w:r>
      <w:r w:rsidRPr="00BB6F7C">
        <w:rPr>
          <w:rFonts w:ascii="Arial" w:eastAsia="Times New Roman" w:hAnsi="Arial" w:cs="Arial"/>
          <w:sz w:val="24"/>
          <w:szCs w:val="24"/>
          <w:lang w:val="en-US" w:eastAsia="en-US" w:bidi="ar-SA"/>
        </w:rPr>
        <w:tab/>
        <w:t xml:space="preserve">Price adjustment for increase or decrease in the cost of plant and machinery spares procured by the Contractor shall be paid in accordance with the following </w:t>
      </w:r>
      <w:proofErr w:type="gramStart"/>
      <w:r w:rsidRPr="00BB6F7C">
        <w:rPr>
          <w:rFonts w:ascii="Arial" w:eastAsia="Times New Roman" w:hAnsi="Arial" w:cs="Arial"/>
          <w:sz w:val="24"/>
          <w:szCs w:val="24"/>
          <w:lang w:val="en-US" w:eastAsia="en-US" w:bidi="ar-SA"/>
        </w:rPr>
        <w:t>formula :</w:t>
      </w:r>
      <w:proofErr w:type="gramEnd"/>
    </w:p>
    <w:p w14:paraId="67A2466C"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lang w:val="en-US" w:eastAsia="en-US" w:bidi="ar-SA"/>
        </w:rPr>
      </w:pPr>
      <w:proofErr w:type="spellStart"/>
      <w:r w:rsidRPr="00BB6F7C">
        <w:rPr>
          <w:rFonts w:ascii="Arial" w:eastAsia="Times New Roman" w:hAnsi="Arial" w:cs="Arial"/>
          <w:sz w:val="24"/>
          <w:szCs w:val="24"/>
          <w:lang w:val="en-US" w:eastAsia="en-US" w:bidi="ar-SA"/>
        </w:rPr>
        <w:t>V</w:t>
      </w:r>
      <w:r w:rsidRPr="00BB6F7C">
        <w:rPr>
          <w:rFonts w:ascii="Arial" w:eastAsia="Times New Roman" w:hAnsi="Arial" w:cs="Arial"/>
          <w:sz w:val="24"/>
          <w:szCs w:val="24"/>
          <w:vertAlign w:val="subscript"/>
          <w:lang w:val="en-US" w:eastAsia="en-US" w:bidi="ar-SA"/>
        </w:rPr>
        <w:t>p</w:t>
      </w:r>
      <w:proofErr w:type="spellEnd"/>
      <w:r w:rsidRPr="00BB6F7C">
        <w:rPr>
          <w:rFonts w:ascii="Arial" w:eastAsia="Times New Roman" w:hAnsi="Arial" w:cs="Arial"/>
          <w:sz w:val="24"/>
          <w:szCs w:val="24"/>
          <w:lang w:val="en-US" w:eastAsia="en-US" w:bidi="ar-SA"/>
        </w:rPr>
        <w:t xml:space="preserve"> =</w:t>
      </w:r>
      <w:r w:rsidRPr="00BB6F7C">
        <w:rPr>
          <w:rFonts w:ascii="Arial" w:eastAsia="Times New Roman" w:hAnsi="Arial" w:cs="Arial"/>
          <w:sz w:val="24"/>
          <w:szCs w:val="24"/>
          <w:lang w:val="en-US" w:eastAsia="en-US" w:bidi="ar-SA"/>
        </w:rPr>
        <w:tab/>
        <w:t>0.85 x P</w:t>
      </w:r>
      <w:r w:rsidRPr="00BB6F7C">
        <w:rPr>
          <w:rFonts w:ascii="Arial" w:eastAsia="Times New Roman" w:hAnsi="Arial" w:cs="Arial"/>
          <w:sz w:val="24"/>
          <w:szCs w:val="24"/>
          <w:vertAlign w:val="subscript"/>
          <w:lang w:val="en-US" w:eastAsia="en-US" w:bidi="ar-SA"/>
        </w:rPr>
        <w:t>p</w:t>
      </w:r>
      <w:r w:rsidRPr="00BB6F7C">
        <w:rPr>
          <w:rFonts w:ascii="Arial" w:eastAsia="Times New Roman" w:hAnsi="Arial" w:cs="Arial"/>
          <w:sz w:val="24"/>
          <w:szCs w:val="24"/>
          <w:lang w:val="en-US" w:eastAsia="en-US" w:bidi="ar-SA"/>
        </w:rPr>
        <w:t>/100 x R x (P</w:t>
      </w:r>
      <w:r w:rsidRPr="00BB6F7C">
        <w:rPr>
          <w:rFonts w:ascii="Arial" w:eastAsia="Times New Roman" w:hAnsi="Arial" w:cs="Arial"/>
          <w:sz w:val="24"/>
          <w:szCs w:val="24"/>
          <w:vertAlign w:val="subscript"/>
          <w:lang w:val="en-US" w:eastAsia="en-US" w:bidi="ar-SA"/>
        </w:rPr>
        <w:t>1</w:t>
      </w:r>
      <w:r w:rsidRPr="00BB6F7C">
        <w:rPr>
          <w:rFonts w:ascii="Arial" w:eastAsia="Times New Roman" w:hAnsi="Arial" w:cs="Arial"/>
          <w:sz w:val="24"/>
          <w:szCs w:val="24"/>
          <w:lang w:val="en-US" w:eastAsia="en-US" w:bidi="ar-SA"/>
        </w:rPr>
        <w:t>-P</w:t>
      </w:r>
      <w:r w:rsidRPr="00BB6F7C">
        <w:rPr>
          <w:rFonts w:ascii="Arial" w:eastAsia="Times New Roman" w:hAnsi="Arial" w:cs="Arial"/>
          <w:sz w:val="24"/>
          <w:szCs w:val="24"/>
          <w:vertAlign w:val="subscript"/>
          <w:lang w:val="en-US" w:eastAsia="en-US" w:bidi="ar-SA"/>
        </w:rPr>
        <w:t>0</w:t>
      </w:r>
      <w:r w:rsidRPr="00BB6F7C">
        <w:rPr>
          <w:rFonts w:ascii="Arial" w:eastAsia="Times New Roman" w:hAnsi="Arial" w:cs="Arial"/>
          <w:sz w:val="24"/>
          <w:szCs w:val="24"/>
          <w:lang w:val="en-US" w:eastAsia="en-US" w:bidi="ar-SA"/>
        </w:rPr>
        <w:t>)/P</w:t>
      </w:r>
      <w:r w:rsidRPr="00BB6F7C">
        <w:rPr>
          <w:rFonts w:ascii="Arial" w:eastAsia="Times New Roman" w:hAnsi="Arial" w:cs="Arial"/>
          <w:sz w:val="24"/>
          <w:szCs w:val="24"/>
          <w:vertAlign w:val="subscript"/>
          <w:lang w:val="en-US" w:eastAsia="en-US" w:bidi="ar-SA"/>
        </w:rPr>
        <w:t>0</w:t>
      </w:r>
    </w:p>
    <w:p w14:paraId="57747E31"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lang w:val="en-US" w:eastAsia="en-US" w:bidi="ar-SA"/>
        </w:rPr>
      </w:pPr>
      <w:proofErr w:type="spellStart"/>
      <w:r w:rsidRPr="00BB6F7C">
        <w:rPr>
          <w:rFonts w:ascii="Arial" w:eastAsia="Times New Roman" w:hAnsi="Arial" w:cs="Arial"/>
          <w:sz w:val="24"/>
          <w:szCs w:val="24"/>
          <w:lang w:val="en-US" w:eastAsia="en-US" w:bidi="ar-SA"/>
        </w:rPr>
        <w:t>V</w:t>
      </w:r>
      <w:r w:rsidRPr="00BB6F7C">
        <w:rPr>
          <w:rFonts w:ascii="Arial" w:eastAsia="Times New Roman" w:hAnsi="Arial" w:cs="Arial"/>
          <w:sz w:val="24"/>
          <w:szCs w:val="24"/>
          <w:vertAlign w:val="subscript"/>
          <w:lang w:val="en-US" w:eastAsia="en-US" w:bidi="ar-SA"/>
        </w:rPr>
        <w:t>p</w:t>
      </w:r>
      <w:proofErr w:type="spellEnd"/>
      <w:r w:rsidRPr="00BB6F7C">
        <w:rPr>
          <w:rFonts w:ascii="Arial" w:eastAsia="Times New Roman" w:hAnsi="Arial" w:cs="Arial"/>
          <w:sz w:val="24"/>
          <w:szCs w:val="24"/>
          <w:lang w:val="en-US" w:eastAsia="en-US" w:bidi="ar-SA"/>
        </w:rPr>
        <w:t xml:space="preserve"> =</w:t>
      </w:r>
      <w:r w:rsidRPr="00BB6F7C">
        <w:rPr>
          <w:rFonts w:ascii="Arial" w:eastAsia="Times New Roman" w:hAnsi="Arial" w:cs="Arial"/>
          <w:sz w:val="24"/>
          <w:szCs w:val="24"/>
          <w:lang w:val="en-US" w:eastAsia="en-US" w:bidi="ar-SA"/>
        </w:rPr>
        <w:tab/>
        <w:t xml:space="preserve">Increase or decrease in the cost of work during the month under consideration due to changes in rates for plant and machinery spares. </w:t>
      </w:r>
    </w:p>
    <w:p w14:paraId="2B19F94A"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lang w:val="en-US" w:eastAsia="en-US" w:bidi="ar-SA"/>
        </w:rPr>
      </w:pPr>
      <w:r w:rsidRPr="00BB6F7C">
        <w:rPr>
          <w:rFonts w:ascii="Arial" w:eastAsia="Times New Roman" w:hAnsi="Arial" w:cs="Arial"/>
          <w:sz w:val="24"/>
          <w:szCs w:val="24"/>
          <w:lang w:val="en-US" w:eastAsia="en-US" w:bidi="ar-SA"/>
        </w:rPr>
        <w:t>P</w:t>
      </w:r>
      <w:r w:rsidRPr="00BB6F7C">
        <w:rPr>
          <w:rFonts w:ascii="Arial" w:eastAsia="Times New Roman" w:hAnsi="Arial" w:cs="Arial"/>
          <w:sz w:val="24"/>
          <w:szCs w:val="24"/>
          <w:vertAlign w:val="subscript"/>
          <w:lang w:val="en-US" w:eastAsia="en-US" w:bidi="ar-SA"/>
        </w:rPr>
        <w:t>0</w:t>
      </w:r>
      <w:r w:rsidRPr="00BB6F7C">
        <w:rPr>
          <w:rFonts w:ascii="Arial" w:eastAsia="Times New Roman" w:hAnsi="Arial" w:cs="Arial"/>
          <w:sz w:val="24"/>
          <w:szCs w:val="24"/>
          <w:lang w:val="en-US" w:eastAsia="en-US" w:bidi="ar-SA"/>
        </w:rPr>
        <w:t xml:space="preserve"> =</w:t>
      </w:r>
      <w:r w:rsidRPr="00BB6F7C">
        <w:rPr>
          <w:rFonts w:ascii="Arial" w:eastAsia="Times New Roman" w:hAnsi="Arial" w:cs="Arial"/>
          <w:sz w:val="24"/>
          <w:szCs w:val="24"/>
          <w:lang w:val="en-US" w:eastAsia="en-US" w:bidi="ar-SA"/>
        </w:rPr>
        <w:tab/>
        <w:t xml:space="preserve">The </w:t>
      </w:r>
      <w:proofErr w:type="gramStart"/>
      <w:r w:rsidRPr="00BB6F7C">
        <w:rPr>
          <w:rFonts w:ascii="Arial" w:eastAsia="Times New Roman" w:hAnsi="Arial" w:cs="Arial"/>
          <w:sz w:val="24"/>
          <w:szCs w:val="24"/>
          <w:lang w:val="en-US" w:eastAsia="en-US" w:bidi="ar-SA"/>
        </w:rPr>
        <w:t>all India</w:t>
      </w:r>
      <w:proofErr w:type="gramEnd"/>
      <w:r w:rsidRPr="00BB6F7C">
        <w:rPr>
          <w:rFonts w:ascii="Arial" w:eastAsia="Times New Roman" w:hAnsi="Arial" w:cs="Arial"/>
          <w:sz w:val="24"/>
          <w:szCs w:val="24"/>
          <w:lang w:val="en-US" w:eastAsia="en-US" w:bidi="ar-SA"/>
        </w:rPr>
        <w:t xml:space="preserve"> wholesale price index for heavy machinery and parts on 28 days preceding the date of opening of Bids as published by the Ministry of Industrial Development Government of India, New Delhi. </w:t>
      </w:r>
    </w:p>
    <w:p w14:paraId="1E7D5D68"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lang w:val="en-US" w:eastAsia="en-US" w:bidi="ar-SA"/>
        </w:rPr>
      </w:pPr>
      <w:r w:rsidRPr="00BB6F7C">
        <w:rPr>
          <w:rFonts w:ascii="Arial" w:eastAsia="Times New Roman" w:hAnsi="Arial" w:cs="Arial"/>
          <w:sz w:val="24"/>
          <w:szCs w:val="24"/>
          <w:lang w:val="en-US" w:eastAsia="en-US" w:bidi="ar-SA"/>
        </w:rPr>
        <w:t>P</w:t>
      </w:r>
      <w:r w:rsidRPr="00BB6F7C">
        <w:rPr>
          <w:rFonts w:ascii="Arial" w:eastAsia="Times New Roman" w:hAnsi="Arial" w:cs="Arial"/>
          <w:sz w:val="24"/>
          <w:szCs w:val="24"/>
          <w:vertAlign w:val="subscript"/>
          <w:lang w:val="en-US" w:eastAsia="en-US" w:bidi="ar-SA"/>
        </w:rPr>
        <w:t>1</w:t>
      </w:r>
      <w:r w:rsidRPr="00BB6F7C">
        <w:rPr>
          <w:rFonts w:ascii="Arial" w:eastAsia="Times New Roman" w:hAnsi="Arial" w:cs="Arial"/>
          <w:sz w:val="24"/>
          <w:szCs w:val="24"/>
          <w:lang w:val="en-US" w:eastAsia="en-US" w:bidi="ar-SA"/>
        </w:rPr>
        <w:t xml:space="preserve"> =</w:t>
      </w:r>
      <w:r w:rsidRPr="00BB6F7C">
        <w:rPr>
          <w:rFonts w:ascii="Arial" w:eastAsia="Times New Roman" w:hAnsi="Arial" w:cs="Arial"/>
          <w:sz w:val="24"/>
          <w:szCs w:val="24"/>
          <w:lang w:val="en-US" w:eastAsia="en-US" w:bidi="ar-SA"/>
        </w:rPr>
        <w:tab/>
        <w:t xml:space="preserve">The </w:t>
      </w:r>
      <w:proofErr w:type="gramStart"/>
      <w:r w:rsidRPr="00BB6F7C">
        <w:rPr>
          <w:rFonts w:ascii="Arial" w:eastAsia="Times New Roman" w:hAnsi="Arial" w:cs="Arial"/>
          <w:sz w:val="24"/>
          <w:szCs w:val="24"/>
          <w:lang w:val="en-US" w:eastAsia="en-US" w:bidi="ar-SA"/>
        </w:rPr>
        <w:t>all India</w:t>
      </w:r>
      <w:proofErr w:type="gramEnd"/>
      <w:r w:rsidRPr="00BB6F7C">
        <w:rPr>
          <w:rFonts w:ascii="Arial" w:eastAsia="Times New Roman" w:hAnsi="Arial" w:cs="Arial"/>
          <w:sz w:val="24"/>
          <w:szCs w:val="24"/>
          <w:lang w:val="en-US" w:eastAsia="en-US" w:bidi="ar-SA"/>
        </w:rPr>
        <w:t xml:space="preserve"> average wholesale price index for heavy machinery and parts for the month under consideration as published by Ministry of Industrial Development, Government of India, New Delhi.</w:t>
      </w:r>
    </w:p>
    <w:p w14:paraId="4A752A3C"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lang w:val="en-US" w:eastAsia="en-US" w:bidi="ar-SA"/>
        </w:rPr>
      </w:pPr>
      <w:r w:rsidRPr="00BB6F7C">
        <w:rPr>
          <w:rFonts w:ascii="Arial" w:eastAsia="Times New Roman" w:hAnsi="Arial" w:cs="Arial"/>
          <w:sz w:val="24"/>
          <w:szCs w:val="24"/>
          <w:lang w:val="en-US" w:eastAsia="en-US" w:bidi="ar-SA"/>
        </w:rPr>
        <w:t>P</w:t>
      </w:r>
      <w:r w:rsidRPr="00BB6F7C">
        <w:rPr>
          <w:rFonts w:ascii="Arial" w:eastAsia="Times New Roman" w:hAnsi="Arial" w:cs="Arial"/>
          <w:sz w:val="24"/>
          <w:szCs w:val="24"/>
          <w:vertAlign w:val="subscript"/>
          <w:lang w:val="en-US" w:eastAsia="en-US" w:bidi="ar-SA"/>
        </w:rPr>
        <w:t>p</w:t>
      </w:r>
      <w:r w:rsidRPr="00BB6F7C">
        <w:rPr>
          <w:rFonts w:ascii="Arial" w:eastAsia="Times New Roman" w:hAnsi="Arial" w:cs="Arial"/>
          <w:sz w:val="24"/>
          <w:szCs w:val="24"/>
          <w:lang w:val="en-US" w:eastAsia="en-US" w:bidi="ar-SA"/>
        </w:rPr>
        <w:t xml:space="preserve"> =</w:t>
      </w:r>
      <w:r w:rsidRPr="00BB6F7C">
        <w:rPr>
          <w:rFonts w:ascii="Arial" w:eastAsia="Times New Roman" w:hAnsi="Arial" w:cs="Arial"/>
          <w:sz w:val="24"/>
          <w:szCs w:val="24"/>
          <w:lang w:val="en-US" w:eastAsia="en-US" w:bidi="ar-SA"/>
        </w:rPr>
        <w:tab/>
        <w:t xml:space="preserve">Percentage of plant and machinery spares component of the work. </w:t>
      </w:r>
    </w:p>
    <w:p w14:paraId="0BE21645"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b/>
          <w:sz w:val="24"/>
          <w:szCs w:val="24"/>
          <w:lang w:val="en-US" w:eastAsia="en-US" w:bidi="ar-SA"/>
        </w:rPr>
      </w:pPr>
      <w:proofErr w:type="gramStart"/>
      <w:r w:rsidRPr="00BB6F7C">
        <w:rPr>
          <w:rFonts w:ascii="Arial" w:eastAsia="Times New Roman" w:hAnsi="Arial" w:cs="Arial"/>
          <w:sz w:val="24"/>
          <w:szCs w:val="24"/>
          <w:lang w:val="en-US" w:eastAsia="en-US" w:bidi="ar-SA"/>
        </w:rPr>
        <w:lastRenderedPageBreak/>
        <w:t>Note :</w:t>
      </w:r>
      <w:proofErr w:type="gramEnd"/>
      <w:r w:rsidRPr="00BB6F7C">
        <w:rPr>
          <w:rFonts w:ascii="Arial" w:eastAsia="Times New Roman" w:hAnsi="Arial" w:cs="Arial"/>
          <w:sz w:val="24"/>
          <w:szCs w:val="24"/>
          <w:lang w:val="en-US" w:eastAsia="en-US" w:bidi="ar-SA"/>
        </w:rPr>
        <w:tab/>
        <w:t>For the application of this clause, index of Heavy Machinery and Parts has been chosen to represent the Plant and Machinery Spares group.</w:t>
      </w:r>
    </w:p>
    <w:p w14:paraId="7B7CF9B4" w14:textId="77777777" w:rsidR="00F636E3" w:rsidRPr="00BB6F7C" w:rsidRDefault="00F636E3" w:rsidP="00F636E3">
      <w:pPr>
        <w:widowControl w:val="0"/>
        <w:autoSpaceDE w:val="0"/>
        <w:autoSpaceDN w:val="0"/>
        <w:adjustRightInd w:val="0"/>
        <w:spacing w:after="0" w:line="360" w:lineRule="auto"/>
        <w:ind w:left="720"/>
        <w:jc w:val="both"/>
        <w:rPr>
          <w:rFonts w:ascii="Arial" w:eastAsia="Times New Roman" w:hAnsi="Arial" w:cs="Arial"/>
          <w:b/>
          <w:sz w:val="24"/>
          <w:szCs w:val="24"/>
          <w:lang w:val="en-US" w:eastAsia="en-US" w:bidi="ar-SA"/>
        </w:rPr>
      </w:pPr>
      <w:r w:rsidRPr="00BB6F7C">
        <w:rPr>
          <w:rFonts w:ascii="Arial" w:eastAsia="Times New Roman" w:hAnsi="Arial" w:cs="Arial"/>
          <w:b/>
          <w:sz w:val="24"/>
          <w:szCs w:val="24"/>
          <w:lang w:val="en-US" w:eastAsia="en-US" w:bidi="ar-SA"/>
        </w:rPr>
        <w:t xml:space="preserve">Adjustment of </w:t>
      </w:r>
      <w:proofErr w:type="gramStart"/>
      <w:r w:rsidRPr="00BB6F7C">
        <w:rPr>
          <w:rFonts w:ascii="Arial" w:eastAsia="Times New Roman" w:hAnsi="Arial" w:cs="Arial"/>
          <w:b/>
          <w:sz w:val="24"/>
          <w:szCs w:val="24"/>
          <w:lang w:val="en-US" w:eastAsia="en-US" w:bidi="ar-SA"/>
        </w:rPr>
        <w:t>other</w:t>
      </w:r>
      <w:proofErr w:type="gramEnd"/>
      <w:r w:rsidRPr="00BB6F7C">
        <w:rPr>
          <w:rFonts w:ascii="Arial" w:eastAsia="Times New Roman" w:hAnsi="Arial" w:cs="Arial"/>
          <w:b/>
          <w:sz w:val="24"/>
          <w:szCs w:val="24"/>
          <w:lang w:val="en-US" w:eastAsia="en-US" w:bidi="ar-SA"/>
        </w:rPr>
        <w:t xml:space="preserve"> materials component</w:t>
      </w:r>
      <w:r w:rsidRPr="00BB6F7C">
        <w:rPr>
          <w:rFonts w:ascii="Arial" w:eastAsia="Times New Roman" w:hAnsi="Arial" w:cs="Arial"/>
          <w:b/>
          <w:sz w:val="24"/>
          <w:szCs w:val="24"/>
          <w:lang w:val="en-US" w:eastAsia="en-US" w:bidi="ar-SA"/>
        </w:rPr>
        <w:tab/>
      </w:r>
    </w:p>
    <w:p w14:paraId="048467C7" w14:textId="77777777" w:rsidR="00F636E3" w:rsidRPr="00BB6F7C" w:rsidRDefault="00F636E3" w:rsidP="00F636E3">
      <w:pPr>
        <w:widowControl w:val="0"/>
        <w:autoSpaceDE w:val="0"/>
        <w:autoSpaceDN w:val="0"/>
        <w:adjustRightInd w:val="0"/>
        <w:spacing w:after="0" w:line="360" w:lineRule="auto"/>
        <w:ind w:left="1440" w:hanging="720"/>
        <w:jc w:val="both"/>
        <w:rPr>
          <w:rFonts w:ascii="Arial" w:eastAsia="Times New Roman" w:hAnsi="Arial" w:cs="Arial"/>
          <w:sz w:val="24"/>
          <w:szCs w:val="24"/>
          <w:lang w:val="en-US" w:eastAsia="en-US" w:bidi="ar-SA"/>
        </w:rPr>
      </w:pPr>
      <w:r w:rsidRPr="00BB6F7C">
        <w:rPr>
          <w:rFonts w:ascii="Arial" w:eastAsia="Times New Roman" w:hAnsi="Arial" w:cs="Arial"/>
          <w:sz w:val="24"/>
          <w:szCs w:val="24"/>
          <w:lang w:val="en-US" w:eastAsia="en-US" w:bidi="ar-SA"/>
        </w:rPr>
        <w:t>(vii)</w:t>
      </w:r>
      <w:r w:rsidRPr="00BB6F7C">
        <w:rPr>
          <w:rFonts w:ascii="Arial" w:eastAsia="Times New Roman" w:hAnsi="Arial" w:cs="Arial"/>
          <w:sz w:val="24"/>
          <w:szCs w:val="24"/>
          <w:lang w:val="en-US" w:eastAsia="en-US" w:bidi="ar-SA"/>
        </w:rPr>
        <w:tab/>
        <w:t>Price adjustment for increase or decrease in cost of local materials other than cement, steel, bitumen and POL procured by the contractor shall be paid in accordance with the following formula:</w:t>
      </w:r>
    </w:p>
    <w:p w14:paraId="668DFAA8"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lang w:val="en-US" w:eastAsia="en-US" w:bidi="ar-SA"/>
        </w:rPr>
      </w:pPr>
      <w:proofErr w:type="spellStart"/>
      <w:r w:rsidRPr="00BB6F7C">
        <w:rPr>
          <w:rFonts w:ascii="Arial" w:eastAsia="Times New Roman" w:hAnsi="Arial" w:cs="Arial"/>
          <w:sz w:val="24"/>
          <w:szCs w:val="24"/>
          <w:lang w:val="en-US" w:eastAsia="en-US" w:bidi="ar-SA"/>
        </w:rPr>
        <w:t>V</w:t>
      </w:r>
      <w:r w:rsidRPr="00BB6F7C">
        <w:rPr>
          <w:rFonts w:ascii="Arial" w:eastAsia="Times New Roman" w:hAnsi="Arial" w:cs="Arial"/>
          <w:sz w:val="24"/>
          <w:szCs w:val="24"/>
          <w:vertAlign w:val="subscript"/>
          <w:lang w:val="en-US" w:eastAsia="en-US" w:bidi="ar-SA"/>
        </w:rPr>
        <w:t>m</w:t>
      </w:r>
      <w:proofErr w:type="spellEnd"/>
      <w:r w:rsidRPr="00BB6F7C">
        <w:rPr>
          <w:rFonts w:ascii="Arial" w:eastAsia="Times New Roman" w:hAnsi="Arial" w:cs="Arial"/>
          <w:sz w:val="24"/>
          <w:szCs w:val="24"/>
          <w:lang w:val="en-US" w:eastAsia="en-US" w:bidi="ar-SA"/>
        </w:rPr>
        <w:t xml:space="preserve"> =</w:t>
      </w:r>
      <w:r w:rsidRPr="00BB6F7C">
        <w:rPr>
          <w:rFonts w:ascii="Arial" w:eastAsia="Times New Roman" w:hAnsi="Arial" w:cs="Arial"/>
          <w:sz w:val="24"/>
          <w:szCs w:val="24"/>
          <w:lang w:val="en-US" w:eastAsia="en-US" w:bidi="ar-SA"/>
        </w:rPr>
        <w:tab/>
        <w:t>0.85 x P</w:t>
      </w:r>
      <w:r w:rsidRPr="00BB6F7C">
        <w:rPr>
          <w:rFonts w:ascii="Arial" w:eastAsia="Times New Roman" w:hAnsi="Arial" w:cs="Arial"/>
          <w:sz w:val="24"/>
          <w:szCs w:val="24"/>
          <w:vertAlign w:val="subscript"/>
          <w:lang w:val="en-US" w:eastAsia="en-US" w:bidi="ar-SA"/>
        </w:rPr>
        <w:t>m</w:t>
      </w:r>
      <w:r w:rsidRPr="00BB6F7C">
        <w:rPr>
          <w:rFonts w:ascii="Arial" w:eastAsia="Times New Roman" w:hAnsi="Arial" w:cs="Arial"/>
          <w:sz w:val="24"/>
          <w:szCs w:val="24"/>
          <w:lang w:val="en-US" w:eastAsia="en-US" w:bidi="ar-SA"/>
        </w:rPr>
        <w:t>/100 x R x (M</w:t>
      </w:r>
      <w:r w:rsidRPr="00BB6F7C">
        <w:rPr>
          <w:rFonts w:ascii="Arial" w:eastAsia="Times New Roman" w:hAnsi="Arial" w:cs="Arial"/>
          <w:sz w:val="24"/>
          <w:szCs w:val="24"/>
          <w:vertAlign w:val="subscript"/>
          <w:lang w:val="en-US" w:eastAsia="en-US" w:bidi="ar-SA"/>
        </w:rPr>
        <w:t>1</w:t>
      </w:r>
      <w:r w:rsidRPr="00BB6F7C">
        <w:rPr>
          <w:rFonts w:ascii="Arial" w:eastAsia="Times New Roman" w:hAnsi="Arial" w:cs="Arial"/>
          <w:sz w:val="24"/>
          <w:szCs w:val="24"/>
          <w:lang w:val="en-US" w:eastAsia="en-US" w:bidi="ar-SA"/>
        </w:rPr>
        <w:t>-M</w:t>
      </w:r>
      <w:r w:rsidRPr="00BB6F7C">
        <w:rPr>
          <w:rFonts w:ascii="Arial" w:eastAsia="Times New Roman" w:hAnsi="Arial" w:cs="Arial"/>
          <w:sz w:val="24"/>
          <w:szCs w:val="24"/>
          <w:vertAlign w:val="subscript"/>
          <w:lang w:val="en-US" w:eastAsia="en-US" w:bidi="ar-SA"/>
        </w:rPr>
        <w:t>0</w:t>
      </w:r>
      <w:r w:rsidRPr="00BB6F7C">
        <w:rPr>
          <w:rFonts w:ascii="Arial" w:eastAsia="Times New Roman" w:hAnsi="Arial" w:cs="Arial"/>
          <w:sz w:val="24"/>
          <w:szCs w:val="24"/>
          <w:lang w:val="en-US" w:eastAsia="en-US" w:bidi="ar-SA"/>
        </w:rPr>
        <w:t>)/M</w:t>
      </w:r>
      <w:r w:rsidRPr="00BB6F7C">
        <w:rPr>
          <w:rFonts w:ascii="Arial" w:eastAsia="Times New Roman" w:hAnsi="Arial" w:cs="Arial"/>
          <w:sz w:val="24"/>
          <w:szCs w:val="24"/>
          <w:vertAlign w:val="subscript"/>
          <w:lang w:val="en-US" w:eastAsia="en-US" w:bidi="ar-SA"/>
        </w:rPr>
        <w:t>0</w:t>
      </w:r>
    </w:p>
    <w:p w14:paraId="6FD5F62A"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lang w:val="en-US" w:eastAsia="en-US" w:bidi="ar-SA"/>
        </w:rPr>
      </w:pPr>
      <w:proofErr w:type="spellStart"/>
      <w:r w:rsidRPr="00BB6F7C">
        <w:rPr>
          <w:rFonts w:ascii="Arial" w:eastAsia="Times New Roman" w:hAnsi="Arial" w:cs="Arial"/>
          <w:sz w:val="24"/>
          <w:szCs w:val="24"/>
          <w:lang w:val="en-US" w:eastAsia="en-US" w:bidi="ar-SA"/>
        </w:rPr>
        <w:t>V</w:t>
      </w:r>
      <w:r w:rsidRPr="00BB6F7C">
        <w:rPr>
          <w:rFonts w:ascii="Arial" w:eastAsia="Times New Roman" w:hAnsi="Arial" w:cs="Arial"/>
          <w:sz w:val="24"/>
          <w:szCs w:val="24"/>
          <w:vertAlign w:val="subscript"/>
          <w:lang w:val="en-US" w:eastAsia="en-US" w:bidi="ar-SA"/>
        </w:rPr>
        <w:t>m</w:t>
      </w:r>
      <w:proofErr w:type="spellEnd"/>
      <w:r w:rsidRPr="00BB6F7C">
        <w:rPr>
          <w:rFonts w:ascii="Arial" w:eastAsia="Times New Roman" w:hAnsi="Arial" w:cs="Arial"/>
          <w:sz w:val="24"/>
          <w:szCs w:val="24"/>
          <w:lang w:val="en-US" w:eastAsia="en-US" w:bidi="ar-SA"/>
        </w:rPr>
        <w:t xml:space="preserve"> =</w:t>
      </w:r>
      <w:r w:rsidRPr="00BB6F7C">
        <w:rPr>
          <w:rFonts w:ascii="Arial" w:eastAsia="Times New Roman" w:hAnsi="Arial" w:cs="Arial"/>
          <w:sz w:val="24"/>
          <w:szCs w:val="24"/>
          <w:lang w:val="en-US" w:eastAsia="en-US" w:bidi="ar-SA"/>
        </w:rPr>
        <w:tab/>
        <w:t>Increase or decrease in the cost of work during the month under consideration due to changes in rates for local materials other than cement, steel, bitumen and POL.</w:t>
      </w:r>
    </w:p>
    <w:p w14:paraId="7E51A21D"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lang w:val="en-US" w:eastAsia="en-US" w:bidi="ar-SA"/>
        </w:rPr>
      </w:pPr>
      <w:r w:rsidRPr="00BB6F7C">
        <w:rPr>
          <w:rFonts w:ascii="Arial" w:eastAsia="Times New Roman" w:hAnsi="Arial" w:cs="Arial"/>
          <w:sz w:val="24"/>
          <w:szCs w:val="24"/>
          <w:lang w:val="en-US" w:eastAsia="en-US" w:bidi="ar-SA"/>
        </w:rPr>
        <w:t>M</w:t>
      </w:r>
      <w:r w:rsidRPr="00BB6F7C">
        <w:rPr>
          <w:rFonts w:ascii="Arial" w:eastAsia="Times New Roman" w:hAnsi="Arial" w:cs="Arial"/>
          <w:sz w:val="24"/>
          <w:szCs w:val="24"/>
          <w:vertAlign w:val="subscript"/>
          <w:lang w:val="en-US" w:eastAsia="en-US" w:bidi="ar-SA"/>
        </w:rPr>
        <w:t>0</w:t>
      </w:r>
      <w:r w:rsidRPr="00BB6F7C">
        <w:rPr>
          <w:rFonts w:ascii="Arial" w:eastAsia="Times New Roman" w:hAnsi="Arial" w:cs="Arial"/>
          <w:sz w:val="24"/>
          <w:szCs w:val="24"/>
          <w:lang w:val="en-US" w:eastAsia="en-US" w:bidi="ar-SA"/>
        </w:rPr>
        <w:t xml:space="preserve"> =</w:t>
      </w:r>
      <w:r w:rsidRPr="00BB6F7C">
        <w:rPr>
          <w:rFonts w:ascii="Arial" w:eastAsia="Times New Roman" w:hAnsi="Arial" w:cs="Arial"/>
          <w:sz w:val="24"/>
          <w:szCs w:val="24"/>
          <w:lang w:val="en-US" w:eastAsia="en-US" w:bidi="ar-SA"/>
        </w:rPr>
        <w:tab/>
        <w:t xml:space="preserve">The </w:t>
      </w:r>
      <w:proofErr w:type="gramStart"/>
      <w:r w:rsidRPr="00BB6F7C">
        <w:rPr>
          <w:rFonts w:ascii="Arial" w:eastAsia="Times New Roman" w:hAnsi="Arial" w:cs="Arial"/>
          <w:sz w:val="24"/>
          <w:szCs w:val="24"/>
          <w:lang w:val="en-US" w:eastAsia="en-US" w:bidi="ar-SA"/>
        </w:rPr>
        <w:t>all India</w:t>
      </w:r>
      <w:proofErr w:type="gramEnd"/>
      <w:r w:rsidRPr="00BB6F7C">
        <w:rPr>
          <w:rFonts w:ascii="Arial" w:eastAsia="Times New Roman" w:hAnsi="Arial" w:cs="Arial"/>
          <w:sz w:val="24"/>
          <w:szCs w:val="24"/>
          <w:lang w:val="en-US" w:eastAsia="en-US" w:bidi="ar-SA"/>
        </w:rPr>
        <w:t xml:space="preserve"> wholesale price index (all commodities) on 28 days preceding the date of opening of Bids, as published by the Ministry of Industrial Development, Government of India, New Delhi.</w:t>
      </w:r>
    </w:p>
    <w:p w14:paraId="1CC5324A"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lang w:val="en-US" w:eastAsia="en-US" w:bidi="ar-SA"/>
        </w:rPr>
      </w:pPr>
      <w:r w:rsidRPr="00BB6F7C">
        <w:rPr>
          <w:rFonts w:ascii="Arial" w:eastAsia="Times New Roman" w:hAnsi="Arial" w:cs="Arial"/>
          <w:sz w:val="24"/>
          <w:szCs w:val="24"/>
          <w:lang w:val="en-US" w:eastAsia="en-US" w:bidi="ar-SA"/>
        </w:rPr>
        <w:t>M</w:t>
      </w:r>
      <w:r w:rsidRPr="00BB6F7C">
        <w:rPr>
          <w:rFonts w:ascii="Arial" w:eastAsia="Times New Roman" w:hAnsi="Arial" w:cs="Arial"/>
          <w:sz w:val="24"/>
          <w:szCs w:val="24"/>
          <w:vertAlign w:val="subscript"/>
          <w:lang w:val="en-US" w:eastAsia="en-US" w:bidi="ar-SA"/>
        </w:rPr>
        <w:t>1</w:t>
      </w:r>
      <w:r w:rsidRPr="00BB6F7C">
        <w:rPr>
          <w:rFonts w:ascii="Arial" w:eastAsia="Times New Roman" w:hAnsi="Arial" w:cs="Arial"/>
          <w:sz w:val="24"/>
          <w:szCs w:val="24"/>
          <w:lang w:val="en-US" w:eastAsia="en-US" w:bidi="ar-SA"/>
        </w:rPr>
        <w:t xml:space="preserve"> =</w:t>
      </w:r>
      <w:r w:rsidRPr="00BB6F7C">
        <w:rPr>
          <w:rFonts w:ascii="Arial" w:eastAsia="Times New Roman" w:hAnsi="Arial" w:cs="Arial"/>
          <w:sz w:val="24"/>
          <w:szCs w:val="24"/>
          <w:lang w:val="en-US" w:eastAsia="en-US" w:bidi="ar-SA"/>
        </w:rPr>
        <w:tab/>
        <w:t xml:space="preserve">The </w:t>
      </w:r>
      <w:proofErr w:type="gramStart"/>
      <w:r w:rsidRPr="00BB6F7C">
        <w:rPr>
          <w:rFonts w:ascii="Arial" w:eastAsia="Times New Roman" w:hAnsi="Arial" w:cs="Arial"/>
          <w:sz w:val="24"/>
          <w:szCs w:val="24"/>
          <w:lang w:val="en-US" w:eastAsia="en-US" w:bidi="ar-SA"/>
        </w:rPr>
        <w:t>all India</w:t>
      </w:r>
      <w:proofErr w:type="gramEnd"/>
      <w:r w:rsidRPr="00BB6F7C">
        <w:rPr>
          <w:rFonts w:ascii="Arial" w:eastAsia="Times New Roman" w:hAnsi="Arial" w:cs="Arial"/>
          <w:sz w:val="24"/>
          <w:szCs w:val="24"/>
          <w:lang w:val="en-US" w:eastAsia="en-US" w:bidi="ar-SA"/>
        </w:rPr>
        <w:t xml:space="preserve"> wholesale price index (all commodities) for the month under consideration as published by Ministry of Industrial Development, Government of India, New Delhi. </w:t>
      </w:r>
    </w:p>
    <w:p w14:paraId="54270F2F" w14:textId="77777777" w:rsidR="00F636E3" w:rsidRPr="00BB6F7C" w:rsidRDefault="00F636E3" w:rsidP="00F636E3">
      <w:pPr>
        <w:widowControl w:val="0"/>
        <w:autoSpaceDE w:val="0"/>
        <w:autoSpaceDN w:val="0"/>
        <w:adjustRightInd w:val="0"/>
        <w:spacing w:after="0" w:line="360" w:lineRule="auto"/>
        <w:ind w:left="2160" w:hanging="720"/>
        <w:jc w:val="both"/>
        <w:rPr>
          <w:rFonts w:ascii="Arial" w:eastAsia="Times New Roman" w:hAnsi="Arial" w:cs="Arial"/>
          <w:sz w:val="24"/>
          <w:szCs w:val="24"/>
          <w:lang w:val="en-US" w:eastAsia="en-US" w:bidi="ar-SA"/>
        </w:rPr>
      </w:pPr>
      <w:r w:rsidRPr="00BB6F7C">
        <w:rPr>
          <w:rFonts w:ascii="Arial" w:eastAsia="Times New Roman" w:hAnsi="Arial" w:cs="Arial"/>
          <w:sz w:val="24"/>
          <w:szCs w:val="24"/>
          <w:lang w:val="en-US" w:eastAsia="en-US" w:bidi="ar-SA"/>
        </w:rPr>
        <w:t>P</w:t>
      </w:r>
      <w:r w:rsidRPr="00BB6F7C">
        <w:rPr>
          <w:rFonts w:ascii="Arial" w:eastAsia="Times New Roman" w:hAnsi="Arial" w:cs="Arial"/>
          <w:sz w:val="24"/>
          <w:szCs w:val="24"/>
          <w:vertAlign w:val="subscript"/>
          <w:lang w:val="en-US" w:eastAsia="en-US" w:bidi="ar-SA"/>
        </w:rPr>
        <w:t>1</w:t>
      </w:r>
      <w:r w:rsidRPr="00BB6F7C">
        <w:rPr>
          <w:rFonts w:ascii="Arial" w:eastAsia="Times New Roman" w:hAnsi="Arial" w:cs="Arial"/>
          <w:sz w:val="24"/>
          <w:szCs w:val="24"/>
          <w:lang w:val="en-US" w:eastAsia="en-US" w:bidi="ar-SA"/>
        </w:rPr>
        <w:t xml:space="preserve"> =</w:t>
      </w:r>
      <w:r w:rsidRPr="00BB6F7C">
        <w:rPr>
          <w:rFonts w:ascii="Arial" w:eastAsia="Times New Roman" w:hAnsi="Arial" w:cs="Arial"/>
          <w:sz w:val="24"/>
          <w:szCs w:val="24"/>
          <w:lang w:val="en-US" w:eastAsia="en-US" w:bidi="ar-SA"/>
        </w:rPr>
        <w:tab/>
        <w:t xml:space="preserve">Percentage of local material component (other than cement, steel, bitumen and POL) of the work. </w:t>
      </w:r>
    </w:p>
    <w:p w14:paraId="797E50CB" w14:textId="77777777" w:rsidR="00F636E3" w:rsidRPr="00BB6F7C" w:rsidRDefault="00F636E3" w:rsidP="00F636E3">
      <w:pPr>
        <w:widowControl w:val="0"/>
        <w:autoSpaceDE w:val="0"/>
        <w:autoSpaceDN w:val="0"/>
        <w:adjustRightInd w:val="0"/>
        <w:spacing w:after="0" w:line="360" w:lineRule="auto"/>
        <w:ind w:left="1440"/>
        <w:jc w:val="both"/>
        <w:rPr>
          <w:rFonts w:ascii="Arial" w:eastAsia="Times New Roman" w:hAnsi="Arial" w:cs="Arial"/>
          <w:sz w:val="24"/>
          <w:szCs w:val="24"/>
          <w:lang w:val="en-US" w:eastAsia="en-US" w:bidi="ar-SA"/>
        </w:rPr>
      </w:pPr>
      <w:r w:rsidRPr="00BB6F7C">
        <w:rPr>
          <w:rFonts w:ascii="Arial" w:eastAsia="Times New Roman" w:hAnsi="Arial" w:cs="Arial"/>
          <w:sz w:val="24"/>
          <w:szCs w:val="24"/>
          <w:lang w:val="en-US" w:eastAsia="en-US" w:bidi="ar-SA"/>
        </w:rPr>
        <w:t xml:space="preserve">The group wise percentages mentioned in contract data section 4 Schedule </w:t>
      </w:r>
      <w:proofErr w:type="gramStart"/>
      <w:r w:rsidRPr="00BB6F7C">
        <w:rPr>
          <w:rFonts w:ascii="Arial" w:eastAsia="Times New Roman" w:hAnsi="Arial" w:cs="Arial"/>
          <w:sz w:val="24"/>
          <w:szCs w:val="24"/>
          <w:lang w:val="en-US" w:eastAsia="en-US" w:bidi="ar-SA"/>
        </w:rPr>
        <w:t>E  will</w:t>
      </w:r>
      <w:proofErr w:type="gramEnd"/>
      <w:r w:rsidRPr="00BB6F7C">
        <w:rPr>
          <w:rFonts w:ascii="Arial" w:eastAsia="Times New Roman" w:hAnsi="Arial" w:cs="Arial"/>
          <w:sz w:val="24"/>
          <w:szCs w:val="24"/>
          <w:lang w:val="en-US" w:eastAsia="en-US" w:bidi="ar-SA"/>
        </w:rPr>
        <w:t xml:space="preserve"> govern the price adjustment under </w:t>
      </w:r>
      <w:proofErr w:type="gramStart"/>
      <w:r w:rsidRPr="00BB6F7C">
        <w:rPr>
          <w:rFonts w:ascii="Arial" w:eastAsia="Times New Roman" w:hAnsi="Arial" w:cs="Arial"/>
          <w:sz w:val="24"/>
          <w:szCs w:val="24"/>
          <w:lang w:val="en-US" w:eastAsia="en-US" w:bidi="ar-SA"/>
        </w:rPr>
        <w:t>this  contract</w:t>
      </w:r>
      <w:proofErr w:type="gramEnd"/>
      <w:r w:rsidRPr="00BB6F7C">
        <w:rPr>
          <w:rFonts w:ascii="Arial" w:eastAsia="Times New Roman" w:hAnsi="Arial" w:cs="Arial"/>
          <w:sz w:val="24"/>
          <w:szCs w:val="24"/>
          <w:lang w:val="en-US" w:eastAsia="en-US" w:bidi="ar-SA"/>
        </w:rPr>
        <w:t>:</w:t>
      </w:r>
    </w:p>
    <w:p w14:paraId="7DEE69F6" w14:textId="77777777" w:rsidR="00F636E3" w:rsidRPr="00BB6F7C" w:rsidRDefault="00F636E3" w:rsidP="00F636E3">
      <w:pPr>
        <w:widowControl w:val="0"/>
        <w:autoSpaceDE w:val="0"/>
        <w:autoSpaceDN w:val="0"/>
        <w:adjustRightInd w:val="0"/>
        <w:spacing w:after="0" w:line="360" w:lineRule="auto"/>
        <w:ind w:left="1440" w:hanging="720"/>
        <w:jc w:val="both"/>
        <w:rPr>
          <w:rFonts w:ascii="Arial" w:eastAsia="Times New Roman" w:hAnsi="Arial" w:cs="Arial"/>
          <w:sz w:val="24"/>
          <w:szCs w:val="24"/>
          <w:lang w:val="en-US" w:eastAsia="en-US" w:bidi="ar-SA"/>
        </w:rPr>
      </w:pPr>
      <w:r w:rsidRPr="00BB6F7C">
        <w:rPr>
          <w:rFonts w:ascii="Arial" w:eastAsia="Times New Roman" w:hAnsi="Arial" w:cs="Arial"/>
          <w:sz w:val="24"/>
          <w:szCs w:val="24"/>
          <w:lang w:val="en-US" w:eastAsia="en-US" w:bidi="ar-SA"/>
        </w:rPr>
        <w:t>(viii)</w:t>
      </w:r>
      <w:r w:rsidRPr="00BB6F7C">
        <w:rPr>
          <w:rFonts w:ascii="Arial" w:eastAsia="Times New Roman" w:hAnsi="Arial" w:cs="Arial"/>
          <w:sz w:val="24"/>
          <w:szCs w:val="24"/>
          <w:lang w:val="en-US" w:eastAsia="en-US" w:bidi="ar-SA"/>
        </w:rPr>
        <w:tab/>
        <w:t>In contract where clause 10CA is applicable, this clause 10CC will not be applicable and in contract where this clause 10CC is applicable previous clause 10CA will not be applicable.</w:t>
      </w:r>
    </w:p>
    <w:p w14:paraId="3E640A10" w14:textId="77777777" w:rsidR="00F636E3" w:rsidRPr="00BB6F7C" w:rsidRDefault="00F636E3" w:rsidP="00F636E3">
      <w:pPr>
        <w:widowControl w:val="0"/>
        <w:shd w:val="clear" w:color="auto" w:fill="FFFFFF"/>
        <w:tabs>
          <w:tab w:val="left" w:pos="2160"/>
        </w:tabs>
        <w:autoSpaceDE w:val="0"/>
        <w:autoSpaceDN w:val="0"/>
        <w:adjustRightInd w:val="0"/>
        <w:spacing w:after="0" w:line="360" w:lineRule="auto"/>
        <w:ind w:left="5"/>
        <w:jc w:val="both"/>
        <w:rPr>
          <w:rFonts w:ascii="Arial" w:eastAsia="Times New Roman" w:hAnsi="Arial" w:cs="Arial"/>
          <w:sz w:val="24"/>
          <w:u w:val="single"/>
          <w:lang w:val="en-US" w:eastAsia="en-US" w:bidi="ar-SA"/>
        </w:rPr>
      </w:pPr>
      <w:r w:rsidRPr="00BB6F7C">
        <w:rPr>
          <w:rFonts w:ascii="Arial" w:eastAsia="Times New Roman" w:hAnsi="Arial" w:cs="Arial"/>
          <w:b/>
          <w:bCs/>
          <w:color w:val="000000"/>
          <w:spacing w:val="-2"/>
          <w:sz w:val="28"/>
          <w:szCs w:val="24"/>
          <w:lang w:val="en-US" w:eastAsia="en-US" w:bidi="ar-SA"/>
        </w:rPr>
        <w:t>CLAUSE 10 D</w:t>
      </w:r>
      <w:r w:rsidRPr="00BB6F7C">
        <w:rPr>
          <w:rFonts w:ascii="Arial" w:eastAsia="Times New Roman" w:hAnsi="Arial" w:cs="Arial"/>
          <w:b/>
          <w:bCs/>
          <w:color w:val="000000"/>
          <w:spacing w:val="-2"/>
          <w:sz w:val="28"/>
          <w:szCs w:val="24"/>
          <w:lang w:val="en-US" w:eastAsia="en-US" w:bidi="ar-SA"/>
        </w:rPr>
        <w:tab/>
      </w:r>
      <w:r w:rsidRPr="00BB6F7C">
        <w:rPr>
          <w:rFonts w:ascii="Arial" w:eastAsia="Times New Roman" w:hAnsi="Arial" w:cs="Arial"/>
          <w:b/>
          <w:bCs/>
          <w:color w:val="000000"/>
          <w:spacing w:val="-2"/>
          <w:sz w:val="28"/>
          <w:szCs w:val="24"/>
          <w:u w:val="single"/>
          <w:lang w:val="en-US" w:eastAsia="en-US" w:bidi="ar-SA"/>
        </w:rPr>
        <w:t>Dismantled Material Govt. Property</w:t>
      </w:r>
    </w:p>
    <w:p w14:paraId="1EE2DFDB" w14:textId="77777777" w:rsidR="00F636E3" w:rsidRPr="00BB6F7C" w:rsidRDefault="00F636E3" w:rsidP="00F636E3">
      <w:pPr>
        <w:widowControl w:val="0"/>
        <w:shd w:val="clear" w:color="auto" w:fill="FFFFFF"/>
        <w:autoSpaceDE w:val="0"/>
        <w:autoSpaceDN w:val="0"/>
        <w:adjustRightInd w:val="0"/>
        <w:spacing w:after="0" w:line="360" w:lineRule="auto"/>
        <w:ind w:left="538" w:right="14"/>
        <w:jc w:val="both"/>
        <w:rPr>
          <w:rFonts w:ascii="Arial" w:eastAsia="Times New Roman" w:hAnsi="Arial" w:cs="Arial"/>
          <w:color w:val="000000"/>
          <w:w w:val="101"/>
          <w:sz w:val="24"/>
          <w:lang w:val="en-US" w:eastAsia="en-US" w:bidi="ar-SA"/>
        </w:rPr>
      </w:pPr>
      <w:r w:rsidRPr="00BB6F7C">
        <w:rPr>
          <w:rFonts w:ascii="Arial" w:eastAsia="Times New Roman" w:hAnsi="Arial" w:cs="Arial"/>
          <w:color w:val="000000"/>
          <w:spacing w:val="-6"/>
          <w:w w:val="101"/>
          <w:sz w:val="24"/>
          <w:lang w:val="en-US" w:eastAsia="en-US" w:bidi="ar-SA"/>
        </w:rPr>
        <w:t xml:space="preserve">The contractor shall treat all materials obtained during dismantling of a structure, excavation </w:t>
      </w:r>
      <w:r w:rsidRPr="00BB6F7C">
        <w:rPr>
          <w:rFonts w:ascii="Arial" w:eastAsia="Times New Roman" w:hAnsi="Arial" w:cs="Arial"/>
          <w:color w:val="000000"/>
          <w:spacing w:val="-4"/>
          <w:w w:val="101"/>
          <w:sz w:val="24"/>
          <w:lang w:val="en-US" w:eastAsia="en-US" w:bidi="ar-SA"/>
        </w:rPr>
        <w:t xml:space="preserve">of the site for a work, etc. as Government's property and such materials shall be disposed </w:t>
      </w:r>
      <w:proofErr w:type="spellStart"/>
      <w:r w:rsidRPr="00BB6F7C">
        <w:rPr>
          <w:rFonts w:ascii="Arial" w:eastAsia="Times New Roman" w:hAnsi="Arial" w:cs="Arial"/>
          <w:color w:val="000000"/>
          <w:w w:val="101"/>
          <w:sz w:val="24"/>
          <w:lang w:val="en-US" w:eastAsia="en-US" w:bidi="ar-SA"/>
        </w:rPr>
        <w:t>off</w:t>
      </w:r>
      <w:proofErr w:type="spellEnd"/>
      <w:r w:rsidRPr="00BB6F7C">
        <w:rPr>
          <w:rFonts w:ascii="Arial" w:eastAsia="Times New Roman" w:hAnsi="Arial" w:cs="Arial"/>
          <w:color w:val="000000"/>
          <w:w w:val="101"/>
          <w:sz w:val="24"/>
          <w:lang w:val="en-US" w:eastAsia="en-US" w:bidi="ar-SA"/>
        </w:rPr>
        <w:t xml:space="preserve"> to the best advantage of Government according to the PWD code provision.</w:t>
      </w:r>
    </w:p>
    <w:p w14:paraId="00B29873" w14:textId="77777777" w:rsidR="00F636E3" w:rsidRPr="00BB6F7C" w:rsidRDefault="00F636E3" w:rsidP="00F636E3">
      <w:pPr>
        <w:widowControl w:val="0"/>
        <w:shd w:val="clear" w:color="auto" w:fill="FFFFFF"/>
        <w:tabs>
          <w:tab w:val="left" w:pos="2160"/>
        </w:tabs>
        <w:autoSpaceDE w:val="0"/>
        <w:autoSpaceDN w:val="0"/>
        <w:adjustRightInd w:val="0"/>
        <w:spacing w:after="0" w:line="360" w:lineRule="auto"/>
        <w:ind w:left="2160" w:hanging="2160"/>
        <w:jc w:val="both"/>
        <w:rPr>
          <w:rFonts w:ascii="Arial" w:eastAsia="Times New Roman" w:hAnsi="Arial" w:cs="Arial"/>
          <w:sz w:val="24"/>
          <w:u w:val="single"/>
          <w:lang w:val="en-US" w:eastAsia="en-US" w:bidi="ar-SA"/>
        </w:rPr>
      </w:pPr>
      <w:r w:rsidRPr="00BB6F7C">
        <w:rPr>
          <w:rFonts w:ascii="Arial" w:eastAsia="Times New Roman" w:hAnsi="Arial" w:cs="Arial"/>
          <w:b/>
          <w:bCs/>
          <w:color w:val="000000"/>
          <w:spacing w:val="-6"/>
          <w:sz w:val="28"/>
          <w:szCs w:val="24"/>
          <w:lang w:val="en-US" w:eastAsia="en-US" w:bidi="ar-SA"/>
        </w:rPr>
        <w:t>CLAUSE 11</w:t>
      </w:r>
      <w:r w:rsidRPr="00BB6F7C">
        <w:rPr>
          <w:rFonts w:ascii="Arial" w:eastAsia="Times New Roman" w:hAnsi="Arial" w:cs="Arial"/>
          <w:b/>
          <w:bCs/>
          <w:color w:val="000000"/>
          <w:spacing w:val="-6"/>
          <w:sz w:val="28"/>
          <w:szCs w:val="24"/>
          <w:lang w:val="en-US" w:eastAsia="en-US" w:bidi="ar-SA"/>
        </w:rPr>
        <w:tab/>
      </w:r>
      <w:r w:rsidRPr="00BB6F7C">
        <w:rPr>
          <w:rFonts w:ascii="Arial" w:eastAsia="Times New Roman" w:hAnsi="Arial" w:cs="Arial"/>
          <w:b/>
          <w:bCs/>
          <w:color w:val="000000"/>
          <w:spacing w:val="-6"/>
          <w:sz w:val="28"/>
          <w:szCs w:val="24"/>
          <w:u w:val="single"/>
          <w:lang w:val="en-US" w:eastAsia="en-US" w:bidi="ar-SA"/>
        </w:rPr>
        <w:t>Work to be executed in accordance with specifications, drawing, orders etc.</w:t>
      </w:r>
    </w:p>
    <w:p w14:paraId="5E8F169E" w14:textId="77777777" w:rsidR="00F636E3" w:rsidRPr="00BB6F7C" w:rsidRDefault="00F636E3" w:rsidP="00F636E3">
      <w:pPr>
        <w:widowControl w:val="0"/>
        <w:shd w:val="clear" w:color="auto" w:fill="FFFFFF"/>
        <w:autoSpaceDE w:val="0"/>
        <w:autoSpaceDN w:val="0"/>
        <w:adjustRightInd w:val="0"/>
        <w:spacing w:after="0" w:line="360" w:lineRule="auto"/>
        <w:ind w:left="528" w:right="10"/>
        <w:jc w:val="both"/>
        <w:rPr>
          <w:rFonts w:ascii="Arial" w:eastAsia="Times New Roman" w:hAnsi="Arial" w:cs="Arial"/>
          <w:sz w:val="24"/>
          <w:lang w:val="en-US" w:eastAsia="en-US" w:bidi="ar-SA"/>
        </w:rPr>
      </w:pPr>
      <w:r w:rsidRPr="00BB6F7C">
        <w:rPr>
          <w:rFonts w:ascii="Arial" w:eastAsia="Times New Roman" w:hAnsi="Arial" w:cs="Arial"/>
          <w:color w:val="000000"/>
          <w:spacing w:val="-3"/>
          <w:w w:val="101"/>
          <w:sz w:val="24"/>
          <w:lang w:val="en-US" w:eastAsia="en-US" w:bidi="ar-SA"/>
        </w:rPr>
        <w:t xml:space="preserve">The contractor shall execute the whole and every part of the work in the most substantial </w:t>
      </w:r>
      <w:r w:rsidRPr="00BB6F7C">
        <w:rPr>
          <w:rFonts w:ascii="Arial" w:eastAsia="Times New Roman" w:hAnsi="Arial" w:cs="Arial"/>
          <w:color w:val="000000"/>
          <w:w w:val="101"/>
          <w:sz w:val="24"/>
          <w:lang w:val="en-US" w:eastAsia="en-US" w:bidi="ar-SA"/>
        </w:rPr>
        <w:t xml:space="preserve">and workmanlike manner both as regards materials and otherwise in every respect in </w:t>
      </w:r>
      <w:r w:rsidRPr="00BB6F7C">
        <w:rPr>
          <w:rFonts w:ascii="Arial" w:eastAsia="Times New Roman" w:hAnsi="Arial" w:cs="Arial"/>
          <w:color w:val="000000"/>
          <w:spacing w:val="-2"/>
          <w:w w:val="101"/>
          <w:sz w:val="24"/>
          <w:lang w:val="en-US" w:eastAsia="en-US" w:bidi="ar-SA"/>
        </w:rPr>
        <w:t xml:space="preserve">strict accordance with the specifications. The contractor shall also </w:t>
      </w:r>
      <w:r w:rsidRPr="00BB6F7C">
        <w:rPr>
          <w:rFonts w:ascii="Arial" w:eastAsia="Times New Roman" w:hAnsi="Arial" w:cs="Arial"/>
          <w:color w:val="000000"/>
          <w:spacing w:val="-2"/>
          <w:w w:val="101"/>
          <w:sz w:val="24"/>
          <w:lang w:val="en-US" w:eastAsia="en-US" w:bidi="ar-SA"/>
        </w:rPr>
        <w:lastRenderedPageBreak/>
        <w:t xml:space="preserve">conform exactly, fully </w:t>
      </w:r>
      <w:r w:rsidRPr="00BB6F7C">
        <w:rPr>
          <w:rFonts w:ascii="Arial" w:eastAsia="Times New Roman" w:hAnsi="Arial" w:cs="Arial"/>
          <w:color w:val="000000"/>
          <w:w w:val="101"/>
          <w:sz w:val="24"/>
          <w:lang w:val="en-US" w:eastAsia="en-US" w:bidi="ar-SA"/>
        </w:rPr>
        <w:t xml:space="preserve">and faithfully to the design, drawings and instructions in writing in respect of the work </w:t>
      </w:r>
      <w:r w:rsidRPr="00BB6F7C">
        <w:rPr>
          <w:rFonts w:ascii="Arial" w:eastAsia="Times New Roman" w:hAnsi="Arial" w:cs="Arial"/>
          <w:color w:val="000000"/>
          <w:spacing w:val="-1"/>
          <w:w w:val="101"/>
          <w:sz w:val="24"/>
          <w:lang w:val="en-US" w:eastAsia="en-US" w:bidi="ar-SA"/>
        </w:rPr>
        <w:t xml:space="preserve">signed by the Engineer-in-Charge and the contractor shall be furnished free of charge one copy of the contract documents together with specification, designs, drawings and </w:t>
      </w:r>
      <w:r w:rsidRPr="00BB6F7C">
        <w:rPr>
          <w:rFonts w:ascii="Arial" w:eastAsia="Times New Roman" w:hAnsi="Arial" w:cs="Arial"/>
          <w:color w:val="000000"/>
          <w:spacing w:val="-3"/>
          <w:w w:val="101"/>
          <w:sz w:val="24"/>
          <w:lang w:val="en-US" w:eastAsia="en-US" w:bidi="ar-SA"/>
        </w:rPr>
        <w:t xml:space="preserve">instruction as are not included in the standard specifications of Public Works Department </w:t>
      </w:r>
      <w:r w:rsidRPr="00BB6F7C">
        <w:rPr>
          <w:rFonts w:ascii="Arial" w:eastAsia="Times New Roman" w:hAnsi="Arial" w:cs="Arial"/>
          <w:color w:val="000000"/>
          <w:w w:val="101"/>
          <w:sz w:val="24"/>
          <w:lang w:val="en-US" w:eastAsia="en-US" w:bidi="ar-SA"/>
        </w:rPr>
        <w:t xml:space="preserve">specified in Schedule 'F' or in any Bureau of Indian Standard or any other, published </w:t>
      </w:r>
      <w:r w:rsidRPr="00BB6F7C">
        <w:rPr>
          <w:rFonts w:ascii="Arial" w:eastAsia="Times New Roman" w:hAnsi="Arial" w:cs="Arial"/>
          <w:color w:val="000000"/>
          <w:spacing w:val="2"/>
          <w:w w:val="101"/>
          <w:sz w:val="24"/>
          <w:lang w:val="en-US" w:eastAsia="en-US" w:bidi="ar-SA"/>
        </w:rPr>
        <w:t xml:space="preserve">standard or code or, Schedule of Rates or any other printed publication referred to </w:t>
      </w:r>
      <w:r w:rsidRPr="00BB6F7C">
        <w:rPr>
          <w:rFonts w:ascii="Arial" w:eastAsia="Times New Roman" w:hAnsi="Arial" w:cs="Arial"/>
          <w:color w:val="000000"/>
          <w:spacing w:val="-2"/>
          <w:w w:val="101"/>
          <w:sz w:val="24"/>
          <w:lang w:val="en-US" w:eastAsia="en-US" w:bidi="ar-SA"/>
        </w:rPr>
        <w:t>elsewhere in the contract.</w:t>
      </w:r>
    </w:p>
    <w:p w14:paraId="326396FF" w14:textId="77777777" w:rsidR="00F636E3" w:rsidRPr="00BB6F7C" w:rsidRDefault="00F636E3" w:rsidP="00F636E3">
      <w:pPr>
        <w:widowControl w:val="0"/>
        <w:shd w:val="clear" w:color="auto" w:fill="FFFFFF"/>
        <w:autoSpaceDE w:val="0"/>
        <w:autoSpaceDN w:val="0"/>
        <w:adjustRightInd w:val="0"/>
        <w:spacing w:after="0" w:line="360" w:lineRule="auto"/>
        <w:ind w:left="528" w:right="24"/>
        <w:jc w:val="both"/>
        <w:rPr>
          <w:rFonts w:ascii="Arial" w:eastAsia="Times New Roman" w:hAnsi="Arial" w:cs="Arial"/>
          <w:sz w:val="24"/>
          <w:lang w:val="en-US" w:eastAsia="en-US" w:bidi="ar-SA"/>
        </w:rPr>
      </w:pPr>
      <w:r w:rsidRPr="00BB6F7C">
        <w:rPr>
          <w:rFonts w:ascii="Arial" w:eastAsia="Times New Roman" w:hAnsi="Arial" w:cs="Arial"/>
          <w:color w:val="000000"/>
          <w:w w:val="101"/>
          <w:sz w:val="24"/>
          <w:lang w:val="en-US" w:eastAsia="en-US" w:bidi="ar-SA"/>
        </w:rPr>
        <w:t xml:space="preserve">The contractor shall comply with the provisions of the contract and with the care and </w:t>
      </w:r>
      <w:r w:rsidRPr="00BB6F7C">
        <w:rPr>
          <w:rFonts w:ascii="Arial" w:eastAsia="Times New Roman" w:hAnsi="Arial" w:cs="Arial"/>
          <w:color w:val="000000"/>
          <w:spacing w:val="-3"/>
          <w:w w:val="101"/>
          <w:sz w:val="24"/>
          <w:lang w:val="en-US" w:eastAsia="en-US" w:bidi="ar-SA"/>
        </w:rPr>
        <w:t xml:space="preserve">diligence execute and maintain the works and provide all </w:t>
      </w:r>
      <w:proofErr w:type="spellStart"/>
      <w:r w:rsidRPr="00BB6F7C">
        <w:rPr>
          <w:rFonts w:ascii="Arial" w:eastAsia="Times New Roman" w:hAnsi="Arial" w:cs="Arial"/>
          <w:color w:val="000000"/>
          <w:spacing w:val="-3"/>
          <w:w w:val="101"/>
          <w:sz w:val="24"/>
          <w:lang w:val="en-US" w:eastAsia="en-US" w:bidi="ar-SA"/>
        </w:rPr>
        <w:t>labour</w:t>
      </w:r>
      <w:proofErr w:type="spellEnd"/>
      <w:r w:rsidRPr="00BB6F7C">
        <w:rPr>
          <w:rFonts w:ascii="Arial" w:eastAsia="Times New Roman" w:hAnsi="Arial" w:cs="Arial"/>
          <w:color w:val="000000"/>
          <w:spacing w:val="-3"/>
          <w:w w:val="101"/>
          <w:sz w:val="24"/>
          <w:lang w:val="en-US" w:eastAsia="en-US" w:bidi="ar-SA"/>
        </w:rPr>
        <w:t xml:space="preserve"> and materials, tools and </w:t>
      </w:r>
      <w:r w:rsidRPr="00BB6F7C">
        <w:rPr>
          <w:rFonts w:ascii="Arial" w:eastAsia="Times New Roman" w:hAnsi="Arial" w:cs="Arial"/>
          <w:color w:val="000000"/>
          <w:spacing w:val="2"/>
          <w:w w:val="101"/>
          <w:sz w:val="24"/>
          <w:lang w:val="en-US" w:eastAsia="en-US" w:bidi="ar-SA"/>
        </w:rPr>
        <w:t xml:space="preserve">plants including for measurements and supervision of all works, structural plans </w:t>
      </w:r>
      <w:proofErr w:type="spellStart"/>
      <w:r w:rsidRPr="00BB6F7C">
        <w:rPr>
          <w:rFonts w:ascii="Arial" w:eastAsia="Times New Roman" w:hAnsi="Arial" w:cs="Arial"/>
          <w:color w:val="000000"/>
          <w:spacing w:val="2"/>
          <w:w w:val="101"/>
          <w:sz w:val="24"/>
          <w:lang w:val="en-US" w:eastAsia="en-US" w:bidi="ar-SA"/>
        </w:rPr>
        <w:t>and</w:t>
      </w:r>
      <w:r w:rsidRPr="00BB6F7C">
        <w:rPr>
          <w:rFonts w:ascii="Arial" w:eastAsia="Times New Roman" w:hAnsi="Arial" w:cs="Arial"/>
          <w:color w:val="000000"/>
          <w:spacing w:val="5"/>
          <w:sz w:val="24"/>
          <w:lang w:val="en-US" w:eastAsia="en-US" w:bidi="ar-SA"/>
        </w:rPr>
        <w:t>other</w:t>
      </w:r>
      <w:proofErr w:type="spellEnd"/>
      <w:r w:rsidRPr="00BB6F7C">
        <w:rPr>
          <w:rFonts w:ascii="Arial" w:eastAsia="Times New Roman" w:hAnsi="Arial" w:cs="Arial"/>
          <w:color w:val="000000"/>
          <w:spacing w:val="5"/>
          <w:sz w:val="24"/>
          <w:lang w:val="en-US" w:eastAsia="en-US" w:bidi="ar-SA"/>
        </w:rPr>
        <w:t xml:space="preserve"> things of temporary or permanent nature required for such execution and </w:t>
      </w:r>
      <w:r w:rsidRPr="00BB6F7C">
        <w:rPr>
          <w:rFonts w:ascii="Arial" w:eastAsia="Times New Roman" w:hAnsi="Arial" w:cs="Arial"/>
          <w:color w:val="000000"/>
          <w:sz w:val="24"/>
          <w:lang w:val="en-US" w:eastAsia="en-US" w:bidi="ar-SA"/>
        </w:rPr>
        <w:t xml:space="preserve">maintenance in so far as the necessity for providing these, is specified or is reasonably </w:t>
      </w:r>
      <w:r w:rsidRPr="00BB6F7C">
        <w:rPr>
          <w:rFonts w:ascii="Arial" w:eastAsia="Times New Roman" w:hAnsi="Arial" w:cs="Arial"/>
          <w:color w:val="000000"/>
          <w:spacing w:val="2"/>
          <w:sz w:val="24"/>
          <w:lang w:val="en-US" w:eastAsia="en-US" w:bidi="ar-SA"/>
        </w:rPr>
        <w:t xml:space="preserve">inferred from the contract. The Contractor shall take full responsibility for adequacy, </w:t>
      </w:r>
      <w:r w:rsidRPr="00BB6F7C">
        <w:rPr>
          <w:rFonts w:ascii="Arial" w:eastAsia="Times New Roman" w:hAnsi="Arial" w:cs="Arial"/>
          <w:color w:val="000000"/>
          <w:sz w:val="24"/>
          <w:lang w:val="en-US" w:eastAsia="en-US" w:bidi="ar-SA"/>
        </w:rPr>
        <w:t>suitability and safety of all the works and methods of construction.</w:t>
      </w:r>
    </w:p>
    <w:p w14:paraId="31A493A6" w14:textId="77777777" w:rsidR="00F636E3" w:rsidRPr="00BB6F7C" w:rsidRDefault="00F636E3" w:rsidP="00F636E3">
      <w:pPr>
        <w:widowControl w:val="0"/>
        <w:shd w:val="clear" w:color="auto" w:fill="FFFFFF"/>
        <w:tabs>
          <w:tab w:val="left" w:pos="2250"/>
        </w:tabs>
        <w:autoSpaceDE w:val="0"/>
        <w:autoSpaceDN w:val="0"/>
        <w:adjustRightInd w:val="0"/>
        <w:spacing w:after="0" w:line="360" w:lineRule="auto"/>
        <w:jc w:val="both"/>
        <w:rPr>
          <w:rFonts w:ascii="Arial" w:eastAsia="Times New Roman" w:hAnsi="Arial" w:cs="Arial"/>
          <w:sz w:val="24"/>
          <w:u w:val="single"/>
          <w:lang w:val="en-US" w:eastAsia="en-US" w:bidi="ar-SA"/>
        </w:rPr>
      </w:pPr>
      <w:r w:rsidRPr="00BB6F7C">
        <w:rPr>
          <w:rFonts w:ascii="Arial" w:eastAsia="Times New Roman" w:hAnsi="Arial" w:cs="Arial"/>
          <w:b/>
          <w:bCs/>
          <w:color w:val="000000"/>
          <w:spacing w:val="-1"/>
          <w:sz w:val="28"/>
          <w:szCs w:val="24"/>
          <w:lang w:val="en-US" w:eastAsia="en-US" w:bidi="ar-SA"/>
        </w:rPr>
        <w:t>CLAUSE 12</w:t>
      </w:r>
      <w:r w:rsidRPr="00BB6F7C">
        <w:rPr>
          <w:rFonts w:ascii="Arial" w:eastAsia="Times New Roman" w:hAnsi="Arial" w:cs="Arial"/>
          <w:b/>
          <w:bCs/>
          <w:color w:val="000000"/>
          <w:spacing w:val="-1"/>
          <w:sz w:val="28"/>
          <w:szCs w:val="24"/>
          <w:lang w:val="en-US" w:eastAsia="en-US" w:bidi="ar-SA"/>
        </w:rPr>
        <w:tab/>
      </w:r>
      <w:r w:rsidRPr="00BB6F7C">
        <w:rPr>
          <w:rFonts w:ascii="Arial" w:eastAsia="Times New Roman" w:hAnsi="Arial" w:cs="Arial"/>
          <w:b/>
          <w:bCs/>
          <w:color w:val="000000"/>
          <w:spacing w:val="-1"/>
          <w:sz w:val="28"/>
          <w:szCs w:val="24"/>
          <w:u w:val="single"/>
          <w:lang w:val="en-US" w:eastAsia="en-US" w:bidi="ar-SA"/>
        </w:rPr>
        <w:t>Deviations/ variations Extent and Pricing</w:t>
      </w:r>
    </w:p>
    <w:p w14:paraId="11C10712" w14:textId="77777777" w:rsidR="00F636E3" w:rsidRPr="00BB6F7C" w:rsidRDefault="00F636E3" w:rsidP="00F636E3">
      <w:pPr>
        <w:widowControl w:val="0"/>
        <w:shd w:val="clear" w:color="auto" w:fill="FFFFFF"/>
        <w:autoSpaceDE w:val="0"/>
        <w:autoSpaceDN w:val="0"/>
        <w:adjustRightInd w:val="0"/>
        <w:spacing w:after="0" w:line="360" w:lineRule="auto"/>
        <w:ind w:left="542" w:right="24"/>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The Engineer-in-Charge (As per code provision) shall have power (</w:t>
      </w:r>
      <w:proofErr w:type="spellStart"/>
      <w:r w:rsidRPr="00BB6F7C">
        <w:rPr>
          <w:rFonts w:ascii="Arial" w:eastAsia="Times New Roman" w:hAnsi="Arial" w:cs="Arial"/>
          <w:color w:val="000000"/>
          <w:spacing w:val="-2"/>
          <w:sz w:val="24"/>
          <w:lang w:val="en-US" w:eastAsia="en-US" w:bidi="ar-SA"/>
        </w:rPr>
        <w:t>i</w:t>
      </w:r>
      <w:proofErr w:type="spellEnd"/>
      <w:r w:rsidRPr="00BB6F7C">
        <w:rPr>
          <w:rFonts w:ascii="Arial" w:eastAsia="Times New Roman" w:hAnsi="Arial" w:cs="Arial"/>
          <w:color w:val="000000"/>
          <w:spacing w:val="-2"/>
          <w:sz w:val="24"/>
          <w:lang w:val="en-US" w:eastAsia="en-US" w:bidi="ar-SA"/>
        </w:rPr>
        <w:t xml:space="preserve">) to make alternation </w:t>
      </w:r>
      <w:r w:rsidRPr="00BB6F7C">
        <w:rPr>
          <w:rFonts w:ascii="Arial" w:eastAsia="Times New Roman" w:hAnsi="Arial" w:cs="Arial"/>
          <w:color w:val="000000"/>
          <w:spacing w:val="-1"/>
          <w:sz w:val="24"/>
          <w:lang w:val="en-US" w:eastAsia="en-US" w:bidi="ar-SA"/>
        </w:rPr>
        <w:t xml:space="preserve">in, omissions from, additions to, or substitutions for the original specifications, drawings, designs and instructions that may appear to him to be necessary or advisable during the </w:t>
      </w:r>
      <w:r w:rsidRPr="00BB6F7C">
        <w:rPr>
          <w:rFonts w:ascii="Arial" w:eastAsia="Times New Roman" w:hAnsi="Arial" w:cs="Arial"/>
          <w:color w:val="000000"/>
          <w:spacing w:val="1"/>
          <w:sz w:val="24"/>
          <w:lang w:val="en-US" w:eastAsia="en-US" w:bidi="ar-SA"/>
        </w:rPr>
        <w:t xml:space="preserve">progress of the work, and (ii) to omit a part of the works in case of non-availability of a </w:t>
      </w:r>
      <w:r w:rsidRPr="00BB6F7C">
        <w:rPr>
          <w:rFonts w:ascii="Arial" w:eastAsia="Times New Roman" w:hAnsi="Arial" w:cs="Arial"/>
          <w:color w:val="000000"/>
          <w:spacing w:val="-1"/>
          <w:sz w:val="24"/>
          <w:lang w:val="en-US" w:eastAsia="en-US" w:bidi="ar-SA"/>
        </w:rPr>
        <w:t xml:space="preserve">portion of the site or for any other reasons and the contractor shall be bound to carry out </w:t>
      </w:r>
      <w:r w:rsidRPr="00BB6F7C">
        <w:rPr>
          <w:rFonts w:ascii="Arial" w:eastAsia="Times New Roman" w:hAnsi="Arial" w:cs="Arial"/>
          <w:color w:val="000000"/>
          <w:spacing w:val="-5"/>
          <w:sz w:val="24"/>
          <w:lang w:val="en-US" w:eastAsia="en-US" w:bidi="ar-SA"/>
        </w:rPr>
        <w:t>the works in accordance with any instructions given to him in writing signed by the Engineer-</w:t>
      </w:r>
      <w:r w:rsidRPr="00BB6F7C">
        <w:rPr>
          <w:rFonts w:ascii="Arial" w:eastAsia="Times New Roman" w:hAnsi="Arial" w:cs="Arial"/>
          <w:color w:val="000000"/>
          <w:spacing w:val="4"/>
          <w:sz w:val="24"/>
          <w:lang w:val="en-US" w:eastAsia="en-US" w:bidi="ar-SA"/>
        </w:rPr>
        <w:t xml:space="preserve">in-Charge after approval from competent authority and such alterations omissions, </w:t>
      </w:r>
      <w:r w:rsidRPr="00BB6F7C">
        <w:rPr>
          <w:rFonts w:ascii="Arial" w:eastAsia="Times New Roman" w:hAnsi="Arial" w:cs="Arial"/>
          <w:color w:val="000000"/>
          <w:sz w:val="24"/>
          <w:lang w:val="en-US" w:eastAsia="en-US" w:bidi="ar-SA"/>
        </w:rPr>
        <w:t xml:space="preserve">additions or substitutions shall form part of the contract as if originally provided therein </w:t>
      </w:r>
      <w:r w:rsidRPr="00BB6F7C">
        <w:rPr>
          <w:rFonts w:ascii="Arial" w:eastAsia="Times New Roman" w:hAnsi="Arial" w:cs="Arial"/>
          <w:color w:val="000000"/>
          <w:spacing w:val="-2"/>
          <w:sz w:val="24"/>
          <w:lang w:val="en-US" w:eastAsia="en-US" w:bidi="ar-SA"/>
        </w:rPr>
        <w:t xml:space="preserve">and any altered, additional or substituted work which the contractor may be directed to do </w:t>
      </w:r>
      <w:r w:rsidRPr="00BB6F7C">
        <w:rPr>
          <w:rFonts w:ascii="Arial" w:eastAsia="Times New Roman" w:hAnsi="Arial" w:cs="Arial"/>
          <w:color w:val="000000"/>
          <w:spacing w:val="-1"/>
          <w:sz w:val="24"/>
          <w:lang w:val="en-US" w:eastAsia="en-US" w:bidi="ar-SA"/>
        </w:rPr>
        <w:t xml:space="preserve">in the manner specified above as part of the works, shall be carried out by the contractor on the same conditions in all respects including price on which he agreed to do the main </w:t>
      </w:r>
      <w:r w:rsidRPr="00BB6F7C">
        <w:rPr>
          <w:rFonts w:ascii="Arial" w:eastAsia="Times New Roman" w:hAnsi="Arial" w:cs="Arial"/>
          <w:color w:val="000000"/>
          <w:sz w:val="24"/>
          <w:lang w:val="en-US" w:eastAsia="en-US" w:bidi="ar-SA"/>
        </w:rPr>
        <w:t>work except as hereafter provided.</w:t>
      </w:r>
    </w:p>
    <w:p w14:paraId="3539071F" w14:textId="77777777" w:rsidR="00F636E3" w:rsidRPr="00BB6F7C" w:rsidRDefault="00F636E3" w:rsidP="00F636E3">
      <w:pPr>
        <w:widowControl w:val="0"/>
        <w:shd w:val="clear" w:color="auto" w:fill="FFFFFF"/>
        <w:tabs>
          <w:tab w:val="left" w:pos="542"/>
        </w:tabs>
        <w:autoSpaceDE w:val="0"/>
        <w:autoSpaceDN w:val="0"/>
        <w:adjustRightInd w:val="0"/>
        <w:spacing w:after="0" w:line="360" w:lineRule="auto"/>
        <w:ind w:left="542" w:hanging="533"/>
        <w:jc w:val="both"/>
        <w:rPr>
          <w:rFonts w:ascii="Arial" w:eastAsia="Times New Roman" w:hAnsi="Arial" w:cs="Arial"/>
          <w:sz w:val="24"/>
          <w:lang w:val="en-US" w:eastAsia="en-US" w:bidi="ar-SA"/>
        </w:rPr>
      </w:pPr>
      <w:r w:rsidRPr="00BB6F7C">
        <w:rPr>
          <w:rFonts w:ascii="Arial" w:eastAsia="Times New Roman" w:hAnsi="Arial" w:cs="Arial"/>
          <w:color w:val="000000"/>
          <w:spacing w:val="-20"/>
          <w:sz w:val="24"/>
          <w:lang w:val="en-US" w:eastAsia="en-US" w:bidi="ar-SA"/>
        </w:rPr>
        <w:t>12.1</w:t>
      </w:r>
      <w:r w:rsidRPr="00BB6F7C">
        <w:rPr>
          <w:rFonts w:ascii="Arial" w:eastAsia="Times New Roman" w:hAnsi="Arial" w:cs="Arial"/>
          <w:color w:val="000000"/>
          <w:sz w:val="24"/>
          <w:lang w:val="en-US" w:eastAsia="en-US" w:bidi="ar-SA"/>
        </w:rPr>
        <w:tab/>
      </w:r>
      <w:r w:rsidRPr="00BB6F7C">
        <w:rPr>
          <w:rFonts w:ascii="Arial" w:eastAsia="Times New Roman" w:hAnsi="Arial" w:cs="Arial"/>
          <w:color w:val="000000"/>
          <w:spacing w:val="3"/>
          <w:sz w:val="24"/>
          <w:lang w:val="en-US" w:eastAsia="en-US" w:bidi="ar-SA"/>
        </w:rPr>
        <w:t xml:space="preserve">The time for completion of the works shall, in the event of any deviations resulting </w:t>
      </w:r>
      <w:proofErr w:type="spellStart"/>
      <w:r w:rsidRPr="00BB6F7C">
        <w:rPr>
          <w:rFonts w:ascii="Arial" w:eastAsia="Times New Roman" w:hAnsi="Arial" w:cs="Arial"/>
          <w:color w:val="000000"/>
          <w:spacing w:val="3"/>
          <w:sz w:val="24"/>
          <w:lang w:val="en-US" w:eastAsia="en-US" w:bidi="ar-SA"/>
        </w:rPr>
        <w:t>in</w:t>
      </w:r>
      <w:r w:rsidRPr="00BB6F7C">
        <w:rPr>
          <w:rFonts w:ascii="Arial" w:eastAsia="Times New Roman" w:hAnsi="Arial" w:cs="Arial"/>
          <w:color w:val="000000"/>
          <w:spacing w:val="-1"/>
          <w:sz w:val="24"/>
          <w:lang w:val="en-US" w:eastAsia="en-US" w:bidi="ar-SA"/>
        </w:rPr>
        <w:t>additional</w:t>
      </w:r>
      <w:proofErr w:type="spellEnd"/>
      <w:r w:rsidRPr="00BB6F7C">
        <w:rPr>
          <w:rFonts w:ascii="Arial" w:eastAsia="Times New Roman" w:hAnsi="Arial" w:cs="Arial"/>
          <w:color w:val="000000"/>
          <w:spacing w:val="-1"/>
          <w:sz w:val="24"/>
          <w:lang w:val="en-US" w:eastAsia="en-US" w:bidi="ar-SA"/>
        </w:rPr>
        <w:t xml:space="preserve"> cost over the tendered value sum being ordered, be extended, if requested by </w:t>
      </w:r>
      <w:r w:rsidRPr="00BB6F7C">
        <w:rPr>
          <w:rFonts w:ascii="Arial" w:eastAsia="Times New Roman" w:hAnsi="Arial" w:cs="Arial"/>
          <w:color w:val="000000"/>
          <w:sz w:val="24"/>
          <w:lang w:val="en-US" w:eastAsia="en-US" w:bidi="ar-SA"/>
        </w:rPr>
        <w:t xml:space="preserve">the contractor, as </w:t>
      </w:r>
      <w:proofErr w:type="gramStart"/>
      <w:r w:rsidRPr="00BB6F7C">
        <w:rPr>
          <w:rFonts w:ascii="Arial" w:eastAsia="Times New Roman" w:hAnsi="Arial" w:cs="Arial"/>
          <w:color w:val="000000"/>
          <w:sz w:val="24"/>
          <w:lang w:val="en-US" w:eastAsia="en-US" w:bidi="ar-SA"/>
        </w:rPr>
        <w:t>follows :</w:t>
      </w:r>
      <w:proofErr w:type="gramEnd"/>
    </w:p>
    <w:p w14:paraId="67D2F1F9" w14:textId="77777777" w:rsidR="00F636E3" w:rsidRPr="00BB6F7C" w:rsidRDefault="00F636E3" w:rsidP="00F636E3">
      <w:pPr>
        <w:widowControl w:val="0"/>
        <w:shd w:val="clear" w:color="auto" w:fill="FFFFFF"/>
        <w:autoSpaceDE w:val="0"/>
        <w:autoSpaceDN w:val="0"/>
        <w:adjustRightInd w:val="0"/>
        <w:spacing w:after="0" w:line="360" w:lineRule="auto"/>
        <w:ind w:left="1008" w:right="29" w:hanging="446"/>
        <w:jc w:val="both"/>
        <w:rPr>
          <w:rFonts w:ascii="Arial" w:eastAsia="Times New Roman" w:hAnsi="Arial" w:cs="Arial"/>
          <w:sz w:val="24"/>
          <w:lang w:val="en-US" w:eastAsia="en-US" w:bidi="ar-SA"/>
        </w:rPr>
      </w:pPr>
      <w:proofErr w:type="spellStart"/>
      <w:r w:rsidRPr="00BB6F7C">
        <w:rPr>
          <w:rFonts w:ascii="Arial" w:eastAsia="Times New Roman" w:hAnsi="Arial" w:cs="Arial"/>
          <w:color w:val="000000"/>
          <w:spacing w:val="3"/>
          <w:sz w:val="24"/>
          <w:lang w:val="en-US" w:eastAsia="en-US" w:bidi="ar-SA"/>
        </w:rPr>
        <w:t>i</w:t>
      </w:r>
      <w:proofErr w:type="spellEnd"/>
      <w:r w:rsidRPr="00BB6F7C">
        <w:rPr>
          <w:rFonts w:ascii="Arial" w:eastAsia="Times New Roman" w:hAnsi="Arial" w:cs="Arial"/>
          <w:color w:val="000000"/>
          <w:spacing w:val="3"/>
          <w:sz w:val="24"/>
          <w:lang w:val="en-US" w:eastAsia="en-US" w:bidi="ar-SA"/>
        </w:rPr>
        <w:t xml:space="preserve">) In the proportion which the additional cost of the altered, additional or substituted </w:t>
      </w:r>
      <w:r w:rsidRPr="00BB6F7C">
        <w:rPr>
          <w:rFonts w:ascii="Arial" w:eastAsia="Times New Roman" w:hAnsi="Arial" w:cs="Arial"/>
          <w:color w:val="000000"/>
          <w:sz w:val="24"/>
          <w:lang w:val="en-US" w:eastAsia="en-US" w:bidi="ar-SA"/>
        </w:rPr>
        <w:t>work, bears to the original tendered value plus.</w:t>
      </w:r>
    </w:p>
    <w:p w14:paraId="2299C2C3" w14:textId="77777777" w:rsidR="00F636E3" w:rsidRPr="00BB6F7C" w:rsidRDefault="00F636E3" w:rsidP="00F636E3">
      <w:pPr>
        <w:widowControl w:val="0"/>
        <w:shd w:val="clear" w:color="auto" w:fill="FFFFFF"/>
        <w:autoSpaceDE w:val="0"/>
        <w:autoSpaceDN w:val="0"/>
        <w:adjustRightInd w:val="0"/>
        <w:spacing w:after="0" w:line="360" w:lineRule="auto"/>
        <w:ind w:left="1003" w:right="19" w:hanging="446"/>
        <w:jc w:val="both"/>
        <w:rPr>
          <w:rFonts w:ascii="Arial" w:eastAsia="Times New Roman" w:hAnsi="Arial" w:cs="Arial"/>
          <w:color w:val="000000"/>
          <w:sz w:val="24"/>
          <w:lang w:val="en-US" w:eastAsia="en-US" w:bidi="ar-SA"/>
        </w:rPr>
      </w:pPr>
      <w:r w:rsidRPr="00BB6F7C">
        <w:rPr>
          <w:rFonts w:ascii="Arial" w:eastAsia="Times New Roman" w:hAnsi="Arial" w:cs="Arial"/>
          <w:color w:val="000000"/>
          <w:spacing w:val="2"/>
          <w:sz w:val="24"/>
          <w:lang w:val="en-US" w:eastAsia="en-US" w:bidi="ar-SA"/>
        </w:rPr>
        <w:t>ii) 25% of the time calculated in (</w:t>
      </w:r>
      <w:proofErr w:type="spellStart"/>
      <w:r w:rsidRPr="00BB6F7C">
        <w:rPr>
          <w:rFonts w:ascii="Arial" w:eastAsia="Times New Roman" w:hAnsi="Arial" w:cs="Arial"/>
          <w:color w:val="000000"/>
          <w:spacing w:val="2"/>
          <w:sz w:val="24"/>
          <w:lang w:val="en-US" w:eastAsia="en-US" w:bidi="ar-SA"/>
        </w:rPr>
        <w:t>i</w:t>
      </w:r>
      <w:proofErr w:type="spellEnd"/>
      <w:r w:rsidRPr="00BB6F7C">
        <w:rPr>
          <w:rFonts w:ascii="Arial" w:eastAsia="Times New Roman" w:hAnsi="Arial" w:cs="Arial"/>
          <w:color w:val="000000"/>
          <w:spacing w:val="2"/>
          <w:sz w:val="24"/>
          <w:lang w:val="en-US" w:eastAsia="en-US" w:bidi="ar-SA"/>
        </w:rPr>
        <w:t xml:space="preserve">) above or such further additional time as may </w:t>
      </w:r>
      <w:r w:rsidRPr="00BB6F7C">
        <w:rPr>
          <w:rFonts w:ascii="Arial" w:eastAsia="Times New Roman" w:hAnsi="Arial" w:cs="Arial"/>
          <w:color w:val="000000"/>
          <w:spacing w:val="2"/>
          <w:sz w:val="24"/>
          <w:lang w:val="en-US" w:eastAsia="en-US" w:bidi="ar-SA"/>
        </w:rPr>
        <w:lastRenderedPageBreak/>
        <w:t xml:space="preserve">be </w:t>
      </w:r>
      <w:r w:rsidRPr="00BB6F7C">
        <w:rPr>
          <w:rFonts w:ascii="Arial" w:eastAsia="Times New Roman" w:hAnsi="Arial" w:cs="Arial"/>
          <w:color w:val="000000"/>
          <w:spacing w:val="1"/>
          <w:sz w:val="24"/>
          <w:lang w:val="en-US" w:eastAsia="en-US" w:bidi="ar-SA"/>
        </w:rPr>
        <w:t xml:space="preserve">considered reasonable by the Engineer-in-Charge after approval from competent </w:t>
      </w:r>
      <w:r w:rsidRPr="00BB6F7C">
        <w:rPr>
          <w:rFonts w:ascii="Arial" w:eastAsia="Times New Roman" w:hAnsi="Arial" w:cs="Arial"/>
          <w:color w:val="000000"/>
          <w:sz w:val="24"/>
          <w:lang w:val="en-US" w:eastAsia="en-US" w:bidi="ar-SA"/>
        </w:rPr>
        <w:t>authority</w:t>
      </w:r>
    </w:p>
    <w:p w14:paraId="7FD17C7E" w14:textId="77777777" w:rsidR="00F636E3" w:rsidRPr="00BB6F7C" w:rsidRDefault="00F636E3" w:rsidP="00F636E3">
      <w:pPr>
        <w:widowControl w:val="0"/>
        <w:shd w:val="clear" w:color="auto" w:fill="FFFFFF"/>
        <w:autoSpaceDE w:val="0"/>
        <w:autoSpaceDN w:val="0"/>
        <w:adjustRightInd w:val="0"/>
        <w:spacing w:after="0" w:line="360" w:lineRule="auto"/>
        <w:ind w:right="19"/>
        <w:jc w:val="both"/>
        <w:rPr>
          <w:rFonts w:ascii="Arial" w:eastAsia="Times New Roman" w:hAnsi="Arial" w:cs="Arial"/>
          <w:b/>
          <w:bCs/>
          <w:sz w:val="24"/>
          <w:u w:val="single"/>
          <w:lang w:val="en-US" w:eastAsia="en-US" w:bidi="ar-SA"/>
        </w:rPr>
      </w:pPr>
      <w:r w:rsidRPr="00BB6F7C">
        <w:rPr>
          <w:rFonts w:ascii="Arial" w:eastAsia="Times New Roman" w:hAnsi="Arial" w:cs="Arial"/>
          <w:b/>
          <w:bCs/>
          <w:color w:val="000000"/>
          <w:sz w:val="24"/>
          <w:lang w:val="en-US" w:eastAsia="en-US" w:bidi="ar-SA"/>
        </w:rPr>
        <w:t>12.2</w:t>
      </w:r>
      <w:r w:rsidRPr="00BB6F7C">
        <w:rPr>
          <w:rFonts w:ascii="Arial" w:eastAsia="Times New Roman" w:hAnsi="Arial" w:cs="Arial"/>
          <w:b/>
          <w:bCs/>
          <w:color w:val="000000"/>
          <w:sz w:val="24"/>
          <w:lang w:val="en-US" w:eastAsia="en-US" w:bidi="ar-SA"/>
        </w:rPr>
        <w:tab/>
      </w:r>
      <w:r w:rsidRPr="00BB6F7C">
        <w:rPr>
          <w:rFonts w:ascii="Arial" w:eastAsia="Times New Roman" w:hAnsi="Arial" w:cs="Arial"/>
          <w:b/>
          <w:bCs/>
          <w:color w:val="000000"/>
          <w:sz w:val="24"/>
          <w:u w:val="single"/>
          <w:lang w:val="en-US" w:eastAsia="en-US" w:bidi="ar-SA"/>
        </w:rPr>
        <w:t>Deviation extra items and Pricing</w:t>
      </w:r>
    </w:p>
    <w:p w14:paraId="22A1DCD2" w14:textId="77777777" w:rsidR="00F636E3" w:rsidRPr="00BB6F7C" w:rsidRDefault="00F636E3" w:rsidP="00F636E3">
      <w:pPr>
        <w:widowControl w:val="0"/>
        <w:shd w:val="clear" w:color="auto" w:fill="FFFFFF"/>
        <w:tabs>
          <w:tab w:val="left" w:pos="542"/>
        </w:tabs>
        <w:autoSpaceDE w:val="0"/>
        <w:autoSpaceDN w:val="0"/>
        <w:adjustRightInd w:val="0"/>
        <w:spacing w:after="0" w:line="360" w:lineRule="auto"/>
        <w:ind w:left="542" w:hanging="533"/>
        <w:jc w:val="both"/>
        <w:rPr>
          <w:rFonts w:ascii="Arial" w:eastAsia="Times New Roman" w:hAnsi="Arial" w:cs="Arial"/>
          <w:color w:val="000000"/>
          <w:sz w:val="24"/>
          <w:lang w:val="en-US" w:eastAsia="en-US" w:bidi="ar-SA"/>
        </w:rPr>
      </w:pPr>
      <w:r w:rsidRPr="00BB6F7C">
        <w:rPr>
          <w:rFonts w:ascii="Arial" w:eastAsia="Times New Roman" w:hAnsi="Arial" w:cs="Arial"/>
          <w:color w:val="000000"/>
          <w:sz w:val="24"/>
          <w:lang w:val="en-US" w:eastAsia="en-US" w:bidi="ar-SA"/>
        </w:rPr>
        <w:tab/>
      </w:r>
      <w:r w:rsidRPr="00BB6F7C">
        <w:rPr>
          <w:rFonts w:ascii="Arial" w:eastAsia="Times New Roman" w:hAnsi="Arial" w:cs="Arial"/>
          <w:color w:val="000000"/>
          <w:spacing w:val="1"/>
          <w:sz w:val="24"/>
          <w:lang w:val="en-US" w:eastAsia="en-US" w:bidi="ar-SA"/>
        </w:rPr>
        <w:t xml:space="preserve">In the case of extra item(s) the contractor may within fifteen days of receipt of order or </w:t>
      </w:r>
      <w:r w:rsidRPr="00BB6F7C">
        <w:rPr>
          <w:rFonts w:ascii="Arial" w:eastAsia="Times New Roman" w:hAnsi="Arial" w:cs="Arial"/>
          <w:color w:val="000000"/>
          <w:spacing w:val="-1"/>
          <w:sz w:val="24"/>
          <w:lang w:val="en-US" w:eastAsia="en-US" w:bidi="ar-SA"/>
        </w:rPr>
        <w:t xml:space="preserve">occurrence of the item(s) claim rates, supported by proper analysis, for the work and the </w:t>
      </w:r>
      <w:r w:rsidRPr="00BB6F7C">
        <w:rPr>
          <w:rFonts w:ascii="Arial" w:eastAsia="Times New Roman" w:hAnsi="Arial" w:cs="Arial"/>
          <w:color w:val="000000"/>
          <w:spacing w:val="1"/>
          <w:sz w:val="24"/>
          <w:lang w:val="en-US" w:eastAsia="en-US" w:bidi="ar-SA"/>
        </w:rPr>
        <w:t xml:space="preserve">Engineer-in-Charge after approval from competent authority shall within one month of </w:t>
      </w:r>
      <w:r w:rsidRPr="00BB6F7C">
        <w:rPr>
          <w:rFonts w:ascii="Arial" w:eastAsia="Times New Roman" w:hAnsi="Arial" w:cs="Arial"/>
          <w:color w:val="000000"/>
          <w:spacing w:val="-1"/>
          <w:sz w:val="24"/>
          <w:lang w:val="en-US" w:eastAsia="en-US" w:bidi="ar-SA"/>
        </w:rPr>
        <w:t xml:space="preserve">the receipt of the claims supported by analysis, after giving consideration to the analysis </w:t>
      </w:r>
      <w:r w:rsidRPr="00BB6F7C">
        <w:rPr>
          <w:rFonts w:ascii="Arial" w:eastAsia="Times New Roman" w:hAnsi="Arial" w:cs="Arial"/>
          <w:color w:val="000000"/>
          <w:sz w:val="24"/>
          <w:lang w:val="en-US" w:eastAsia="en-US" w:bidi="ar-SA"/>
        </w:rPr>
        <w:t xml:space="preserve">of the rates submitted by the contractor, determine the rates as per power delegated in </w:t>
      </w:r>
      <w:r w:rsidRPr="00BB6F7C">
        <w:rPr>
          <w:rFonts w:ascii="Arial" w:eastAsia="Times New Roman" w:hAnsi="Arial" w:cs="Arial"/>
          <w:color w:val="000000"/>
          <w:spacing w:val="5"/>
          <w:sz w:val="24"/>
          <w:lang w:val="en-US" w:eastAsia="en-US" w:bidi="ar-SA"/>
        </w:rPr>
        <w:t xml:space="preserve">PWD Code and on the basis of the market rates and the contractor shall be paid in </w:t>
      </w:r>
      <w:r w:rsidRPr="00BB6F7C">
        <w:rPr>
          <w:rFonts w:ascii="Arial" w:eastAsia="Times New Roman" w:hAnsi="Arial" w:cs="Arial"/>
          <w:color w:val="000000"/>
          <w:sz w:val="24"/>
          <w:lang w:val="en-US" w:eastAsia="en-US" w:bidi="ar-SA"/>
        </w:rPr>
        <w:t>accordance with the rates so determined.</w:t>
      </w:r>
    </w:p>
    <w:p w14:paraId="36A11F42" w14:textId="77777777" w:rsidR="00F636E3" w:rsidRPr="00BB6F7C" w:rsidRDefault="00F636E3" w:rsidP="00F636E3">
      <w:pPr>
        <w:widowControl w:val="0"/>
        <w:shd w:val="clear" w:color="auto" w:fill="FFFFFF"/>
        <w:tabs>
          <w:tab w:val="left" w:pos="542"/>
        </w:tabs>
        <w:autoSpaceDE w:val="0"/>
        <w:autoSpaceDN w:val="0"/>
        <w:adjustRightInd w:val="0"/>
        <w:spacing w:after="0" w:line="360" w:lineRule="auto"/>
        <w:ind w:left="542" w:hanging="533"/>
        <w:jc w:val="both"/>
        <w:rPr>
          <w:rFonts w:ascii="Arial" w:eastAsia="Times New Roman" w:hAnsi="Arial" w:cs="Arial"/>
          <w:b/>
          <w:bCs/>
          <w:sz w:val="24"/>
          <w:u w:val="single"/>
          <w:lang w:val="en-US" w:eastAsia="en-US" w:bidi="ar-SA"/>
        </w:rPr>
      </w:pPr>
      <w:r w:rsidRPr="00BB6F7C">
        <w:rPr>
          <w:rFonts w:ascii="Arial" w:eastAsia="Times New Roman" w:hAnsi="Arial" w:cs="Arial"/>
          <w:b/>
          <w:bCs/>
          <w:color w:val="000000"/>
          <w:sz w:val="24"/>
          <w:u w:val="single"/>
          <w:lang w:val="en-US" w:eastAsia="en-US" w:bidi="ar-SA"/>
        </w:rPr>
        <w:t>Deviation Substituted items, Pricing</w:t>
      </w:r>
    </w:p>
    <w:p w14:paraId="5E38FEF1" w14:textId="77777777" w:rsidR="00F636E3" w:rsidRPr="00BB6F7C" w:rsidRDefault="00F636E3" w:rsidP="00F636E3">
      <w:pPr>
        <w:widowControl w:val="0"/>
        <w:shd w:val="clear" w:color="auto" w:fill="FFFFFF"/>
        <w:autoSpaceDE w:val="0"/>
        <w:autoSpaceDN w:val="0"/>
        <w:adjustRightInd w:val="0"/>
        <w:spacing w:after="0" w:line="360" w:lineRule="auto"/>
        <w:ind w:left="562" w:right="14"/>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 xml:space="preserve">In the case of substituted items, the rate for the agreement item (to be substituted) and </w:t>
      </w:r>
      <w:r w:rsidRPr="00BB6F7C">
        <w:rPr>
          <w:rFonts w:ascii="Arial" w:eastAsia="Times New Roman" w:hAnsi="Arial" w:cs="Arial"/>
          <w:color w:val="000000"/>
          <w:spacing w:val="1"/>
          <w:sz w:val="24"/>
          <w:lang w:val="en-US" w:eastAsia="en-US" w:bidi="ar-SA"/>
        </w:rPr>
        <w:t xml:space="preserve">substituted item shall also be determined in the manner as mentioned in the aforesaid </w:t>
      </w:r>
      <w:r w:rsidRPr="00BB6F7C">
        <w:rPr>
          <w:rFonts w:ascii="Arial" w:eastAsia="Times New Roman" w:hAnsi="Arial" w:cs="Arial"/>
          <w:color w:val="000000"/>
          <w:spacing w:val="-5"/>
          <w:sz w:val="24"/>
          <w:lang w:val="en-US" w:eastAsia="en-US" w:bidi="ar-SA"/>
        </w:rPr>
        <w:t>para.</w:t>
      </w:r>
    </w:p>
    <w:p w14:paraId="4B9946D5" w14:textId="77777777" w:rsidR="00F636E3" w:rsidRPr="00BB6F7C" w:rsidRDefault="00F636E3" w:rsidP="00F636E3">
      <w:pPr>
        <w:widowControl w:val="0"/>
        <w:numPr>
          <w:ilvl w:val="0"/>
          <w:numId w:val="24"/>
        </w:numPr>
        <w:shd w:val="clear" w:color="auto" w:fill="FFFFFF"/>
        <w:tabs>
          <w:tab w:val="left" w:pos="1013"/>
        </w:tabs>
        <w:autoSpaceDE w:val="0"/>
        <w:autoSpaceDN w:val="0"/>
        <w:adjustRightInd w:val="0"/>
        <w:spacing w:after="0" w:line="360" w:lineRule="auto"/>
        <w:ind w:left="1008" w:hanging="490"/>
        <w:jc w:val="both"/>
        <w:rPr>
          <w:rFonts w:ascii="Arial" w:eastAsia="Times New Roman" w:hAnsi="Arial" w:cs="Arial"/>
          <w:color w:val="000000"/>
          <w:spacing w:val="-9"/>
          <w:sz w:val="24"/>
          <w:lang w:val="en-US" w:eastAsia="en-US" w:bidi="ar-SA"/>
        </w:rPr>
      </w:pPr>
      <w:r w:rsidRPr="00BB6F7C">
        <w:rPr>
          <w:rFonts w:ascii="Arial" w:eastAsia="Times New Roman" w:hAnsi="Arial" w:cs="Arial"/>
          <w:color w:val="000000"/>
          <w:spacing w:val="2"/>
          <w:sz w:val="24"/>
          <w:lang w:val="en-US" w:eastAsia="en-US" w:bidi="ar-SA"/>
        </w:rPr>
        <w:t xml:space="preserve">If the market rate for the substituted item so determined is more than the market   </w:t>
      </w:r>
      <w:r w:rsidRPr="00BB6F7C">
        <w:rPr>
          <w:rFonts w:ascii="Arial" w:eastAsia="Times New Roman" w:hAnsi="Arial" w:cs="Arial"/>
          <w:color w:val="000000"/>
          <w:spacing w:val="-1"/>
          <w:sz w:val="24"/>
          <w:lang w:val="en-US" w:eastAsia="en-US" w:bidi="ar-SA"/>
        </w:rPr>
        <w:t xml:space="preserve">rate of the agreement item (to be substituted) the rate payable to the contractor for </w:t>
      </w:r>
      <w:r w:rsidRPr="00BB6F7C">
        <w:rPr>
          <w:rFonts w:ascii="Arial" w:eastAsia="Times New Roman" w:hAnsi="Arial" w:cs="Arial"/>
          <w:color w:val="000000"/>
          <w:sz w:val="24"/>
          <w:lang w:val="en-US" w:eastAsia="en-US" w:bidi="ar-SA"/>
        </w:rPr>
        <w:t xml:space="preserve">the substituted item shall be the rate for the agreement item (to be substituted) so </w:t>
      </w:r>
      <w:r w:rsidRPr="00BB6F7C">
        <w:rPr>
          <w:rFonts w:ascii="Arial" w:eastAsia="Times New Roman" w:hAnsi="Arial" w:cs="Arial"/>
          <w:color w:val="000000"/>
          <w:spacing w:val="2"/>
          <w:sz w:val="24"/>
          <w:lang w:val="en-US" w:eastAsia="en-US" w:bidi="ar-SA"/>
        </w:rPr>
        <w:t xml:space="preserve">increased to the extent of the difference between the market rates of substituted </w:t>
      </w:r>
      <w:r w:rsidRPr="00BB6F7C">
        <w:rPr>
          <w:rFonts w:ascii="Arial" w:eastAsia="Times New Roman" w:hAnsi="Arial" w:cs="Arial"/>
          <w:color w:val="000000"/>
          <w:sz w:val="24"/>
          <w:lang w:val="en-US" w:eastAsia="en-US" w:bidi="ar-SA"/>
        </w:rPr>
        <w:t>item and the agreement item (to be substituted).</w:t>
      </w:r>
    </w:p>
    <w:p w14:paraId="523F26B4" w14:textId="77777777" w:rsidR="00F636E3" w:rsidRPr="00BB6F7C" w:rsidRDefault="00F636E3" w:rsidP="00F636E3">
      <w:pPr>
        <w:widowControl w:val="0"/>
        <w:numPr>
          <w:ilvl w:val="0"/>
          <w:numId w:val="24"/>
        </w:numPr>
        <w:shd w:val="clear" w:color="auto" w:fill="FFFFFF"/>
        <w:tabs>
          <w:tab w:val="left" w:pos="1013"/>
        </w:tabs>
        <w:autoSpaceDE w:val="0"/>
        <w:autoSpaceDN w:val="0"/>
        <w:adjustRightInd w:val="0"/>
        <w:spacing w:after="0" w:line="360" w:lineRule="auto"/>
        <w:ind w:left="1013" w:hanging="494"/>
        <w:jc w:val="both"/>
        <w:rPr>
          <w:rFonts w:ascii="Arial" w:eastAsia="Times New Roman" w:hAnsi="Arial" w:cs="Arial"/>
          <w:color w:val="000000"/>
          <w:spacing w:val="-8"/>
          <w:sz w:val="24"/>
          <w:lang w:val="en-US" w:eastAsia="en-US" w:bidi="ar-SA"/>
        </w:rPr>
      </w:pPr>
      <w:r w:rsidRPr="00BB6F7C">
        <w:rPr>
          <w:rFonts w:ascii="Arial" w:eastAsia="Times New Roman" w:hAnsi="Arial" w:cs="Arial"/>
          <w:color w:val="000000"/>
          <w:spacing w:val="-2"/>
          <w:sz w:val="24"/>
          <w:lang w:val="en-US" w:eastAsia="en-US" w:bidi="ar-SA"/>
        </w:rPr>
        <w:t xml:space="preserve">If the market rate for the substituted item so determined is less than the market rate </w:t>
      </w:r>
      <w:r w:rsidRPr="00BB6F7C">
        <w:rPr>
          <w:rFonts w:ascii="Arial" w:eastAsia="Times New Roman" w:hAnsi="Arial" w:cs="Arial"/>
          <w:color w:val="000000"/>
          <w:sz w:val="24"/>
          <w:lang w:val="en-US" w:eastAsia="en-US" w:bidi="ar-SA"/>
        </w:rPr>
        <w:t xml:space="preserve">of the agreement item (to be substituted) the rate payable to the contractor for the </w:t>
      </w:r>
      <w:r w:rsidRPr="00BB6F7C">
        <w:rPr>
          <w:rFonts w:ascii="Arial" w:eastAsia="Times New Roman" w:hAnsi="Arial" w:cs="Arial"/>
          <w:color w:val="000000"/>
          <w:spacing w:val="5"/>
          <w:sz w:val="24"/>
          <w:lang w:val="en-US" w:eastAsia="en-US" w:bidi="ar-SA"/>
        </w:rPr>
        <w:t xml:space="preserve">substituted item shall be the rate for the agreement item (to be substituted) so </w:t>
      </w:r>
      <w:r w:rsidRPr="00BB6F7C">
        <w:rPr>
          <w:rFonts w:ascii="Arial" w:eastAsia="Times New Roman" w:hAnsi="Arial" w:cs="Arial"/>
          <w:color w:val="000000"/>
          <w:spacing w:val="1"/>
          <w:sz w:val="24"/>
          <w:lang w:val="en-US" w:eastAsia="en-US" w:bidi="ar-SA"/>
        </w:rPr>
        <w:t xml:space="preserve">decreased to the extent of the difference between the market rates of substituted </w:t>
      </w:r>
      <w:r w:rsidRPr="00BB6F7C">
        <w:rPr>
          <w:rFonts w:ascii="Arial" w:eastAsia="Times New Roman" w:hAnsi="Arial" w:cs="Arial"/>
          <w:color w:val="000000"/>
          <w:sz w:val="24"/>
          <w:lang w:val="en-US" w:eastAsia="en-US" w:bidi="ar-SA"/>
        </w:rPr>
        <w:t>item and the agreement item (to be substituted).</w:t>
      </w:r>
    </w:p>
    <w:p w14:paraId="5BBCB29D" w14:textId="77777777" w:rsidR="00F636E3" w:rsidRPr="00BB6F7C" w:rsidRDefault="00F636E3" w:rsidP="00F636E3">
      <w:pPr>
        <w:widowControl w:val="0"/>
        <w:shd w:val="clear" w:color="auto" w:fill="FFFFFF"/>
        <w:tabs>
          <w:tab w:val="left" w:pos="1013"/>
        </w:tabs>
        <w:autoSpaceDE w:val="0"/>
        <w:autoSpaceDN w:val="0"/>
        <w:adjustRightInd w:val="0"/>
        <w:spacing w:after="0" w:line="360" w:lineRule="auto"/>
        <w:jc w:val="both"/>
        <w:rPr>
          <w:rFonts w:ascii="Arial" w:eastAsia="Times New Roman" w:hAnsi="Arial" w:cs="Arial"/>
          <w:b/>
          <w:bCs/>
          <w:color w:val="000000"/>
          <w:spacing w:val="-8"/>
          <w:sz w:val="24"/>
          <w:u w:val="single"/>
          <w:lang w:val="en-US" w:eastAsia="en-US" w:bidi="ar-SA"/>
        </w:rPr>
      </w:pPr>
      <w:r w:rsidRPr="00BB6F7C">
        <w:rPr>
          <w:rFonts w:ascii="Arial" w:eastAsia="Times New Roman" w:hAnsi="Arial" w:cs="Arial"/>
          <w:b/>
          <w:bCs/>
          <w:color w:val="000000"/>
          <w:sz w:val="24"/>
          <w:u w:val="single"/>
          <w:lang w:val="en-US" w:eastAsia="en-US" w:bidi="ar-SA"/>
        </w:rPr>
        <w:t xml:space="preserve">Deviation, Deviated Quantities, </w:t>
      </w:r>
      <w:proofErr w:type="gramStart"/>
      <w:r w:rsidRPr="00BB6F7C">
        <w:rPr>
          <w:rFonts w:ascii="Arial" w:eastAsia="Times New Roman" w:hAnsi="Arial" w:cs="Arial"/>
          <w:b/>
          <w:bCs/>
          <w:color w:val="000000"/>
          <w:sz w:val="24"/>
          <w:u w:val="single"/>
          <w:lang w:val="en-US" w:eastAsia="en-US" w:bidi="ar-SA"/>
        </w:rPr>
        <w:t>Pricing :</w:t>
      </w:r>
      <w:proofErr w:type="gramEnd"/>
    </w:p>
    <w:p w14:paraId="711D0819" w14:textId="77777777" w:rsidR="00F636E3" w:rsidRPr="00BB6F7C" w:rsidRDefault="00F636E3" w:rsidP="00F636E3">
      <w:pPr>
        <w:widowControl w:val="0"/>
        <w:shd w:val="clear" w:color="auto" w:fill="FFFFFF"/>
        <w:autoSpaceDE w:val="0"/>
        <w:autoSpaceDN w:val="0"/>
        <w:adjustRightInd w:val="0"/>
        <w:spacing w:after="0" w:line="360" w:lineRule="auto"/>
        <w:ind w:left="514"/>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 xml:space="preserve">In the case of contract items, substituted items, contract cum substituted items, which </w:t>
      </w:r>
      <w:r w:rsidRPr="00BB6F7C">
        <w:rPr>
          <w:rFonts w:ascii="Arial" w:eastAsia="Times New Roman" w:hAnsi="Arial" w:cs="Arial"/>
          <w:color w:val="000000"/>
          <w:spacing w:val="-2"/>
          <w:sz w:val="24"/>
          <w:lang w:val="en-US" w:eastAsia="en-US" w:bidi="ar-SA"/>
        </w:rPr>
        <w:t xml:space="preserve">exceed the limits laid down in Schedule F, the contractor may within fifteen days of receipt </w:t>
      </w:r>
      <w:r w:rsidRPr="00BB6F7C">
        <w:rPr>
          <w:rFonts w:ascii="Arial" w:eastAsia="Times New Roman" w:hAnsi="Arial" w:cs="Arial"/>
          <w:color w:val="000000"/>
          <w:spacing w:val="3"/>
          <w:sz w:val="24"/>
          <w:lang w:val="en-US" w:eastAsia="en-US" w:bidi="ar-SA"/>
        </w:rPr>
        <w:t xml:space="preserve">of order or occurrence of the excess, claim revision of the rates, supported by proper </w:t>
      </w:r>
      <w:r w:rsidRPr="00BB6F7C">
        <w:rPr>
          <w:rFonts w:ascii="Arial" w:eastAsia="Times New Roman" w:hAnsi="Arial" w:cs="Arial"/>
          <w:color w:val="000000"/>
          <w:spacing w:val="-2"/>
          <w:sz w:val="24"/>
          <w:lang w:val="en-US" w:eastAsia="en-US" w:bidi="ar-SA"/>
        </w:rPr>
        <w:t xml:space="preserve">analysis, for the work in excess of the above mentioned limits, provided that if the rates so </w:t>
      </w:r>
      <w:r w:rsidRPr="00BB6F7C">
        <w:rPr>
          <w:rFonts w:ascii="Arial" w:eastAsia="Times New Roman" w:hAnsi="Arial" w:cs="Arial"/>
          <w:color w:val="000000"/>
          <w:spacing w:val="-1"/>
          <w:sz w:val="24"/>
          <w:lang w:val="en-US" w:eastAsia="en-US" w:bidi="ar-SA"/>
        </w:rPr>
        <w:t xml:space="preserve">claimed are in excess of the rates specified in the schedule of quantities the Engineer-in-Charge shall within one month of receipt of the claims supported by analysis, after giving consideration to the analysis of the rates submitted by the contractor, determine the rates </w:t>
      </w:r>
      <w:r w:rsidRPr="00BB6F7C">
        <w:rPr>
          <w:rFonts w:ascii="Arial" w:eastAsia="Times New Roman" w:hAnsi="Arial" w:cs="Arial"/>
          <w:color w:val="000000"/>
          <w:spacing w:val="2"/>
          <w:sz w:val="24"/>
          <w:lang w:val="en-US" w:eastAsia="en-US" w:bidi="ar-SA"/>
        </w:rPr>
        <w:t xml:space="preserve">as per power delegated in PWD Code and on the basis of the market rates and the </w:t>
      </w:r>
      <w:r w:rsidRPr="00BB6F7C">
        <w:rPr>
          <w:rFonts w:ascii="Arial" w:eastAsia="Times New Roman" w:hAnsi="Arial" w:cs="Arial"/>
          <w:color w:val="000000"/>
          <w:sz w:val="24"/>
          <w:lang w:val="en-US" w:eastAsia="en-US" w:bidi="ar-SA"/>
        </w:rPr>
        <w:t xml:space="preserve">contractor shall be paid </w:t>
      </w:r>
      <w:r w:rsidRPr="00BB6F7C">
        <w:rPr>
          <w:rFonts w:ascii="Arial" w:eastAsia="Times New Roman" w:hAnsi="Arial" w:cs="Arial"/>
          <w:color w:val="000000"/>
          <w:sz w:val="24"/>
          <w:lang w:val="en-US" w:eastAsia="en-US" w:bidi="ar-SA"/>
        </w:rPr>
        <w:lastRenderedPageBreak/>
        <w:t>in accordance with the rates so determined.</w:t>
      </w:r>
    </w:p>
    <w:p w14:paraId="01CCA9D6" w14:textId="77777777" w:rsidR="00F636E3" w:rsidRPr="00BB6F7C" w:rsidRDefault="00F636E3" w:rsidP="00F636E3">
      <w:pPr>
        <w:widowControl w:val="0"/>
        <w:numPr>
          <w:ilvl w:val="0"/>
          <w:numId w:val="25"/>
        </w:numPr>
        <w:shd w:val="clear" w:color="auto" w:fill="FFFFFF"/>
        <w:tabs>
          <w:tab w:val="left" w:pos="499"/>
        </w:tabs>
        <w:autoSpaceDE w:val="0"/>
        <w:autoSpaceDN w:val="0"/>
        <w:adjustRightInd w:val="0"/>
        <w:spacing w:after="0" w:line="360" w:lineRule="auto"/>
        <w:ind w:left="499" w:hanging="470"/>
        <w:jc w:val="both"/>
        <w:rPr>
          <w:rFonts w:ascii="Arial" w:eastAsia="Times New Roman" w:hAnsi="Arial" w:cs="Arial"/>
          <w:color w:val="000000"/>
          <w:spacing w:val="-17"/>
          <w:sz w:val="24"/>
          <w:lang w:val="en-US" w:eastAsia="en-US" w:bidi="ar-SA"/>
        </w:rPr>
      </w:pPr>
      <w:r w:rsidRPr="00BB6F7C">
        <w:rPr>
          <w:rFonts w:ascii="Arial" w:eastAsia="Times New Roman" w:hAnsi="Arial" w:cs="Arial"/>
          <w:color w:val="000000"/>
          <w:spacing w:val="-1"/>
          <w:sz w:val="24"/>
          <w:lang w:val="en-US" w:eastAsia="en-US" w:bidi="ar-SA"/>
        </w:rPr>
        <w:t xml:space="preserve">The provisions of the preceding paragraph shall also apply to the decrease in the rates of </w:t>
      </w:r>
      <w:r w:rsidRPr="00BB6F7C">
        <w:rPr>
          <w:rFonts w:ascii="Arial" w:eastAsia="Times New Roman" w:hAnsi="Arial" w:cs="Arial"/>
          <w:color w:val="000000"/>
          <w:sz w:val="24"/>
          <w:lang w:val="en-US" w:eastAsia="en-US" w:bidi="ar-SA"/>
        </w:rPr>
        <w:t>items for the work in excess of the limits laid down in Schedule 'F</w:t>
      </w:r>
      <w:r w:rsidRPr="00BB6F7C">
        <w:rPr>
          <w:rFonts w:ascii="Arial" w:eastAsia="Times New Roman" w:hAnsi="Arial" w:cs="Arial"/>
          <w:color w:val="000000"/>
          <w:sz w:val="24"/>
          <w:vertAlign w:val="superscript"/>
          <w:lang w:val="en-US" w:eastAsia="en-US" w:bidi="ar-SA"/>
        </w:rPr>
        <w:t>1</w:t>
      </w:r>
      <w:r w:rsidRPr="00BB6F7C">
        <w:rPr>
          <w:rFonts w:ascii="Arial" w:eastAsia="Times New Roman" w:hAnsi="Arial" w:cs="Arial"/>
          <w:color w:val="000000"/>
          <w:sz w:val="24"/>
          <w:lang w:val="en-US" w:eastAsia="en-US" w:bidi="ar-SA"/>
        </w:rPr>
        <w:t xml:space="preserve"> and the Engineer-in- </w:t>
      </w:r>
      <w:r w:rsidRPr="00BB6F7C">
        <w:rPr>
          <w:rFonts w:ascii="Arial" w:eastAsia="Times New Roman" w:hAnsi="Arial" w:cs="Arial"/>
          <w:color w:val="000000"/>
          <w:spacing w:val="1"/>
          <w:sz w:val="24"/>
          <w:lang w:val="en-US" w:eastAsia="en-US" w:bidi="ar-SA"/>
        </w:rPr>
        <w:t xml:space="preserve">Charge shall after giving notice to the contractor within one month of occurrence of the </w:t>
      </w:r>
      <w:r w:rsidRPr="00BB6F7C">
        <w:rPr>
          <w:rFonts w:ascii="Arial" w:eastAsia="Times New Roman" w:hAnsi="Arial" w:cs="Arial"/>
          <w:color w:val="000000"/>
          <w:spacing w:val="-1"/>
          <w:sz w:val="24"/>
          <w:lang w:val="en-US" w:eastAsia="en-US" w:bidi="ar-SA"/>
        </w:rPr>
        <w:t xml:space="preserve">excess and after taking into consideration any reply received from him within fifteen days </w:t>
      </w:r>
      <w:r w:rsidRPr="00BB6F7C">
        <w:rPr>
          <w:rFonts w:ascii="Arial" w:eastAsia="Times New Roman" w:hAnsi="Arial" w:cs="Arial"/>
          <w:color w:val="000000"/>
          <w:spacing w:val="-2"/>
          <w:sz w:val="24"/>
          <w:lang w:val="en-US" w:eastAsia="en-US" w:bidi="ar-SA"/>
        </w:rPr>
        <w:t xml:space="preserve">of receipt of the notice, revise the rates as per power delegated in PWD Code for the work </w:t>
      </w:r>
      <w:r w:rsidRPr="00BB6F7C">
        <w:rPr>
          <w:rFonts w:ascii="Arial" w:eastAsia="Times New Roman" w:hAnsi="Arial" w:cs="Arial"/>
          <w:color w:val="000000"/>
          <w:sz w:val="24"/>
          <w:lang w:val="en-US" w:eastAsia="en-US" w:bidi="ar-SA"/>
        </w:rPr>
        <w:t>in question within one month of expiry of the said period of fifteen days having regard to the market rates or current schedule of rate.</w:t>
      </w:r>
    </w:p>
    <w:p w14:paraId="239C28DF" w14:textId="77777777" w:rsidR="00F636E3" w:rsidRPr="00BB6F7C" w:rsidRDefault="00F636E3" w:rsidP="00F636E3">
      <w:pPr>
        <w:widowControl w:val="0"/>
        <w:numPr>
          <w:ilvl w:val="0"/>
          <w:numId w:val="25"/>
        </w:numPr>
        <w:shd w:val="clear" w:color="auto" w:fill="FFFFFF"/>
        <w:tabs>
          <w:tab w:val="left" w:pos="499"/>
        </w:tabs>
        <w:autoSpaceDE w:val="0"/>
        <w:autoSpaceDN w:val="0"/>
        <w:adjustRightInd w:val="0"/>
        <w:spacing w:after="0" w:line="360" w:lineRule="auto"/>
        <w:ind w:left="499" w:hanging="470"/>
        <w:jc w:val="both"/>
        <w:rPr>
          <w:rFonts w:ascii="Arial" w:eastAsia="Times New Roman" w:hAnsi="Arial" w:cs="Arial"/>
          <w:color w:val="000000"/>
          <w:spacing w:val="-16"/>
          <w:sz w:val="24"/>
          <w:lang w:val="en-US" w:eastAsia="en-US" w:bidi="ar-SA"/>
        </w:rPr>
      </w:pPr>
      <w:r w:rsidRPr="00BB6F7C">
        <w:rPr>
          <w:rFonts w:ascii="Arial" w:eastAsia="Times New Roman" w:hAnsi="Arial" w:cs="Arial"/>
          <w:color w:val="000000"/>
          <w:spacing w:val="2"/>
          <w:sz w:val="24"/>
          <w:lang w:val="en-US" w:eastAsia="en-US" w:bidi="ar-SA"/>
        </w:rPr>
        <w:t xml:space="preserve">The contractor shall send to the Engineer-in-Charge once every three months an up to date account giving complete details of all claims for additional payments to which the </w:t>
      </w:r>
      <w:r w:rsidRPr="00BB6F7C">
        <w:rPr>
          <w:rFonts w:ascii="Arial" w:eastAsia="Times New Roman" w:hAnsi="Arial" w:cs="Arial"/>
          <w:color w:val="000000"/>
          <w:spacing w:val="-3"/>
          <w:sz w:val="24"/>
          <w:lang w:val="en-US" w:eastAsia="en-US" w:bidi="ar-SA"/>
        </w:rPr>
        <w:t>contractor may consider himself entitled and of all additional work ordered by the Engineer-</w:t>
      </w:r>
      <w:r w:rsidRPr="00BB6F7C">
        <w:rPr>
          <w:rFonts w:ascii="Arial" w:eastAsia="Times New Roman" w:hAnsi="Arial" w:cs="Arial"/>
          <w:color w:val="000000"/>
          <w:spacing w:val="4"/>
          <w:sz w:val="24"/>
          <w:lang w:val="en-US" w:eastAsia="en-US" w:bidi="ar-SA"/>
        </w:rPr>
        <w:t xml:space="preserve">in-Charge after approval from competent authority which he has executed during the </w:t>
      </w:r>
      <w:r w:rsidRPr="00BB6F7C">
        <w:rPr>
          <w:rFonts w:ascii="Arial" w:eastAsia="Times New Roman" w:hAnsi="Arial" w:cs="Arial"/>
          <w:color w:val="000000"/>
          <w:sz w:val="24"/>
          <w:lang w:val="en-US" w:eastAsia="en-US" w:bidi="ar-SA"/>
        </w:rPr>
        <w:t xml:space="preserve">preceding quarter failing which the contractor shall be deemed to have waived his right. However, the Superintending Engineer is authorized for consideration of such claims on </w:t>
      </w:r>
      <w:r w:rsidRPr="00BB6F7C">
        <w:rPr>
          <w:rFonts w:ascii="Arial" w:eastAsia="Times New Roman" w:hAnsi="Arial" w:cs="Arial"/>
          <w:color w:val="000000"/>
          <w:spacing w:val="-3"/>
          <w:sz w:val="24"/>
          <w:lang w:val="en-US" w:eastAsia="en-US" w:bidi="ar-SA"/>
        </w:rPr>
        <w:t>merits.</w:t>
      </w:r>
    </w:p>
    <w:p w14:paraId="38D8BA59" w14:textId="77777777" w:rsidR="00F636E3" w:rsidRPr="00BB6F7C" w:rsidRDefault="00F636E3" w:rsidP="00F636E3">
      <w:pPr>
        <w:widowControl w:val="0"/>
        <w:numPr>
          <w:ilvl w:val="0"/>
          <w:numId w:val="25"/>
        </w:numPr>
        <w:shd w:val="clear" w:color="auto" w:fill="FFFFFF"/>
        <w:tabs>
          <w:tab w:val="left" w:pos="499"/>
        </w:tabs>
        <w:autoSpaceDE w:val="0"/>
        <w:autoSpaceDN w:val="0"/>
        <w:adjustRightInd w:val="0"/>
        <w:spacing w:after="0" w:line="360" w:lineRule="auto"/>
        <w:ind w:left="499" w:hanging="470"/>
        <w:jc w:val="both"/>
        <w:rPr>
          <w:rFonts w:ascii="Arial" w:eastAsia="Times New Roman" w:hAnsi="Arial" w:cs="Arial"/>
          <w:color w:val="000000"/>
          <w:spacing w:val="-17"/>
          <w:sz w:val="24"/>
          <w:lang w:val="en-US" w:eastAsia="en-US" w:bidi="ar-SA"/>
        </w:rPr>
      </w:pPr>
      <w:r w:rsidRPr="00BB6F7C">
        <w:rPr>
          <w:rFonts w:ascii="Arial" w:eastAsia="Times New Roman" w:hAnsi="Arial" w:cs="Arial"/>
          <w:color w:val="000000"/>
          <w:spacing w:val="-2"/>
          <w:sz w:val="24"/>
          <w:lang w:val="en-US" w:eastAsia="en-US" w:bidi="ar-SA"/>
        </w:rPr>
        <w:t xml:space="preserve">For the purpose of operation of Schedule 'F' the following works shall be treated as works </w:t>
      </w:r>
      <w:r w:rsidRPr="00BB6F7C">
        <w:rPr>
          <w:rFonts w:ascii="Arial" w:eastAsia="Times New Roman" w:hAnsi="Arial" w:cs="Arial"/>
          <w:color w:val="000000"/>
          <w:spacing w:val="1"/>
          <w:sz w:val="24"/>
          <w:lang w:val="en-US" w:eastAsia="en-US" w:bidi="ar-SA"/>
        </w:rPr>
        <w:t>relating to foundation:</w:t>
      </w:r>
    </w:p>
    <w:p w14:paraId="6D71AFD0" w14:textId="77777777" w:rsidR="00F636E3" w:rsidRPr="00BB6F7C" w:rsidRDefault="00F636E3" w:rsidP="00F636E3">
      <w:pPr>
        <w:widowControl w:val="0"/>
        <w:shd w:val="clear" w:color="auto" w:fill="FFFFFF"/>
        <w:autoSpaceDE w:val="0"/>
        <w:autoSpaceDN w:val="0"/>
        <w:adjustRightInd w:val="0"/>
        <w:spacing w:after="0" w:line="360" w:lineRule="auto"/>
        <w:ind w:left="998" w:right="10" w:hanging="485"/>
        <w:jc w:val="both"/>
        <w:rPr>
          <w:rFonts w:ascii="Arial" w:eastAsia="Times New Roman" w:hAnsi="Arial" w:cs="Arial"/>
          <w:sz w:val="24"/>
          <w:lang w:val="en-US" w:eastAsia="en-US" w:bidi="ar-SA"/>
        </w:rPr>
      </w:pPr>
      <w:proofErr w:type="spellStart"/>
      <w:r w:rsidRPr="00BB6F7C">
        <w:rPr>
          <w:rFonts w:ascii="Arial" w:eastAsia="Times New Roman" w:hAnsi="Arial" w:cs="Arial"/>
          <w:color w:val="000000"/>
          <w:spacing w:val="2"/>
          <w:sz w:val="24"/>
          <w:lang w:val="en-US" w:eastAsia="en-US" w:bidi="ar-SA"/>
        </w:rPr>
        <w:t>i</w:t>
      </w:r>
      <w:proofErr w:type="spellEnd"/>
      <w:r w:rsidRPr="00BB6F7C">
        <w:rPr>
          <w:rFonts w:ascii="Arial" w:eastAsia="Times New Roman" w:hAnsi="Arial" w:cs="Arial"/>
          <w:color w:val="000000"/>
          <w:spacing w:val="2"/>
          <w:sz w:val="24"/>
          <w:lang w:val="en-US" w:eastAsia="en-US" w:bidi="ar-SA"/>
        </w:rPr>
        <w:t xml:space="preserve">) For buildings, compound walls plinth level or 1.2 meters (4 feet) above ground level </w:t>
      </w:r>
      <w:r w:rsidRPr="00BB6F7C">
        <w:rPr>
          <w:rFonts w:ascii="Arial" w:eastAsia="Times New Roman" w:hAnsi="Arial" w:cs="Arial"/>
          <w:color w:val="000000"/>
          <w:spacing w:val="-3"/>
          <w:sz w:val="24"/>
          <w:lang w:val="en-US" w:eastAsia="en-US" w:bidi="ar-SA"/>
        </w:rPr>
        <w:t xml:space="preserve">whichever is lower excluding items of flooring and D.P.G but including base concrete </w:t>
      </w:r>
      <w:r w:rsidRPr="00BB6F7C">
        <w:rPr>
          <w:rFonts w:ascii="Arial" w:eastAsia="Times New Roman" w:hAnsi="Arial" w:cs="Arial"/>
          <w:color w:val="000000"/>
          <w:spacing w:val="-1"/>
          <w:sz w:val="24"/>
          <w:lang w:val="en-US" w:eastAsia="en-US" w:bidi="ar-SA"/>
        </w:rPr>
        <w:t>below the floors.</w:t>
      </w:r>
    </w:p>
    <w:p w14:paraId="3D72A357" w14:textId="77777777" w:rsidR="00F636E3" w:rsidRPr="00BB6F7C" w:rsidRDefault="00F636E3" w:rsidP="00F636E3">
      <w:pPr>
        <w:widowControl w:val="0"/>
        <w:shd w:val="clear" w:color="auto" w:fill="FFFFFF"/>
        <w:autoSpaceDE w:val="0"/>
        <w:autoSpaceDN w:val="0"/>
        <w:adjustRightInd w:val="0"/>
        <w:spacing w:after="0" w:line="360" w:lineRule="auto"/>
        <w:ind w:left="994" w:right="14" w:hanging="485"/>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 xml:space="preserve">ii) For abutments, piers, retaining walls of culverts and bridges, walls of water reservoirs </w:t>
      </w:r>
      <w:r w:rsidRPr="00BB6F7C">
        <w:rPr>
          <w:rFonts w:ascii="Arial" w:eastAsia="Times New Roman" w:hAnsi="Arial" w:cs="Arial"/>
          <w:color w:val="000000"/>
          <w:spacing w:val="-1"/>
          <w:sz w:val="24"/>
          <w:lang w:val="en-US" w:eastAsia="en-US" w:bidi="ar-SA"/>
        </w:rPr>
        <w:t>the bed of floor level.</w:t>
      </w:r>
    </w:p>
    <w:p w14:paraId="71F12648" w14:textId="77777777" w:rsidR="00F636E3" w:rsidRPr="00BB6F7C" w:rsidRDefault="00F636E3" w:rsidP="00F636E3">
      <w:pPr>
        <w:widowControl w:val="0"/>
        <w:shd w:val="clear" w:color="auto" w:fill="FFFFFF"/>
        <w:autoSpaceDE w:val="0"/>
        <w:autoSpaceDN w:val="0"/>
        <w:adjustRightInd w:val="0"/>
        <w:spacing w:after="0" w:line="360" w:lineRule="auto"/>
        <w:ind w:left="998" w:right="14" w:hanging="490"/>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 xml:space="preserve">iii) For retaining walls where floor level is not determinate 1.2 meters above the average </w:t>
      </w:r>
      <w:r w:rsidRPr="00BB6F7C">
        <w:rPr>
          <w:rFonts w:ascii="Arial" w:eastAsia="Times New Roman" w:hAnsi="Arial" w:cs="Arial"/>
          <w:color w:val="000000"/>
          <w:spacing w:val="-1"/>
          <w:sz w:val="24"/>
          <w:lang w:val="en-US" w:eastAsia="en-US" w:bidi="ar-SA"/>
        </w:rPr>
        <w:t>ground level or bed level.</w:t>
      </w:r>
    </w:p>
    <w:p w14:paraId="4B5684A7" w14:textId="77777777" w:rsidR="00F636E3" w:rsidRPr="00BB6F7C" w:rsidRDefault="00F636E3" w:rsidP="00F636E3">
      <w:pPr>
        <w:widowControl w:val="0"/>
        <w:shd w:val="clear" w:color="auto" w:fill="FFFFFF"/>
        <w:autoSpaceDE w:val="0"/>
        <w:autoSpaceDN w:val="0"/>
        <w:adjustRightInd w:val="0"/>
        <w:spacing w:after="0" w:line="360" w:lineRule="auto"/>
        <w:ind w:left="514"/>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iv)     For Roads all items of excavation and filling including treatment of sub-base.</w:t>
      </w:r>
    </w:p>
    <w:p w14:paraId="512BD51B" w14:textId="77777777" w:rsidR="00F636E3" w:rsidRPr="00BB6F7C" w:rsidRDefault="00F636E3" w:rsidP="00F636E3">
      <w:pPr>
        <w:widowControl w:val="0"/>
        <w:shd w:val="clear" w:color="auto" w:fill="FFFFFF"/>
        <w:tabs>
          <w:tab w:val="left" w:pos="499"/>
        </w:tabs>
        <w:autoSpaceDE w:val="0"/>
        <w:autoSpaceDN w:val="0"/>
        <w:adjustRightInd w:val="0"/>
        <w:spacing w:after="0" w:line="360" w:lineRule="auto"/>
        <w:ind w:left="499" w:hanging="470"/>
        <w:jc w:val="both"/>
        <w:rPr>
          <w:rFonts w:ascii="Arial" w:eastAsia="Times New Roman" w:hAnsi="Arial" w:cs="Arial"/>
          <w:sz w:val="24"/>
          <w:lang w:val="en-US" w:eastAsia="en-US" w:bidi="ar-SA"/>
        </w:rPr>
      </w:pPr>
      <w:r w:rsidRPr="00BB6F7C">
        <w:rPr>
          <w:rFonts w:ascii="Arial" w:eastAsia="Times New Roman" w:hAnsi="Arial" w:cs="Arial"/>
          <w:color w:val="000000"/>
          <w:spacing w:val="-17"/>
          <w:sz w:val="24"/>
          <w:lang w:val="en-US" w:eastAsia="en-US" w:bidi="ar-SA"/>
        </w:rPr>
        <w:t>12.6</w:t>
      </w:r>
      <w:r w:rsidRPr="00BB6F7C">
        <w:rPr>
          <w:rFonts w:ascii="Arial" w:eastAsia="Times New Roman" w:hAnsi="Arial" w:cs="Arial"/>
          <w:color w:val="000000"/>
          <w:sz w:val="24"/>
          <w:lang w:val="en-US" w:eastAsia="en-US" w:bidi="ar-SA"/>
        </w:rPr>
        <w:tab/>
      </w:r>
      <w:r w:rsidRPr="00BB6F7C">
        <w:rPr>
          <w:rFonts w:ascii="Arial" w:eastAsia="Times New Roman" w:hAnsi="Arial" w:cs="Arial"/>
          <w:color w:val="000000"/>
          <w:sz w:val="24"/>
          <w:lang w:val="en-US" w:eastAsia="en-US" w:bidi="ar-SA"/>
        </w:rPr>
        <w:tab/>
      </w:r>
      <w:r w:rsidRPr="00BB6F7C">
        <w:rPr>
          <w:rFonts w:ascii="Arial" w:eastAsia="Times New Roman" w:hAnsi="Arial" w:cs="Arial"/>
          <w:color w:val="000000"/>
          <w:spacing w:val="-2"/>
          <w:sz w:val="24"/>
          <w:lang w:val="en-US" w:eastAsia="en-US" w:bidi="ar-SA"/>
        </w:rPr>
        <w:t xml:space="preserve">Any operation incidental to or necessary has to be in contemplation of tenderer while filing </w:t>
      </w:r>
      <w:r w:rsidRPr="00BB6F7C">
        <w:rPr>
          <w:rFonts w:ascii="Arial" w:eastAsia="Times New Roman" w:hAnsi="Arial" w:cs="Arial"/>
          <w:color w:val="000000"/>
          <w:spacing w:val="-3"/>
          <w:sz w:val="24"/>
          <w:lang w:val="en-US" w:eastAsia="en-US" w:bidi="ar-SA"/>
        </w:rPr>
        <w:t xml:space="preserve">tender, or necessary for proper execution of the item included in the Schedule of quantities </w:t>
      </w:r>
      <w:r w:rsidRPr="00BB6F7C">
        <w:rPr>
          <w:rFonts w:ascii="Arial" w:eastAsia="Times New Roman" w:hAnsi="Arial" w:cs="Arial"/>
          <w:color w:val="000000"/>
          <w:sz w:val="24"/>
          <w:lang w:val="en-US" w:eastAsia="en-US" w:bidi="ar-SA"/>
        </w:rPr>
        <w:t xml:space="preserve">or in the schedule of rates mentioned above, whether or not, specifically indicated in the description of the item and the relevant specifications, shall be deemed to be included in </w:t>
      </w:r>
      <w:r w:rsidRPr="00BB6F7C">
        <w:rPr>
          <w:rFonts w:ascii="Arial" w:eastAsia="Times New Roman" w:hAnsi="Arial" w:cs="Arial"/>
          <w:color w:val="000000"/>
          <w:spacing w:val="2"/>
          <w:sz w:val="24"/>
          <w:lang w:val="en-US" w:eastAsia="en-US" w:bidi="ar-SA"/>
        </w:rPr>
        <w:t xml:space="preserve">the rates quoted by the tenderer or the rate given in the said schedule of rates, as the </w:t>
      </w:r>
      <w:r w:rsidRPr="00BB6F7C">
        <w:rPr>
          <w:rFonts w:ascii="Arial" w:eastAsia="Times New Roman" w:hAnsi="Arial" w:cs="Arial"/>
          <w:color w:val="000000"/>
          <w:spacing w:val="1"/>
          <w:sz w:val="24"/>
          <w:lang w:val="en-US" w:eastAsia="en-US" w:bidi="ar-SA"/>
        </w:rPr>
        <w:t>case may be. Nothing extra shall be admissible for such operations.</w:t>
      </w:r>
    </w:p>
    <w:p w14:paraId="199B4FDE" w14:textId="77777777" w:rsidR="00F636E3" w:rsidRPr="00BB6F7C" w:rsidRDefault="00F636E3" w:rsidP="00F636E3">
      <w:pPr>
        <w:widowControl w:val="0"/>
        <w:shd w:val="clear" w:color="auto" w:fill="FFFFFF"/>
        <w:tabs>
          <w:tab w:val="left" w:pos="2340"/>
        </w:tabs>
        <w:autoSpaceDE w:val="0"/>
        <w:autoSpaceDN w:val="0"/>
        <w:adjustRightInd w:val="0"/>
        <w:spacing w:after="0" w:line="360" w:lineRule="auto"/>
        <w:ind w:left="2340" w:hanging="2321"/>
        <w:jc w:val="both"/>
        <w:rPr>
          <w:rFonts w:ascii="Arial" w:eastAsia="Times New Roman" w:hAnsi="Arial" w:cs="Arial"/>
          <w:b/>
          <w:bCs/>
          <w:color w:val="000000"/>
          <w:spacing w:val="-4"/>
          <w:sz w:val="28"/>
          <w:szCs w:val="24"/>
          <w:lang w:val="en-US" w:eastAsia="en-US" w:bidi="ar-SA"/>
        </w:rPr>
      </w:pPr>
    </w:p>
    <w:p w14:paraId="7653B011" w14:textId="77777777" w:rsidR="00F636E3" w:rsidRPr="00BB6F7C" w:rsidRDefault="00F636E3" w:rsidP="00F636E3">
      <w:pPr>
        <w:widowControl w:val="0"/>
        <w:shd w:val="clear" w:color="auto" w:fill="FFFFFF"/>
        <w:tabs>
          <w:tab w:val="left" w:pos="2340"/>
        </w:tabs>
        <w:autoSpaceDE w:val="0"/>
        <w:autoSpaceDN w:val="0"/>
        <w:adjustRightInd w:val="0"/>
        <w:spacing w:after="0" w:line="360" w:lineRule="auto"/>
        <w:ind w:left="2340" w:hanging="2321"/>
        <w:jc w:val="both"/>
        <w:rPr>
          <w:rFonts w:ascii="Arial" w:eastAsia="Times New Roman" w:hAnsi="Arial" w:cs="Arial"/>
          <w:sz w:val="24"/>
          <w:u w:val="single"/>
          <w:lang w:val="en-US" w:eastAsia="en-US" w:bidi="ar-SA"/>
        </w:rPr>
      </w:pPr>
      <w:r w:rsidRPr="00BB6F7C">
        <w:rPr>
          <w:rFonts w:ascii="Arial" w:eastAsia="Times New Roman" w:hAnsi="Arial" w:cs="Arial"/>
          <w:b/>
          <w:bCs/>
          <w:color w:val="000000"/>
          <w:spacing w:val="-4"/>
          <w:sz w:val="28"/>
          <w:szCs w:val="24"/>
          <w:lang w:val="en-US" w:eastAsia="en-US" w:bidi="ar-SA"/>
        </w:rPr>
        <w:lastRenderedPageBreak/>
        <w:t>CLAUSE 13</w:t>
      </w:r>
      <w:r w:rsidRPr="00BB6F7C">
        <w:rPr>
          <w:rFonts w:ascii="Arial" w:eastAsia="Times New Roman" w:hAnsi="Arial" w:cs="Arial"/>
          <w:b/>
          <w:bCs/>
          <w:color w:val="000000"/>
          <w:spacing w:val="-4"/>
          <w:sz w:val="28"/>
          <w:szCs w:val="24"/>
          <w:lang w:val="en-US" w:eastAsia="en-US" w:bidi="ar-SA"/>
        </w:rPr>
        <w:tab/>
      </w:r>
      <w:proofErr w:type="spellStart"/>
      <w:r w:rsidRPr="00BB6F7C">
        <w:rPr>
          <w:rFonts w:ascii="Arial" w:eastAsia="Times New Roman" w:hAnsi="Arial" w:cs="Arial"/>
          <w:b/>
          <w:bCs/>
          <w:color w:val="000000"/>
          <w:spacing w:val="-4"/>
          <w:sz w:val="28"/>
          <w:szCs w:val="24"/>
          <w:u w:val="single"/>
          <w:lang w:val="en-US" w:eastAsia="en-US" w:bidi="ar-SA"/>
        </w:rPr>
        <w:t>Fore</w:t>
      </w:r>
      <w:proofErr w:type="spellEnd"/>
      <w:r w:rsidRPr="00BB6F7C">
        <w:rPr>
          <w:rFonts w:ascii="Arial" w:eastAsia="Times New Roman" w:hAnsi="Arial" w:cs="Arial"/>
          <w:b/>
          <w:bCs/>
          <w:color w:val="000000"/>
          <w:spacing w:val="-4"/>
          <w:sz w:val="28"/>
          <w:szCs w:val="24"/>
          <w:u w:val="single"/>
          <w:lang w:val="en-US" w:eastAsia="en-US" w:bidi="ar-SA"/>
        </w:rPr>
        <w:t xml:space="preserve"> closure of contract due to abandonment of Reduction in Scope of work</w:t>
      </w:r>
    </w:p>
    <w:p w14:paraId="039673C4" w14:textId="77777777" w:rsidR="00F636E3" w:rsidRPr="00BB6F7C" w:rsidRDefault="00F636E3" w:rsidP="00F636E3">
      <w:pPr>
        <w:widowControl w:val="0"/>
        <w:shd w:val="clear" w:color="auto" w:fill="FFFFFF"/>
        <w:autoSpaceDE w:val="0"/>
        <w:autoSpaceDN w:val="0"/>
        <w:adjustRightInd w:val="0"/>
        <w:spacing w:after="0" w:line="360" w:lineRule="auto"/>
        <w:ind w:left="485" w:right="5"/>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 xml:space="preserve">If at any time after acceptance of the tender Government shall decide to abandon or reduce the scope of the works for any reason whatsoever and hence not require the </w:t>
      </w:r>
      <w:r w:rsidRPr="00BB6F7C">
        <w:rPr>
          <w:rFonts w:ascii="Arial" w:eastAsia="Times New Roman" w:hAnsi="Arial" w:cs="Arial"/>
          <w:color w:val="000000"/>
          <w:spacing w:val="-1"/>
          <w:sz w:val="24"/>
          <w:lang w:val="en-US" w:eastAsia="en-US" w:bidi="ar-SA"/>
        </w:rPr>
        <w:t xml:space="preserve">whole or any part of the works to be carried out, the Engineer-in-Charge shall give notice </w:t>
      </w:r>
      <w:r w:rsidRPr="00BB6F7C">
        <w:rPr>
          <w:rFonts w:ascii="Arial" w:eastAsia="Times New Roman" w:hAnsi="Arial" w:cs="Arial"/>
          <w:color w:val="000000"/>
          <w:spacing w:val="2"/>
          <w:sz w:val="24"/>
          <w:lang w:val="en-US" w:eastAsia="en-US" w:bidi="ar-SA"/>
        </w:rPr>
        <w:t xml:space="preserve">in writing to that effect to the contractor and the contractor shall act accordingly in the </w:t>
      </w:r>
      <w:r w:rsidRPr="00BB6F7C">
        <w:rPr>
          <w:rFonts w:ascii="Arial" w:eastAsia="Times New Roman" w:hAnsi="Arial" w:cs="Arial"/>
          <w:color w:val="000000"/>
          <w:spacing w:val="-1"/>
          <w:sz w:val="24"/>
          <w:lang w:val="en-US" w:eastAsia="en-US" w:bidi="ar-SA"/>
        </w:rPr>
        <w:t xml:space="preserve">matter. The contractor shall have no claim to any payment of compensation or otherwise whatsoever, on account of any profit or advantage which he might have derived from the </w:t>
      </w:r>
      <w:r w:rsidRPr="00BB6F7C">
        <w:rPr>
          <w:rFonts w:ascii="Arial" w:eastAsia="Times New Roman" w:hAnsi="Arial" w:cs="Arial"/>
          <w:color w:val="000000"/>
          <w:spacing w:val="-3"/>
          <w:sz w:val="24"/>
          <w:lang w:val="en-US" w:eastAsia="en-US" w:bidi="ar-SA"/>
        </w:rPr>
        <w:t xml:space="preserve">execution of the works in full but which he did not derive in consequence of the foreclosure </w:t>
      </w:r>
      <w:r w:rsidRPr="00BB6F7C">
        <w:rPr>
          <w:rFonts w:ascii="Arial" w:eastAsia="Times New Roman" w:hAnsi="Arial" w:cs="Arial"/>
          <w:color w:val="000000"/>
          <w:sz w:val="24"/>
          <w:lang w:val="en-US" w:eastAsia="en-US" w:bidi="ar-SA"/>
        </w:rPr>
        <w:t>of the whole or part of the works.</w:t>
      </w:r>
    </w:p>
    <w:p w14:paraId="3DE3D5C8" w14:textId="77777777" w:rsidR="00F636E3" w:rsidRPr="00BB6F7C" w:rsidRDefault="00F636E3" w:rsidP="00F636E3">
      <w:pPr>
        <w:widowControl w:val="0"/>
        <w:shd w:val="clear" w:color="auto" w:fill="FFFFFF"/>
        <w:autoSpaceDE w:val="0"/>
        <w:autoSpaceDN w:val="0"/>
        <w:adjustRightInd w:val="0"/>
        <w:spacing w:after="0" w:line="360" w:lineRule="auto"/>
        <w:ind w:left="720" w:hanging="720"/>
        <w:jc w:val="both"/>
        <w:rPr>
          <w:rFonts w:ascii="Arial" w:eastAsia="Times New Roman" w:hAnsi="Arial" w:cs="Arial"/>
          <w:color w:val="000000"/>
          <w:sz w:val="24"/>
          <w:lang w:val="en-US" w:eastAsia="en-US" w:bidi="ar-SA"/>
        </w:rPr>
      </w:pPr>
      <w:r w:rsidRPr="00BB6F7C">
        <w:rPr>
          <w:rFonts w:ascii="Arial" w:eastAsia="Times New Roman" w:hAnsi="Arial" w:cs="Arial"/>
          <w:color w:val="000000"/>
          <w:sz w:val="24"/>
          <w:lang w:val="en-US" w:eastAsia="en-US" w:bidi="ar-SA"/>
        </w:rPr>
        <w:tab/>
        <w:t xml:space="preserve">The contractor shall be paid at contract rates for works executed at site only. </w:t>
      </w:r>
    </w:p>
    <w:p w14:paraId="688D409B" w14:textId="77777777" w:rsidR="00F636E3" w:rsidRPr="00BB6F7C" w:rsidRDefault="00F636E3" w:rsidP="00F636E3">
      <w:pPr>
        <w:widowControl w:val="0"/>
        <w:shd w:val="clear" w:color="auto" w:fill="FFFFFF"/>
        <w:tabs>
          <w:tab w:val="left" w:pos="2160"/>
        </w:tabs>
        <w:autoSpaceDE w:val="0"/>
        <w:autoSpaceDN w:val="0"/>
        <w:adjustRightInd w:val="0"/>
        <w:spacing w:after="0" w:line="360" w:lineRule="auto"/>
        <w:jc w:val="both"/>
        <w:rPr>
          <w:rFonts w:ascii="Arial" w:eastAsia="Times New Roman" w:hAnsi="Arial" w:cs="Arial"/>
          <w:sz w:val="24"/>
          <w:u w:val="single"/>
          <w:lang w:val="en-US" w:eastAsia="en-US" w:bidi="ar-SA"/>
        </w:rPr>
      </w:pPr>
      <w:r w:rsidRPr="00BB6F7C">
        <w:rPr>
          <w:rFonts w:ascii="Arial" w:eastAsia="Times New Roman" w:hAnsi="Arial" w:cs="Arial"/>
          <w:b/>
          <w:bCs/>
          <w:color w:val="000000"/>
          <w:spacing w:val="-3"/>
          <w:sz w:val="28"/>
          <w:szCs w:val="24"/>
          <w:lang w:val="en-US" w:eastAsia="en-US" w:bidi="ar-SA"/>
        </w:rPr>
        <w:t>CLAUSE 14</w:t>
      </w:r>
      <w:r w:rsidRPr="00BB6F7C">
        <w:rPr>
          <w:rFonts w:ascii="Arial" w:eastAsia="Times New Roman" w:hAnsi="Arial" w:cs="Arial"/>
          <w:b/>
          <w:bCs/>
          <w:color w:val="000000"/>
          <w:spacing w:val="-3"/>
          <w:sz w:val="28"/>
          <w:szCs w:val="24"/>
          <w:lang w:val="en-US" w:eastAsia="en-US" w:bidi="ar-SA"/>
        </w:rPr>
        <w:tab/>
      </w:r>
      <w:r w:rsidRPr="00BB6F7C">
        <w:rPr>
          <w:rFonts w:ascii="Arial" w:eastAsia="Times New Roman" w:hAnsi="Arial" w:cs="Arial"/>
          <w:b/>
          <w:bCs/>
          <w:color w:val="000000"/>
          <w:spacing w:val="-3"/>
          <w:sz w:val="28"/>
          <w:szCs w:val="24"/>
          <w:u w:val="single"/>
          <w:lang w:val="en-US" w:eastAsia="en-US" w:bidi="ar-SA"/>
        </w:rPr>
        <w:t>Cancellation of contract in full or part</w:t>
      </w:r>
    </w:p>
    <w:p w14:paraId="0DF46A2E" w14:textId="77777777" w:rsidR="00F636E3" w:rsidRPr="00BB6F7C" w:rsidRDefault="00F636E3" w:rsidP="00F636E3">
      <w:pPr>
        <w:widowControl w:val="0"/>
        <w:shd w:val="clear" w:color="auto" w:fill="FFFFFF"/>
        <w:autoSpaceDE w:val="0"/>
        <w:autoSpaceDN w:val="0"/>
        <w:adjustRightInd w:val="0"/>
        <w:spacing w:after="0" w:line="360" w:lineRule="auto"/>
        <w:ind w:left="499"/>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If the contractor:</w:t>
      </w:r>
    </w:p>
    <w:p w14:paraId="749A2174" w14:textId="77777777" w:rsidR="00F636E3" w:rsidRPr="00BB6F7C" w:rsidRDefault="00F636E3" w:rsidP="00F636E3">
      <w:pPr>
        <w:widowControl w:val="0"/>
        <w:shd w:val="clear" w:color="auto" w:fill="FFFFFF"/>
        <w:autoSpaceDE w:val="0"/>
        <w:autoSpaceDN w:val="0"/>
        <w:adjustRightInd w:val="0"/>
        <w:spacing w:after="0" w:line="360" w:lineRule="auto"/>
        <w:ind w:left="984" w:right="19" w:hanging="490"/>
        <w:jc w:val="both"/>
        <w:rPr>
          <w:rFonts w:ascii="Arial" w:eastAsia="Times New Roman" w:hAnsi="Arial" w:cs="Arial"/>
          <w:sz w:val="24"/>
          <w:lang w:val="en-US" w:eastAsia="en-US" w:bidi="ar-SA"/>
        </w:rPr>
      </w:pPr>
      <w:proofErr w:type="spellStart"/>
      <w:r w:rsidRPr="00BB6F7C">
        <w:rPr>
          <w:rFonts w:ascii="Arial" w:eastAsia="Times New Roman" w:hAnsi="Arial" w:cs="Arial"/>
          <w:color w:val="000000"/>
          <w:spacing w:val="2"/>
          <w:sz w:val="24"/>
          <w:lang w:val="en-US" w:eastAsia="en-US" w:bidi="ar-SA"/>
        </w:rPr>
        <w:t>i</w:t>
      </w:r>
      <w:proofErr w:type="spellEnd"/>
      <w:r w:rsidRPr="00BB6F7C">
        <w:rPr>
          <w:rFonts w:ascii="Arial" w:eastAsia="Times New Roman" w:hAnsi="Arial" w:cs="Arial"/>
          <w:color w:val="000000"/>
          <w:spacing w:val="2"/>
          <w:sz w:val="24"/>
          <w:lang w:val="en-US" w:eastAsia="en-US" w:bidi="ar-SA"/>
        </w:rPr>
        <w:t xml:space="preserve">) </w:t>
      </w:r>
      <w:r w:rsidRPr="00BB6F7C">
        <w:rPr>
          <w:rFonts w:ascii="Arial" w:eastAsia="Times New Roman" w:hAnsi="Arial" w:cs="Arial"/>
          <w:color w:val="000000"/>
          <w:spacing w:val="2"/>
          <w:sz w:val="24"/>
          <w:lang w:val="en-US" w:eastAsia="en-US" w:bidi="ar-SA"/>
        </w:rPr>
        <w:tab/>
        <w:t xml:space="preserve">at any time makes default in proceeding with the works or any part of the work with due diligence and continues to do so after a notice in writing of 7 days from the </w:t>
      </w:r>
      <w:r w:rsidRPr="00BB6F7C">
        <w:rPr>
          <w:rFonts w:ascii="Arial" w:eastAsia="Times New Roman" w:hAnsi="Arial" w:cs="Arial"/>
          <w:color w:val="000000"/>
          <w:spacing w:val="-1"/>
          <w:sz w:val="24"/>
          <w:lang w:val="en-US" w:eastAsia="en-US" w:bidi="ar-SA"/>
        </w:rPr>
        <w:t>Engineer-in-Charge; or</w:t>
      </w:r>
    </w:p>
    <w:p w14:paraId="58024890" w14:textId="77777777" w:rsidR="00F636E3" w:rsidRPr="00BB6F7C" w:rsidRDefault="00F636E3" w:rsidP="00F636E3">
      <w:pPr>
        <w:widowControl w:val="0"/>
        <w:shd w:val="clear" w:color="auto" w:fill="FFFFFF"/>
        <w:tabs>
          <w:tab w:val="left" w:pos="990"/>
        </w:tabs>
        <w:autoSpaceDE w:val="0"/>
        <w:autoSpaceDN w:val="0"/>
        <w:adjustRightInd w:val="0"/>
        <w:spacing w:after="0" w:line="360" w:lineRule="auto"/>
        <w:ind w:left="990" w:right="10" w:hanging="496"/>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ii) </w:t>
      </w:r>
      <w:r w:rsidRPr="00BB6F7C">
        <w:rPr>
          <w:rFonts w:ascii="Arial" w:eastAsia="Times New Roman" w:hAnsi="Arial" w:cs="Arial"/>
          <w:color w:val="000000"/>
          <w:spacing w:val="1"/>
          <w:sz w:val="24"/>
          <w:lang w:val="en-US" w:eastAsia="en-US" w:bidi="ar-SA"/>
        </w:rPr>
        <w:tab/>
        <w:t xml:space="preserve">Commits default to comply with any of the terms and conditions of the contract and </w:t>
      </w:r>
      <w:r w:rsidRPr="00BB6F7C">
        <w:rPr>
          <w:rFonts w:ascii="Arial" w:eastAsia="Times New Roman" w:hAnsi="Arial" w:cs="Arial"/>
          <w:color w:val="000000"/>
          <w:spacing w:val="-2"/>
          <w:sz w:val="24"/>
          <w:lang w:val="en-US" w:eastAsia="en-US" w:bidi="ar-SA"/>
        </w:rPr>
        <w:t xml:space="preserve">does not remedy it or take effective steps to remedy it within 7 days after a notice in </w:t>
      </w:r>
      <w:r w:rsidRPr="00BB6F7C">
        <w:rPr>
          <w:rFonts w:ascii="Arial" w:eastAsia="Times New Roman" w:hAnsi="Arial" w:cs="Arial"/>
          <w:color w:val="000000"/>
          <w:spacing w:val="1"/>
          <w:sz w:val="24"/>
          <w:lang w:val="en-US" w:eastAsia="en-US" w:bidi="ar-SA"/>
        </w:rPr>
        <w:t>writing is given to him in that behalf by the Engineer-in-Charge; or</w:t>
      </w:r>
    </w:p>
    <w:p w14:paraId="6AA6AC07" w14:textId="77777777" w:rsidR="00F636E3" w:rsidRPr="00BB6F7C" w:rsidRDefault="00F636E3" w:rsidP="00F636E3">
      <w:pPr>
        <w:widowControl w:val="0"/>
        <w:shd w:val="clear" w:color="auto" w:fill="FFFFFF"/>
        <w:tabs>
          <w:tab w:val="left" w:pos="990"/>
        </w:tabs>
        <w:autoSpaceDE w:val="0"/>
        <w:autoSpaceDN w:val="0"/>
        <w:adjustRightInd w:val="0"/>
        <w:spacing w:after="0" w:line="360" w:lineRule="auto"/>
        <w:ind w:left="990" w:right="10" w:hanging="496"/>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 xml:space="preserve">iii) </w:t>
      </w:r>
      <w:r w:rsidRPr="00BB6F7C">
        <w:rPr>
          <w:rFonts w:ascii="Arial" w:eastAsia="Times New Roman" w:hAnsi="Arial" w:cs="Arial"/>
          <w:color w:val="000000"/>
          <w:spacing w:val="2"/>
          <w:sz w:val="24"/>
          <w:lang w:val="en-US" w:eastAsia="en-US" w:bidi="ar-SA"/>
        </w:rPr>
        <w:tab/>
        <w:t xml:space="preserve">Fails to complete the works or items of work with individual dates of completion, on </w:t>
      </w:r>
      <w:r w:rsidRPr="00BB6F7C">
        <w:rPr>
          <w:rFonts w:ascii="Arial" w:eastAsia="Times New Roman" w:hAnsi="Arial" w:cs="Arial"/>
          <w:color w:val="000000"/>
          <w:sz w:val="24"/>
          <w:lang w:val="en-US" w:eastAsia="en-US" w:bidi="ar-SA"/>
        </w:rPr>
        <w:t xml:space="preserve">or before the date(s) of completion, and does not complete them within the period </w:t>
      </w:r>
      <w:r w:rsidRPr="00BB6F7C">
        <w:rPr>
          <w:rFonts w:ascii="Arial" w:eastAsia="Times New Roman" w:hAnsi="Arial" w:cs="Arial"/>
          <w:color w:val="000000"/>
          <w:spacing w:val="1"/>
          <w:sz w:val="24"/>
          <w:lang w:val="en-US" w:eastAsia="en-US" w:bidi="ar-SA"/>
        </w:rPr>
        <w:t>specified in a notice given in writing in that behalf by the Engineer-in-Charge; or</w:t>
      </w:r>
    </w:p>
    <w:p w14:paraId="17228214" w14:textId="77777777" w:rsidR="00F636E3" w:rsidRPr="00BB6F7C" w:rsidRDefault="00F636E3" w:rsidP="00F636E3">
      <w:pPr>
        <w:widowControl w:val="0"/>
        <w:shd w:val="clear" w:color="auto" w:fill="FFFFFF"/>
        <w:tabs>
          <w:tab w:val="left" w:pos="990"/>
        </w:tabs>
        <w:autoSpaceDE w:val="0"/>
        <w:autoSpaceDN w:val="0"/>
        <w:adjustRightInd w:val="0"/>
        <w:spacing w:after="0" w:line="360" w:lineRule="auto"/>
        <w:ind w:left="990" w:hanging="496"/>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 xml:space="preserve">iv) </w:t>
      </w:r>
      <w:r w:rsidRPr="00BB6F7C">
        <w:rPr>
          <w:rFonts w:ascii="Arial" w:eastAsia="Times New Roman" w:hAnsi="Arial" w:cs="Arial"/>
          <w:color w:val="000000"/>
          <w:spacing w:val="2"/>
          <w:sz w:val="24"/>
          <w:lang w:val="en-US" w:eastAsia="en-US" w:bidi="ar-SA"/>
        </w:rPr>
        <w:tab/>
        <w:t xml:space="preserve">Shall offer or give or agree to give to any person in Government service or to any </w:t>
      </w:r>
      <w:r w:rsidRPr="00BB6F7C">
        <w:rPr>
          <w:rFonts w:ascii="Arial" w:eastAsia="Times New Roman" w:hAnsi="Arial" w:cs="Arial"/>
          <w:color w:val="000000"/>
          <w:spacing w:val="-2"/>
          <w:sz w:val="24"/>
          <w:lang w:val="en-US" w:eastAsia="en-US" w:bidi="ar-SA"/>
        </w:rPr>
        <w:t xml:space="preserve">other person on his behalf any gift or consideration of any kind as an inducement or </w:t>
      </w:r>
      <w:r w:rsidRPr="00BB6F7C">
        <w:rPr>
          <w:rFonts w:ascii="Arial" w:eastAsia="Times New Roman" w:hAnsi="Arial" w:cs="Arial"/>
          <w:color w:val="000000"/>
          <w:sz w:val="24"/>
          <w:lang w:val="en-US" w:eastAsia="en-US" w:bidi="ar-SA"/>
        </w:rPr>
        <w:t xml:space="preserve">reward for doing or forbearing to do or for having done or forborne to do any act in </w:t>
      </w:r>
      <w:r w:rsidRPr="00BB6F7C">
        <w:rPr>
          <w:rFonts w:ascii="Arial" w:eastAsia="Times New Roman" w:hAnsi="Arial" w:cs="Arial"/>
          <w:color w:val="000000"/>
          <w:spacing w:val="-2"/>
          <w:sz w:val="24"/>
          <w:lang w:val="en-US" w:eastAsia="en-US" w:bidi="ar-SA"/>
        </w:rPr>
        <w:t>relation to the obtaining or execution of this or any other contract for Government; or</w:t>
      </w:r>
    </w:p>
    <w:p w14:paraId="21E50492" w14:textId="77777777" w:rsidR="00F636E3" w:rsidRPr="00BB6F7C" w:rsidRDefault="00F636E3" w:rsidP="00F636E3">
      <w:pPr>
        <w:widowControl w:val="0"/>
        <w:shd w:val="clear" w:color="auto" w:fill="FFFFFF"/>
        <w:autoSpaceDE w:val="0"/>
        <w:autoSpaceDN w:val="0"/>
        <w:adjustRightInd w:val="0"/>
        <w:spacing w:after="0" w:line="360" w:lineRule="auto"/>
        <w:ind w:left="514" w:right="14" w:hanging="509"/>
        <w:jc w:val="both"/>
        <w:rPr>
          <w:rFonts w:ascii="Arial" w:eastAsia="Times New Roman" w:hAnsi="Arial" w:cs="Arial"/>
          <w:sz w:val="24"/>
          <w:lang w:val="en-US" w:eastAsia="en-US" w:bidi="ar-SA"/>
        </w:rPr>
      </w:pPr>
      <w:r w:rsidRPr="00BB6F7C">
        <w:rPr>
          <w:rFonts w:ascii="Arial" w:eastAsia="Times New Roman" w:hAnsi="Arial" w:cs="Arial"/>
          <w:color w:val="000000"/>
          <w:spacing w:val="4"/>
          <w:sz w:val="24"/>
          <w:lang w:val="en-US" w:eastAsia="en-US" w:bidi="ar-SA"/>
        </w:rPr>
        <w:t>v)</w:t>
      </w:r>
      <w:r w:rsidRPr="00BB6F7C">
        <w:rPr>
          <w:rFonts w:ascii="Arial" w:eastAsia="Times New Roman" w:hAnsi="Arial" w:cs="Arial"/>
          <w:color w:val="000000"/>
          <w:spacing w:val="4"/>
          <w:sz w:val="24"/>
          <w:lang w:val="en-US" w:eastAsia="en-US" w:bidi="ar-SA"/>
        </w:rPr>
        <w:tab/>
        <w:t xml:space="preserve"> Shall enter into a contract with Government in connection with which commission </w:t>
      </w:r>
      <w:r w:rsidRPr="00BB6F7C">
        <w:rPr>
          <w:rFonts w:ascii="Arial" w:eastAsia="Times New Roman" w:hAnsi="Arial" w:cs="Arial"/>
          <w:color w:val="000000"/>
          <w:spacing w:val="-3"/>
          <w:sz w:val="24"/>
          <w:lang w:val="en-US" w:eastAsia="en-US" w:bidi="ar-SA"/>
        </w:rPr>
        <w:t xml:space="preserve">has been paid or agreed to be paid by him or to his knowledge, unless the particulars </w:t>
      </w:r>
      <w:r w:rsidRPr="00BB6F7C">
        <w:rPr>
          <w:rFonts w:ascii="Arial" w:eastAsia="Times New Roman" w:hAnsi="Arial" w:cs="Arial"/>
          <w:color w:val="000000"/>
          <w:spacing w:val="1"/>
          <w:sz w:val="24"/>
          <w:lang w:val="en-US" w:eastAsia="en-US" w:bidi="ar-SA"/>
        </w:rPr>
        <w:t xml:space="preserve">of any such commission and the terms of payment thereof have been previously </w:t>
      </w:r>
      <w:r w:rsidRPr="00BB6F7C">
        <w:rPr>
          <w:rFonts w:ascii="Arial" w:eastAsia="Times New Roman" w:hAnsi="Arial" w:cs="Arial"/>
          <w:color w:val="000000"/>
          <w:sz w:val="24"/>
          <w:lang w:val="en-US" w:eastAsia="en-US" w:bidi="ar-SA"/>
        </w:rPr>
        <w:t>disclosed in writing to the Accepting Authority/Engineer-in-Charge; or</w:t>
      </w:r>
    </w:p>
    <w:p w14:paraId="69ED1D91" w14:textId="77777777" w:rsidR="00F636E3" w:rsidRPr="00BB6F7C" w:rsidRDefault="00F636E3" w:rsidP="00F636E3">
      <w:pPr>
        <w:widowControl w:val="0"/>
        <w:shd w:val="clear" w:color="auto" w:fill="FFFFFF"/>
        <w:autoSpaceDE w:val="0"/>
        <w:autoSpaceDN w:val="0"/>
        <w:adjustRightInd w:val="0"/>
        <w:spacing w:after="0" w:line="360" w:lineRule="auto"/>
        <w:ind w:left="514" w:right="10" w:hanging="499"/>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lastRenderedPageBreak/>
        <w:t xml:space="preserve">vi) </w:t>
      </w:r>
      <w:r w:rsidRPr="00BB6F7C">
        <w:rPr>
          <w:rFonts w:ascii="Arial" w:eastAsia="Times New Roman" w:hAnsi="Arial" w:cs="Arial"/>
          <w:color w:val="000000"/>
          <w:sz w:val="24"/>
          <w:lang w:val="en-US" w:eastAsia="en-US" w:bidi="ar-SA"/>
        </w:rPr>
        <w:tab/>
        <w:t>Shall obtain a contract with Government as a result of wrong tendering or other non-</w:t>
      </w:r>
      <w:proofErr w:type="spellStart"/>
      <w:r w:rsidRPr="00BB6F7C">
        <w:rPr>
          <w:rFonts w:ascii="Arial" w:eastAsia="Times New Roman" w:hAnsi="Arial" w:cs="Arial"/>
          <w:color w:val="000000"/>
          <w:spacing w:val="1"/>
          <w:sz w:val="24"/>
          <w:lang w:val="en-US" w:eastAsia="en-US" w:bidi="ar-SA"/>
        </w:rPr>
        <w:t>bonafide</w:t>
      </w:r>
      <w:proofErr w:type="spellEnd"/>
      <w:r w:rsidRPr="00BB6F7C">
        <w:rPr>
          <w:rFonts w:ascii="Arial" w:eastAsia="Times New Roman" w:hAnsi="Arial" w:cs="Arial"/>
          <w:color w:val="000000"/>
          <w:spacing w:val="1"/>
          <w:sz w:val="24"/>
          <w:lang w:val="en-US" w:eastAsia="en-US" w:bidi="ar-SA"/>
        </w:rPr>
        <w:t xml:space="preserve"> methods of competitive tendering; or</w:t>
      </w:r>
    </w:p>
    <w:p w14:paraId="48943D49" w14:textId="77777777" w:rsidR="00F636E3" w:rsidRPr="00BB6F7C" w:rsidRDefault="00F636E3" w:rsidP="00F636E3">
      <w:pPr>
        <w:widowControl w:val="0"/>
        <w:shd w:val="clear" w:color="auto" w:fill="FFFFFF"/>
        <w:autoSpaceDE w:val="0"/>
        <w:autoSpaceDN w:val="0"/>
        <w:adjustRightInd w:val="0"/>
        <w:spacing w:after="0" w:line="360" w:lineRule="auto"/>
        <w:ind w:left="509" w:right="5" w:hanging="509"/>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 xml:space="preserve">vii) </w:t>
      </w:r>
      <w:r w:rsidRPr="00BB6F7C">
        <w:rPr>
          <w:rFonts w:ascii="Arial" w:eastAsia="Times New Roman" w:hAnsi="Arial" w:cs="Arial"/>
          <w:color w:val="000000"/>
          <w:spacing w:val="2"/>
          <w:sz w:val="24"/>
          <w:lang w:val="en-US" w:eastAsia="en-US" w:bidi="ar-SA"/>
        </w:rPr>
        <w:tab/>
        <w:t xml:space="preserve">Being an individual, or if a firm, any partner thereof shall at any time be adjudged </w:t>
      </w:r>
      <w:r w:rsidRPr="00BB6F7C">
        <w:rPr>
          <w:rFonts w:ascii="Arial" w:eastAsia="Times New Roman" w:hAnsi="Arial" w:cs="Arial"/>
          <w:color w:val="000000"/>
          <w:spacing w:val="1"/>
          <w:sz w:val="24"/>
          <w:lang w:val="en-US" w:eastAsia="en-US" w:bidi="ar-SA"/>
        </w:rPr>
        <w:t xml:space="preserve">insolvent or have a receiving order or order for administration of his estate made </w:t>
      </w:r>
      <w:r w:rsidRPr="00BB6F7C">
        <w:rPr>
          <w:rFonts w:ascii="Arial" w:eastAsia="Times New Roman" w:hAnsi="Arial" w:cs="Arial"/>
          <w:color w:val="000000"/>
          <w:sz w:val="24"/>
          <w:lang w:val="en-US" w:eastAsia="en-US" w:bidi="ar-SA"/>
        </w:rPr>
        <w:t xml:space="preserve">against him or shall take any proceedings for liquidation or composition (other than </w:t>
      </w:r>
      <w:r w:rsidRPr="00BB6F7C">
        <w:rPr>
          <w:rFonts w:ascii="Arial" w:eastAsia="Times New Roman" w:hAnsi="Arial" w:cs="Arial"/>
          <w:color w:val="000000"/>
          <w:spacing w:val="-2"/>
          <w:sz w:val="24"/>
          <w:lang w:val="en-US" w:eastAsia="en-US" w:bidi="ar-SA"/>
        </w:rPr>
        <w:t xml:space="preserve">a voluntary liquidation for the purpose of amalgamation or reconstruction) under any Insolvency Act for the time being in force or make any conveyance or assignment of </w:t>
      </w:r>
      <w:r w:rsidRPr="00BB6F7C">
        <w:rPr>
          <w:rFonts w:ascii="Arial" w:eastAsia="Times New Roman" w:hAnsi="Arial" w:cs="Arial"/>
          <w:color w:val="000000"/>
          <w:sz w:val="24"/>
          <w:lang w:val="en-US" w:eastAsia="en-US" w:bidi="ar-SA"/>
        </w:rPr>
        <w:t xml:space="preserve">his effects or composition or arrangement for the benefit of his creditors or purport </w:t>
      </w:r>
      <w:r w:rsidRPr="00BB6F7C">
        <w:rPr>
          <w:rFonts w:ascii="Arial" w:eastAsia="Times New Roman" w:hAnsi="Arial" w:cs="Arial"/>
          <w:color w:val="000000"/>
          <w:spacing w:val="-3"/>
          <w:sz w:val="24"/>
          <w:lang w:val="en-US" w:eastAsia="en-US" w:bidi="ar-SA"/>
        </w:rPr>
        <w:t xml:space="preserve">so to do, or if any application be made under any Insolvency Act for the time being in </w:t>
      </w:r>
      <w:r w:rsidRPr="00BB6F7C">
        <w:rPr>
          <w:rFonts w:ascii="Arial" w:eastAsia="Times New Roman" w:hAnsi="Arial" w:cs="Arial"/>
          <w:color w:val="000000"/>
          <w:spacing w:val="2"/>
          <w:sz w:val="24"/>
          <w:lang w:val="en-US" w:eastAsia="en-US" w:bidi="ar-SA"/>
        </w:rPr>
        <w:t xml:space="preserve">force for the sequestration of his estate or if a trust deed be executed by him for </w:t>
      </w:r>
      <w:r w:rsidRPr="00BB6F7C">
        <w:rPr>
          <w:rFonts w:ascii="Arial" w:eastAsia="Times New Roman" w:hAnsi="Arial" w:cs="Arial"/>
          <w:color w:val="000000"/>
          <w:spacing w:val="1"/>
          <w:sz w:val="24"/>
          <w:lang w:val="en-US" w:eastAsia="en-US" w:bidi="ar-SA"/>
        </w:rPr>
        <w:t>benefit of his creditors; or</w:t>
      </w:r>
    </w:p>
    <w:p w14:paraId="79FFEBCA" w14:textId="77777777" w:rsidR="00F636E3" w:rsidRPr="00BB6F7C" w:rsidRDefault="00F636E3" w:rsidP="00F636E3">
      <w:pPr>
        <w:widowControl w:val="0"/>
        <w:shd w:val="clear" w:color="auto" w:fill="FFFFFF"/>
        <w:autoSpaceDE w:val="0"/>
        <w:autoSpaceDN w:val="0"/>
        <w:adjustRightInd w:val="0"/>
        <w:spacing w:after="0" w:line="360" w:lineRule="auto"/>
        <w:ind w:left="509" w:right="14" w:hanging="499"/>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 xml:space="preserve">viii) </w:t>
      </w:r>
      <w:r w:rsidRPr="00BB6F7C">
        <w:rPr>
          <w:rFonts w:ascii="Arial" w:eastAsia="Times New Roman" w:hAnsi="Arial" w:cs="Arial"/>
          <w:color w:val="000000"/>
          <w:spacing w:val="2"/>
          <w:sz w:val="24"/>
          <w:lang w:val="en-US" w:eastAsia="en-US" w:bidi="ar-SA"/>
        </w:rPr>
        <w:tab/>
        <w:t xml:space="preserve">Being a company, shall pass a resolution or the Court shall make an order for the </w:t>
      </w:r>
      <w:r w:rsidRPr="00BB6F7C">
        <w:rPr>
          <w:rFonts w:ascii="Arial" w:eastAsia="Times New Roman" w:hAnsi="Arial" w:cs="Arial"/>
          <w:color w:val="000000"/>
          <w:spacing w:val="1"/>
          <w:sz w:val="24"/>
          <w:lang w:val="en-US" w:eastAsia="en-US" w:bidi="ar-SA"/>
        </w:rPr>
        <w:t>winding up of the company, or a receiver or manager on behalf of the debenture holders or otherwise shall be appointed or circumstances shall arise which entitle the Court or debenture holders to appoint a receiver or manager; or</w:t>
      </w:r>
    </w:p>
    <w:p w14:paraId="6A058F27" w14:textId="77777777" w:rsidR="00F636E3" w:rsidRPr="00BB6F7C" w:rsidRDefault="00F636E3" w:rsidP="00F636E3">
      <w:pPr>
        <w:widowControl w:val="0"/>
        <w:shd w:val="clear" w:color="auto" w:fill="FFFFFF"/>
        <w:autoSpaceDE w:val="0"/>
        <w:autoSpaceDN w:val="0"/>
        <w:adjustRightInd w:val="0"/>
        <w:spacing w:after="0" w:line="360" w:lineRule="auto"/>
        <w:ind w:left="514" w:right="10" w:hanging="499"/>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 xml:space="preserve">ix) </w:t>
      </w:r>
      <w:r w:rsidRPr="00BB6F7C">
        <w:rPr>
          <w:rFonts w:ascii="Arial" w:eastAsia="Times New Roman" w:hAnsi="Arial" w:cs="Arial"/>
          <w:color w:val="000000"/>
          <w:sz w:val="24"/>
          <w:lang w:val="en-US" w:eastAsia="en-US" w:bidi="ar-SA"/>
        </w:rPr>
        <w:tab/>
        <w:t>Shall suffer an execution being levied on his goods and allow it to be continued for a period of 21 days; or</w:t>
      </w:r>
    </w:p>
    <w:p w14:paraId="7251C539" w14:textId="77777777" w:rsidR="00F636E3" w:rsidRPr="00BB6F7C" w:rsidRDefault="00F636E3" w:rsidP="00F636E3">
      <w:pPr>
        <w:widowControl w:val="0"/>
        <w:shd w:val="clear" w:color="auto" w:fill="FFFFFF"/>
        <w:autoSpaceDE w:val="0"/>
        <w:autoSpaceDN w:val="0"/>
        <w:adjustRightInd w:val="0"/>
        <w:spacing w:after="0" w:line="360" w:lineRule="auto"/>
        <w:ind w:left="504" w:hanging="499"/>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x)</w:t>
      </w:r>
      <w:r w:rsidRPr="00BB6F7C">
        <w:rPr>
          <w:rFonts w:ascii="Arial" w:eastAsia="Times New Roman" w:hAnsi="Arial" w:cs="Arial"/>
          <w:color w:val="000000"/>
          <w:spacing w:val="1"/>
          <w:sz w:val="24"/>
          <w:lang w:val="en-US" w:eastAsia="en-US" w:bidi="ar-SA"/>
        </w:rPr>
        <w:tab/>
        <w:t xml:space="preserve"> Assigns, transfers, sublets (engagement of </w:t>
      </w:r>
      <w:proofErr w:type="spellStart"/>
      <w:r w:rsidRPr="00BB6F7C">
        <w:rPr>
          <w:rFonts w:ascii="Arial" w:eastAsia="Times New Roman" w:hAnsi="Arial" w:cs="Arial"/>
          <w:color w:val="000000"/>
          <w:spacing w:val="1"/>
          <w:sz w:val="24"/>
          <w:lang w:val="en-US" w:eastAsia="en-US" w:bidi="ar-SA"/>
        </w:rPr>
        <w:t>labour</w:t>
      </w:r>
      <w:proofErr w:type="spellEnd"/>
      <w:r w:rsidRPr="00BB6F7C">
        <w:rPr>
          <w:rFonts w:ascii="Arial" w:eastAsia="Times New Roman" w:hAnsi="Arial" w:cs="Arial"/>
          <w:color w:val="000000"/>
          <w:spacing w:val="1"/>
          <w:sz w:val="24"/>
          <w:lang w:val="en-US" w:eastAsia="en-US" w:bidi="ar-SA"/>
        </w:rPr>
        <w:t xml:space="preserve"> on a piece-work basis or of </w:t>
      </w:r>
      <w:proofErr w:type="spellStart"/>
      <w:r w:rsidRPr="00BB6F7C">
        <w:rPr>
          <w:rFonts w:ascii="Arial" w:eastAsia="Times New Roman" w:hAnsi="Arial" w:cs="Arial"/>
          <w:color w:val="000000"/>
          <w:spacing w:val="1"/>
          <w:sz w:val="24"/>
          <w:lang w:val="en-US" w:eastAsia="en-US" w:bidi="ar-SA"/>
        </w:rPr>
        <w:t>labour</w:t>
      </w:r>
      <w:proofErr w:type="spellEnd"/>
      <w:r w:rsidRPr="00BB6F7C">
        <w:rPr>
          <w:rFonts w:ascii="Arial" w:eastAsia="Times New Roman" w:hAnsi="Arial" w:cs="Arial"/>
          <w:color w:val="000000"/>
          <w:spacing w:val="1"/>
          <w:sz w:val="24"/>
          <w:lang w:val="en-US" w:eastAsia="en-US" w:bidi="ar-SA"/>
        </w:rPr>
        <w:t xml:space="preserve"> </w:t>
      </w:r>
      <w:r w:rsidRPr="00BB6F7C">
        <w:rPr>
          <w:rFonts w:ascii="Arial" w:eastAsia="Times New Roman" w:hAnsi="Arial" w:cs="Arial"/>
          <w:color w:val="000000"/>
          <w:spacing w:val="-5"/>
          <w:sz w:val="24"/>
          <w:lang w:val="en-US" w:eastAsia="en-US" w:bidi="ar-SA"/>
        </w:rPr>
        <w:t xml:space="preserve">with materials not to be incorporated in the work, shall not be deemed to be subletting) </w:t>
      </w:r>
      <w:r w:rsidRPr="00BB6F7C">
        <w:rPr>
          <w:rFonts w:ascii="Arial" w:eastAsia="Times New Roman" w:hAnsi="Arial" w:cs="Arial"/>
          <w:color w:val="000000"/>
          <w:spacing w:val="-1"/>
          <w:sz w:val="24"/>
          <w:lang w:val="en-US" w:eastAsia="en-US" w:bidi="ar-SA"/>
        </w:rPr>
        <w:t xml:space="preserve">or otherwise parts with or attempts to assign, transfer sublet or otherwise parts with </w:t>
      </w:r>
      <w:r w:rsidRPr="00BB6F7C">
        <w:rPr>
          <w:rFonts w:ascii="Arial" w:eastAsia="Times New Roman" w:hAnsi="Arial" w:cs="Arial"/>
          <w:color w:val="000000"/>
          <w:spacing w:val="1"/>
          <w:sz w:val="24"/>
          <w:lang w:val="en-US" w:eastAsia="en-US" w:bidi="ar-SA"/>
        </w:rPr>
        <w:t xml:space="preserve">the entire works or any portion thereof without the prior written approval of the </w:t>
      </w:r>
      <w:r w:rsidRPr="00BB6F7C">
        <w:rPr>
          <w:rFonts w:ascii="Arial" w:eastAsia="Times New Roman" w:hAnsi="Arial" w:cs="Arial"/>
          <w:color w:val="000000"/>
          <w:spacing w:val="-1"/>
          <w:sz w:val="24"/>
          <w:lang w:val="en-US" w:eastAsia="en-US" w:bidi="ar-SA"/>
        </w:rPr>
        <w:t>Competent Authority;</w:t>
      </w:r>
    </w:p>
    <w:p w14:paraId="460817CA" w14:textId="77777777" w:rsidR="00F636E3" w:rsidRPr="00BB6F7C" w:rsidRDefault="00F636E3" w:rsidP="00F636E3">
      <w:pPr>
        <w:widowControl w:val="0"/>
        <w:shd w:val="clear" w:color="auto" w:fill="FFFFFF"/>
        <w:autoSpaceDE w:val="0"/>
        <w:autoSpaceDN w:val="0"/>
        <w:adjustRightInd w:val="0"/>
        <w:spacing w:after="0" w:line="360" w:lineRule="auto"/>
        <w:ind w:right="14" w:firstLine="504"/>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The Competent Authority may, without prejudice to any other right or remedy which shall </w:t>
      </w:r>
      <w:r w:rsidRPr="00BB6F7C">
        <w:rPr>
          <w:rFonts w:ascii="Arial" w:eastAsia="Times New Roman" w:hAnsi="Arial" w:cs="Arial"/>
          <w:color w:val="000000"/>
          <w:spacing w:val="-2"/>
          <w:sz w:val="24"/>
          <w:lang w:val="en-US" w:eastAsia="en-US" w:bidi="ar-SA"/>
        </w:rPr>
        <w:t xml:space="preserve">have accrued or shall accrue hereafter to Government, by a notice in writing to cancel the </w:t>
      </w:r>
      <w:r w:rsidRPr="00BB6F7C">
        <w:rPr>
          <w:rFonts w:ascii="Arial" w:eastAsia="Times New Roman" w:hAnsi="Arial" w:cs="Arial"/>
          <w:color w:val="000000"/>
          <w:spacing w:val="1"/>
          <w:sz w:val="24"/>
          <w:lang w:val="en-US" w:eastAsia="en-US" w:bidi="ar-SA"/>
        </w:rPr>
        <w:t>contract as a whole or only such items of work in default from the Contract.</w:t>
      </w:r>
    </w:p>
    <w:p w14:paraId="3F85726E" w14:textId="77777777" w:rsidR="00F636E3" w:rsidRPr="00BB6F7C" w:rsidRDefault="00F636E3" w:rsidP="00F636E3">
      <w:pPr>
        <w:widowControl w:val="0"/>
        <w:shd w:val="clear" w:color="auto" w:fill="FFFFFF"/>
        <w:autoSpaceDE w:val="0"/>
        <w:autoSpaceDN w:val="0"/>
        <w:adjustRightInd w:val="0"/>
        <w:spacing w:after="0" w:line="360" w:lineRule="auto"/>
        <w:ind w:left="5" w:right="14"/>
        <w:jc w:val="both"/>
        <w:rPr>
          <w:rFonts w:ascii="Arial" w:eastAsia="Times New Roman" w:hAnsi="Arial" w:cs="Arial"/>
          <w:sz w:val="24"/>
          <w:lang w:val="en-US" w:eastAsia="en-US" w:bidi="ar-SA"/>
        </w:rPr>
      </w:pPr>
      <w:r w:rsidRPr="00BB6F7C">
        <w:rPr>
          <w:rFonts w:ascii="Arial" w:eastAsia="Times New Roman" w:hAnsi="Arial" w:cs="Arial"/>
          <w:color w:val="000000"/>
          <w:spacing w:val="-5"/>
          <w:sz w:val="24"/>
          <w:lang w:val="en-US" w:eastAsia="en-US" w:bidi="ar-SA"/>
        </w:rPr>
        <w:t xml:space="preserve">The Engineer-in-Charge shall on such cancellation by the Competent Authority have powers </w:t>
      </w:r>
      <w:r w:rsidRPr="00BB6F7C">
        <w:rPr>
          <w:rFonts w:ascii="Arial" w:eastAsia="Times New Roman" w:hAnsi="Arial" w:cs="Arial"/>
          <w:color w:val="000000"/>
          <w:spacing w:val="12"/>
          <w:sz w:val="24"/>
          <w:lang w:val="en-US" w:eastAsia="en-US" w:bidi="ar-SA"/>
        </w:rPr>
        <w:t>to:</w:t>
      </w:r>
    </w:p>
    <w:p w14:paraId="7D83BBD3" w14:textId="77777777" w:rsidR="00F636E3" w:rsidRPr="00BB6F7C" w:rsidRDefault="00F636E3" w:rsidP="00F636E3">
      <w:pPr>
        <w:widowControl w:val="0"/>
        <w:numPr>
          <w:ilvl w:val="0"/>
          <w:numId w:val="26"/>
        </w:numPr>
        <w:shd w:val="clear" w:color="auto" w:fill="FFFFFF"/>
        <w:tabs>
          <w:tab w:val="left" w:pos="499"/>
        </w:tabs>
        <w:autoSpaceDE w:val="0"/>
        <w:autoSpaceDN w:val="0"/>
        <w:adjustRightInd w:val="0"/>
        <w:spacing w:after="0" w:line="360" w:lineRule="auto"/>
        <w:ind w:left="499" w:hanging="494"/>
        <w:jc w:val="both"/>
        <w:rPr>
          <w:rFonts w:ascii="Arial" w:eastAsia="Times New Roman" w:hAnsi="Arial" w:cs="Arial"/>
          <w:color w:val="000000"/>
          <w:spacing w:val="-9"/>
          <w:sz w:val="24"/>
          <w:lang w:val="en-US" w:eastAsia="en-US" w:bidi="ar-SA"/>
        </w:rPr>
      </w:pPr>
      <w:r w:rsidRPr="00BB6F7C">
        <w:rPr>
          <w:rFonts w:ascii="Arial" w:eastAsia="Times New Roman" w:hAnsi="Arial" w:cs="Arial"/>
          <w:color w:val="000000"/>
          <w:spacing w:val="3"/>
          <w:sz w:val="24"/>
          <w:lang w:val="en-US" w:eastAsia="en-US" w:bidi="ar-SA"/>
        </w:rPr>
        <w:t>Take possession of the site and any materials, constructional plant, implements</w:t>
      </w:r>
      <w:r w:rsidRPr="00BB6F7C">
        <w:rPr>
          <w:rFonts w:ascii="Arial" w:eastAsia="Times New Roman" w:hAnsi="Arial" w:cs="Arial"/>
          <w:color w:val="000000"/>
          <w:spacing w:val="3"/>
          <w:sz w:val="24"/>
          <w:lang w:val="en-US" w:eastAsia="en-US" w:bidi="ar-SA"/>
        </w:rPr>
        <w:br/>
      </w:r>
      <w:r w:rsidRPr="00BB6F7C">
        <w:rPr>
          <w:rFonts w:ascii="Arial" w:eastAsia="Times New Roman" w:hAnsi="Arial" w:cs="Arial"/>
          <w:color w:val="000000"/>
          <w:spacing w:val="1"/>
          <w:sz w:val="24"/>
          <w:lang w:val="en-US" w:eastAsia="en-US" w:bidi="ar-SA"/>
        </w:rPr>
        <w:t>stores, etc., thereon; and/or</w:t>
      </w:r>
    </w:p>
    <w:p w14:paraId="41C99400" w14:textId="77777777" w:rsidR="00F636E3" w:rsidRPr="00BB6F7C" w:rsidRDefault="00F636E3" w:rsidP="00F636E3">
      <w:pPr>
        <w:widowControl w:val="0"/>
        <w:numPr>
          <w:ilvl w:val="0"/>
          <w:numId w:val="26"/>
        </w:numPr>
        <w:shd w:val="clear" w:color="auto" w:fill="FFFFFF"/>
        <w:tabs>
          <w:tab w:val="left" w:pos="499"/>
        </w:tabs>
        <w:autoSpaceDE w:val="0"/>
        <w:autoSpaceDN w:val="0"/>
        <w:adjustRightInd w:val="0"/>
        <w:spacing w:after="0" w:line="360" w:lineRule="auto"/>
        <w:ind w:left="5"/>
        <w:jc w:val="both"/>
        <w:rPr>
          <w:rFonts w:ascii="Arial" w:eastAsia="Times New Roman" w:hAnsi="Arial" w:cs="Arial"/>
          <w:color w:val="000000"/>
          <w:spacing w:val="-8"/>
          <w:sz w:val="24"/>
          <w:lang w:val="en-US" w:eastAsia="en-US" w:bidi="ar-SA"/>
        </w:rPr>
      </w:pPr>
      <w:r w:rsidRPr="00BB6F7C">
        <w:rPr>
          <w:rFonts w:ascii="Arial" w:eastAsia="Times New Roman" w:hAnsi="Arial" w:cs="Arial"/>
          <w:color w:val="000000"/>
          <w:sz w:val="24"/>
          <w:lang w:val="en-US" w:eastAsia="en-US" w:bidi="ar-SA"/>
        </w:rPr>
        <w:t>Carry out the incomplete work by any means at the risk and cost of the contractor.</w:t>
      </w:r>
    </w:p>
    <w:p w14:paraId="6D3F91B3" w14:textId="77777777" w:rsidR="00F636E3" w:rsidRPr="00BB6F7C" w:rsidRDefault="00F636E3" w:rsidP="00F636E3">
      <w:pPr>
        <w:widowControl w:val="0"/>
        <w:shd w:val="clear" w:color="auto" w:fill="FFFFFF"/>
        <w:autoSpaceDE w:val="0"/>
        <w:autoSpaceDN w:val="0"/>
        <w:adjustRightInd w:val="0"/>
        <w:spacing w:after="0" w:line="360" w:lineRule="auto"/>
        <w:ind w:left="720" w:right="10" w:hanging="677"/>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ab/>
        <w:t xml:space="preserve">On cancellation of the contract in full or in part, the Engineer-in-Charge shall determine </w:t>
      </w:r>
      <w:r w:rsidRPr="00BB6F7C">
        <w:rPr>
          <w:rFonts w:ascii="Arial" w:eastAsia="Times New Roman" w:hAnsi="Arial" w:cs="Arial"/>
          <w:color w:val="000000"/>
          <w:spacing w:val="-2"/>
          <w:sz w:val="24"/>
          <w:lang w:val="en-US" w:eastAsia="en-US" w:bidi="ar-SA"/>
        </w:rPr>
        <w:t xml:space="preserve">what amount, if any, is recoverable from the contractor for completion of the works or part </w:t>
      </w:r>
      <w:r w:rsidRPr="00BB6F7C">
        <w:rPr>
          <w:rFonts w:ascii="Arial" w:eastAsia="Times New Roman" w:hAnsi="Arial" w:cs="Arial"/>
          <w:color w:val="000000"/>
          <w:sz w:val="24"/>
          <w:lang w:val="en-US" w:eastAsia="en-US" w:bidi="ar-SA"/>
        </w:rPr>
        <w:t xml:space="preserve">of the works or in case the works or part of the works is not to be completed, the loss </w:t>
      </w:r>
      <w:proofErr w:type="spellStart"/>
      <w:r w:rsidRPr="00BB6F7C">
        <w:rPr>
          <w:rFonts w:ascii="Arial" w:eastAsia="Times New Roman" w:hAnsi="Arial" w:cs="Arial"/>
          <w:color w:val="000000"/>
          <w:sz w:val="24"/>
          <w:lang w:val="en-US" w:eastAsia="en-US" w:bidi="ar-SA"/>
        </w:rPr>
        <w:t>of</w:t>
      </w:r>
      <w:r w:rsidRPr="00BB6F7C">
        <w:rPr>
          <w:rFonts w:ascii="Arial" w:eastAsia="Times New Roman" w:hAnsi="Arial" w:cs="Arial"/>
          <w:color w:val="000000"/>
          <w:w w:val="101"/>
          <w:sz w:val="24"/>
          <w:lang w:val="en-US" w:eastAsia="en-US" w:bidi="ar-SA"/>
        </w:rPr>
        <w:t>Damage</w:t>
      </w:r>
      <w:proofErr w:type="spellEnd"/>
      <w:r w:rsidRPr="00BB6F7C">
        <w:rPr>
          <w:rFonts w:ascii="Arial" w:eastAsia="Times New Roman" w:hAnsi="Arial" w:cs="Arial"/>
          <w:color w:val="000000"/>
          <w:w w:val="101"/>
          <w:sz w:val="24"/>
          <w:lang w:val="en-US" w:eastAsia="en-US" w:bidi="ar-SA"/>
        </w:rPr>
        <w:t xml:space="preserve"> suffered by Government. In determining the amount, credit shall be given to the contractor for the value of the work executed </w:t>
      </w:r>
      <w:r w:rsidRPr="00BB6F7C">
        <w:rPr>
          <w:rFonts w:ascii="Arial" w:eastAsia="Times New Roman" w:hAnsi="Arial" w:cs="Arial"/>
          <w:color w:val="000000"/>
          <w:w w:val="101"/>
          <w:sz w:val="24"/>
          <w:lang w:val="en-US" w:eastAsia="en-US" w:bidi="ar-SA"/>
        </w:rPr>
        <w:lastRenderedPageBreak/>
        <w:t xml:space="preserve">by him up to the time of cancellation, the </w:t>
      </w:r>
      <w:r w:rsidRPr="00BB6F7C">
        <w:rPr>
          <w:rFonts w:ascii="Arial" w:eastAsia="Times New Roman" w:hAnsi="Arial" w:cs="Arial"/>
          <w:color w:val="000000"/>
          <w:spacing w:val="-2"/>
          <w:w w:val="101"/>
          <w:sz w:val="24"/>
          <w:lang w:val="en-US" w:eastAsia="en-US" w:bidi="ar-SA"/>
        </w:rPr>
        <w:t xml:space="preserve">value of contractor's materials taken over and incorporated in the work and use of plant </w:t>
      </w:r>
      <w:r w:rsidRPr="00BB6F7C">
        <w:rPr>
          <w:rFonts w:ascii="Arial" w:eastAsia="Times New Roman" w:hAnsi="Arial" w:cs="Arial"/>
          <w:color w:val="000000"/>
          <w:spacing w:val="-3"/>
          <w:w w:val="101"/>
          <w:sz w:val="24"/>
          <w:lang w:val="en-US" w:eastAsia="en-US" w:bidi="ar-SA"/>
        </w:rPr>
        <w:t>and machinery belonging to the contractor.</w:t>
      </w:r>
    </w:p>
    <w:p w14:paraId="3AC567BB" w14:textId="77777777" w:rsidR="00F636E3" w:rsidRPr="00BB6F7C" w:rsidRDefault="00F636E3" w:rsidP="00F636E3">
      <w:pPr>
        <w:widowControl w:val="0"/>
        <w:shd w:val="clear" w:color="auto" w:fill="FFFFFF"/>
        <w:autoSpaceDE w:val="0"/>
        <w:autoSpaceDN w:val="0"/>
        <w:adjustRightInd w:val="0"/>
        <w:spacing w:after="0" w:line="360" w:lineRule="auto"/>
        <w:ind w:left="710"/>
        <w:jc w:val="both"/>
        <w:rPr>
          <w:rFonts w:ascii="Arial" w:eastAsia="Times New Roman" w:hAnsi="Arial" w:cs="Arial"/>
          <w:sz w:val="24"/>
          <w:lang w:val="en-US" w:eastAsia="en-US" w:bidi="ar-SA"/>
        </w:rPr>
      </w:pPr>
      <w:r w:rsidRPr="00BB6F7C">
        <w:rPr>
          <w:rFonts w:ascii="Arial" w:eastAsia="Times New Roman" w:hAnsi="Arial" w:cs="Arial"/>
          <w:color w:val="000000"/>
          <w:w w:val="101"/>
          <w:sz w:val="24"/>
          <w:lang w:val="en-US" w:eastAsia="en-US" w:bidi="ar-SA"/>
        </w:rPr>
        <w:t xml:space="preserve">Any excess expenditure incurred or to be incurred by Government in completing the works or part of the works or the excess loss or damages suffered or which may be </w:t>
      </w:r>
      <w:r w:rsidRPr="00BB6F7C">
        <w:rPr>
          <w:rFonts w:ascii="Arial" w:eastAsia="Times New Roman" w:hAnsi="Arial" w:cs="Arial"/>
          <w:color w:val="000000"/>
          <w:spacing w:val="-3"/>
          <w:w w:val="101"/>
          <w:sz w:val="24"/>
          <w:lang w:val="en-US" w:eastAsia="en-US" w:bidi="ar-SA"/>
        </w:rPr>
        <w:t xml:space="preserve">suffered by Government as aforesaid after allowing such credit shall without prejudice to any other right or remedy available to Government in law be recovered from any moneys </w:t>
      </w:r>
      <w:r w:rsidRPr="00BB6F7C">
        <w:rPr>
          <w:rFonts w:ascii="Arial" w:eastAsia="Times New Roman" w:hAnsi="Arial" w:cs="Arial"/>
          <w:color w:val="000000"/>
          <w:spacing w:val="-4"/>
          <w:w w:val="101"/>
          <w:sz w:val="24"/>
          <w:lang w:val="en-US" w:eastAsia="en-US" w:bidi="ar-SA"/>
        </w:rPr>
        <w:t xml:space="preserve">due to the contractor on any account, and if such moneys are not sufficient the contractor </w:t>
      </w:r>
      <w:r w:rsidRPr="00BB6F7C">
        <w:rPr>
          <w:rFonts w:ascii="Arial" w:eastAsia="Times New Roman" w:hAnsi="Arial" w:cs="Arial"/>
          <w:color w:val="000000"/>
          <w:spacing w:val="-1"/>
          <w:w w:val="101"/>
          <w:sz w:val="24"/>
          <w:lang w:val="en-US" w:eastAsia="en-US" w:bidi="ar-SA"/>
        </w:rPr>
        <w:t>shall be called upon in writing and shall be liable to pay the same within 31 days.</w:t>
      </w:r>
    </w:p>
    <w:p w14:paraId="42293365" w14:textId="77777777" w:rsidR="00F636E3" w:rsidRPr="00BB6F7C" w:rsidRDefault="00F636E3" w:rsidP="00F636E3">
      <w:pPr>
        <w:widowControl w:val="0"/>
        <w:shd w:val="clear" w:color="auto" w:fill="FFFFFF"/>
        <w:autoSpaceDE w:val="0"/>
        <w:autoSpaceDN w:val="0"/>
        <w:adjustRightInd w:val="0"/>
        <w:spacing w:after="0" w:line="360" w:lineRule="auto"/>
        <w:ind w:left="696" w:right="10"/>
        <w:jc w:val="both"/>
        <w:rPr>
          <w:rFonts w:ascii="Arial" w:eastAsia="Times New Roman" w:hAnsi="Arial" w:cs="Arial"/>
          <w:color w:val="000000"/>
          <w:spacing w:val="-2"/>
          <w:w w:val="101"/>
          <w:sz w:val="24"/>
          <w:lang w:val="en-US" w:eastAsia="en-US" w:bidi="ar-SA"/>
        </w:rPr>
      </w:pPr>
      <w:r w:rsidRPr="00BB6F7C">
        <w:rPr>
          <w:rFonts w:ascii="Arial" w:eastAsia="Times New Roman" w:hAnsi="Arial" w:cs="Arial"/>
          <w:color w:val="000000"/>
          <w:spacing w:val="-1"/>
          <w:w w:val="101"/>
          <w:sz w:val="24"/>
          <w:lang w:val="en-US" w:eastAsia="en-US" w:bidi="ar-SA"/>
        </w:rPr>
        <w:t xml:space="preserve">If the contractor fails to pay the required sum within the aforesaid period of 30 days the </w:t>
      </w:r>
      <w:r w:rsidRPr="00BB6F7C">
        <w:rPr>
          <w:rFonts w:ascii="Arial" w:eastAsia="Times New Roman" w:hAnsi="Arial" w:cs="Arial"/>
          <w:color w:val="000000"/>
          <w:spacing w:val="-7"/>
          <w:w w:val="101"/>
          <w:sz w:val="24"/>
          <w:lang w:val="en-US" w:eastAsia="en-US" w:bidi="ar-SA"/>
        </w:rPr>
        <w:t xml:space="preserve">Engineer-in-Charge shall have the right to sell any or all of the contractors unused materials, </w:t>
      </w:r>
      <w:r w:rsidRPr="00BB6F7C">
        <w:rPr>
          <w:rFonts w:ascii="Arial" w:eastAsia="Times New Roman" w:hAnsi="Arial" w:cs="Arial"/>
          <w:color w:val="000000"/>
          <w:w w:val="101"/>
          <w:sz w:val="24"/>
          <w:lang w:val="en-US" w:eastAsia="en-US" w:bidi="ar-SA"/>
        </w:rPr>
        <w:t xml:space="preserve">constructional plant, implements, temporary buildings, etc. and apply the proceeds of sale thereof towards the satisfaction of any sums due from the contractor under the </w:t>
      </w:r>
      <w:r w:rsidRPr="00BB6F7C">
        <w:rPr>
          <w:rFonts w:ascii="Arial" w:eastAsia="Times New Roman" w:hAnsi="Arial" w:cs="Arial"/>
          <w:color w:val="000000"/>
          <w:spacing w:val="-3"/>
          <w:w w:val="101"/>
          <w:sz w:val="24"/>
          <w:lang w:val="en-US" w:eastAsia="en-US" w:bidi="ar-SA"/>
        </w:rPr>
        <w:t xml:space="preserve">contract and if thereafter there be any balance is outstanding from the contractor, it shall </w:t>
      </w:r>
      <w:r w:rsidRPr="00BB6F7C">
        <w:rPr>
          <w:rFonts w:ascii="Arial" w:eastAsia="Times New Roman" w:hAnsi="Arial" w:cs="Arial"/>
          <w:color w:val="000000"/>
          <w:spacing w:val="-2"/>
          <w:w w:val="101"/>
          <w:sz w:val="24"/>
          <w:lang w:val="en-US" w:eastAsia="en-US" w:bidi="ar-SA"/>
        </w:rPr>
        <w:t>be recovered in accordance with the provisions of the contract.</w:t>
      </w:r>
    </w:p>
    <w:p w14:paraId="41A587F4" w14:textId="77777777" w:rsidR="00F636E3" w:rsidRPr="00BB6F7C" w:rsidRDefault="00F636E3" w:rsidP="00F636E3">
      <w:pPr>
        <w:widowControl w:val="0"/>
        <w:shd w:val="clear" w:color="auto" w:fill="FFFFFF"/>
        <w:autoSpaceDE w:val="0"/>
        <w:autoSpaceDN w:val="0"/>
        <w:adjustRightInd w:val="0"/>
        <w:spacing w:after="0" w:line="360" w:lineRule="auto"/>
        <w:ind w:left="696" w:right="14"/>
        <w:jc w:val="both"/>
        <w:rPr>
          <w:rFonts w:ascii="Arial" w:eastAsia="Times New Roman" w:hAnsi="Arial" w:cs="Arial"/>
          <w:sz w:val="24"/>
          <w:lang w:val="en-US" w:eastAsia="en-US" w:bidi="ar-SA"/>
        </w:rPr>
      </w:pPr>
      <w:r w:rsidRPr="00BB6F7C">
        <w:rPr>
          <w:rFonts w:ascii="Arial" w:eastAsia="Times New Roman" w:hAnsi="Arial" w:cs="Arial"/>
          <w:color w:val="000000"/>
          <w:spacing w:val="5"/>
          <w:w w:val="101"/>
          <w:sz w:val="24"/>
          <w:lang w:val="en-US" w:eastAsia="en-US" w:bidi="ar-SA"/>
        </w:rPr>
        <w:t xml:space="preserve">Any sums in excess of the amounts due to Government and unsold materials, </w:t>
      </w:r>
      <w:r w:rsidRPr="00BB6F7C">
        <w:rPr>
          <w:rFonts w:ascii="Arial" w:eastAsia="Times New Roman" w:hAnsi="Arial" w:cs="Arial"/>
          <w:color w:val="000000"/>
          <w:spacing w:val="-2"/>
          <w:w w:val="101"/>
          <w:sz w:val="24"/>
          <w:lang w:val="en-US" w:eastAsia="en-US" w:bidi="ar-SA"/>
        </w:rPr>
        <w:t xml:space="preserve">constructional plant, etc., shall be returned to the contractor, provided always that if cost </w:t>
      </w:r>
      <w:r w:rsidRPr="00BB6F7C">
        <w:rPr>
          <w:rFonts w:ascii="Arial" w:eastAsia="Times New Roman" w:hAnsi="Arial" w:cs="Arial"/>
          <w:color w:val="000000"/>
          <w:spacing w:val="-3"/>
          <w:w w:val="101"/>
          <w:sz w:val="24"/>
          <w:lang w:val="en-US" w:eastAsia="en-US" w:bidi="ar-SA"/>
        </w:rPr>
        <w:t xml:space="preserve">or anticipated cost of completion by Government of the works or part of the works is less than the amount which the contractor would have been paid had he completed the works </w:t>
      </w:r>
      <w:r w:rsidRPr="00BB6F7C">
        <w:rPr>
          <w:rFonts w:ascii="Arial" w:eastAsia="Times New Roman" w:hAnsi="Arial" w:cs="Arial"/>
          <w:color w:val="000000"/>
          <w:spacing w:val="-1"/>
          <w:w w:val="101"/>
          <w:sz w:val="24"/>
          <w:lang w:val="en-US" w:eastAsia="en-US" w:bidi="ar-SA"/>
        </w:rPr>
        <w:t>or part of the works, such benefit shall not accrue to the contractor.</w:t>
      </w:r>
    </w:p>
    <w:p w14:paraId="065D6274" w14:textId="77777777" w:rsidR="00F636E3" w:rsidRPr="00BB6F7C" w:rsidRDefault="00F636E3" w:rsidP="00F636E3">
      <w:pPr>
        <w:widowControl w:val="0"/>
        <w:shd w:val="clear" w:color="auto" w:fill="FFFFFF"/>
        <w:tabs>
          <w:tab w:val="left" w:pos="2250"/>
        </w:tabs>
        <w:autoSpaceDE w:val="0"/>
        <w:autoSpaceDN w:val="0"/>
        <w:adjustRightInd w:val="0"/>
        <w:spacing w:after="0" w:line="360" w:lineRule="auto"/>
        <w:ind w:left="158"/>
        <w:jc w:val="both"/>
        <w:rPr>
          <w:rFonts w:ascii="Arial" w:eastAsia="Times New Roman" w:hAnsi="Arial" w:cs="Arial"/>
          <w:b/>
          <w:bCs/>
          <w:color w:val="000000"/>
          <w:spacing w:val="-4"/>
          <w:sz w:val="28"/>
          <w:szCs w:val="24"/>
          <w:lang w:val="en-US" w:eastAsia="en-US" w:bidi="ar-SA"/>
        </w:rPr>
      </w:pPr>
    </w:p>
    <w:p w14:paraId="4796A234" w14:textId="77777777" w:rsidR="00F636E3" w:rsidRPr="00BB6F7C" w:rsidRDefault="00F636E3" w:rsidP="00F636E3">
      <w:pPr>
        <w:widowControl w:val="0"/>
        <w:shd w:val="clear" w:color="auto" w:fill="FFFFFF"/>
        <w:tabs>
          <w:tab w:val="left" w:pos="2250"/>
        </w:tabs>
        <w:autoSpaceDE w:val="0"/>
        <w:autoSpaceDN w:val="0"/>
        <w:adjustRightInd w:val="0"/>
        <w:spacing w:after="0" w:line="360" w:lineRule="auto"/>
        <w:ind w:left="158"/>
        <w:jc w:val="both"/>
        <w:rPr>
          <w:rFonts w:ascii="Arial" w:eastAsia="Times New Roman" w:hAnsi="Arial" w:cs="Arial"/>
          <w:sz w:val="24"/>
          <w:u w:val="single"/>
          <w:lang w:val="en-US" w:eastAsia="en-US" w:bidi="ar-SA"/>
        </w:rPr>
      </w:pPr>
      <w:r w:rsidRPr="00BB6F7C">
        <w:rPr>
          <w:rFonts w:ascii="Arial" w:eastAsia="Times New Roman" w:hAnsi="Arial" w:cs="Arial"/>
          <w:b/>
          <w:bCs/>
          <w:color w:val="000000"/>
          <w:spacing w:val="-4"/>
          <w:sz w:val="28"/>
          <w:szCs w:val="24"/>
          <w:lang w:val="en-US" w:eastAsia="en-US" w:bidi="ar-SA"/>
        </w:rPr>
        <w:t>CLAUSE 15</w:t>
      </w:r>
      <w:r w:rsidRPr="00BB6F7C">
        <w:rPr>
          <w:rFonts w:ascii="Arial" w:eastAsia="Times New Roman" w:hAnsi="Arial" w:cs="Arial"/>
          <w:b/>
          <w:bCs/>
          <w:color w:val="000000"/>
          <w:spacing w:val="-4"/>
          <w:sz w:val="28"/>
          <w:szCs w:val="24"/>
          <w:lang w:val="en-US" w:eastAsia="en-US" w:bidi="ar-SA"/>
        </w:rPr>
        <w:tab/>
      </w:r>
      <w:r w:rsidRPr="00BB6F7C">
        <w:rPr>
          <w:rFonts w:ascii="Arial" w:eastAsia="Times New Roman" w:hAnsi="Arial" w:cs="Arial"/>
          <w:b/>
          <w:bCs/>
          <w:color w:val="000000"/>
          <w:spacing w:val="-4"/>
          <w:sz w:val="28"/>
          <w:szCs w:val="24"/>
          <w:u w:val="single"/>
          <w:lang w:val="en-US" w:eastAsia="en-US" w:bidi="ar-SA"/>
        </w:rPr>
        <w:t>Suspension of work</w:t>
      </w:r>
    </w:p>
    <w:p w14:paraId="78D98937" w14:textId="77777777" w:rsidR="00F636E3" w:rsidRPr="00BB6F7C" w:rsidRDefault="00F636E3" w:rsidP="00F636E3">
      <w:pPr>
        <w:widowControl w:val="0"/>
        <w:shd w:val="clear" w:color="auto" w:fill="FFFFFF"/>
        <w:autoSpaceDE w:val="0"/>
        <w:autoSpaceDN w:val="0"/>
        <w:adjustRightInd w:val="0"/>
        <w:spacing w:after="0" w:line="360" w:lineRule="auto"/>
        <w:ind w:left="1128" w:right="19" w:hanging="490"/>
        <w:jc w:val="both"/>
        <w:rPr>
          <w:rFonts w:ascii="Arial" w:eastAsia="Times New Roman" w:hAnsi="Arial" w:cs="Arial"/>
          <w:sz w:val="24"/>
          <w:lang w:val="en-US" w:eastAsia="en-US" w:bidi="ar-SA"/>
        </w:rPr>
      </w:pPr>
      <w:proofErr w:type="spellStart"/>
      <w:r w:rsidRPr="00BB6F7C">
        <w:rPr>
          <w:rFonts w:ascii="Arial" w:eastAsia="Times New Roman" w:hAnsi="Arial" w:cs="Arial"/>
          <w:color w:val="000000"/>
          <w:spacing w:val="2"/>
          <w:w w:val="101"/>
          <w:sz w:val="24"/>
          <w:lang w:val="en-US" w:eastAsia="en-US" w:bidi="ar-SA"/>
        </w:rPr>
        <w:t>i</w:t>
      </w:r>
      <w:proofErr w:type="spellEnd"/>
      <w:r w:rsidRPr="00BB6F7C">
        <w:rPr>
          <w:rFonts w:ascii="Arial" w:eastAsia="Times New Roman" w:hAnsi="Arial" w:cs="Arial"/>
          <w:color w:val="000000"/>
          <w:spacing w:val="2"/>
          <w:w w:val="101"/>
          <w:sz w:val="24"/>
          <w:lang w:val="en-US" w:eastAsia="en-US" w:bidi="ar-SA"/>
        </w:rPr>
        <w:t xml:space="preserve">) The contractor shall, on receipt of the order in writing of the Engineer-in-Charge </w:t>
      </w:r>
      <w:r w:rsidRPr="00BB6F7C">
        <w:rPr>
          <w:rFonts w:ascii="Arial" w:eastAsia="Times New Roman" w:hAnsi="Arial" w:cs="Arial"/>
          <w:color w:val="000000"/>
          <w:spacing w:val="-2"/>
          <w:w w:val="101"/>
          <w:sz w:val="24"/>
          <w:lang w:val="en-US" w:eastAsia="en-US" w:bidi="ar-SA"/>
        </w:rPr>
        <w:t xml:space="preserve">(whose decision shall be final and binding on the contractor) suspend the progress of the works or any part thereof for such time and in such manner as the Engineer-in-Charge may consider necessary so as not to cause any damage or injury to the </w:t>
      </w:r>
      <w:r w:rsidRPr="00BB6F7C">
        <w:rPr>
          <w:rFonts w:ascii="Arial" w:eastAsia="Times New Roman" w:hAnsi="Arial" w:cs="Arial"/>
          <w:color w:val="000000"/>
          <w:spacing w:val="-3"/>
          <w:w w:val="101"/>
          <w:sz w:val="24"/>
          <w:lang w:val="en-US" w:eastAsia="en-US" w:bidi="ar-SA"/>
        </w:rPr>
        <w:t>work already done or endanger the safety thereof, for any of the following reasons :</w:t>
      </w:r>
    </w:p>
    <w:p w14:paraId="4C720B80" w14:textId="77777777" w:rsidR="00F636E3" w:rsidRPr="00BB6F7C" w:rsidRDefault="00F636E3" w:rsidP="00F636E3">
      <w:pPr>
        <w:widowControl w:val="0"/>
        <w:shd w:val="clear" w:color="auto" w:fill="FFFFFF"/>
        <w:autoSpaceDE w:val="0"/>
        <w:autoSpaceDN w:val="0"/>
        <w:adjustRightInd w:val="0"/>
        <w:spacing w:after="0" w:line="360" w:lineRule="auto"/>
        <w:ind w:left="643"/>
        <w:jc w:val="both"/>
        <w:rPr>
          <w:rFonts w:ascii="Arial" w:eastAsia="Times New Roman" w:hAnsi="Arial" w:cs="Arial"/>
          <w:sz w:val="24"/>
          <w:lang w:val="en-US" w:eastAsia="en-US" w:bidi="ar-SA"/>
        </w:rPr>
      </w:pPr>
      <w:r w:rsidRPr="00BB6F7C">
        <w:rPr>
          <w:rFonts w:ascii="Arial" w:eastAsia="Times New Roman" w:hAnsi="Arial" w:cs="Arial"/>
          <w:color w:val="000000"/>
          <w:spacing w:val="-1"/>
          <w:w w:val="101"/>
          <w:sz w:val="24"/>
          <w:lang w:val="en-US" w:eastAsia="en-US" w:bidi="ar-SA"/>
        </w:rPr>
        <w:t>a)     on account of any default on the part of the contractor or;</w:t>
      </w:r>
    </w:p>
    <w:p w14:paraId="4E30058A" w14:textId="77777777" w:rsidR="00F636E3" w:rsidRPr="00BB6F7C" w:rsidRDefault="00F636E3" w:rsidP="00F636E3">
      <w:pPr>
        <w:widowControl w:val="0"/>
        <w:shd w:val="clear" w:color="auto" w:fill="FFFFFF"/>
        <w:autoSpaceDE w:val="0"/>
        <w:autoSpaceDN w:val="0"/>
        <w:adjustRightInd w:val="0"/>
        <w:spacing w:after="0" w:line="360" w:lineRule="auto"/>
        <w:ind w:left="1123" w:right="24" w:hanging="485"/>
        <w:jc w:val="both"/>
        <w:rPr>
          <w:rFonts w:ascii="Arial" w:eastAsia="Times New Roman" w:hAnsi="Arial" w:cs="Arial"/>
          <w:sz w:val="24"/>
          <w:lang w:val="en-US" w:eastAsia="en-US" w:bidi="ar-SA"/>
        </w:rPr>
      </w:pPr>
      <w:r w:rsidRPr="00BB6F7C">
        <w:rPr>
          <w:rFonts w:ascii="Arial" w:eastAsia="Times New Roman" w:hAnsi="Arial" w:cs="Arial"/>
          <w:color w:val="000000"/>
          <w:spacing w:val="-2"/>
          <w:w w:val="101"/>
          <w:sz w:val="24"/>
          <w:lang w:val="en-US" w:eastAsia="en-US" w:bidi="ar-SA"/>
        </w:rPr>
        <w:t xml:space="preserve">b). for proper execution of the works or part thereof for reasons other than the default of </w:t>
      </w:r>
      <w:r w:rsidRPr="00BB6F7C">
        <w:rPr>
          <w:rFonts w:ascii="Arial" w:eastAsia="Times New Roman" w:hAnsi="Arial" w:cs="Arial"/>
          <w:color w:val="000000"/>
          <w:spacing w:val="-3"/>
          <w:w w:val="101"/>
          <w:sz w:val="24"/>
          <w:lang w:val="en-US" w:eastAsia="en-US" w:bidi="ar-SA"/>
        </w:rPr>
        <w:t>the contractor; or</w:t>
      </w:r>
    </w:p>
    <w:p w14:paraId="23516962" w14:textId="77777777" w:rsidR="00F636E3" w:rsidRPr="00BB6F7C" w:rsidRDefault="00F636E3" w:rsidP="00F636E3">
      <w:pPr>
        <w:widowControl w:val="0"/>
        <w:shd w:val="clear" w:color="auto" w:fill="FFFFFF"/>
        <w:autoSpaceDE w:val="0"/>
        <w:autoSpaceDN w:val="0"/>
        <w:adjustRightInd w:val="0"/>
        <w:spacing w:after="0" w:line="360" w:lineRule="auto"/>
        <w:ind w:left="634"/>
        <w:jc w:val="both"/>
        <w:rPr>
          <w:rFonts w:ascii="Arial" w:eastAsia="Times New Roman" w:hAnsi="Arial" w:cs="Arial"/>
          <w:sz w:val="24"/>
          <w:lang w:val="en-US" w:eastAsia="en-US" w:bidi="ar-SA"/>
        </w:rPr>
      </w:pPr>
      <w:r w:rsidRPr="00BB6F7C">
        <w:rPr>
          <w:rFonts w:ascii="Arial" w:eastAsia="Times New Roman" w:hAnsi="Arial" w:cs="Arial"/>
          <w:color w:val="000000"/>
          <w:spacing w:val="-1"/>
          <w:w w:val="101"/>
          <w:sz w:val="24"/>
          <w:lang w:val="en-US" w:eastAsia="en-US" w:bidi="ar-SA"/>
        </w:rPr>
        <w:lastRenderedPageBreak/>
        <w:t>c)     for safety of the works or part thereof.</w:t>
      </w:r>
    </w:p>
    <w:p w14:paraId="05449DCF" w14:textId="77777777" w:rsidR="00F636E3" w:rsidRPr="00BB6F7C" w:rsidRDefault="00F636E3" w:rsidP="00F636E3">
      <w:pPr>
        <w:widowControl w:val="0"/>
        <w:shd w:val="clear" w:color="auto" w:fill="FFFFFF"/>
        <w:autoSpaceDE w:val="0"/>
        <w:autoSpaceDN w:val="0"/>
        <w:adjustRightInd w:val="0"/>
        <w:spacing w:after="0" w:line="360" w:lineRule="auto"/>
        <w:ind w:left="1118" w:right="29"/>
        <w:jc w:val="both"/>
        <w:rPr>
          <w:rFonts w:ascii="Arial" w:eastAsia="Times New Roman" w:hAnsi="Arial" w:cs="Arial"/>
          <w:sz w:val="24"/>
          <w:lang w:val="en-US" w:eastAsia="en-US" w:bidi="ar-SA"/>
        </w:rPr>
      </w:pPr>
      <w:r w:rsidRPr="00BB6F7C">
        <w:rPr>
          <w:rFonts w:ascii="Arial" w:eastAsia="Times New Roman" w:hAnsi="Arial" w:cs="Arial"/>
          <w:color w:val="000000"/>
          <w:spacing w:val="-3"/>
          <w:w w:val="101"/>
          <w:sz w:val="24"/>
          <w:lang w:val="en-US" w:eastAsia="en-US" w:bidi="ar-SA"/>
        </w:rPr>
        <w:t xml:space="preserve">The contractor shall, during such suspension, properly protect and secure the works </w:t>
      </w:r>
      <w:r w:rsidRPr="00BB6F7C">
        <w:rPr>
          <w:rFonts w:ascii="Arial" w:eastAsia="Times New Roman" w:hAnsi="Arial" w:cs="Arial"/>
          <w:color w:val="000000"/>
          <w:w w:val="101"/>
          <w:sz w:val="24"/>
          <w:lang w:val="en-US" w:eastAsia="en-US" w:bidi="ar-SA"/>
        </w:rPr>
        <w:t xml:space="preserve">to the extent necessary and carry out the instructions given in that behalf by the </w:t>
      </w:r>
      <w:r w:rsidRPr="00BB6F7C">
        <w:rPr>
          <w:rFonts w:ascii="Arial" w:eastAsia="Times New Roman" w:hAnsi="Arial" w:cs="Arial"/>
          <w:color w:val="000000"/>
          <w:spacing w:val="-4"/>
          <w:w w:val="101"/>
          <w:sz w:val="24"/>
          <w:lang w:val="en-US" w:eastAsia="en-US" w:bidi="ar-SA"/>
        </w:rPr>
        <w:t>Engineer-in-Charge.</w:t>
      </w:r>
    </w:p>
    <w:p w14:paraId="3466D36F" w14:textId="77777777" w:rsidR="00F636E3" w:rsidRPr="00BB6F7C" w:rsidRDefault="00F636E3" w:rsidP="00F636E3">
      <w:pPr>
        <w:widowControl w:val="0"/>
        <w:shd w:val="clear" w:color="auto" w:fill="FFFFFF"/>
        <w:autoSpaceDE w:val="0"/>
        <w:autoSpaceDN w:val="0"/>
        <w:adjustRightInd w:val="0"/>
        <w:spacing w:after="0" w:line="360" w:lineRule="auto"/>
        <w:ind w:left="1114" w:right="19" w:hanging="485"/>
        <w:jc w:val="both"/>
        <w:rPr>
          <w:rFonts w:ascii="Arial" w:eastAsia="Times New Roman" w:hAnsi="Arial" w:cs="Arial"/>
          <w:sz w:val="24"/>
          <w:lang w:val="en-US" w:eastAsia="en-US" w:bidi="ar-SA"/>
        </w:rPr>
      </w:pPr>
      <w:r w:rsidRPr="00BB6F7C">
        <w:rPr>
          <w:rFonts w:ascii="Arial" w:eastAsia="Times New Roman" w:hAnsi="Arial" w:cs="Arial"/>
          <w:color w:val="000000"/>
          <w:spacing w:val="3"/>
          <w:w w:val="101"/>
          <w:sz w:val="24"/>
          <w:lang w:val="en-US" w:eastAsia="en-US" w:bidi="ar-SA"/>
        </w:rPr>
        <w:t>ii)</w:t>
      </w:r>
      <w:r w:rsidRPr="00BB6F7C">
        <w:rPr>
          <w:rFonts w:ascii="Arial" w:eastAsia="Times New Roman" w:hAnsi="Arial" w:cs="Arial"/>
          <w:color w:val="000000"/>
          <w:spacing w:val="3"/>
          <w:w w:val="101"/>
          <w:sz w:val="24"/>
          <w:lang w:val="en-US" w:eastAsia="en-US" w:bidi="ar-SA"/>
        </w:rPr>
        <w:tab/>
        <w:t>If the suspension is ordered for reasons (b) and (c) in sub-para (</w:t>
      </w:r>
      <w:proofErr w:type="spellStart"/>
      <w:r w:rsidRPr="00BB6F7C">
        <w:rPr>
          <w:rFonts w:ascii="Arial" w:eastAsia="Times New Roman" w:hAnsi="Arial" w:cs="Arial"/>
          <w:color w:val="000000"/>
          <w:spacing w:val="3"/>
          <w:w w:val="101"/>
          <w:sz w:val="24"/>
          <w:lang w:val="en-US" w:eastAsia="en-US" w:bidi="ar-SA"/>
        </w:rPr>
        <w:t>i</w:t>
      </w:r>
      <w:proofErr w:type="spellEnd"/>
      <w:r w:rsidRPr="00BB6F7C">
        <w:rPr>
          <w:rFonts w:ascii="Arial" w:eastAsia="Times New Roman" w:hAnsi="Arial" w:cs="Arial"/>
          <w:color w:val="000000"/>
          <w:spacing w:val="3"/>
          <w:w w:val="101"/>
          <w:sz w:val="24"/>
          <w:lang w:val="en-US" w:eastAsia="en-US" w:bidi="ar-SA"/>
        </w:rPr>
        <w:t xml:space="preserve">) above, the </w:t>
      </w:r>
      <w:r w:rsidRPr="00BB6F7C">
        <w:rPr>
          <w:rFonts w:ascii="Arial" w:eastAsia="Times New Roman" w:hAnsi="Arial" w:cs="Arial"/>
          <w:color w:val="000000"/>
          <w:spacing w:val="-3"/>
          <w:w w:val="101"/>
          <w:sz w:val="24"/>
          <w:lang w:val="en-US" w:eastAsia="en-US" w:bidi="ar-SA"/>
        </w:rPr>
        <w:t xml:space="preserve">contractor shall be entitled to an extension of time equal to the period of every such </w:t>
      </w:r>
      <w:r w:rsidRPr="00BB6F7C">
        <w:rPr>
          <w:rFonts w:ascii="Arial" w:eastAsia="Times New Roman" w:hAnsi="Arial" w:cs="Arial"/>
          <w:color w:val="000000"/>
          <w:spacing w:val="1"/>
          <w:w w:val="101"/>
          <w:sz w:val="24"/>
          <w:lang w:val="en-US" w:eastAsia="en-US" w:bidi="ar-SA"/>
        </w:rPr>
        <w:t xml:space="preserve">suspension PLUS 25%, for completion of the item or group of items of work for </w:t>
      </w:r>
      <w:r w:rsidRPr="00BB6F7C">
        <w:rPr>
          <w:rFonts w:ascii="Arial" w:eastAsia="Times New Roman" w:hAnsi="Arial" w:cs="Arial"/>
          <w:color w:val="000000"/>
          <w:spacing w:val="-1"/>
          <w:w w:val="101"/>
          <w:sz w:val="24"/>
          <w:lang w:val="en-US" w:eastAsia="en-US" w:bidi="ar-SA"/>
        </w:rPr>
        <w:t xml:space="preserve">which a separate period of completion is specified in the contract and of which the </w:t>
      </w:r>
      <w:r w:rsidRPr="00BB6F7C">
        <w:rPr>
          <w:rFonts w:ascii="Arial" w:eastAsia="Times New Roman" w:hAnsi="Arial" w:cs="Arial"/>
          <w:color w:val="000000"/>
          <w:spacing w:val="-2"/>
          <w:w w:val="101"/>
          <w:sz w:val="24"/>
          <w:lang w:val="en-US" w:eastAsia="en-US" w:bidi="ar-SA"/>
        </w:rPr>
        <w:t>suspended work forms a part, and;</w:t>
      </w:r>
    </w:p>
    <w:p w14:paraId="67CA1CDE" w14:textId="77777777" w:rsidR="00F636E3" w:rsidRPr="00BB6F7C" w:rsidRDefault="00F636E3" w:rsidP="00F636E3">
      <w:pPr>
        <w:widowControl w:val="0"/>
        <w:shd w:val="clear" w:color="auto" w:fill="FFFFFF"/>
        <w:tabs>
          <w:tab w:val="left" w:pos="2160"/>
        </w:tabs>
        <w:autoSpaceDE w:val="0"/>
        <w:autoSpaceDN w:val="0"/>
        <w:adjustRightInd w:val="0"/>
        <w:spacing w:after="0" w:line="360" w:lineRule="auto"/>
        <w:ind w:left="134"/>
        <w:jc w:val="both"/>
        <w:rPr>
          <w:rFonts w:ascii="Arial" w:eastAsia="Times New Roman" w:hAnsi="Arial" w:cs="Arial"/>
          <w:sz w:val="24"/>
          <w:u w:val="single"/>
          <w:lang w:val="en-US" w:eastAsia="en-US" w:bidi="ar-SA"/>
        </w:rPr>
      </w:pPr>
      <w:r w:rsidRPr="00BB6F7C">
        <w:rPr>
          <w:rFonts w:ascii="Arial" w:eastAsia="Times New Roman" w:hAnsi="Arial" w:cs="Arial"/>
          <w:b/>
          <w:bCs/>
          <w:color w:val="000000"/>
          <w:spacing w:val="-4"/>
          <w:sz w:val="28"/>
          <w:szCs w:val="24"/>
          <w:lang w:val="en-US" w:eastAsia="en-US" w:bidi="ar-SA"/>
        </w:rPr>
        <w:t>CLAUSE 16</w:t>
      </w:r>
      <w:r w:rsidRPr="00BB6F7C">
        <w:rPr>
          <w:rFonts w:ascii="Arial" w:eastAsia="Times New Roman" w:hAnsi="Arial" w:cs="Arial"/>
          <w:b/>
          <w:bCs/>
          <w:color w:val="000000"/>
          <w:spacing w:val="-4"/>
          <w:sz w:val="28"/>
          <w:szCs w:val="24"/>
          <w:lang w:val="en-US" w:eastAsia="en-US" w:bidi="ar-SA"/>
        </w:rPr>
        <w:tab/>
      </w:r>
      <w:r w:rsidRPr="00BB6F7C">
        <w:rPr>
          <w:rFonts w:ascii="Arial" w:eastAsia="Times New Roman" w:hAnsi="Arial" w:cs="Arial"/>
          <w:b/>
          <w:bCs/>
          <w:color w:val="000000"/>
          <w:spacing w:val="-4"/>
          <w:sz w:val="28"/>
          <w:szCs w:val="24"/>
          <w:u w:val="single"/>
          <w:lang w:val="en-US" w:eastAsia="en-US" w:bidi="ar-SA"/>
        </w:rPr>
        <w:t>Action in case, work not done as per specifications</w:t>
      </w:r>
    </w:p>
    <w:p w14:paraId="4FC25ECB" w14:textId="77777777" w:rsidR="00F636E3" w:rsidRPr="00BB6F7C" w:rsidRDefault="00F636E3" w:rsidP="00F636E3">
      <w:pPr>
        <w:widowControl w:val="0"/>
        <w:shd w:val="clear" w:color="auto" w:fill="FFFFFF"/>
        <w:tabs>
          <w:tab w:val="left" w:pos="667"/>
        </w:tabs>
        <w:autoSpaceDE w:val="0"/>
        <w:autoSpaceDN w:val="0"/>
        <w:adjustRightInd w:val="0"/>
        <w:spacing w:after="0" w:line="360" w:lineRule="auto"/>
        <w:ind w:left="667" w:right="29" w:hanging="667"/>
        <w:jc w:val="both"/>
        <w:rPr>
          <w:rFonts w:ascii="Arial" w:eastAsia="Times New Roman" w:hAnsi="Arial" w:cs="Arial"/>
          <w:sz w:val="24"/>
          <w:lang w:val="en-US" w:eastAsia="en-US" w:bidi="ar-SA"/>
        </w:rPr>
      </w:pPr>
      <w:r w:rsidRPr="00BB6F7C">
        <w:rPr>
          <w:rFonts w:ascii="Arial" w:eastAsia="Times New Roman" w:hAnsi="Arial" w:cs="Arial"/>
          <w:color w:val="000000"/>
          <w:spacing w:val="-3"/>
          <w:w w:val="101"/>
          <w:sz w:val="24"/>
          <w:lang w:val="en-US" w:eastAsia="en-US" w:bidi="ar-SA"/>
        </w:rPr>
        <w:tab/>
        <w:t xml:space="preserve">All works under or in course of execution or executed in pursuance of the contract shall at </w:t>
      </w:r>
      <w:r w:rsidRPr="00BB6F7C">
        <w:rPr>
          <w:rFonts w:ascii="Arial" w:eastAsia="Times New Roman" w:hAnsi="Arial" w:cs="Arial"/>
          <w:color w:val="000000"/>
          <w:spacing w:val="1"/>
          <w:w w:val="101"/>
          <w:sz w:val="24"/>
          <w:lang w:val="en-US" w:eastAsia="en-US" w:bidi="ar-SA"/>
        </w:rPr>
        <w:t xml:space="preserve">all times be open and accessible to the inspection and supervision of the Engineer-in- </w:t>
      </w:r>
      <w:r w:rsidRPr="00BB6F7C">
        <w:rPr>
          <w:rFonts w:ascii="Arial" w:eastAsia="Times New Roman" w:hAnsi="Arial" w:cs="Arial"/>
          <w:color w:val="000000"/>
          <w:spacing w:val="-1"/>
          <w:w w:val="101"/>
          <w:sz w:val="24"/>
          <w:lang w:val="en-US" w:eastAsia="en-US" w:bidi="ar-SA"/>
        </w:rPr>
        <w:t xml:space="preserve">Charge, his </w:t>
      </w:r>
      <w:proofErr w:type="spellStart"/>
      <w:r w:rsidRPr="00BB6F7C">
        <w:rPr>
          <w:rFonts w:ascii="Arial" w:eastAsia="Times New Roman" w:hAnsi="Arial" w:cs="Arial"/>
          <w:color w:val="000000"/>
          <w:spacing w:val="-1"/>
          <w:w w:val="101"/>
          <w:sz w:val="24"/>
          <w:lang w:val="en-US" w:eastAsia="en-US" w:bidi="ar-SA"/>
        </w:rPr>
        <w:t>authorised</w:t>
      </w:r>
      <w:proofErr w:type="spellEnd"/>
      <w:r w:rsidRPr="00BB6F7C">
        <w:rPr>
          <w:rFonts w:ascii="Arial" w:eastAsia="Times New Roman" w:hAnsi="Arial" w:cs="Arial"/>
          <w:color w:val="000000"/>
          <w:spacing w:val="-1"/>
          <w:w w:val="101"/>
          <w:sz w:val="24"/>
          <w:lang w:val="en-US" w:eastAsia="en-US" w:bidi="ar-SA"/>
        </w:rPr>
        <w:t xml:space="preserve"> subordinates in charge of the work and all the superior </w:t>
      </w:r>
      <w:proofErr w:type="spellStart"/>
      <w:r w:rsidRPr="00BB6F7C">
        <w:rPr>
          <w:rFonts w:ascii="Arial" w:eastAsia="Times New Roman" w:hAnsi="Arial" w:cs="Arial"/>
          <w:color w:val="000000"/>
          <w:spacing w:val="-1"/>
          <w:w w:val="101"/>
          <w:sz w:val="24"/>
          <w:lang w:val="en-US" w:eastAsia="en-US" w:bidi="ar-SA"/>
        </w:rPr>
        <w:t>officers,</w:t>
      </w:r>
      <w:r w:rsidRPr="00BB6F7C">
        <w:rPr>
          <w:rFonts w:ascii="Arial" w:eastAsia="Times New Roman" w:hAnsi="Arial" w:cs="Arial"/>
          <w:color w:val="000000"/>
          <w:spacing w:val="-5"/>
          <w:w w:val="101"/>
          <w:sz w:val="24"/>
          <w:lang w:val="en-US" w:eastAsia="en-US" w:bidi="ar-SA"/>
        </w:rPr>
        <w:t>officer</w:t>
      </w:r>
      <w:proofErr w:type="spellEnd"/>
      <w:r w:rsidRPr="00BB6F7C">
        <w:rPr>
          <w:rFonts w:ascii="Arial" w:eastAsia="Times New Roman" w:hAnsi="Arial" w:cs="Arial"/>
          <w:color w:val="000000"/>
          <w:spacing w:val="-5"/>
          <w:w w:val="101"/>
          <w:sz w:val="24"/>
          <w:lang w:val="en-US" w:eastAsia="en-US" w:bidi="ar-SA"/>
        </w:rPr>
        <w:t xml:space="preserve"> of the Quality Control </w:t>
      </w:r>
      <w:proofErr w:type="spellStart"/>
      <w:r w:rsidRPr="00BB6F7C">
        <w:rPr>
          <w:rFonts w:ascii="Arial" w:eastAsia="Times New Roman" w:hAnsi="Arial" w:cs="Arial"/>
          <w:color w:val="000000"/>
          <w:spacing w:val="-5"/>
          <w:w w:val="101"/>
          <w:sz w:val="24"/>
          <w:lang w:val="en-US" w:eastAsia="en-US" w:bidi="ar-SA"/>
        </w:rPr>
        <w:t>Organisation</w:t>
      </w:r>
      <w:proofErr w:type="spellEnd"/>
      <w:r w:rsidRPr="00BB6F7C">
        <w:rPr>
          <w:rFonts w:ascii="Arial" w:eastAsia="Times New Roman" w:hAnsi="Arial" w:cs="Arial"/>
          <w:color w:val="000000"/>
          <w:spacing w:val="-5"/>
          <w:w w:val="101"/>
          <w:sz w:val="24"/>
          <w:lang w:val="en-US" w:eastAsia="en-US" w:bidi="ar-SA"/>
        </w:rPr>
        <w:t xml:space="preserve"> of the Department and of the Cabinet (Technical) </w:t>
      </w:r>
      <w:r w:rsidRPr="00BB6F7C">
        <w:rPr>
          <w:rFonts w:ascii="Arial" w:eastAsia="Times New Roman" w:hAnsi="Arial" w:cs="Arial"/>
          <w:color w:val="000000"/>
          <w:spacing w:val="-2"/>
          <w:w w:val="101"/>
          <w:sz w:val="24"/>
          <w:lang w:val="en-US" w:eastAsia="en-US" w:bidi="ar-SA"/>
        </w:rPr>
        <w:t xml:space="preserve">Vigilance, and the contractor shall, at all times, during the usual working hours and at all other times at which reasonable notice of the visit of such officers has been given to the </w:t>
      </w:r>
      <w:r w:rsidRPr="00BB6F7C">
        <w:rPr>
          <w:rFonts w:ascii="Arial" w:eastAsia="Times New Roman" w:hAnsi="Arial" w:cs="Arial"/>
          <w:color w:val="000000"/>
          <w:spacing w:val="-6"/>
          <w:w w:val="101"/>
          <w:sz w:val="24"/>
          <w:lang w:val="en-US" w:eastAsia="en-US" w:bidi="ar-SA"/>
        </w:rPr>
        <w:t xml:space="preserve">contractor, either himself be present to receive orders and instructions or have a </w:t>
      </w:r>
      <w:proofErr w:type="spellStart"/>
      <w:r w:rsidRPr="00BB6F7C">
        <w:rPr>
          <w:rFonts w:ascii="Arial" w:eastAsia="Times New Roman" w:hAnsi="Arial" w:cs="Arial"/>
          <w:color w:val="000000"/>
          <w:spacing w:val="-6"/>
          <w:w w:val="101"/>
          <w:sz w:val="24"/>
          <w:lang w:val="en-US" w:eastAsia="en-US" w:bidi="ar-SA"/>
        </w:rPr>
        <w:t>responsible</w:t>
      </w:r>
      <w:r w:rsidRPr="00BB6F7C">
        <w:rPr>
          <w:rFonts w:ascii="Arial" w:eastAsia="Times New Roman" w:hAnsi="Arial" w:cs="Arial"/>
          <w:color w:val="000000"/>
          <w:spacing w:val="-3"/>
          <w:sz w:val="24"/>
          <w:lang w:val="en-US" w:eastAsia="en-US" w:bidi="ar-SA"/>
        </w:rPr>
        <w:t>agent</w:t>
      </w:r>
      <w:proofErr w:type="spellEnd"/>
      <w:r w:rsidRPr="00BB6F7C">
        <w:rPr>
          <w:rFonts w:ascii="Arial" w:eastAsia="Times New Roman" w:hAnsi="Arial" w:cs="Arial"/>
          <w:color w:val="000000"/>
          <w:spacing w:val="-3"/>
          <w:sz w:val="24"/>
          <w:lang w:val="en-US" w:eastAsia="en-US" w:bidi="ar-SA"/>
        </w:rPr>
        <w:t xml:space="preserve"> duly accredited in writing, present for that purpose. Orders given to the Contractor's </w:t>
      </w:r>
      <w:r w:rsidRPr="00BB6F7C">
        <w:rPr>
          <w:rFonts w:ascii="Arial" w:eastAsia="Times New Roman" w:hAnsi="Arial" w:cs="Arial"/>
          <w:color w:val="000000"/>
          <w:spacing w:val="-5"/>
          <w:sz w:val="24"/>
          <w:lang w:val="en-US" w:eastAsia="en-US" w:bidi="ar-SA"/>
        </w:rPr>
        <w:t xml:space="preserve">agent shall be considered to have the same force as if they had been given to the contractor </w:t>
      </w:r>
      <w:r w:rsidRPr="00BB6F7C">
        <w:rPr>
          <w:rFonts w:ascii="Arial" w:eastAsia="Times New Roman" w:hAnsi="Arial" w:cs="Arial"/>
          <w:color w:val="000000"/>
          <w:spacing w:val="-3"/>
          <w:sz w:val="24"/>
          <w:lang w:val="en-US" w:eastAsia="en-US" w:bidi="ar-SA"/>
        </w:rPr>
        <w:t>himself.</w:t>
      </w:r>
    </w:p>
    <w:p w14:paraId="6EBB6C08" w14:textId="77777777" w:rsidR="00F636E3" w:rsidRPr="00BB6F7C" w:rsidRDefault="00F636E3" w:rsidP="00F636E3">
      <w:pPr>
        <w:widowControl w:val="0"/>
        <w:shd w:val="clear" w:color="auto" w:fill="FFFFFF"/>
        <w:autoSpaceDE w:val="0"/>
        <w:autoSpaceDN w:val="0"/>
        <w:adjustRightInd w:val="0"/>
        <w:spacing w:after="0" w:line="360" w:lineRule="auto"/>
        <w:ind w:left="730" w:right="14"/>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If it shall appear to the Engineer-in-Charge or his higher authority or his </w:t>
      </w:r>
      <w:proofErr w:type="spellStart"/>
      <w:r w:rsidRPr="00BB6F7C">
        <w:rPr>
          <w:rFonts w:ascii="Arial" w:eastAsia="Times New Roman" w:hAnsi="Arial" w:cs="Arial"/>
          <w:color w:val="000000"/>
          <w:spacing w:val="1"/>
          <w:sz w:val="24"/>
          <w:lang w:val="en-US" w:eastAsia="en-US" w:bidi="ar-SA"/>
        </w:rPr>
        <w:t>authorised</w:t>
      </w:r>
      <w:proofErr w:type="spellEnd"/>
      <w:r w:rsidRPr="00BB6F7C">
        <w:rPr>
          <w:rFonts w:ascii="Arial" w:eastAsia="Times New Roman" w:hAnsi="Arial" w:cs="Arial"/>
          <w:color w:val="000000"/>
          <w:spacing w:val="1"/>
          <w:sz w:val="24"/>
          <w:lang w:val="en-US" w:eastAsia="en-US" w:bidi="ar-SA"/>
        </w:rPr>
        <w:t xml:space="preserve"> </w:t>
      </w:r>
      <w:r w:rsidRPr="00BB6F7C">
        <w:rPr>
          <w:rFonts w:ascii="Arial" w:eastAsia="Times New Roman" w:hAnsi="Arial" w:cs="Arial"/>
          <w:color w:val="000000"/>
          <w:spacing w:val="-5"/>
          <w:sz w:val="24"/>
          <w:lang w:val="en-US" w:eastAsia="en-US" w:bidi="ar-SA"/>
        </w:rPr>
        <w:t xml:space="preserve">subordinates in charge of the work or to the Cabinet (Technical) Vigilance or his subordinate </w:t>
      </w:r>
      <w:r w:rsidRPr="00BB6F7C">
        <w:rPr>
          <w:rFonts w:ascii="Arial" w:eastAsia="Times New Roman" w:hAnsi="Arial" w:cs="Arial"/>
          <w:color w:val="000000"/>
          <w:spacing w:val="5"/>
          <w:sz w:val="24"/>
          <w:lang w:val="en-US" w:eastAsia="en-US" w:bidi="ar-SA"/>
        </w:rPr>
        <w:t xml:space="preserve">officers, that any work has been executed with unsound, imperfect, or unskillful </w:t>
      </w:r>
      <w:r w:rsidRPr="00BB6F7C">
        <w:rPr>
          <w:rFonts w:ascii="Arial" w:eastAsia="Times New Roman" w:hAnsi="Arial" w:cs="Arial"/>
          <w:color w:val="000000"/>
          <w:sz w:val="24"/>
          <w:lang w:val="en-US" w:eastAsia="en-US" w:bidi="ar-SA"/>
        </w:rPr>
        <w:t xml:space="preserve">workmanship, or with materials or article provides by him for the execution of the work </w:t>
      </w:r>
      <w:r w:rsidRPr="00BB6F7C">
        <w:rPr>
          <w:rFonts w:ascii="Arial" w:eastAsia="Times New Roman" w:hAnsi="Arial" w:cs="Arial"/>
          <w:color w:val="000000"/>
          <w:spacing w:val="-3"/>
          <w:sz w:val="24"/>
          <w:lang w:val="en-US" w:eastAsia="en-US" w:bidi="ar-SA"/>
        </w:rPr>
        <w:t xml:space="preserve">which are unsound or of a quality inferior to that contracted or otherwise not in accordance with the contract the contractor shall, on demand in writing which shall be made within the </w:t>
      </w:r>
      <w:r w:rsidRPr="00BB6F7C">
        <w:rPr>
          <w:rFonts w:ascii="Arial" w:eastAsia="Times New Roman" w:hAnsi="Arial" w:cs="Arial"/>
          <w:color w:val="000000"/>
          <w:spacing w:val="-1"/>
          <w:sz w:val="24"/>
          <w:lang w:val="en-US" w:eastAsia="en-US" w:bidi="ar-SA"/>
        </w:rPr>
        <w:t xml:space="preserve">period specified in schedule - F of contract data from the Engineer-in-Charge specifying </w:t>
      </w:r>
      <w:r w:rsidRPr="00BB6F7C">
        <w:rPr>
          <w:rFonts w:ascii="Arial" w:eastAsia="Times New Roman" w:hAnsi="Arial" w:cs="Arial"/>
          <w:color w:val="000000"/>
          <w:spacing w:val="1"/>
          <w:sz w:val="24"/>
          <w:lang w:val="en-US" w:eastAsia="en-US" w:bidi="ar-SA"/>
        </w:rPr>
        <w:t xml:space="preserve">the work, materials or articles complained of notwithstanding that the same may have </w:t>
      </w:r>
      <w:r w:rsidRPr="00BB6F7C">
        <w:rPr>
          <w:rFonts w:ascii="Arial" w:eastAsia="Times New Roman" w:hAnsi="Arial" w:cs="Arial"/>
          <w:color w:val="000000"/>
          <w:spacing w:val="-1"/>
          <w:sz w:val="24"/>
          <w:lang w:val="en-US" w:eastAsia="en-US" w:bidi="ar-SA"/>
        </w:rPr>
        <w:t xml:space="preserve">been passed, certified and paid for forthwith rectify, or remove and reconstruct the work so specified in whole or in part, as the case may require or as the case may be, remove </w:t>
      </w:r>
      <w:r w:rsidRPr="00BB6F7C">
        <w:rPr>
          <w:rFonts w:ascii="Arial" w:eastAsia="Times New Roman" w:hAnsi="Arial" w:cs="Arial"/>
          <w:color w:val="000000"/>
          <w:sz w:val="24"/>
          <w:lang w:val="en-US" w:eastAsia="en-US" w:bidi="ar-SA"/>
        </w:rPr>
        <w:t xml:space="preserve">the materials or articles so specified and provide other proper and suitable materials or articles at his own charge and cost. In the event of the contractor failing do so within a </w:t>
      </w:r>
      <w:r w:rsidRPr="00BB6F7C">
        <w:rPr>
          <w:rFonts w:ascii="Arial" w:eastAsia="Times New Roman" w:hAnsi="Arial" w:cs="Arial"/>
          <w:color w:val="000000"/>
          <w:spacing w:val="-1"/>
          <w:sz w:val="24"/>
          <w:lang w:val="en-US" w:eastAsia="en-US" w:bidi="ar-SA"/>
        </w:rPr>
        <w:t>period specified by the Engineer-in-</w:t>
      </w:r>
      <w:r w:rsidRPr="00BB6F7C">
        <w:rPr>
          <w:rFonts w:ascii="Arial" w:eastAsia="Times New Roman" w:hAnsi="Arial" w:cs="Arial"/>
          <w:color w:val="000000"/>
          <w:spacing w:val="-1"/>
          <w:sz w:val="24"/>
          <w:lang w:val="en-US" w:eastAsia="en-US" w:bidi="ar-SA"/>
        </w:rPr>
        <w:lastRenderedPageBreak/>
        <w:t xml:space="preserve">Charge in his demand aforesaid, then the contractor </w:t>
      </w:r>
      <w:r w:rsidRPr="00BB6F7C">
        <w:rPr>
          <w:rFonts w:ascii="Arial" w:eastAsia="Times New Roman" w:hAnsi="Arial" w:cs="Arial"/>
          <w:color w:val="000000"/>
          <w:spacing w:val="-3"/>
          <w:sz w:val="24"/>
          <w:lang w:val="en-US" w:eastAsia="en-US" w:bidi="ar-SA"/>
        </w:rPr>
        <w:t xml:space="preserve">shall be liable to pay compensation at the same rate as under clause 2 of the contract (for </w:t>
      </w:r>
      <w:r w:rsidRPr="00BB6F7C">
        <w:rPr>
          <w:rFonts w:ascii="Arial" w:eastAsia="Times New Roman" w:hAnsi="Arial" w:cs="Arial"/>
          <w:color w:val="000000"/>
          <w:spacing w:val="-1"/>
          <w:sz w:val="24"/>
          <w:lang w:val="en-US" w:eastAsia="en-US" w:bidi="ar-SA"/>
        </w:rPr>
        <w:t>non-completion of the work in time) for this default.</w:t>
      </w:r>
    </w:p>
    <w:p w14:paraId="272C6A64" w14:textId="77777777" w:rsidR="00F636E3" w:rsidRPr="00BB6F7C" w:rsidRDefault="00F636E3" w:rsidP="00F636E3">
      <w:pPr>
        <w:widowControl w:val="0"/>
        <w:shd w:val="clear" w:color="auto" w:fill="FFFFFF"/>
        <w:autoSpaceDE w:val="0"/>
        <w:autoSpaceDN w:val="0"/>
        <w:adjustRightInd w:val="0"/>
        <w:spacing w:after="0" w:line="360" w:lineRule="auto"/>
        <w:ind w:left="734" w:right="19"/>
        <w:jc w:val="both"/>
        <w:rPr>
          <w:rFonts w:ascii="Arial" w:eastAsia="Times New Roman" w:hAnsi="Arial" w:cs="Arial"/>
          <w:sz w:val="24"/>
          <w:lang w:val="en-US" w:eastAsia="en-US" w:bidi="ar-SA"/>
        </w:rPr>
      </w:pPr>
      <w:r w:rsidRPr="00BB6F7C">
        <w:rPr>
          <w:rFonts w:ascii="Arial" w:eastAsia="Times New Roman" w:hAnsi="Arial" w:cs="Arial"/>
          <w:color w:val="000000"/>
          <w:spacing w:val="-6"/>
          <w:sz w:val="24"/>
          <w:lang w:val="en-US" w:eastAsia="en-US" w:bidi="ar-SA"/>
        </w:rPr>
        <w:t xml:space="preserve">In such case the Engineer-in-Charge may not accept the item of work at the rates applicable </w:t>
      </w:r>
      <w:r w:rsidRPr="00BB6F7C">
        <w:rPr>
          <w:rFonts w:ascii="Arial" w:eastAsia="Times New Roman" w:hAnsi="Arial" w:cs="Arial"/>
          <w:color w:val="000000"/>
          <w:spacing w:val="-3"/>
          <w:sz w:val="24"/>
          <w:lang w:val="en-US" w:eastAsia="en-US" w:bidi="ar-SA"/>
        </w:rPr>
        <w:t xml:space="preserve">under the contract but may accept such items at reduced rates as the competent authority </w:t>
      </w:r>
      <w:r w:rsidRPr="00BB6F7C">
        <w:rPr>
          <w:rFonts w:ascii="Arial" w:eastAsia="Times New Roman" w:hAnsi="Arial" w:cs="Arial"/>
          <w:color w:val="000000"/>
          <w:spacing w:val="-1"/>
          <w:sz w:val="24"/>
          <w:lang w:val="en-US" w:eastAsia="en-US" w:bidi="ar-SA"/>
        </w:rPr>
        <w:t xml:space="preserve">may consider reasonable during the preparation of on account bills or final bill if the item </w:t>
      </w:r>
      <w:r w:rsidRPr="00BB6F7C">
        <w:rPr>
          <w:rFonts w:ascii="Arial" w:eastAsia="Times New Roman" w:hAnsi="Arial" w:cs="Arial"/>
          <w:color w:val="000000"/>
          <w:sz w:val="24"/>
          <w:lang w:val="en-US" w:eastAsia="en-US" w:bidi="ar-SA"/>
        </w:rPr>
        <w:t xml:space="preserve">is so acceptable without detriment to the safety and utility of the item and the structure </w:t>
      </w:r>
      <w:r w:rsidRPr="00BB6F7C">
        <w:rPr>
          <w:rFonts w:ascii="Arial" w:eastAsia="Times New Roman" w:hAnsi="Arial" w:cs="Arial"/>
          <w:color w:val="000000"/>
          <w:spacing w:val="-5"/>
          <w:sz w:val="24"/>
          <w:lang w:val="en-US" w:eastAsia="en-US" w:bidi="ar-SA"/>
        </w:rPr>
        <w:t xml:space="preserve">and incidental items rectified, or removed and re-executed at the risk and cost or contractor. </w:t>
      </w:r>
      <w:r w:rsidRPr="00BB6F7C">
        <w:rPr>
          <w:rFonts w:ascii="Arial" w:eastAsia="Times New Roman" w:hAnsi="Arial" w:cs="Arial"/>
          <w:color w:val="000000"/>
          <w:spacing w:val="-1"/>
          <w:sz w:val="24"/>
          <w:lang w:val="en-US" w:eastAsia="en-US" w:bidi="ar-SA"/>
        </w:rPr>
        <w:t xml:space="preserve">Decision of the Engineer-in-Charge to be conveyed in writing in respect of the same will </w:t>
      </w:r>
      <w:r w:rsidRPr="00BB6F7C">
        <w:rPr>
          <w:rFonts w:ascii="Arial" w:eastAsia="Times New Roman" w:hAnsi="Arial" w:cs="Arial"/>
          <w:color w:val="000000"/>
          <w:spacing w:val="-2"/>
          <w:sz w:val="24"/>
          <w:lang w:val="en-US" w:eastAsia="en-US" w:bidi="ar-SA"/>
        </w:rPr>
        <w:t>be final and binding on the contractor.</w:t>
      </w:r>
    </w:p>
    <w:p w14:paraId="6DFA3EFD" w14:textId="77777777" w:rsidR="00F636E3" w:rsidRPr="00BB6F7C" w:rsidRDefault="00F636E3" w:rsidP="00F636E3">
      <w:pPr>
        <w:widowControl w:val="0"/>
        <w:shd w:val="clear" w:color="auto" w:fill="FFFFFF"/>
        <w:tabs>
          <w:tab w:val="left" w:pos="2250"/>
        </w:tabs>
        <w:autoSpaceDE w:val="0"/>
        <w:autoSpaceDN w:val="0"/>
        <w:adjustRightInd w:val="0"/>
        <w:spacing w:after="0" w:line="360" w:lineRule="auto"/>
        <w:ind w:left="2250" w:hanging="2048"/>
        <w:jc w:val="both"/>
        <w:rPr>
          <w:rFonts w:ascii="Arial" w:eastAsia="Times New Roman" w:hAnsi="Arial" w:cs="Arial"/>
          <w:sz w:val="24"/>
          <w:u w:val="single"/>
          <w:lang w:val="en-US" w:eastAsia="en-US" w:bidi="ar-SA"/>
        </w:rPr>
      </w:pPr>
      <w:r w:rsidRPr="00BB6F7C">
        <w:rPr>
          <w:rFonts w:ascii="Arial" w:eastAsia="Times New Roman" w:hAnsi="Arial" w:cs="Arial"/>
          <w:b/>
          <w:bCs/>
          <w:color w:val="000000"/>
          <w:spacing w:val="-4"/>
          <w:sz w:val="28"/>
          <w:szCs w:val="24"/>
          <w:lang w:val="en-US" w:eastAsia="en-US" w:bidi="ar-SA"/>
        </w:rPr>
        <w:t>CLAUSE 17</w:t>
      </w:r>
      <w:r w:rsidRPr="00BB6F7C">
        <w:rPr>
          <w:rFonts w:ascii="Arial" w:eastAsia="Times New Roman" w:hAnsi="Arial" w:cs="Arial"/>
          <w:b/>
          <w:bCs/>
          <w:color w:val="000000"/>
          <w:spacing w:val="-4"/>
          <w:sz w:val="28"/>
          <w:szCs w:val="24"/>
          <w:lang w:val="en-US" w:eastAsia="en-US" w:bidi="ar-SA"/>
        </w:rPr>
        <w:tab/>
      </w:r>
      <w:r w:rsidRPr="00BB6F7C">
        <w:rPr>
          <w:rFonts w:ascii="Arial" w:eastAsia="Times New Roman" w:hAnsi="Arial" w:cs="Arial"/>
          <w:b/>
          <w:bCs/>
          <w:color w:val="000000"/>
          <w:spacing w:val="-4"/>
          <w:szCs w:val="24"/>
          <w:u w:val="single"/>
          <w:lang w:val="en-US" w:eastAsia="en-US" w:bidi="ar-SA"/>
        </w:rPr>
        <w:t>Contractor liable for Damages defects during Maintenance period</w:t>
      </w:r>
    </w:p>
    <w:p w14:paraId="344F66BF" w14:textId="77777777" w:rsidR="00F636E3" w:rsidRPr="00BB6F7C" w:rsidRDefault="00F636E3" w:rsidP="00F636E3">
      <w:pPr>
        <w:widowControl w:val="0"/>
        <w:shd w:val="clear" w:color="auto" w:fill="FFFFFF"/>
        <w:tabs>
          <w:tab w:val="left" w:pos="734"/>
        </w:tabs>
        <w:autoSpaceDE w:val="0"/>
        <w:autoSpaceDN w:val="0"/>
        <w:adjustRightInd w:val="0"/>
        <w:spacing w:after="0" w:line="360" w:lineRule="auto"/>
        <w:ind w:left="734" w:firstLine="10"/>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If the contractor or his working people or servants shall break, deface, injure or destroy </w:t>
      </w:r>
      <w:r w:rsidRPr="00BB6F7C">
        <w:rPr>
          <w:rFonts w:ascii="Arial" w:eastAsia="Times New Roman" w:hAnsi="Arial" w:cs="Arial"/>
          <w:color w:val="000000"/>
          <w:spacing w:val="-3"/>
          <w:sz w:val="24"/>
          <w:lang w:val="en-US" w:eastAsia="en-US" w:bidi="ar-SA"/>
        </w:rPr>
        <w:t xml:space="preserve">any part of building in which they may be working, or any building, road, road curb, fence, </w:t>
      </w:r>
      <w:r w:rsidRPr="00BB6F7C">
        <w:rPr>
          <w:rFonts w:ascii="Arial" w:eastAsia="Times New Roman" w:hAnsi="Arial" w:cs="Arial"/>
          <w:color w:val="000000"/>
          <w:spacing w:val="-1"/>
          <w:sz w:val="24"/>
          <w:lang w:val="en-US" w:eastAsia="en-US" w:bidi="ar-SA"/>
        </w:rPr>
        <w:t xml:space="preserve">enclosure, water pipe, cables, drains, electric or telephone post or wired, trees, grass or </w:t>
      </w:r>
      <w:r w:rsidRPr="00BB6F7C">
        <w:rPr>
          <w:rFonts w:ascii="Arial" w:eastAsia="Times New Roman" w:hAnsi="Arial" w:cs="Arial"/>
          <w:color w:val="000000"/>
          <w:spacing w:val="-2"/>
          <w:sz w:val="24"/>
          <w:lang w:val="en-US" w:eastAsia="en-US" w:bidi="ar-SA"/>
        </w:rPr>
        <w:t xml:space="preserve">grassland, or cultivated ground contiguous to the premises on which the work or any part is being executed, or if any damage shall happen to the work while in progress, from any cause whatever or if any defect, shrinkage or other faults appear in the work within defect liability period after a certificate final or otherwise of its completion shall have been given </w:t>
      </w:r>
      <w:r w:rsidRPr="00BB6F7C">
        <w:rPr>
          <w:rFonts w:ascii="Arial" w:eastAsia="Times New Roman" w:hAnsi="Arial" w:cs="Arial"/>
          <w:color w:val="000000"/>
          <w:spacing w:val="1"/>
          <w:sz w:val="24"/>
          <w:lang w:val="en-US" w:eastAsia="en-US" w:bidi="ar-SA"/>
        </w:rPr>
        <w:t xml:space="preserve">by the Engineer-in-Charge as aforesaid arising out of defect or improper materials or </w:t>
      </w:r>
      <w:r w:rsidRPr="00BB6F7C">
        <w:rPr>
          <w:rFonts w:ascii="Arial" w:eastAsia="Times New Roman" w:hAnsi="Arial" w:cs="Arial"/>
          <w:color w:val="000000"/>
          <w:spacing w:val="-1"/>
          <w:sz w:val="24"/>
          <w:lang w:val="en-US" w:eastAsia="en-US" w:bidi="ar-SA"/>
        </w:rPr>
        <w:t xml:space="preserve">workmanship the contractor shall upon receipt of a notice in writing on that behalf make the same good at his own expense or in default the Engineer-in-Charge cause the same </w:t>
      </w:r>
      <w:r w:rsidRPr="00BB6F7C">
        <w:rPr>
          <w:rFonts w:ascii="Arial" w:eastAsia="Times New Roman" w:hAnsi="Arial" w:cs="Arial"/>
          <w:color w:val="000000"/>
          <w:spacing w:val="-2"/>
          <w:sz w:val="24"/>
          <w:lang w:val="en-US" w:eastAsia="en-US" w:bidi="ar-SA"/>
        </w:rPr>
        <w:t xml:space="preserve">to be made good by other workmen and deduct the expense from any sums that may be </w:t>
      </w:r>
      <w:r w:rsidRPr="00BB6F7C">
        <w:rPr>
          <w:rFonts w:ascii="Arial" w:eastAsia="Times New Roman" w:hAnsi="Arial" w:cs="Arial"/>
          <w:color w:val="000000"/>
          <w:spacing w:val="2"/>
          <w:sz w:val="24"/>
          <w:lang w:val="en-US" w:eastAsia="en-US" w:bidi="ar-SA"/>
        </w:rPr>
        <w:t xml:space="preserve">due or at any time thereafter may become due to the contractor, or from his security </w:t>
      </w:r>
      <w:r w:rsidRPr="00BB6F7C">
        <w:rPr>
          <w:rFonts w:ascii="Arial" w:eastAsia="Times New Roman" w:hAnsi="Arial" w:cs="Arial"/>
          <w:color w:val="000000"/>
          <w:spacing w:val="-2"/>
          <w:sz w:val="24"/>
          <w:lang w:val="en-US" w:eastAsia="en-US" w:bidi="ar-SA"/>
        </w:rPr>
        <w:t xml:space="preserve">deposit except for the portion pertaining to asphalted work which is governed by sub-para </w:t>
      </w:r>
      <w:r w:rsidRPr="00BB6F7C">
        <w:rPr>
          <w:rFonts w:ascii="Arial" w:eastAsia="Times New Roman" w:hAnsi="Arial" w:cs="Arial"/>
          <w:color w:val="000000"/>
          <w:sz w:val="24"/>
          <w:lang w:val="en-US" w:eastAsia="en-US" w:bidi="ar-SA"/>
        </w:rPr>
        <w:t xml:space="preserve">(iii) of clause 35 or the proceeds of sale thereof or of a sufficient option thereof. The </w:t>
      </w:r>
      <w:r w:rsidRPr="00BB6F7C">
        <w:rPr>
          <w:rFonts w:ascii="Arial" w:eastAsia="Times New Roman" w:hAnsi="Arial" w:cs="Arial"/>
          <w:color w:val="000000"/>
          <w:spacing w:val="1"/>
          <w:sz w:val="24"/>
          <w:lang w:val="en-US" w:eastAsia="en-US" w:bidi="ar-SA"/>
        </w:rPr>
        <w:t xml:space="preserve">security deposit of the contractor shall not be refunded before the expiry of defected </w:t>
      </w:r>
      <w:r w:rsidRPr="00BB6F7C">
        <w:rPr>
          <w:rFonts w:ascii="Arial" w:eastAsia="Times New Roman" w:hAnsi="Arial" w:cs="Arial"/>
          <w:color w:val="000000"/>
          <w:spacing w:val="-2"/>
          <w:sz w:val="24"/>
          <w:lang w:val="en-US" w:eastAsia="en-US" w:bidi="ar-SA"/>
        </w:rPr>
        <w:t xml:space="preserve">liability period after the issue of the certificate final or otherwise, of completion of work, or </w:t>
      </w:r>
      <w:r w:rsidRPr="00BB6F7C">
        <w:rPr>
          <w:rFonts w:ascii="Arial" w:eastAsia="Times New Roman" w:hAnsi="Arial" w:cs="Arial"/>
          <w:color w:val="000000"/>
          <w:sz w:val="24"/>
          <w:lang w:val="en-US" w:eastAsia="en-US" w:bidi="ar-SA"/>
        </w:rPr>
        <w:t>till the final bill has been prepared and passed whichever is later.</w:t>
      </w:r>
    </w:p>
    <w:p w14:paraId="65258A85" w14:textId="77777777" w:rsidR="00F636E3" w:rsidRPr="00BB6F7C" w:rsidRDefault="00F636E3" w:rsidP="00F636E3">
      <w:pPr>
        <w:widowControl w:val="0"/>
        <w:shd w:val="clear" w:color="auto" w:fill="FFFFFF"/>
        <w:autoSpaceDE w:val="0"/>
        <w:autoSpaceDN w:val="0"/>
        <w:adjustRightInd w:val="0"/>
        <w:spacing w:after="0" w:line="360" w:lineRule="auto"/>
        <w:ind w:left="739"/>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In case of Maintenance and Operation works of Electrical &amp; Mechanical services, the </w:t>
      </w:r>
      <w:r w:rsidRPr="00BB6F7C">
        <w:rPr>
          <w:rFonts w:ascii="Arial" w:eastAsia="Times New Roman" w:hAnsi="Arial" w:cs="Arial"/>
          <w:color w:val="000000"/>
          <w:spacing w:val="-1"/>
          <w:sz w:val="24"/>
          <w:lang w:val="en-US" w:eastAsia="en-US" w:bidi="ar-SA"/>
        </w:rPr>
        <w:t xml:space="preserve">security deposit deducted from contractors shall be refunded within one month from the </w:t>
      </w:r>
      <w:r w:rsidRPr="00BB6F7C">
        <w:rPr>
          <w:rFonts w:ascii="Arial" w:eastAsia="Times New Roman" w:hAnsi="Arial" w:cs="Arial"/>
          <w:color w:val="000000"/>
          <w:spacing w:val="-2"/>
          <w:sz w:val="24"/>
          <w:lang w:val="en-US" w:eastAsia="en-US" w:bidi="ar-SA"/>
        </w:rPr>
        <w:t xml:space="preserve">date of final payment or within one month from the date of completion of the maintenance </w:t>
      </w:r>
      <w:r w:rsidRPr="00BB6F7C">
        <w:rPr>
          <w:rFonts w:ascii="Arial" w:eastAsia="Times New Roman" w:hAnsi="Arial" w:cs="Arial"/>
          <w:color w:val="000000"/>
          <w:spacing w:val="-1"/>
          <w:sz w:val="24"/>
          <w:lang w:val="en-US" w:eastAsia="en-US" w:bidi="ar-SA"/>
        </w:rPr>
        <w:t xml:space="preserve">contract </w:t>
      </w:r>
      <w:proofErr w:type="spellStart"/>
      <w:r w:rsidRPr="00BB6F7C">
        <w:rPr>
          <w:rFonts w:ascii="Arial" w:eastAsia="Times New Roman" w:hAnsi="Arial" w:cs="Arial"/>
          <w:color w:val="000000"/>
          <w:spacing w:val="-1"/>
          <w:sz w:val="24"/>
          <w:lang w:val="en-US" w:eastAsia="en-US" w:bidi="ar-SA"/>
        </w:rPr>
        <w:t>which ever</w:t>
      </w:r>
      <w:proofErr w:type="spellEnd"/>
      <w:r w:rsidRPr="00BB6F7C">
        <w:rPr>
          <w:rFonts w:ascii="Arial" w:eastAsia="Times New Roman" w:hAnsi="Arial" w:cs="Arial"/>
          <w:color w:val="000000"/>
          <w:spacing w:val="-1"/>
          <w:sz w:val="24"/>
          <w:lang w:val="en-US" w:eastAsia="en-US" w:bidi="ar-SA"/>
        </w:rPr>
        <w:t xml:space="preserve"> is earlier.</w:t>
      </w:r>
    </w:p>
    <w:p w14:paraId="6C40080D" w14:textId="77777777" w:rsidR="00F636E3" w:rsidRPr="00BB6F7C" w:rsidRDefault="00F636E3" w:rsidP="00F636E3">
      <w:pPr>
        <w:widowControl w:val="0"/>
        <w:shd w:val="clear" w:color="auto" w:fill="FFFFFF"/>
        <w:tabs>
          <w:tab w:val="left" w:pos="2250"/>
        </w:tabs>
        <w:autoSpaceDE w:val="0"/>
        <w:autoSpaceDN w:val="0"/>
        <w:adjustRightInd w:val="0"/>
        <w:spacing w:after="0" w:line="360" w:lineRule="auto"/>
        <w:ind w:left="206"/>
        <w:jc w:val="both"/>
        <w:rPr>
          <w:rFonts w:ascii="Arial" w:eastAsia="Times New Roman" w:hAnsi="Arial" w:cs="Arial"/>
          <w:sz w:val="24"/>
          <w:u w:val="single"/>
          <w:lang w:val="en-US" w:eastAsia="en-US" w:bidi="ar-SA"/>
        </w:rPr>
      </w:pPr>
      <w:r w:rsidRPr="00BB6F7C">
        <w:rPr>
          <w:rFonts w:ascii="Arial" w:eastAsia="Times New Roman" w:hAnsi="Arial" w:cs="Arial"/>
          <w:b/>
          <w:bCs/>
          <w:color w:val="000000"/>
          <w:spacing w:val="-4"/>
          <w:sz w:val="28"/>
          <w:szCs w:val="24"/>
          <w:lang w:val="en-US" w:eastAsia="en-US" w:bidi="ar-SA"/>
        </w:rPr>
        <w:lastRenderedPageBreak/>
        <w:t>CLAUSE 18</w:t>
      </w:r>
      <w:r w:rsidRPr="00BB6F7C">
        <w:rPr>
          <w:rFonts w:ascii="Arial" w:eastAsia="Times New Roman" w:hAnsi="Arial" w:cs="Arial"/>
          <w:b/>
          <w:bCs/>
          <w:color w:val="000000"/>
          <w:spacing w:val="-4"/>
          <w:sz w:val="28"/>
          <w:szCs w:val="24"/>
          <w:lang w:val="en-US" w:eastAsia="en-US" w:bidi="ar-SA"/>
        </w:rPr>
        <w:tab/>
      </w:r>
      <w:r w:rsidRPr="00BB6F7C">
        <w:rPr>
          <w:rFonts w:ascii="Arial" w:eastAsia="Times New Roman" w:hAnsi="Arial" w:cs="Arial"/>
          <w:b/>
          <w:bCs/>
          <w:color w:val="000000"/>
          <w:spacing w:val="-4"/>
          <w:sz w:val="28"/>
          <w:szCs w:val="24"/>
          <w:u w:val="single"/>
          <w:lang w:val="en-US" w:eastAsia="en-US" w:bidi="ar-SA"/>
        </w:rPr>
        <w:t>Contractor to supply Tools &amp; Plants etc.</w:t>
      </w:r>
    </w:p>
    <w:p w14:paraId="6F81BE99" w14:textId="77777777" w:rsidR="00F636E3" w:rsidRPr="00BB6F7C" w:rsidRDefault="00F636E3" w:rsidP="00F636E3">
      <w:pPr>
        <w:widowControl w:val="0"/>
        <w:shd w:val="clear" w:color="auto" w:fill="FFFFFF"/>
        <w:autoSpaceDE w:val="0"/>
        <w:autoSpaceDN w:val="0"/>
        <w:adjustRightInd w:val="0"/>
        <w:spacing w:after="0" w:line="360" w:lineRule="auto"/>
        <w:ind w:left="739"/>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 xml:space="preserve">The contractor shall provide at his own cost all materials (except such special materials, </w:t>
      </w:r>
      <w:r w:rsidRPr="00BB6F7C">
        <w:rPr>
          <w:rFonts w:ascii="Arial" w:eastAsia="Times New Roman" w:hAnsi="Arial" w:cs="Arial"/>
          <w:color w:val="000000"/>
          <w:spacing w:val="-2"/>
          <w:sz w:val="24"/>
          <w:lang w:val="en-US" w:eastAsia="en-US" w:bidi="ar-SA"/>
        </w:rPr>
        <w:t xml:space="preserve">if any, as may in accordance with the contract be supplied from the Engineer-in-Charge's </w:t>
      </w:r>
      <w:r w:rsidRPr="00BB6F7C">
        <w:rPr>
          <w:rFonts w:ascii="Arial" w:eastAsia="Times New Roman" w:hAnsi="Arial" w:cs="Arial"/>
          <w:color w:val="000000"/>
          <w:spacing w:val="1"/>
          <w:sz w:val="24"/>
          <w:lang w:val="en-US" w:eastAsia="en-US" w:bidi="ar-SA"/>
        </w:rPr>
        <w:t xml:space="preserve">stores), plant, tools, appliances, implements, ladders, cordage, tackle, scaffolding </w:t>
      </w:r>
      <w:proofErr w:type="spellStart"/>
      <w:r w:rsidRPr="00BB6F7C">
        <w:rPr>
          <w:rFonts w:ascii="Arial" w:eastAsia="Times New Roman" w:hAnsi="Arial" w:cs="Arial"/>
          <w:color w:val="000000"/>
          <w:spacing w:val="1"/>
          <w:sz w:val="24"/>
          <w:lang w:val="en-US" w:eastAsia="en-US" w:bidi="ar-SA"/>
        </w:rPr>
        <w:t>and</w:t>
      </w:r>
      <w:r w:rsidRPr="00BB6F7C">
        <w:rPr>
          <w:rFonts w:ascii="Arial" w:eastAsia="Times New Roman" w:hAnsi="Arial" w:cs="Arial"/>
          <w:color w:val="000000"/>
          <w:sz w:val="24"/>
          <w:lang w:val="en-US" w:eastAsia="en-US" w:bidi="ar-SA"/>
        </w:rPr>
        <w:t>temporary</w:t>
      </w:r>
      <w:proofErr w:type="spellEnd"/>
      <w:r w:rsidRPr="00BB6F7C">
        <w:rPr>
          <w:rFonts w:ascii="Arial" w:eastAsia="Times New Roman" w:hAnsi="Arial" w:cs="Arial"/>
          <w:color w:val="000000"/>
          <w:sz w:val="24"/>
          <w:lang w:val="en-US" w:eastAsia="en-US" w:bidi="ar-SA"/>
        </w:rPr>
        <w:t xml:space="preserve"> works required for the proper execution of the work, whether original, altered </w:t>
      </w:r>
      <w:r w:rsidRPr="00BB6F7C">
        <w:rPr>
          <w:rFonts w:ascii="Arial" w:eastAsia="Times New Roman" w:hAnsi="Arial" w:cs="Arial"/>
          <w:color w:val="000000"/>
          <w:spacing w:val="-2"/>
          <w:sz w:val="24"/>
          <w:lang w:val="en-US" w:eastAsia="en-US" w:bidi="ar-SA"/>
        </w:rPr>
        <w:t xml:space="preserve">or substituted and whether included in the specification or other document forming part of </w:t>
      </w:r>
      <w:r w:rsidRPr="00BB6F7C">
        <w:rPr>
          <w:rFonts w:ascii="Arial" w:eastAsia="Times New Roman" w:hAnsi="Arial" w:cs="Arial"/>
          <w:color w:val="000000"/>
          <w:sz w:val="24"/>
          <w:lang w:val="en-US" w:eastAsia="en-US" w:bidi="ar-SA"/>
        </w:rPr>
        <w:t xml:space="preserve">the contract or referred to in these conditions or not. or which may be necessary for the </w:t>
      </w:r>
      <w:r w:rsidRPr="00BB6F7C">
        <w:rPr>
          <w:rFonts w:ascii="Arial" w:eastAsia="Times New Roman" w:hAnsi="Arial" w:cs="Arial"/>
          <w:color w:val="000000"/>
          <w:spacing w:val="-2"/>
          <w:sz w:val="24"/>
          <w:lang w:val="en-US" w:eastAsia="en-US" w:bidi="ar-SA"/>
        </w:rPr>
        <w:t xml:space="preserve">purpose of satisfying or complying with the requirements of the Engineer-in-Charge as to any matter as to which under these conditions he is entitled to be satisfied, or which he is </w:t>
      </w:r>
      <w:r w:rsidRPr="00BB6F7C">
        <w:rPr>
          <w:rFonts w:ascii="Arial" w:eastAsia="Times New Roman" w:hAnsi="Arial" w:cs="Arial"/>
          <w:color w:val="000000"/>
          <w:sz w:val="24"/>
          <w:lang w:val="en-US" w:eastAsia="en-US" w:bidi="ar-SA"/>
        </w:rPr>
        <w:t xml:space="preserve">entitled to require together with carriage therefore to and from the work. The contractor </w:t>
      </w:r>
      <w:r w:rsidRPr="00BB6F7C">
        <w:rPr>
          <w:rFonts w:ascii="Arial" w:eastAsia="Times New Roman" w:hAnsi="Arial" w:cs="Arial"/>
          <w:color w:val="000000"/>
          <w:spacing w:val="2"/>
          <w:sz w:val="24"/>
          <w:lang w:val="en-US" w:eastAsia="en-US" w:bidi="ar-SA"/>
        </w:rPr>
        <w:t xml:space="preserve">shall also supply without charge the requisite number of persons with the means and </w:t>
      </w:r>
      <w:r w:rsidRPr="00BB6F7C">
        <w:rPr>
          <w:rFonts w:ascii="Arial" w:eastAsia="Times New Roman" w:hAnsi="Arial" w:cs="Arial"/>
          <w:color w:val="000000"/>
          <w:spacing w:val="1"/>
          <w:sz w:val="24"/>
          <w:lang w:val="en-US" w:eastAsia="en-US" w:bidi="ar-SA"/>
        </w:rPr>
        <w:t xml:space="preserve">materials, necessary for the purpose of setting out works, and counting, weighing and </w:t>
      </w:r>
      <w:r w:rsidRPr="00BB6F7C">
        <w:rPr>
          <w:rFonts w:ascii="Arial" w:eastAsia="Times New Roman" w:hAnsi="Arial" w:cs="Arial"/>
          <w:color w:val="000000"/>
          <w:spacing w:val="-2"/>
          <w:sz w:val="24"/>
          <w:lang w:val="en-US" w:eastAsia="en-US" w:bidi="ar-SA"/>
        </w:rPr>
        <w:t xml:space="preserve">assisting the measurement for examination at any time and from time to time of the work </w:t>
      </w:r>
      <w:r w:rsidRPr="00BB6F7C">
        <w:rPr>
          <w:rFonts w:ascii="Arial" w:eastAsia="Times New Roman" w:hAnsi="Arial" w:cs="Arial"/>
          <w:color w:val="000000"/>
          <w:spacing w:val="-3"/>
          <w:sz w:val="24"/>
          <w:lang w:val="en-US" w:eastAsia="en-US" w:bidi="ar-SA"/>
        </w:rPr>
        <w:t xml:space="preserve">or materials. Failing his so doing the same may be provided by the Engineer-in-Charge at </w:t>
      </w:r>
      <w:r w:rsidRPr="00BB6F7C">
        <w:rPr>
          <w:rFonts w:ascii="Arial" w:eastAsia="Times New Roman" w:hAnsi="Arial" w:cs="Arial"/>
          <w:color w:val="000000"/>
          <w:spacing w:val="-2"/>
          <w:sz w:val="24"/>
          <w:lang w:val="en-US" w:eastAsia="en-US" w:bidi="ar-SA"/>
        </w:rPr>
        <w:t xml:space="preserve">case to the contractor, under this contract or otherwise and/or from his security deposit or </w:t>
      </w:r>
      <w:r w:rsidRPr="00BB6F7C">
        <w:rPr>
          <w:rFonts w:ascii="Arial" w:eastAsia="Times New Roman" w:hAnsi="Arial" w:cs="Arial"/>
          <w:color w:val="000000"/>
          <w:sz w:val="24"/>
          <w:lang w:val="en-US" w:eastAsia="en-US" w:bidi="ar-SA"/>
        </w:rPr>
        <w:t xml:space="preserve">the proceeds of sale thereof, or of a </w:t>
      </w:r>
      <w:proofErr w:type="gramStart"/>
      <w:r w:rsidRPr="00BB6F7C">
        <w:rPr>
          <w:rFonts w:ascii="Arial" w:eastAsia="Times New Roman" w:hAnsi="Arial" w:cs="Arial"/>
          <w:color w:val="000000"/>
          <w:sz w:val="24"/>
          <w:lang w:val="en-US" w:eastAsia="en-US" w:bidi="ar-SA"/>
        </w:rPr>
        <w:t>sufficient portions</w:t>
      </w:r>
      <w:proofErr w:type="gramEnd"/>
      <w:r w:rsidRPr="00BB6F7C">
        <w:rPr>
          <w:rFonts w:ascii="Arial" w:eastAsia="Times New Roman" w:hAnsi="Arial" w:cs="Arial"/>
          <w:color w:val="000000"/>
          <w:sz w:val="24"/>
          <w:lang w:val="en-US" w:eastAsia="en-US" w:bidi="ar-SA"/>
        </w:rPr>
        <w:t xml:space="preserve"> thereof.</w:t>
      </w:r>
    </w:p>
    <w:p w14:paraId="5F79F8BA" w14:textId="77777777" w:rsidR="00F636E3" w:rsidRPr="00BB6F7C" w:rsidRDefault="00F636E3" w:rsidP="00F636E3">
      <w:pPr>
        <w:widowControl w:val="0"/>
        <w:shd w:val="clear" w:color="auto" w:fill="FFFFFF"/>
        <w:tabs>
          <w:tab w:val="left" w:pos="2340"/>
        </w:tabs>
        <w:autoSpaceDE w:val="0"/>
        <w:autoSpaceDN w:val="0"/>
        <w:adjustRightInd w:val="0"/>
        <w:spacing w:after="0" w:line="360" w:lineRule="auto"/>
        <w:ind w:left="115"/>
        <w:jc w:val="both"/>
        <w:rPr>
          <w:rFonts w:ascii="Arial" w:eastAsia="Times New Roman" w:hAnsi="Arial" w:cs="Arial"/>
          <w:sz w:val="24"/>
          <w:u w:val="single"/>
          <w:lang w:val="en-US" w:eastAsia="en-US" w:bidi="ar-SA"/>
        </w:rPr>
      </w:pPr>
      <w:r w:rsidRPr="00BB6F7C">
        <w:rPr>
          <w:rFonts w:ascii="Arial" w:eastAsia="Times New Roman" w:hAnsi="Arial" w:cs="Arial"/>
          <w:b/>
          <w:bCs/>
          <w:color w:val="000000"/>
          <w:spacing w:val="-4"/>
          <w:sz w:val="28"/>
          <w:szCs w:val="24"/>
          <w:lang w:val="en-US" w:eastAsia="en-US" w:bidi="ar-SA"/>
        </w:rPr>
        <w:t>CLAUSE 18 A</w:t>
      </w:r>
      <w:r w:rsidRPr="00BB6F7C">
        <w:rPr>
          <w:rFonts w:ascii="Arial" w:eastAsia="Times New Roman" w:hAnsi="Arial" w:cs="Arial"/>
          <w:b/>
          <w:bCs/>
          <w:color w:val="000000"/>
          <w:spacing w:val="-4"/>
          <w:sz w:val="28"/>
          <w:szCs w:val="24"/>
          <w:lang w:val="en-US" w:eastAsia="en-US" w:bidi="ar-SA"/>
        </w:rPr>
        <w:tab/>
      </w:r>
      <w:r w:rsidRPr="00BB6F7C">
        <w:rPr>
          <w:rFonts w:ascii="Arial" w:eastAsia="Times New Roman" w:hAnsi="Arial" w:cs="Arial"/>
          <w:b/>
          <w:bCs/>
          <w:color w:val="000000"/>
          <w:spacing w:val="-4"/>
          <w:sz w:val="28"/>
          <w:szCs w:val="24"/>
          <w:u w:val="single"/>
          <w:lang w:val="en-US" w:eastAsia="en-US" w:bidi="ar-SA"/>
        </w:rPr>
        <w:t>Recovery of Compensation paid to workman</w:t>
      </w:r>
    </w:p>
    <w:p w14:paraId="6547EF3B" w14:textId="77777777" w:rsidR="00F636E3" w:rsidRPr="00BB6F7C" w:rsidRDefault="00F636E3" w:rsidP="00F636E3">
      <w:pPr>
        <w:widowControl w:val="0"/>
        <w:shd w:val="clear" w:color="auto" w:fill="FFFFFF"/>
        <w:autoSpaceDE w:val="0"/>
        <w:autoSpaceDN w:val="0"/>
        <w:adjustRightInd w:val="0"/>
        <w:spacing w:after="0" w:line="360" w:lineRule="auto"/>
        <w:ind w:left="643" w:right="5"/>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In every case in which by virtue of the provisions sub-section (1) of Section 12, of the </w:t>
      </w:r>
      <w:r w:rsidRPr="00BB6F7C">
        <w:rPr>
          <w:rFonts w:ascii="Arial" w:eastAsia="Times New Roman" w:hAnsi="Arial" w:cs="Arial"/>
          <w:color w:val="000000"/>
          <w:spacing w:val="-1"/>
          <w:sz w:val="24"/>
          <w:lang w:val="en-US" w:eastAsia="en-US" w:bidi="ar-SA"/>
        </w:rPr>
        <w:t xml:space="preserve">Workmen's Compensations Act, 1923, Government is obliged to pay compensation to a </w:t>
      </w:r>
      <w:r w:rsidRPr="00BB6F7C">
        <w:rPr>
          <w:rFonts w:ascii="Arial" w:eastAsia="Times New Roman" w:hAnsi="Arial" w:cs="Arial"/>
          <w:color w:val="000000"/>
          <w:spacing w:val="-2"/>
          <w:sz w:val="24"/>
          <w:lang w:val="en-US" w:eastAsia="en-US" w:bidi="ar-SA"/>
        </w:rPr>
        <w:t xml:space="preserve">workman employed by the contractor, in execution of the works, Government will recover from the contractor the amount of the compensation so paid; and without prejudice to the right of the Government under sub-section (2) of section 12, of the said Act, Government </w:t>
      </w:r>
      <w:r w:rsidRPr="00BB6F7C">
        <w:rPr>
          <w:rFonts w:ascii="Arial" w:eastAsia="Times New Roman" w:hAnsi="Arial" w:cs="Arial"/>
          <w:color w:val="000000"/>
          <w:spacing w:val="1"/>
          <w:sz w:val="24"/>
          <w:lang w:val="en-US" w:eastAsia="en-US" w:bidi="ar-SA"/>
        </w:rPr>
        <w:t xml:space="preserve">shall be at liberty to recover such amount or any part thereof by deducting it from the </w:t>
      </w:r>
      <w:r w:rsidRPr="00BB6F7C">
        <w:rPr>
          <w:rFonts w:ascii="Arial" w:eastAsia="Times New Roman" w:hAnsi="Arial" w:cs="Arial"/>
          <w:color w:val="000000"/>
          <w:spacing w:val="-3"/>
          <w:sz w:val="24"/>
          <w:lang w:val="en-US" w:eastAsia="en-US" w:bidi="ar-SA"/>
        </w:rPr>
        <w:t xml:space="preserve">security deposit or from any sum due by Government to the contractor whether under this </w:t>
      </w:r>
      <w:r w:rsidRPr="00BB6F7C">
        <w:rPr>
          <w:rFonts w:ascii="Arial" w:eastAsia="Times New Roman" w:hAnsi="Arial" w:cs="Arial"/>
          <w:color w:val="000000"/>
          <w:spacing w:val="-1"/>
          <w:sz w:val="24"/>
          <w:lang w:val="en-US" w:eastAsia="en-US" w:bidi="ar-SA"/>
        </w:rPr>
        <w:t xml:space="preserve">contract or otherwise. Government shall not be bound to contest any claim made against </w:t>
      </w:r>
      <w:r w:rsidRPr="00BB6F7C">
        <w:rPr>
          <w:rFonts w:ascii="Arial" w:eastAsia="Times New Roman" w:hAnsi="Arial" w:cs="Arial"/>
          <w:color w:val="000000"/>
          <w:sz w:val="24"/>
          <w:lang w:val="en-US" w:eastAsia="en-US" w:bidi="ar-SA"/>
        </w:rPr>
        <w:t xml:space="preserve">it under sub-section (1) Section 12, of the said Act, except on the written request of the </w:t>
      </w:r>
      <w:r w:rsidRPr="00BB6F7C">
        <w:rPr>
          <w:rFonts w:ascii="Arial" w:eastAsia="Times New Roman" w:hAnsi="Arial" w:cs="Arial"/>
          <w:color w:val="000000"/>
          <w:spacing w:val="4"/>
          <w:sz w:val="24"/>
          <w:lang w:val="en-US" w:eastAsia="en-US" w:bidi="ar-SA"/>
        </w:rPr>
        <w:t xml:space="preserve">contractor and upon his giving to Government full security for all costs for which </w:t>
      </w:r>
      <w:r w:rsidRPr="00BB6F7C">
        <w:rPr>
          <w:rFonts w:ascii="Arial" w:eastAsia="Times New Roman" w:hAnsi="Arial" w:cs="Arial"/>
          <w:color w:val="000000"/>
          <w:sz w:val="24"/>
          <w:lang w:val="en-US" w:eastAsia="en-US" w:bidi="ar-SA"/>
        </w:rPr>
        <w:t>Government might become liable in consequence of contesting such claim.</w:t>
      </w:r>
    </w:p>
    <w:p w14:paraId="13B18759" w14:textId="77777777" w:rsidR="00F636E3" w:rsidRPr="00BB6F7C" w:rsidRDefault="00F636E3" w:rsidP="00F636E3">
      <w:pPr>
        <w:widowControl w:val="0"/>
        <w:shd w:val="clear" w:color="auto" w:fill="FFFFFF"/>
        <w:tabs>
          <w:tab w:val="left" w:pos="2430"/>
        </w:tabs>
        <w:autoSpaceDE w:val="0"/>
        <w:autoSpaceDN w:val="0"/>
        <w:adjustRightInd w:val="0"/>
        <w:spacing w:after="0" w:line="360" w:lineRule="auto"/>
        <w:ind w:left="2430" w:hanging="2315"/>
        <w:jc w:val="both"/>
        <w:rPr>
          <w:rFonts w:ascii="Arial" w:eastAsia="Times New Roman" w:hAnsi="Arial" w:cs="Arial"/>
          <w:sz w:val="24"/>
          <w:u w:val="single"/>
          <w:lang w:val="en-US" w:eastAsia="en-US" w:bidi="ar-SA"/>
        </w:rPr>
      </w:pPr>
      <w:r w:rsidRPr="00BB6F7C">
        <w:rPr>
          <w:rFonts w:ascii="Arial" w:eastAsia="Times New Roman" w:hAnsi="Arial" w:cs="Arial"/>
          <w:b/>
          <w:bCs/>
          <w:color w:val="000000"/>
          <w:spacing w:val="-3"/>
          <w:sz w:val="28"/>
          <w:szCs w:val="24"/>
          <w:lang w:val="en-US" w:eastAsia="en-US" w:bidi="ar-SA"/>
        </w:rPr>
        <w:t>CLUASE 18 B</w:t>
      </w:r>
      <w:r w:rsidRPr="00BB6F7C">
        <w:rPr>
          <w:rFonts w:ascii="Arial" w:eastAsia="Times New Roman" w:hAnsi="Arial" w:cs="Arial"/>
          <w:b/>
          <w:bCs/>
          <w:color w:val="000000"/>
          <w:spacing w:val="-3"/>
          <w:sz w:val="28"/>
          <w:szCs w:val="24"/>
          <w:lang w:val="en-US" w:eastAsia="en-US" w:bidi="ar-SA"/>
        </w:rPr>
        <w:tab/>
      </w:r>
      <w:r w:rsidRPr="00BB6F7C">
        <w:rPr>
          <w:rFonts w:ascii="Arial" w:eastAsia="Times New Roman" w:hAnsi="Arial" w:cs="Arial"/>
          <w:b/>
          <w:bCs/>
          <w:color w:val="000000"/>
          <w:spacing w:val="-3"/>
          <w:sz w:val="24"/>
          <w:szCs w:val="24"/>
          <w:u w:val="single"/>
          <w:lang w:val="en-US" w:eastAsia="en-US" w:bidi="ar-SA"/>
        </w:rPr>
        <w:t>Ensuring Payment and Amenities to works if contract fails</w:t>
      </w:r>
    </w:p>
    <w:p w14:paraId="1CA21DCD" w14:textId="77777777" w:rsidR="00F636E3" w:rsidRPr="00BB6F7C" w:rsidRDefault="00F636E3" w:rsidP="00F636E3">
      <w:pPr>
        <w:widowControl w:val="0"/>
        <w:shd w:val="clear" w:color="auto" w:fill="FFFFFF"/>
        <w:tabs>
          <w:tab w:val="left" w:pos="658"/>
        </w:tabs>
        <w:autoSpaceDE w:val="0"/>
        <w:autoSpaceDN w:val="0"/>
        <w:adjustRightInd w:val="0"/>
        <w:spacing w:after="0" w:line="360" w:lineRule="auto"/>
        <w:ind w:left="658" w:hanging="620"/>
        <w:jc w:val="both"/>
        <w:rPr>
          <w:rFonts w:ascii="Arial" w:eastAsia="Times New Roman" w:hAnsi="Arial" w:cs="Arial"/>
          <w:sz w:val="24"/>
          <w:lang w:val="en-US" w:eastAsia="en-US" w:bidi="ar-SA"/>
        </w:rPr>
      </w:pPr>
      <w:r w:rsidRPr="00BB6F7C">
        <w:rPr>
          <w:rFonts w:ascii="Arial" w:eastAsia="Times New Roman" w:hAnsi="Arial" w:cs="Arial"/>
          <w:color w:val="000000"/>
          <w:sz w:val="24"/>
          <w:vertAlign w:val="subscript"/>
          <w:lang w:val="en-US" w:eastAsia="en-US" w:bidi="ar-SA"/>
        </w:rPr>
        <w:t>:</w:t>
      </w:r>
      <w:r w:rsidRPr="00BB6F7C">
        <w:rPr>
          <w:rFonts w:ascii="Arial" w:eastAsia="Times New Roman" w:hAnsi="Arial" w:cs="Arial"/>
          <w:color w:val="000000"/>
          <w:sz w:val="24"/>
          <w:vertAlign w:val="subscript"/>
          <w:lang w:val="en-US" w:eastAsia="en-US" w:bidi="ar-SA"/>
        </w:rPr>
        <w:tab/>
      </w:r>
      <w:r w:rsidRPr="00BB6F7C">
        <w:rPr>
          <w:rFonts w:ascii="Arial" w:eastAsia="Times New Roman" w:hAnsi="Arial" w:cs="Arial"/>
          <w:color w:val="000000"/>
          <w:spacing w:val="-2"/>
          <w:sz w:val="24"/>
          <w:lang w:val="en-US" w:eastAsia="en-US" w:bidi="ar-SA"/>
        </w:rPr>
        <w:t xml:space="preserve">In every case in which by virtue of the provisions of the Contract </w:t>
      </w:r>
      <w:proofErr w:type="spellStart"/>
      <w:r w:rsidRPr="00BB6F7C">
        <w:rPr>
          <w:rFonts w:ascii="Arial" w:eastAsia="Times New Roman" w:hAnsi="Arial" w:cs="Arial"/>
          <w:color w:val="000000"/>
          <w:spacing w:val="-2"/>
          <w:sz w:val="24"/>
          <w:lang w:val="en-US" w:eastAsia="en-US" w:bidi="ar-SA"/>
        </w:rPr>
        <w:t>Labour</w:t>
      </w:r>
      <w:proofErr w:type="spellEnd"/>
      <w:r w:rsidRPr="00BB6F7C">
        <w:rPr>
          <w:rFonts w:ascii="Arial" w:eastAsia="Times New Roman" w:hAnsi="Arial" w:cs="Arial"/>
          <w:color w:val="000000"/>
          <w:spacing w:val="-2"/>
          <w:sz w:val="24"/>
          <w:lang w:val="en-US" w:eastAsia="en-US" w:bidi="ar-SA"/>
        </w:rPr>
        <w:t xml:space="preserve"> </w:t>
      </w:r>
      <w:r w:rsidRPr="00BB6F7C">
        <w:rPr>
          <w:rFonts w:ascii="Arial" w:eastAsia="Times New Roman" w:hAnsi="Arial" w:cs="Arial"/>
          <w:color w:val="000000"/>
          <w:spacing w:val="-2"/>
          <w:sz w:val="24"/>
          <w:lang w:val="en-US" w:eastAsia="en-US" w:bidi="ar-SA"/>
        </w:rPr>
        <w:tab/>
        <w:t xml:space="preserve">(Regulation </w:t>
      </w:r>
      <w:proofErr w:type="spellStart"/>
      <w:r w:rsidRPr="00BB6F7C">
        <w:rPr>
          <w:rFonts w:ascii="Arial" w:eastAsia="Times New Roman" w:hAnsi="Arial" w:cs="Arial"/>
          <w:color w:val="000000"/>
          <w:spacing w:val="-2"/>
          <w:sz w:val="24"/>
          <w:lang w:val="en-US" w:eastAsia="en-US" w:bidi="ar-SA"/>
        </w:rPr>
        <w:t>andAbolition</w:t>
      </w:r>
      <w:proofErr w:type="spellEnd"/>
      <w:r w:rsidRPr="00BB6F7C">
        <w:rPr>
          <w:rFonts w:ascii="Arial" w:eastAsia="Times New Roman" w:hAnsi="Arial" w:cs="Arial"/>
          <w:color w:val="000000"/>
          <w:spacing w:val="-2"/>
          <w:sz w:val="24"/>
          <w:lang w:val="en-US" w:eastAsia="en-US" w:bidi="ar-SA"/>
        </w:rPr>
        <w:t xml:space="preserve">) Act, 1970, and of the Contract </w:t>
      </w:r>
      <w:proofErr w:type="spellStart"/>
      <w:r w:rsidRPr="00BB6F7C">
        <w:rPr>
          <w:rFonts w:ascii="Arial" w:eastAsia="Times New Roman" w:hAnsi="Arial" w:cs="Arial"/>
          <w:color w:val="000000"/>
          <w:spacing w:val="-2"/>
          <w:sz w:val="24"/>
          <w:lang w:val="en-US" w:eastAsia="en-US" w:bidi="ar-SA"/>
        </w:rPr>
        <w:t>Labour</w:t>
      </w:r>
      <w:proofErr w:type="spellEnd"/>
      <w:r w:rsidRPr="00BB6F7C">
        <w:rPr>
          <w:rFonts w:ascii="Arial" w:eastAsia="Times New Roman" w:hAnsi="Arial" w:cs="Arial"/>
          <w:color w:val="000000"/>
          <w:spacing w:val="-2"/>
          <w:sz w:val="24"/>
          <w:lang w:val="en-US" w:eastAsia="en-US" w:bidi="ar-SA"/>
        </w:rPr>
        <w:t xml:space="preserve"> (Regulation and </w:t>
      </w:r>
      <w:r w:rsidRPr="00BB6F7C">
        <w:rPr>
          <w:rFonts w:ascii="Arial" w:eastAsia="Times New Roman" w:hAnsi="Arial" w:cs="Arial"/>
          <w:color w:val="000000"/>
          <w:spacing w:val="-2"/>
          <w:sz w:val="24"/>
          <w:lang w:val="en-US" w:eastAsia="en-US" w:bidi="ar-SA"/>
        </w:rPr>
        <w:lastRenderedPageBreak/>
        <w:t xml:space="preserve">Abolition) Central Rules, </w:t>
      </w:r>
      <w:r w:rsidRPr="00BB6F7C">
        <w:rPr>
          <w:rFonts w:ascii="Arial" w:eastAsia="Times New Roman" w:hAnsi="Arial" w:cs="Arial"/>
          <w:color w:val="000000"/>
          <w:sz w:val="24"/>
          <w:lang w:val="en-US" w:eastAsia="en-US" w:bidi="ar-SA"/>
        </w:rPr>
        <w:t xml:space="preserve">1971, Government is obliged to pay any amounts of wages to a workman employed by </w:t>
      </w:r>
      <w:r w:rsidRPr="00BB6F7C">
        <w:rPr>
          <w:rFonts w:ascii="Arial" w:eastAsia="Times New Roman" w:hAnsi="Arial" w:cs="Arial"/>
          <w:color w:val="000000"/>
          <w:spacing w:val="-1"/>
          <w:sz w:val="24"/>
          <w:lang w:val="en-US" w:eastAsia="en-US" w:bidi="ar-SA"/>
        </w:rPr>
        <w:t xml:space="preserve">the contractor in execution of the works, or to incur any expenditure in providing welfare </w:t>
      </w:r>
      <w:r w:rsidRPr="00BB6F7C">
        <w:rPr>
          <w:rFonts w:ascii="Arial" w:eastAsia="Times New Roman" w:hAnsi="Arial" w:cs="Arial"/>
          <w:color w:val="000000"/>
          <w:spacing w:val="2"/>
          <w:sz w:val="24"/>
          <w:lang w:val="en-US" w:eastAsia="en-US" w:bidi="ar-SA"/>
        </w:rPr>
        <w:t xml:space="preserve">and health amenities required to be provided under the above said Act and the rules </w:t>
      </w:r>
      <w:r w:rsidRPr="00BB6F7C">
        <w:rPr>
          <w:rFonts w:ascii="Arial" w:eastAsia="Times New Roman" w:hAnsi="Arial" w:cs="Arial"/>
          <w:color w:val="000000"/>
          <w:spacing w:val="1"/>
          <w:sz w:val="24"/>
          <w:lang w:val="en-US" w:eastAsia="en-US" w:bidi="ar-SA"/>
        </w:rPr>
        <w:t xml:space="preserve">under Clause 19H or under the P.W.D. Contractor's </w:t>
      </w:r>
      <w:proofErr w:type="spellStart"/>
      <w:r w:rsidRPr="00BB6F7C">
        <w:rPr>
          <w:rFonts w:ascii="Arial" w:eastAsia="Times New Roman" w:hAnsi="Arial" w:cs="Arial"/>
          <w:color w:val="000000"/>
          <w:spacing w:val="1"/>
          <w:sz w:val="24"/>
          <w:lang w:val="en-US" w:eastAsia="en-US" w:bidi="ar-SA"/>
        </w:rPr>
        <w:t>Labour</w:t>
      </w:r>
      <w:proofErr w:type="spellEnd"/>
      <w:r w:rsidRPr="00BB6F7C">
        <w:rPr>
          <w:rFonts w:ascii="Arial" w:eastAsia="Times New Roman" w:hAnsi="Arial" w:cs="Arial"/>
          <w:color w:val="000000"/>
          <w:spacing w:val="1"/>
          <w:sz w:val="24"/>
          <w:lang w:val="en-US" w:eastAsia="en-US" w:bidi="ar-SA"/>
        </w:rPr>
        <w:t xml:space="preserve"> Regulations, or under the </w:t>
      </w:r>
      <w:r w:rsidRPr="00BB6F7C">
        <w:rPr>
          <w:rFonts w:ascii="Arial" w:eastAsia="Times New Roman" w:hAnsi="Arial" w:cs="Arial"/>
          <w:color w:val="000000"/>
          <w:sz w:val="24"/>
          <w:lang w:val="en-US" w:eastAsia="en-US" w:bidi="ar-SA"/>
        </w:rPr>
        <w:t xml:space="preserve">Rules framed by Government from time to time for the protection of health and sanitary </w:t>
      </w:r>
      <w:r w:rsidRPr="00BB6F7C">
        <w:rPr>
          <w:rFonts w:ascii="Arial" w:eastAsia="Times New Roman" w:hAnsi="Arial" w:cs="Arial"/>
          <w:color w:val="000000"/>
          <w:spacing w:val="1"/>
          <w:sz w:val="24"/>
          <w:lang w:val="en-US" w:eastAsia="en-US" w:bidi="ar-SA"/>
        </w:rPr>
        <w:t xml:space="preserve">arrangements for workers employed by P.W.D. Contractors, Government will recover </w:t>
      </w:r>
      <w:r w:rsidRPr="00BB6F7C">
        <w:rPr>
          <w:rFonts w:ascii="Arial" w:eastAsia="Times New Roman" w:hAnsi="Arial" w:cs="Arial"/>
          <w:color w:val="000000"/>
          <w:spacing w:val="-4"/>
          <w:sz w:val="24"/>
          <w:lang w:val="en-US" w:eastAsia="en-US" w:bidi="ar-SA"/>
        </w:rPr>
        <w:t xml:space="preserve">from the contractor the amount of wages so paid or the amount of expenditure so incurred; </w:t>
      </w:r>
      <w:r w:rsidRPr="00BB6F7C">
        <w:rPr>
          <w:rFonts w:ascii="Arial" w:eastAsia="Times New Roman" w:hAnsi="Arial" w:cs="Arial"/>
          <w:color w:val="000000"/>
          <w:spacing w:val="1"/>
          <w:sz w:val="24"/>
          <w:lang w:val="en-US" w:eastAsia="en-US" w:bidi="ar-SA"/>
        </w:rPr>
        <w:t xml:space="preserve">and without prejudice to the rights of the Government under sub-section (2) of Section </w:t>
      </w:r>
      <w:r w:rsidRPr="00BB6F7C">
        <w:rPr>
          <w:rFonts w:ascii="Arial" w:eastAsia="Times New Roman" w:hAnsi="Arial" w:cs="Arial"/>
          <w:color w:val="000000"/>
          <w:spacing w:val="-1"/>
          <w:sz w:val="24"/>
          <w:lang w:val="en-US" w:eastAsia="en-US" w:bidi="ar-SA"/>
        </w:rPr>
        <w:t xml:space="preserve">20, and sub-section (4) of Section 21, of the Contract </w:t>
      </w:r>
      <w:proofErr w:type="spellStart"/>
      <w:r w:rsidRPr="00BB6F7C">
        <w:rPr>
          <w:rFonts w:ascii="Arial" w:eastAsia="Times New Roman" w:hAnsi="Arial" w:cs="Arial"/>
          <w:color w:val="000000"/>
          <w:spacing w:val="-1"/>
          <w:sz w:val="24"/>
          <w:lang w:val="en-US" w:eastAsia="en-US" w:bidi="ar-SA"/>
        </w:rPr>
        <w:t>Labour</w:t>
      </w:r>
      <w:proofErr w:type="spellEnd"/>
      <w:r w:rsidRPr="00BB6F7C">
        <w:rPr>
          <w:rFonts w:ascii="Arial" w:eastAsia="Times New Roman" w:hAnsi="Arial" w:cs="Arial"/>
          <w:color w:val="000000"/>
          <w:spacing w:val="-1"/>
          <w:sz w:val="24"/>
          <w:lang w:val="en-US" w:eastAsia="en-US" w:bidi="ar-SA"/>
        </w:rPr>
        <w:t xml:space="preserve"> (Regulation and Abolition) Act, 1970, Government shall be at liberty to recover such amount or any part thereof by </w:t>
      </w:r>
      <w:r w:rsidRPr="00BB6F7C">
        <w:rPr>
          <w:rFonts w:ascii="Arial" w:eastAsia="Times New Roman" w:hAnsi="Arial" w:cs="Arial"/>
          <w:color w:val="000000"/>
          <w:spacing w:val="-4"/>
          <w:sz w:val="24"/>
          <w:lang w:val="en-US" w:eastAsia="en-US" w:bidi="ar-SA"/>
        </w:rPr>
        <w:t xml:space="preserve">deducting it from the security deposit or from any sum due by Government to the contractor </w:t>
      </w:r>
      <w:r w:rsidRPr="00BB6F7C">
        <w:rPr>
          <w:rFonts w:ascii="Arial" w:eastAsia="Times New Roman" w:hAnsi="Arial" w:cs="Arial"/>
          <w:color w:val="000000"/>
          <w:sz w:val="24"/>
          <w:lang w:val="en-US" w:eastAsia="en-US" w:bidi="ar-SA"/>
        </w:rPr>
        <w:t xml:space="preserve">whether under this contract or otherwise Government shall not be bound to contest any </w:t>
      </w:r>
      <w:r w:rsidRPr="00BB6F7C">
        <w:rPr>
          <w:rFonts w:ascii="Arial" w:eastAsia="Times New Roman" w:hAnsi="Arial" w:cs="Arial"/>
          <w:color w:val="000000"/>
          <w:spacing w:val="-2"/>
          <w:sz w:val="24"/>
          <w:lang w:val="en-US" w:eastAsia="en-US" w:bidi="ar-SA"/>
        </w:rPr>
        <w:t xml:space="preserve">claim made against it under sub-section </w:t>
      </w:r>
      <w:r w:rsidRPr="00BB6F7C">
        <w:rPr>
          <w:rFonts w:ascii="Arial" w:eastAsia="Times New Roman" w:hAnsi="Arial" w:cs="Arial"/>
          <w:color w:val="000000"/>
          <w:spacing w:val="17"/>
          <w:sz w:val="24"/>
          <w:lang w:val="en-US" w:eastAsia="en-US" w:bidi="ar-SA"/>
        </w:rPr>
        <w:t>(1)</w:t>
      </w:r>
      <w:r w:rsidRPr="00BB6F7C">
        <w:rPr>
          <w:rFonts w:ascii="Arial" w:eastAsia="Times New Roman" w:hAnsi="Arial" w:cs="Arial"/>
          <w:color w:val="000000"/>
          <w:spacing w:val="-2"/>
          <w:sz w:val="24"/>
          <w:lang w:val="en-US" w:eastAsia="en-US" w:bidi="ar-SA"/>
        </w:rPr>
        <w:t xml:space="preserve"> of Section 20, sub-section (4) of Section 21, </w:t>
      </w:r>
      <w:r w:rsidRPr="00BB6F7C">
        <w:rPr>
          <w:rFonts w:ascii="Arial" w:eastAsia="Times New Roman" w:hAnsi="Arial" w:cs="Arial"/>
          <w:color w:val="000000"/>
          <w:spacing w:val="-1"/>
          <w:sz w:val="24"/>
          <w:lang w:val="en-US" w:eastAsia="en-US" w:bidi="ar-SA"/>
        </w:rPr>
        <w:t xml:space="preserve">of the said Act, except on the written request of the contractor and upon his giving to the </w:t>
      </w:r>
      <w:r w:rsidRPr="00BB6F7C">
        <w:rPr>
          <w:rFonts w:ascii="Arial" w:eastAsia="Times New Roman" w:hAnsi="Arial" w:cs="Arial"/>
          <w:color w:val="000000"/>
          <w:spacing w:val="2"/>
          <w:sz w:val="24"/>
          <w:lang w:val="en-US" w:eastAsia="en-US" w:bidi="ar-SA"/>
        </w:rPr>
        <w:t xml:space="preserve">Government full security for all costs for which Government might become liable in </w:t>
      </w:r>
      <w:r w:rsidRPr="00BB6F7C">
        <w:rPr>
          <w:rFonts w:ascii="Arial" w:eastAsia="Times New Roman" w:hAnsi="Arial" w:cs="Arial"/>
          <w:color w:val="000000"/>
          <w:sz w:val="24"/>
          <w:lang w:val="en-US" w:eastAsia="en-US" w:bidi="ar-SA"/>
        </w:rPr>
        <w:t>contesting such claim.</w:t>
      </w:r>
    </w:p>
    <w:p w14:paraId="125E0B5B" w14:textId="77777777" w:rsidR="00F636E3" w:rsidRPr="00BB6F7C" w:rsidRDefault="00F636E3" w:rsidP="00F636E3">
      <w:pPr>
        <w:widowControl w:val="0"/>
        <w:shd w:val="clear" w:color="auto" w:fill="FFFFFF"/>
        <w:tabs>
          <w:tab w:val="left" w:pos="1980"/>
        </w:tabs>
        <w:autoSpaceDE w:val="0"/>
        <w:autoSpaceDN w:val="0"/>
        <w:adjustRightInd w:val="0"/>
        <w:spacing w:after="0" w:line="360" w:lineRule="auto"/>
        <w:ind w:left="96"/>
        <w:jc w:val="both"/>
        <w:rPr>
          <w:rFonts w:ascii="Arial" w:eastAsia="Times New Roman" w:hAnsi="Arial" w:cs="Arial"/>
          <w:sz w:val="24"/>
          <w:u w:val="single"/>
          <w:lang w:val="en-US" w:eastAsia="en-US" w:bidi="ar-SA"/>
        </w:rPr>
      </w:pPr>
      <w:r w:rsidRPr="00BB6F7C">
        <w:rPr>
          <w:rFonts w:ascii="Arial" w:eastAsia="Times New Roman" w:hAnsi="Arial" w:cs="Arial"/>
          <w:b/>
          <w:bCs/>
          <w:color w:val="000000"/>
          <w:spacing w:val="-2"/>
          <w:sz w:val="28"/>
          <w:szCs w:val="24"/>
          <w:lang w:val="en-US" w:eastAsia="en-US" w:bidi="ar-SA"/>
        </w:rPr>
        <w:t>CLAUSE 19</w:t>
      </w:r>
      <w:r w:rsidRPr="00BB6F7C">
        <w:rPr>
          <w:rFonts w:ascii="Arial" w:eastAsia="Times New Roman" w:hAnsi="Arial" w:cs="Arial"/>
          <w:b/>
          <w:bCs/>
          <w:color w:val="000000"/>
          <w:spacing w:val="-2"/>
          <w:sz w:val="28"/>
          <w:szCs w:val="24"/>
          <w:lang w:val="en-US" w:eastAsia="en-US" w:bidi="ar-SA"/>
        </w:rPr>
        <w:tab/>
      </w:r>
      <w:proofErr w:type="spellStart"/>
      <w:r w:rsidRPr="00BB6F7C">
        <w:rPr>
          <w:rFonts w:ascii="Arial" w:eastAsia="Times New Roman" w:hAnsi="Arial" w:cs="Arial"/>
          <w:b/>
          <w:bCs/>
          <w:color w:val="000000"/>
          <w:spacing w:val="-2"/>
          <w:sz w:val="28"/>
          <w:szCs w:val="24"/>
          <w:u w:val="single"/>
          <w:lang w:val="en-US" w:eastAsia="en-US" w:bidi="ar-SA"/>
        </w:rPr>
        <w:t>Labour</w:t>
      </w:r>
      <w:proofErr w:type="spellEnd"/>
      <w:r w:rsidRPr="00BB6F7C">
        <w:rPr>
          <w:rFonts w:ascii="Arial" w:eastAsia="Times New Roman" w:hAnsi="Arial" w:cs="Arial"/>
          <w:b/>
          <w:bCs/>
          <w:color w:val="000000"/>
          <w:spacing w:val="-2"/>
          <w:sz w:val="28"/>
          <w:szCs w:val="24"/>
          <w:u w:val="single"/>
          <w:lang w:val="en-US" w:eastAsia="en-US" w:bidi="ar-SA"/>
        </w:rPr>
        <w:t xml:space="preserve"> Laws to be complied by the contractor</w:t>
      </w:r>
    </w:p>
    <w:p w14:paraId="3CE65948" w14:textId="77777777" w:rsidR="00F636E3" w:rsidRPr="00BB6F7C" w:rsidRDefault="00F636E3" w:rsidP="00F636E3">
      <w:pPr>
        <w:widowControl w:val="0"/>
        <w:shd w:val="clear" w:color="auto" w:fill="FFFFFF"/>
        <w:autoSpaceDE w:val="0"/>
        <w:autoSpaceDN w:val="0"/>
        <w:adjustRightInd w:val="0"/>
        <w:spacing w:after="0" w:line="360" w:lineRule="auto"/>
        <w:ind w:left="720" w:right="29"/>
        <w:jc w:val="both"/>
        <w:rPr>
          <w:rFonts w:ascii="Arial" w:eastAsia="Times New Roman" w:hAnsi="Arial" w:cs="Arial"/>
          <w:sz w:val="24"/>
          <w:lang w:val="en-US" w:eastAsia="en-US" w:bidi="ar-SA"/>
        </w:rPr>
      </w:pPr>
      <w:r w:rsidRPr="00BB6F7C">
        <w:rPr>
          <w:rFonts w:ascii="Arial" w:eastAsia="Times New Roman" w:hAnsi="Arial" w:cs="Arial"/>
          <w:color w:val="000000"/>
          <w:spacing w:val="3"/>
          <w:sz w:val="24"/>
          <w:lang w:val="en-US" w:eastAsia="en-US" w:bidi="ar-SA"/>
        </w:rPr>
        <w:t xml:space="preserve">The contractor shall obtain a valid license under the State </w:t>
      </w:r>
      <w:proofErr w:type="spellStart"/>
      <w:r w:rsidRPr="00BB6F7C">
        <w:rPr>
          <w:rFonts w:ascii="Arial" w:eastAsia="Times New Roman" w:hAnsi="Arial" w:cs="Arial"/>
          <w:color w:val="000000"/>
          <w:spacing w:val="3"/>
          <w:sz w:val="24"/>
          <w:lang w:val="en-US" w:eastAsia="en-US" w:bidi="ar-SA"/>
        </w:rPr>
        <w:t>Labour</w:t>
      </w:r>
      <w:proofErr w:type="spellEnd"/>
      <w:r w:rsidRPr="00BB6F7C">
        <w:rPr>
          <w:rFonts w:ascii="Arial" w:eastAsia="Times New Roman" w:hAnsi="Arial" w:cs="Arial"/>
          <w:color w:val="000000"/>
          <w:spacing w:val="3"/>
          <w:sz w:val="24"/>
          <w:lang w:val="en-US" w:eastAsia="en-US" w:bidi="ar-SA"/>
        </w:rPr>
        <w:t xml:space="preserve"> Act, and the Contract </w:t>
      </w:r>
      <w:proofErr w:type="spellStart"/>
      <w:r w:rsidRPr="00BB6F7C">
        <w:rPr>
          <w:rFonts w:ascii="Arial" w:eastAsia="Times New Roman" w:hAnsi="Arial" w:cs="Arial"/>
          <w:color w:val="000000"/>
          <w:spacing w:val="-1"/>
          <w:sz w:val="24"/>
          <w:lang w:val="en-US" w:eastAsia="en-US" w:bidi="ar-SA"/>
        </w:rPr>
        <w:t>Labour</w:t>
      </w:r>
      <w:proofErr w:type="spellEnd"/>
      <w:r w:rsidRPr="00BB6F7C">
        <w:rPr>
          <w:rFonts w:ascii="Arial" w:eastAsia="Times New Roman" w:hAnsi="Arial" w:cs="Arial"/>
          <w:color w:val="000000"/>
          <w:spacing w:val="-1"/>
          <w:sz w:val="24"/>
          <w:lang w:val="en-US" w:eastAsia="en-US" w:bidi="ar-SA"/>
        </w:rPr>
        <w:t xml:space="preserve"> (Regulation and Abolition) Central rules 1971, before the commencement of the </w:t>
      </w:r>
      <w:r w:rsidRPr="00BB6F7C">
        <w:rPr>
          <w:rFonts w:ascii="Arial" w:eastAsia="Times New Roman" w:hAnsi="Arial" w:cs="Arial"/>
          <w:color w:val="000000"/>
          <w:spacing w:val="-3"/>
          <w:sz w:val="24"/>
          <w:lang w:val="en-US" w:eastAsia="en-US" w:bidi="ar-SA"/>
        </w:rPr>
        <w:t xml:space="preserve">work, and continue to have a valid license until the completion of the work. The contractor </w:t>
      </w:r>
      <w:r w:rsidRPr="00BB6F7C">
        <w:rPr>
          <w:rFonts w:ascii="Arial" w:eastAsia="Times New Roman" w:hAnsi="Arial" w:cs="Arial"/>
          <w:color w:val="000000"/>
          <w:sz w:val="24"/>
          <w:lang w:val="en-US" w:eastAsia="en-US" w:bidi="ar-SA"/>
        </w:rPr>
        <w:t xml:space="preserve">shall also abide by the provisions of the Child </w:t>
      </w:r>
      <w:proofErr w:type="spellStart"/>
      <w:r w:rsidRPr="00BB6F7C">
        <w:rPr>
          <w:rFonts w:ascii="Arial" w:eastAsia="Times New Roman" w:hAnsi="Arial" w:cs="Arial"/>
          <w:color w:val="000000"/>
          <w:sz w:val="24"/>
          <w:lang w:val="en-US" w:eastAsia="en-US" w:bidi="ar-SA"/>
        </w:rPr>
        <w:t>Labour</w:t>
      </w:r>
      <w:proofErr w:type="spellEnd"/>
      <w:r w:rsidRPr="00BB6F7C">
        <w:rPr>
          <w:rFonts w:ascii="Arial" w:eastAsia="Times New Roman" w:hAnsi="Arial" w:cs="Arial"/>
          <w:color w:val="000000"/>
          <w:sz w:val="24"/>
          <w:lang w:val="en-US" w:eastAsia="en-US" w:bidi="ar-SA"/>
        </w:rPr>
        <w:t xml:space="preserve"> (Prohibition and Regulation) </w:t>
      </w:r>
      <w:proofErr w:type="spellStart"/>
      <w:r w:rsidRPr="00BB6F7C">
        <w:rPr>
          <w:rFonts w:ascii="Arial" w:eastAsia="Times New Roman" w:hAnsi="Arial" w:cs="Arial"/>
          <w:color w:val="000000"/>
          <w:sz w:val="24"/>
          <w:lang w:val="en-US" w:eastAsia="en-US" w:bidi="ar-SA"/>
        </w:rPr>
        <w:t>ACt</w:t>
      </w:r>
      <w:proofErr w:type="spellEnd"/>
      <w:r w:rsidRPr="00BB6F7C">
        <w:rPr>
          <w:rFonts w:ascii="Arial" w:eastAsia="Times New Roman" w:hAnsi="Arial" w:cs="Arial"/>
          <w:color w:val="000000"/>
          <w:sz w:val="24"/>
          <w:lang w:val="en-US" w:eastAsia="en-US" w:bidi="ar-SA"/>
        </w:rPr>
        <w:t xml:space="preserve">, </w:t>
      </w:r>
      <w:r w:rsidRPr="00BB6F7C">
        <w:rPr>
          <w:rFonts w:ascii="Arial" w:eastAsia="Times New Roman" w:hAnsi="Arial" w:cs="Arial"/>
          <w:color w:val="000000"/>
          <w:spacing w:val="-8"/>
          <w:sz w:val="24"/>
          <w:lang w:val="en-US" w:eastAsia="en-US" w:bidi="ar-SA"/>
        </w:rPr>
        <w:t>1986.</w:t>
      </w:r>
    </w:p>
    <w:p w14:paraId="6BFBF3F9" w14:textId="77777777" w:rsidR="00F636E3" w:rsidRPr="00BB6F7C" w:rsidRDefault="00F636E3" w:rsidP="00F636E3">
      <w:pPr>
        <w:widowControl w:val="0"/>
        <w:shd w:val="clear" w:color="auto" w:fill="FFFFFF"/>
        <w:autoSpaceDE w:val="0"/>
        <w:autoSpaceDN w:val="0"/>
        <w:adjustRightInd w:val="0"/>
        <w:spacing w:after="0" w:line="360" w:lineRule="auto"/>
        <w:ind w:left="720" w:right="19" w:hanging="720"/>
        <w:jc w:val="both"/>
        <w:rPr>
          <w:rFonts w:ascii="Arial" w:eastAsia="Times New Roman" w:hAnsi="Arial" w:cs="Arial"/>
          <w:sz w:val="24"/>
          <w:lang w:val="en-US" w:eastAsia="en-US" w:bidi="ar-SA"/>
        </w:rPr>
      </w:pPr>
      <w:r w:rsidRPr="00BB6F7C">
        <w:rPr>
          <w:rFonts w:ascii="Arial" w:eastAsia="Times New Roman" w:hAnsi="Arial" w:cs="Arial"/>
          <w:sz w:val="24"/>
          <w:lang w:val="en-US" w:eastAsia="en-US" w:bidi="ar-SA"/>
        </w:rPr>
        <w:tab/>
      </w:r>
      <w:r w:rsidRPr="00BB6F7C">
        <w:rPr>
          <w:rFonts w:ascii="Arial" w:eastAsia="Times New Roman" w:hAnsi="Arial" w:cs="Arial"/>
          <w:color w:val="000000"/>
          <w:spacing w:val="-3"/>
          <w:sz w:val="24"/>
          <w:lang w:val="en-US" w:eastAsia="en-US" w:bidi="ar-SA"/>
        </w:rPr>
        <w:t xml:space="preserve">The contractor shall also comply with the provisions of the building and other Construction </w:t>
      </w:r>
      <w:r w:rsidRPr="00BB6F7C">
        <w:rPr>
          <w:rFonts w:ascii="Arial" w:eastAsia="Times New Roman" w:hAnsi="Arial" w:cs="Arial"/>
          <w:color w:val="000000"/>
          <w:spacing w:val="-2"/>
          <w:sz w:val="24"/>
          <w:lang w:val="en-US" w:eastAsia="en-US" w:bidi="ar-SA"/>
        </w:rPr>
        <w:t xml:space="preserve">Workers (Regulation of Employment &amp; Conditions of Service) </w:t>
      </w:r>
      <w:proofErr w:type="spellStart"/>
      <w:r w:rsidRPr="00BB6F7C">
        <w:rPr>
          <w:rFonts w:ascii="Arial" w:eastAsia="Times New Roman" w:hAnsi="Arial" w:cs="Arial"/>
          <w:color w:val="000000"/>
          <w:spacing w:val="-2"/>
          <w:sz w:val="24"/>
          <w:lang w:val="en-US" w:eastAsia="en-US" w:bidi="ar-SA"/>
        </w:rPr>
        <w:t>ACt</w:t>
      </w:r>
      <w:proofErr w:type="spellEnd"/>
      <w:r w:rsidRPr="00BB6F7C">
        <w:rPr>
          <w:rFonts w:ascii="Arial" w:eastAsia="Times New Roman" w:hAnsi="Arial" w:cs="Arial"/>
          <w:color w:val="000000"/>
          <w:spacing w:val="-2"/>
          <w:sz w:val="24"/>
          <w:lang w:val="en-US" w:eastAsia="en-US" w:bidi="ar-SA"/>
        </w:rPr>
        <w:t xml:space="preserve">, 1996 and the building </w:t>
      </w:r>
      <w:r w:rsidRPr="00BB6F7C">
        <w:rPr>
          <w:rFonts w:ascii="Arial" w:eastAsia="Times New Roman" w:hAnsi="Arial" w:cs="Arial"/>
          <w:color w:val="000000"/>
          <w:sz w:val="24"/>
          <w:lang w:val="en-US" w:eastAsia="en-US" w:bidi="ar-SA"/>
        </w:rPr>
        <w:t xml:space="preserve">and other Construction Workers Welfare </w:t>
      </w:r>
      <w:proofErr w:type="spellStart"/>
      <w:r w:rsidRPr="00BB6F7C">
        <w:rPr>
          <w:rFonts w:ascii="Arial" w:eastAsia="Times New Roman" w:hAnsi="Arial" w:cs="Arial"/>
          <w:color w:val="000000"/>
          <w:sz w:val="24"/>
          <w:lang w:val="en-US" w:eastAsia="en-US" w:bidi="ar-SA"/>
        </w:rPr>
        <w:t>Cess</w:t>
      </w:r>
      <w:proofErr w:type="spellEnd"/>
      <w:r w:rsidRPr="00BB6F7C">
        <w:rPr>
          <w:rFonts w:ascii="Arial" w:eastAsia="Times New Roman" w:hAnsi="Arial" w:cs="Arial"/>
          <w:color w:val="000000"/>
          <w:sz w:val="24"/>
          <w:lang w:val="en-US" w:eastAsia="en-US" w:bidi="ar-SA"/>
        </w:rPr>
        <w:t xml:space="preserve"> Act, 1996.</w:t>
      </w:r>
    </w:p>
    <w:p w14:paraId="3BCB88F9" w14:textId="77777777" w:rsidR="00F636E3" w:rsidRPr="00BB6F7C" w:rsidRDefault="00F636E3" w:rsidP="00F636E3">
      <w:pPr>
        <w:widowControl w:val="0"/>
        <w:shd w:val="clear" w:color="auto" w:fill="FFFFFF"/>
        <w:autoSpaceDE w:val="0"/>
        <w:autoSpaceDN w:val="0"/>
        <w:adjustRightInd w:val="0"/>
        <w:spacing w:after="0" w:line="360" w:lineRule="auto"/>
        <w:ind w:left="542" w:right="19"/>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Any failure to fulfill these requirements shall attract the penal provisions of the contract arising out of the resultant non-execution of the work.</w:t>
      </w:r>
    </w:p>
    <w:p w14:paraId="0A52997E" w14:textId="77777777" w:rsidR="00F636E3" w:rsidRPr="00BB6F7C" w:rsidRDefault="00F636E3" w:rsidP="00F636E3">
      <w:pPr>
        <w:widowControl w:val="0"/>
        <w:shd w:val="clear" w:color="auto" w:fill="FFFFFF"/>
        <w:tabs>
          <w:tab w:val="left" w:pos="2160"/>
        </w:tabs>
        <w:autoSpaceDE w:val="0"/>
        <w:autoSpaceDN w:val="0"/>
        <w:adjustRightInd w:val="0"/>
        <w:spacing w:after="0" w:line="360" w:lineRule="auto"/>
        <w:jc w:val="both"/>
        <w:rPr>
          <w:rFonts w:ascii="Arial" w:eastAsia="Times New Roman" w:hAnsi="Arial" w:cs="Arial"/>
          <w:sz w:val="24"/>
          <w:u w:val="single"/>
          <w:lang w:val="en-US" w:eastAsia="en-US" w:bidi="ar-SA"/>
        </w:rPr>
      </w:pPr>
      <w:r w:rsidRPr="00BB6F7C">
        <w:rPr>
          <w:rFonts w:ascii="Arial" w:eastAsia="Times New Roman" w:hAnsi="Arial" w:cs="Arial"/>
          <w:b/>
          <w:bCs/>
          <w:color w:val="000000"/>
          <w:spacing w:val="-2"/>
          <w:sz w:val="28"/>
          <w:szCs w:val="24"/>
          <w:lang w:val="en-US" w:eastAsia="en-US" w:bidi="ar-SA"/>
        </w:rPr>
        <w:t>CLAUSE 19 A</w:t>
      </w:r>
      <w:r w:rsidRPr="00BB6F7C">
        <w:rPr>
          <w:rFonts w:ascii="Arial" w:eastAsia="Times New Roman" w:hAnsi="Arial" w:cs="Arial"/>
          <w:b/>
          <w:bCs/>
          <w:color w:val="000000"/>
          <w:spacing w:val="-2"/>
          <w:sz w:val="28"/>
          <w:szCs w:val="24"/>
          <w:lang w:val="en-US" w:eastAsia="en-US" w:bidi="ar-SA"/>
        </w:rPr>
        <w:tab/>
      </w:r>
    </w:p>
    <w:p w14:paraId="1DD732DE" w14:textId="77777777" w:rsidR="00F636E3" w:rsidRPr="00BB6F7C" w:rsidRDefault="00F636E3" w:rsidP="00F636E3">
      <w:pPr>
        <w:widowControl w:val="0"/>
        <w:shd w:val="clear" w:color="auto" w:fill="FFFFFF"/>
        <w:autoSpaceDE w:val="0"/>
        <w:autoSpaceDN w:val="0"/>
        <w:adjustRightInd w:val="0"/>
        <w:spacing w:after="0" w:line="360" w:lineRule="auto"/>
        <w:ind w:left="5" w:firstLine="547"/>
        <w:jc w:val="both"/>
        <w:rPr>
          <w:rFonts w:ascii="Arial" w:eastAsia="Times New Roman" w:hAnsi="Arial" w:cs="Arial"/>
          <w:color w:val="000000"/>
          <w:spacing w:val="-1"/>
          <w:sz w:val="24"/>
          <w:lang w:val="en-US" w:eastAsia="en-US" w:bidi="ar-SA"/>
        </w:rPr>
      </w:pPr>
      <w:r w:rsidRPr="00BB6F7C">
        <w:rPr>
          <w:rFonts w:ascii="Arial" w:eastAsia="Times New Roman" w:hAnsi="Arial" w:cs="Arial"/>
          <w:color w:val="000000"/>
          <w:spacing w:val="-1"/>
          <w:sz w:val="24"/>
          <w:lang w:val="en-US" w:eastAsia="en-US" w:bidi="ar-SA"/>
        </w:rPr>
        <w:t xml:space="preserve">No </w:t>
      </w:r>
      <w:proofErr w:type="spellStart"/>
      <w:r w:rsidRPr="00BB6F7C">
        <w:rPr>
          <w:rFonts w:ascii="Arial" w:eastAsia="Times New Roman" w:hAnsi="Arial" w:cs="Arial"/>
          <w:color w:val="000000"/>
          <w:spacing w:val="-1"/>
          <w:sz w:val="24"/>
          <w:lang w:val="en-US" w:eastAsia="en-US" w:bidi="ar-SA"/>
        </w:rPr>
        <w:t>labour</w:t>
      </w:r>
      <w:proofErr w:type="spellEnd"/>
      <w:r w:rsidRPr="00BB6F7C">
        <w:rPr>
          <w:rFonts w:ascii="Arial" w:eastAsia="Times New Roman" w:hAnsi="Arial" w:cs="Arial"/>
          <w:color w:val="000000"/>
          <w:spacing w:val="-1"/>
          <w:sz w:val="24"/>
          <w:lang w:val="en-US" w:eastAsia="en-US" w:bidi="ar-SA"/>
        </w:rPr>
        <w:t xml:space="preserve"> below the prescribed age shall be employed on the work. </w:t>
      </w:r>
    </w:p>
    <w:p w14:paraId="63C73C0C" w14:textId="77777777" w:rsidR="00F636E3" w:rsidRPr="00BB6F7C" w:rsidRDefault="00F636E3" w:rsidP="00F636E3">
      <w:pPr>
        <w:widowControl w:val="0"/>
        <w:shd w:val="clear" w:color="auto" w:fill="FFFFFF"/>
        <w:tabs>
          <w:tab w:val="left" w:pos="2250"/>
        </w:tabs>
        <w:autoSpaceDE w:val="0"/>
        <w:autoSpaceDN w:val="0"/>
        <w:adjustRightInd w:val="0"/>
        <w:spacing w:after="0" w:line="360" w:lineRule="auto"/>
        <w:ind w:right="1766"/>
        <w:jc w:val="both"/>
        <w:rPr>
          <w:rFonts w:ascii="Arial" w:eastAsia="Times New Roman" w:hAnsi="Arial" w:cs="Arial"/>
          <w:sz w:val="24"/>
          <w:u w:val="single"/>
          <w:lang w:val="en-US" w:eastAsia="en-US" w:bidi="ar-SA"/>
        </w:rPr>
      </w:pPr>
      <w:r w:rsidRPr="00BB6F7C">
        <w:rPr>
          <w:rFonts w:ascii="Arial" w:eastAsia="Times New Roman" w:hAnsi="Arial" w:cs="Arial"/>
          <w:b/>
          <w:bCs/>
          <w:color w:val="000000"/>
          <w:spacing w:val="5"/>
          <w:sz w:val="28"/>
          <w:szCs w:val="24"/>
          <w:lang w:val="en-US" w:eastAsia="en-US" w:bidi="ar-SA"/>
        </w:rPr>
        <w:t>CLAUSE 19B</w:t>
      </w:r>
      <w:r w:rsidRPr="00BB6F7C">
        <w:rPr>
          <w:rFonts w:ascii="Arial" w:eastAsia="Times New Roman" w:hAnsi="Arial" w:cs="Arial"/>
          <w:b/>
          <w:bCs/>
          <w:color w:val="000000"/>
          <w:spacing w:val="5"/>
          <w:sz w:val="28"/>
          <w:szCs w:val="24"/>
          <w:lang w:val="en-US" w:eastAsia="en-US" w:bidi="ar-SA"/>
        </w:rPr>
        <w:tab/>
      </w:r>
      <w:r w:rsidRPr="00BB6F7C">
        <w:rPr>
          <w:rFonts w:ascii="Arial" w:eastAsia="Times New Roman" w:hAnsi="Arial" w:cs="Arial"/>
          <w:b/>
          <w:bCs/>
          <w:color w:val="000000"/>
          <w:spacing w:val="5"/>
          <w:sz w:val="28"/>
          <w:szCs w:val="24"/>
          <w:lang w:val="en-US" w:eastAsia="en-US" w:bidi="ar-SA"/>
        </w:rPr>
        <w:tab/>
      </w:r>
      <w:r w:rsidRPr="00BB6F7C">
        <w:rPr>
          <w:rFonts w:ascii="Arial" w:eastAsia="Times New Roman" w:hAnsi="Arial" w:cs="Arial"/>
          <w:b/>
          <w:bCs/>
          <w:color w:val="000000"/>
          <w:spacing w:val="5"/>
          <w:sz w:val="28"/>
          <w:szCs w:val="24"/>
          <w:u w:val="single"/>
          <w:lang w:val="en-US" w:eastAsia="en-US" w:bidi="ar-SA"/>
        </w:rPr>
        <w:t>Payment of wages</w:t>
      </w:r>
    </w:p>
    <w:p w14:paraId="6D578A8C" w14:textId="77777777" w:rsidR="00F636E3" w:rsidRPr="00BB6F7C" w:rsidRDefault="00F636E3" w:rsidP="00F636E3">
      <w:pPr>
        <w:widowControl w:val="0"/>
        <w:shd w:val="clear" w:color="auto" w:fill="FFFFFF"/>
        <w:autoSpaceDE w:val="0"/>
        <w:autoSpaceDN w:val="0"/>
        <w:adjustRightInd w:val="0"/>
        <w:spacing w:after="0" w:line="360" w:lineRule="auto"/>
        <w:ind w:left="552"/>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Payment of wages:</w:t>
      </w:r>
    </w:p>
    <w:p w14:paraId="526B162B" w14:textId="77777777" w:rsidR="00F636E3" w:rsidRPr="00BB6F7C" w:rsidRDefault="00F636E3" w:rsidP="00F636E3">
      <w:pPr>
        <w:widowControl w:val="0"/>
        <w:shd w:val="clear" w:color="auto" w:fill="FFFFFF"/>
        <w:autoSpaceDE w:val="0"/>
        <w:autoSpaceDN w:val="0"/>
        <w:adjustRightInd w:val="0"/>
        <w:spacing w:after="0" w:line="360" w:lineRule="auto"/>
        <w:ind w:left="1090" w:right="14" w:hanging="542"/>
        <w:jc w:val="both"/>
        <w:rPr>
          <w:rFonts w:ascii="Arial" w:eastAsia="Times New Roman" w:hAnsi="Arial" w:cs="Arial"/>
          <w:sz w:val="24"/>
          <w:lang w:val="en-US" w:eastAsia="en-US" w:bidi="ar-SA"/>
        </w:rPr>
      </w:pPr>
      <w:proofErr w:type="spellStart"/>
      <w:r w:rsidRPr="00BB6F7C">
        <w:rPr>
          <w:rFonts w:ascii="Arial" w:eastAsia="Times New Roman" w:hAnsi="Arial" w:cs="Arial"/>
          <w:color w:val="000000"/>
          <w:spacing w:val="1"/>
          <w:sz w:val="24"/>
          <w:lang w:val="en-US" w:eastAsia="en-US" w:bidi="ar-SA"/>
        </w:rPr>
        <w:t>i</w:t>
      </w:r>
      <w:proofErr w:type="spellEnd"/>
      <w:r w:rsidRPr="00BB6F7C">
        <w:rPr>
          <w:rFonts w:ascii="Arial" w:eastAsia="Times New Roman" w:hAnsi="Arial" w:cs="Arial"/>
          <w:color w:val="000000"/>
          <w:spacing w:val="1"/>
          <w:sz w:val="24"/>
          <w:lang w:val="en-US" w:eastAsia="en-US" w:bidi="ar-SA"/>
        </w:rPr>
        <w:t xml:space="preserve">) </w:t>
      </w:r>
      <w:r w:rsidRPr="00BB6F7C">
        <w:rPr>
          <w:rFonts w:ascii="Arial" w:eastAsia="Times New Roman" w:hAnsi="Arial" w:cs="Arial"/>
          <w:color w:val="000000"/>
          <w:spacing w:val="1"/>
          <w:sz w:val="24"/>
          <w:lang w:val="en-US" w:eastAsia="en-US" w:bidi="ar-SA"/>
        </w:rPr>
        <w:tab/>
        <w:t xml:space="preserve">The contractor shall pay to </w:t>
      </w:r>
      <w:proofErr w:type="spellStart"/>
      <w:r w:rsidRPr="00BB6F7C">
        <w:rPr>
          <w:rFonts w:ascii="Arial" w:eastAsia="Times New Roman" w:hAnsi="Arial" w:cs="Arial"/>
          <w:color w:val="000000"/>
          <w:spacing w:val="1"/>
          <w:sz w:val="24"/>
          <w:lang w:val="en-US" w:eastAsia="en-US" w:bidi="ar-SA"/>
        </w:rPr>
        <w:t>labour</w:t>
      </w:r>
      <w:proofErr w:type="spellEnd"/>
      <w:r w:rsidRPr="00BB6F7C">
        <w:rPr>
          <w:rFonts w:ascii="Arial" w:eastAsia="Times New Roman" w:hAnsi="Arial" w:cs="Arial"/>
          <w:color w:val="000000"/>
          <w:spacing w:val="1"/>
          <w:sz w:val="24"/>
          <w:lang w:val="en-US" w:eastAsia="en-US" w:bidi="ar-SA"/>
        </w:rPr>
        <w:t xml:space="preserve"> employed by him either directly or through </w:t>
      </w:r>
      <w:r w:rsidRPr="00BB6F7C">
        <w:rPr>
          <w:rFonts w:ascii="Arial" w:eastAsia="Times New Roman" w:hAnsi="Arial" w:cs="Arial"/>
          <w:color w:val="000000"/>
          <w:spacing w:val="1"/>
          <w:sz w:val="24"/>
          <w:lang w:val="en-US" w:eastAsia="en-US" w:bidi="ar-SA"/>
        </w:rPr>
        <w:lastRenderedPageBreak/>
        <w:t>sub</w:t>
      </w:r>
      <w:r w:rsidRPr="00BB6F7C">
        <w:rPr>
          <w:rFonts w:ascii="Arial" w:eastAsia="Times New Roman" w:hAnsi="Arial" w:cs="Arial"/>
          <w:color w:val="000000"/>
          <w:spacing w:val="1"/>
          <w:sz w:val="24"/>
          <w:lang w:val="en-US" w:eastAsia="en-US" w:bidi="ar-SA"/>
        </w:rPr>
        <w:softHyphen/>
      </w:r>
      <w:r w:rsidRPr="00BB6F7C">
        <w:rPr>
          <w:rFonts w:ascii="Arial" w:eastAsia="Times New Roman" w:hAnsi="Arial" w:cs="Arial"/>
          <w:color w:val="000000"/>
          <w:spacing w:val="-4"/>
          <w:sz w:val="24"/>
          <w:lang w:val="en-US" w:eastAsia="en-US" w:bidi="ar-SA"/>
        </w:rPr>
        <w:t xml:space="preserve">contractors, wages not less than fair wages as defined in P.W.D. Contractor's </w:t>
      </w:r>
      <w:proofErr w:type="spellStart"/>
      <w:r w:rsidRPr="00BB6F7C">
        <w:rPr>
          <w:rFonts w:ascii="Arial" w:eastAsia="Times New Roman" w:hAnsi="Arial" w:cs="Arial"/>
          <w:color w:val="000000"/>
          <w:spacing w:val="-4"/>
          <w:sz w:val="24"/>
          <w:lang w:val="en-US" w:eastAsia="en-US" w:bidi="ar-SA"/>
        </w:rPr>
        <w:t>Labour</w:t>
      </w:r>
      <w:proofErr w:type="spellEnd"/>
      <w:r w:rsidRPr="00BB6F7C">
        <w:rPr>
          <w:rFonts w:ascii="Arial" w:eastAsia="Times New Roman" w:hAnsi="Arial" w:cs="Arial"/>
          <w:color w:val="000000"/>
          <w:spacing w:val="-4"/>
          <w:sz w:val="24"/>
          <w:lang w:val="en-US" w:eastAsia="en-US" w:bidi="ar-SA"/>
        </w:rPr>
        <w:t xml:space="preserve"> </w:t>
      </w:r>
      <w:r w:rsidRPr="00BB6F7C">
        <w:rPr>
          <w:rFonts w:ascii="Arial" w:eastAsia="Times New Roman" w:hAnsi="Arial" w:cs="Arial"/>
          <w:color w:val="000000"/>
          <w:spacing w:val="-6"/>
          <w:sz w:val="24"/>
          <w:lang w:val="en-US" w:eastAsia="en-US" w:bidi="ar-SA"/>
        </w:rPr>
        <w:t xml:space="preserve">Regulations or as per the provisions of the Contract </w:t>
      </w:r>
      <w:proofErr w:type="spellStart"/>
      <w:r w:rsidRPr="00BB6F7C">
        <w:rPr>
          <w:rFonts w:ascii="Arial" w:eastAsia="Times New Roman" w:hAnsi="Arial" w:cs="Arial"/>
          <w:color w:val="000000"/>
          <w:spacing w:val="-6"/>
          <w:sz w:val="24"/>
          <w:lang w:val="en-US" w:eastAsia="en-US" w:bidi="ar-SA"/>
        </w:rPr>
        <w:t>Labour</w:t>
      </w:r>
      <w:proofErr w:type="spellEnd"/>
      <w:r w:rsidRPr="00BB6F7C">
        <w:rPr>
          <w:rFonts w:ascii="Arial" w:eastAsia="Times New Roman" w:hAnsi="Arial" w:cs="Arial"/>
          <w:color w:val="000000"/>
          <w:spacing w:val="-6"/>
          <w:sz w:val="24"/>
          <w:lang w:val="en-US" w:eastAsia="en-US" w:bidi="ar-SA"/>
        </w:rPr>
        <w:t xml:space="preserve"> (Regulation and Abolition) </w:t>
      </w:r>
      <w:r w:rsidRPr="00BB6F7C">
        <w:rPr>
          <w:rFonts w:ascii="Arial" w:eastAsia="Times New Roman" w:hAnsi="Arial" w:cs="Arial"/>
          <w:color w:val="000000"/>
          <w:spacing w:val="-1"/>
          <w:sz w:val="24"/>
          <w:lang w:val="en-US" w:eastAsia="en-US" w:bidi="ar-SA"/>
        </w:rPr>
        <w:t xml:space="preserve">Act 1970 and the contract </w:t>
      </w:r>
      <w:proofErr w:type="spellStart"/>
      <w:r w:rsidRPr="00BB6F7C">
        <w:rPr>
          <w:rFonts w:ascii="Arial" w:eastAsia="Times New Roman" w:hAnsi="Arial" w:cs="Arial"/>
          <w:color w:val="000000"/>
          <w:spacing w:val="-1"/>
          <w:sz w:val="24"/>
          <w:lang w:val="en-US" w:eastAsia="en-US" w:bidi="ar-SA"/>
        </w:rPr>
        <w:t>Labour</w:t>
      </w:r>
      <w:proofErr w:type="spellEnd"/>
      <w:r w:rsidRPr="00BB6F7C">
        <w:rPr>
          <w:rFonts w:ascii="Arial" w:eastAsia="Times New Roman" w:hAnsi="Arial" w:cs="Arial"/>
          <w:color w:val="000000"/>
          <w:spacing w:val="-1"/>
          <w:sz w:val="24"/>
          <w:lang w:val="en-US" w:eastAsia="en-US" w:bidi="ar-SA"/>
        </w:rPr>
        <w:t xml:space="preserve"> (Regulation and Abolition) Central Rules, 1971, </w:t>
      </w:r>
      <w:r w:rsidRPr="00BB6F7C">
        <w:rPr>
          <w:rFonts w:ascii="Arial" w:eastAsia="Times New Roman" w:hAnsi="Arial" w:cs="Arial"/>
          <w:color w:val="000000"/>
          <w:sz w:val="24"/>
          <w:lang w:val="en-US" w:eastAsia="en-US" w:bidi="ar-SA"/>
        </w:rPr>
        <w:t>wherever applicable.</w:t>
      </w:r>
    </w:p>
    <w:p w14:paraId="713E4C74" w14:textId="77777777" w:rsidR="00F636E3" w:rsidRPr="00BB6F7C" w:rsidRDefault="00F636E3" w:rsidP="00F636E3">
      <w:pPr>
        <w:widowControl w:val="0"/>
        <w:shd w:val="clear" w:color="auto" w:fill="FFFFFF"/>
        <w:autoSpaceDE w:val="0"/>
        <w:autoSpaceDN w:val="0"/>
        <w:adjustRightInd w:val="0"/>
        <w:spacing w:after="0" w:line="360" w:lineRule="auto"/>
        <w:ind w:left="1094" w:right="19" w:hanging="542"/>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ii) </w:t>
      </w:r>
      <w:r w:rsidRPr="00BB6F7C">
        <w:rPr>
          <w:rFonts w:ascii="Arial" w:eastAsia="Times New Roman" w:hAnsi="Arial" w:cs="Arial"/>
          <w:color w:val="000000"/>
          <w:spacing w:val="1"/>
          <w:sz w:val="24"/>
          <w:lang w:val="en-US" w:eastAsia="en-US" w:bidi="ar-SA"/>
        </w:rPr>
        <w:tab/>
        <w:t xml:space="preserve">The contractor shall, notwithstanding the provisions of any contract to the contrary, </w:t>
      </w:r>
      <w:r w:rsidRPr="00BB6F7C">
        <w:rPr>
          <w:rFonts w:ascii="Arial" w:eastAsia="Times New Roman" w:hAnsi="Arial" w:cs="Arial"/>
          <w:color w:val="000000"/>
          <w:sz w:val="24"/>
          <w:lang w:val="en-US" w:eastAsia="en-US" w:bidi="ar-SA"/>
        </w:rPr>
        <w:t xml:space="preserve">cause to be paid fair wage to </w:t>
      </w:r>
      <w:proofErr w:type="spellStart"/>
      <w:r w:rsidRPr="00BB6F7C">
        <w:rPr>
          <w:rFonts w:ascii="Arial" w:eastAsia="Times New Roman" w:hAnsi="Arial" w:cs="Arial"/>
          <w:color w:val="000000"/>
          <w:sz w:val="24"/>
          <w:lang w:val="en-US" w:eastAsia="en-US" w:bidi="ar-SA"/>
        </w:rPr>
        <w:t>labour</w:t>
      </w:r>
      <w:proofErr w:type="spellEnd"/>
      <w:r w:rsidRPr="00BB6F7C">
        <w:rPr>
          <w:rFonts w:ascii="Arial" w:eastAsia="Times New Roman" w:hAnsi="Arial" w:cs="Arial"/>
          <w:color w:val="000000"/>
          <w:sz w:val="24"/>
          <w:lang w:val="en-US" w:eastAsia="en-US" w:bidi="ar-SA"/>
        </w:rPr>
        <w:t xml:space="preserve"> indirectly engaged on the work including any </w:t>
      </w:r>
      <w:proofErr w:type="spellStart"/>
      <w:r w:rsidRPr="00BB6F7C">
        <w:rPr>
          <w:rFonts w:ascii="Arial" w:eastAsia="Times New Roman" w:hAnsi="Arial" w:cs="Arial"/>
          <w:color w:val="000000"/>
          <w:sz w:val="24"/>
          <w:lang w:val="en-US" w:eastAsia="en-US" w:bidi="ar-SA"/>
        </w:rPr>
        <w:t>labour</w:t>
      </w:r>
      <w:proofErr w:type="spellEnd"/>
      <w:r w:rsidRPr="00BB6F7C">
        <w:rPr>
          <w:rFonts w:ascii="Arial" w:eastAsia="Times New Roman" w:hAnsi="Arial" w:cs="Arial"/>
          <w:color w:val="000000"/>
          <w:sz w:val="24"/>
          <w:lang w:val="en-US" w:eastAsia="en-US" w:bidi="ar-SA"/>
        </w:rPr>
        <w:t xml:space="preserve"> engaged by his sub-contractors in connection with the said work, as if the </w:t>
      </w:r>
      <w:proofErr w:type="spellStart"/>
      <w:r w:rsidRPr="00BB6F7C">
        <w:rPr>
          <w:rFonts w:ascii="Arial" w:eastAsia="Times New Roman" w:hAnsi="Arial" w:cs="Arial"/>
          <w:color w:val="000000"/>
          <w:spacing w:val="-1"/>
          <w:sz w:val="24"/>
          <w:lang w:val="en-US" w:eastAsia="en-US" w:bidi="ar-SA"/>
        </w:rPr>
        <w:t>labour</w:t>
      </w:r>
      <w:proofErr w:type="spellEnd"/>
      <w:r w:rsidRPr="00BB6F7C">
        <w:rPr>
          <w:rFonts w:ascii="Arial" w:eastAsia="Times New Roman" w:hAnsi="Arial" w:cs="Arial"/>
          <w:color w:val="000000"/>
          <w:spacing w:val="-1"/>
          <w:sz w:val="24"/>
          <w:lang w:val="en-US" w:eastAsia="en-US" w:bidi="ar-SA"/>
        </w:rPr>
        <w:t xml:space="preserve"> had been immediately employed by him.</w:t>
      </w:r>
    </w:p>
    <w:p w14:paraId="7E08005D" w14:textId="77777777" w:rsidR="00F636E3" w:rsidRPr="00BB6F7C" w:rsidRDefault="00F636E3" w:rsidP="00F636E3">
      <w:pPr>
        <w:widowControl w:val="0"/>
        <w:shd w:val="clear" w:color="auto" w:fill="FFFFFF"/>
        <w:autoSpaceDE w:val="0"/>
        <w:autoSpaceDN w:val="0"/>
        <w:adjustRightInd w:val="0"/>
        <w:spacing w:after="0" w:line="360" w:lineRule="auto"/>
        <w:ind w:left="1099" w:right="14" w:hanging="542"/>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 xml:space="preserve">iii) </w:t>
      </w:r>
      <w:r w:rsidRPr="00BB6F7C">
        <w:rPr>
          <w:rFonts w:ascii="Arial" w:eastAsia="Times New Roman" w:hAnsi="Arial" w:cs="Arial"/>
          <w:color w:val="000000"/>
          <w:spacing w:val="2"/>
          <w:sz w:val="24"/>
          <w:lang w:val="en-US" w:eastAsia="en-US" w:bidi="ar-SA"/>
        </w:rPr>
        <w:tab/>
        <w:t xml:space="preserve">In respect of all </w:t>
      </w:r>
      <w:proofErr w:type="spellStart"/>
      <w:r w:rsidRPr="00BB6F7C">
        <w:rPr>
          <w:rFonts w:ascii="Arial" w:eastAsia="Times New Roman" w:hAnsi="Arial" w:cs="Arial"/>
          <w:color w:val="000000"/>
          <w:spacing w:val="2"/>
          <w:sz w:val="24"/>
          <w:lang w:val="en-US" w:eastAsia="en-US" w:bidi="ar-SA"/>
        </w:rPr>
        <w:t>labour</w:t>
      </w:r>
      <w:proofErr w:type="spellEnd"/>
      <w:r w:rsidRPr="00BB6F7C">
        <w:rPr>
          <w:rFonts w:ascii="Arial" w:eastAsia="Times New Roman" w:hAnsi="Arial" w:cs="Arial"/>
          <w:color w:val="000000"/>
          <w:spacing w:val="2"/>
          <w:sz w:val="24"/>
          <w:lang w:val="en-US" w:eastAsia="en-US" w:bidi="ar-SA"/>
        </w:rPr>
        <w:t xml:space="preserve"> directly or indirectly employed in the works for performance </w:t>
      </w:r>
      <w:r w:rsidRPr="00BB6F7C">
        <w:rPr>
          <w:rFonts w:ascii="Arial" w:eastAsia="Times New Roman" w:hAnsi="Arial" w:cs="Arial"/>
          <w:color w:val="000000"/>
          <w:spacing w:val="-2"/>
          <w:sz w:val="24"/>
          <w:lang w:val="en-US" w:eastAsia="en-US" w:bidi="ar-SA"/>
        </w:rPr>
        <w:t xml:space="preserve">of the contractor's part of this contract, the contractor shall comply with or cause to </w:t>
      </w:r>
      <w:r w:rsidRPr="00BB6F7C">
        <w:rPr>
          <w:rFonts w:ascii="Arial" w:eastAsia="Times New Roman" w:hAnsi="Arial" w:cs="Arial"/>
          <w:color w:val="000000"/>
          <w:spacing w:val="1"/>
          <w:sz w:val="24"/>
          <w:lang w:val="en-US" w:eastAsia="en-US" w:bidi="ar-SA"/>
        </w:rPr>
        <w:t xml:space="preserve">be complied with the Public Works Department contractor's </w:t>
      </w:r>
      <w:proofErr w:type="spellStart"/>
      <w:r w:rsidRPr="00BB6F7C">
        <w:rPr>
          <w:rFonts w:ascii="Arial" w:eastAsia="Times New Roman" w:hAnsi="Arial" w:cs="Arial"/>
          <w:color w:val="000000"/>
          <w:spacing w:val="1"/>
          <w:sz w:val="24"/>
          <w:lang w:val="en-US" w:eastAsia="en-US" w:bidi="ar-SA"/>
        </w:rPr>
        <w:t>Labour</w:t>
      </w:r>
      <w:proofErr w:type="spellEnd"/>
      <w:r w:rsidRPr="00BB6F7C">
        <w:rPr>
          <w:rFonts w:ascii="Arial" w:eastAsia="Times New Roman" w:hAnsi="Arial" w:cs="Arial"/>
          <w:color w:val="000000"/>
          <w:spacing w:val="1"/>
          <w:sz w:val="24"/>
          <w:lang w:val="en-US" w:eastAsia="en-US" w:bidi="ar-SA"/>
        </w:rPr>
        <w:t xml:space="preserve"> Regulations </w:t>
      </w:r>
      <w:r w:rsidRPr="00BB6F7C">
        <w:rPr>
          <w:rFonts w:ascii="Arial" w:eastAsia="Times New Roman" w:hAnsi="Arial" w:cs="Arial"/>
          <w:color w:val="000000"/>
          <w:spacing w:val="-5"/>
          <w:sz w:val="24"/>
          <w:lang w:val="en-US" w:eastAsia="en-US" w:bidi="ar-SA"/>
        </w:rPr>
        <w:t xml:space="preserve">made by Government from time to time in regard to payment of wages, wage period, </w:t>
      </w:r>
      <w:r w:rsidRPr="00BB6F7C">
        <w:rPr>
          <w:rFonts w:ascii="Arial" w:eastAsia="Times New Roman" w:hAnsi="Arial" w:cs="Arial"/>
          <w:color w:val="000000"/>
          <w:spacing w:val="-2"/>
          <w:sz w:val="24"/>
          <w:lang w:val="en-US" w:eastAsia="en-US" w:bidi="ar-SA"/>
        </w:rPr>
        <w:t xml:space="preserve">deductions from wages recovery of wages not paid and deductions unauthorized by </w:t>
      </w:r>
      <w:r w:rsidRPr="00BB6F7C">
        <w:rPr>
          <w:rFonts w:ascii="Arial" w:eastAsia="Times New Roman" w:hAnsi="Arial" w:cs="Arial"/>
          <w:color w:val="000000"/>
          <w:spacing w:val="1"/>
          <w:sz w:val="24"/>
          <w:lang w:val="en-US" w:eastAsia="en-US" w:bidi="ar-SA"/>
        </w:rPr>
        <w:t xml:space="preserve">made, maintenance of wage books or wage slips, publication of scale of wages </w:t>
      </w:r>
      <w:r w:rsidRPr="00BB6F7C">
        <w:rPr>
          <w:rFonts w:ascii="Arial" w:eastAsia="Times New Roman" w:hAnsi="Arial" w:cs="Arial"/>
          <w:color w:val="000000"/>
          <w:sz w:val="24"/>
          <w:lang w:val="en-US" w:eastAsia="en-US" w:bidi="ar-SA"/>
        </w:rPr>
        <w:t xml:space="preserve">and other terms of employment, inspection and submission of periodical returns </w:t>
      </w:r>
      <w:r w:rsidRPr="00BB6F7C">
        <w:rPr>
          <w:rFonts w:ascii="Arial" w:eastAsia="Times New Roman" w:hAnsi="Arial" w:cs="Arial"/>
          <w:color w:val="000000"/>
          <w:spacing w:val="1"/>
          <w:sz w:val="24"/>
          <w:lang w:val="en-US" w:eastAsia="en-US" w:bidi="ar-SA"/>
        </w:rPr>
        <w:t xml:space="preserve">and all other matters of the like nature or as per the provisions of the Contract </w:t>
      </w:r>
      <w:proofErr w:type="spellStart"/>
      <w:r w:rsidRPr="00BB6F7C">
        <w:rPr>
          <w:rFonts w:ascii="Arial" w:eastAsia="Times New Roman" w:hAnsi="Arial" w:cs="Arial"/>
          <w:color w:val="000000"/>
          <w:spacing w:val="-2"/>
          <w:sz w:val="24"/>
          <w:lang w:val="en-US" w:eastAsia="en-US" w:bidi="ar-SA"/>
        </w:rPr>
        <w:t>Labour</w:t>
      </w:r>
      <w:proofErr w:type="spellEnd"/>
      <w:r w:rsidRPr="00BB6F7C">
        <w:rPr>
          <w:rFonts w:ascii="Arial" w:eastAsia="Times New Roman" w:hAnsi="Arial" w:cs="Arial"/>
          <w:color w:val="000000"/>
          <w:spacing w:val="-2"/>
          <w:sz w:val="24"/>
          <w:lang w:val="en-US" w:eastAsia="en-US" w:bidi="ar-SA"/>
        </w:rPr>
        <w:t xml:space="preserve"> (Regulation and Abolition) Act, 1970, and the Contract </w:t>
      </w:r>
      <w:proofErr w:type="spellStart"/>
      <w:r w:rsidRPr="00BB6F7C">
        <w:rPr>
          <w:rFonts w:ascii="Arial" w:eastAsia="Times New Roman" w:hAnsi="Arial" w:cs="Arial"/>
          <w:color w:val="000000"/>
          <w:spacing w:val="-2"/>
          <w:sz w:val="24"/>
          <w:lang w:val="en-US" w:eastAsia="en-US" w:bidi="ar-SA"/>
        </w:rPr>
        <w:t>Labour</w:t>
      </w:r>
      <w:proofErr w:type="spellEnd"/>
      <w:r w:rsidRPr="00BB6F7C">
        <w:rPr>
          <w:rFonts w:ascii="Arial" w:eastAsia="Times New Roman" w:hAnsi="Arial" w:cs="Arial"/>
          <w:color w:val="000000"/>
          <w:spacing w:val="-2"/>
          <w:sz w:val="24"/>
          <w:lang w:val="en-US" w:eastAsia="en-US" w:bidi="ar-SA"/>
        </w:rPr>
        <w:t xml:space="preserve"> (Regulation </w:t>
      </w:r>
      <w:r w:rsidRPr="00BB6F7C">
        <w:rPr>
          <w:rFonts w:ascii="Arial" w:eastAsia="Times New Roman" w:hAnsi="Arial" w:cs="Arial"/>
          <w:color w:val="000000"/>
          <w:spacing w:val="-1"/>
          <w:sz w:val="24"/>
          <w:lang w:val="en-US" w:eastAsia="en-US" w:bidi="ar-SA"/>
        </w:rPr>
        <w:t>And Abolition) Central Rules, 1971, wherever applicable.</w:t>
      </w:r>
    </w:p>
    <w:p w14:paraId="1402E44D" w14:textId="77777777" w:rsidR="00F636E3" w:rsidRPr="00BB6F7C" w:rsidRDefault="00E7530D" w:rsidP="00E7530D">
      <w:pPr>
        <w:widowControl w:val="0"/>
        <w:shd w:val="clear" w:color="auto" w:fill="FFFFFF"/>
        <w:autoSpaceDE w:val="0"/>
        <w:autoSpaceDN w:val="0"/>
        <w:adjustRightInd w:val="0"/>
        <w:spacing w:after="0" w:line="360" w:lineRule="auto"/>
        <w:ind w:left="1418" w:right="10" w:hanging="866"/>
        <w:jc w:val="both"/>
        <w:rPr>
          <w:rFonts w:ascii="Arial" w:eastAsia="Times New Roman" w:hAnsi="Arial" w:cs="Arial"/>
          <w:sz w:val="24"/>
          <w:lang w:val="en-US" w:eastAsia="en-US" w:bidi="ar-SA"/>
        </w:rPr>
      </w:pPr>
      <w:r>
        <w:rPr>
          <w:rFonts w:ascii="Arial" w:eastAsia="Times New Roman" w:hAnsi="Arial" w:cs="Arial"/>
          <w:color w:val="000000"/>
          <w:spacing w:val="5"/>
          <w:sz w:val="24"/>
          <w:lang w:val="en-US" w:eastAsia="en-US" w:bidi="ar-SA"/>
        </w:rPr>
        <w:t xml:space="preserve">iv) a)   </w:t>
      </w:r>
      <w:r w:rsidR="00F636E3" w:rsidRPr="00BB6F7C">
        <w:rPr>
          <w:rFonts w:ascii="Arial" w:eastAsia="Times New Roman" w:hAnsi="Arial" w:cs="Arial"/>
          <w:color w:val="000000"/>
          <w:spacing w:val="5"/>
          <w:sz w:val="24"/>
          <w:lang w:val="en-US" w:eastAsia="en-US" w:bidi="ar-SA"/>
        </w:rPr>
        <w:t xml:space="preserve">The Engineer-in-Charge concerned shall have the right to deduct from the </w:t>
      </w:r>
      <w:r w:rsidR="00F636E3" w:rsidRPr="00BB6F7C">
        <w:rPr>
          <w:rFonts w:ascii="Arial" w:eastAsia="Times New Roman" w:hAnsi="Arial" w:cs="Arial"/>
          <w:color w:val="000000"/>
          <w:spacing w:val="-1"/>
          <w:sz w:val="24"/>
          <w:lang w:val="en-US" w:eastAsia="en-US" w:bidi="ar-SA"/>
        </w:rPr>
        <w:t xml:space="preserve">moneys due to the contractor any sum required or estimated to be required </w:t>
      </w:r>
      <w:r w:rsidR="00F636E3" w:rsidRPr="00BB6F7C">
        <w:rPr>
          <w:rFonts w:ascii="Arial" w:eastAsia="Times New Roman" w:hAnsi="Arial" w:cs="Arial"/>
          <w:color w:val="000000"/>
          <w:spacing w:val="1"/>
          <w:sz w:val="24"/>
          <w:lang w:val="en-US" w:eastAsia="en-US" w:bidi="ar-SA"/>
        </w:rPr>
        <w:t xml:space="preserve">for making good the loss suffered by a worker or workers by reason of </w:t>
      </w:r>
      <w:r w:rsidR="00F636E3" w:rsidRPr="00BB6F7C">
        <w:rPr>
          <w:rFonts w:ascii="Arial" w:eastAsia="Times New Roman" w:hAnsi="Arial" w:cs="Arial"/>
          <w:color w:val="000000"/>
          <w:spacing w:val="-1"/>
          <w:sz w:val="24"/>
          <w:lang w:val="en-US" w:eastAsia="en-US" w:bidi="ar-SA"/>
        </w:rPr>
        <w:t xml:space="preserve">non fulfilment of the conditions of the contract for the benefit of the workers, </w:t>
      </w:r>
      <w:r w:rsidR="00F636E3" w:rsidRPr="00BB6F7C">
        <w:rPr>
          <w:rFonts w:ascii="Arial" w:eastAsia="Times New Roman" w:hAnsi="Arial" w:cs="Arial"/>
          <w:color w:val="000000"/>
          <w:spacing w:val="-2"/>
          <w:sz w:val="24"/>
          <w:lang w:val="en-US" w:eastAsia="en-US" w:bidi="ar-SA"/>
        </w:rPr>
        <w:t xml:space="preserve">non-payment of wages or of deductions made from his or their wages which </w:t>
      </w:r>
      <w:r w:rsidR="00F636E3" w:rsidRPr="00BB6F7C">
        <w:rPr>
          <w:rFonts w:ascii="Arial" w:eastAsia="Times New Roman" w:hAnsi="Arial" w:cs="Arial"/>
          <w:color w:val="000000"/>
          <w:spacing w:val="1"/>
          <w:sz w:val="24"/>
          <w:lang w:val="en-US" w:eastAsia="en-US" w:bidi="ar-SA"/>
        </w:rPr>
        <w:t xml:space="preserve">are not justified by their terms of the contract or non-observance of the </w:t>
      </w:r>
      <w:r w:rsidR="00F636E3" w:rsidRPr="00BB6F7C">
        <w:rPr>
          <w:rFonts w:ascii="Arial" w:eastAsia="Times New Roman" w:hAnsi="Arial" w:cs="Arial"/>
          <w:color w:val="000000"/>
          <w:spacing w:val="-2"/>
          <w:sz w:val="24"/>
          <w:lang w:val="en-US" w:eastAsia="en-US" w:bidi="ar-SA"/>
        </w:rPr>
        <w:t>Regulations.</w:t>
      </w:r>
    </w:p>
    <w:p w14:paraId="4DFD22D5" w14:textId="77777777" w:rsidR="00F636E3" w:rsidRDefault="00F636E3" w:rsidP="00E7530D">
      <w:pPr>
        <w:widowControl w:val="0"/>
        <w:shd w:val="clear" w:color="auto" w:fill="FFFFFF"/>
        <w:autoSpaceDE w:val="0"/>
        <w:autoSpaceDN w:val="0"/>
        <w:adjustRightInd w:val="0"/>
        <w:spacing w:after="0" w:line="360" w:lineRule="auto"/>
        <w:ind w:left="1418" w:hanging="866"/>
        <w:jc w:val="both"/>
        <w:rPr>
          <w:rFonts w:ascii="Arial" w:eastAsia="Times New Roman" w:hAnsi="Arial" w:cs="Arial"/>
          <w:color w:val="000000"/>
          <w:sz w:val="24"/>
          <w:lang w:val="en-US" w:eastAsia="en-US" w:bidi="ar-SA"/>
        </w:rPr>
      </w:pPr>
      <w:r w:rsidRPr="00BB6F7C">
        <w:rPr>
          <w:rFonts w:ascii="Arial" w:eastAsia="Times New Roman" w:hAnsi="Arial" w:cs="Arial"/>
          <w:color w:val="000000"/>
          <w:spacing w:val="2"/>
          <w:sz w:val="24"/>
          <w:lang w:val="en-US" w:eastAsia="en-US" w:bidi="ar-SA"/>
        </w:rPr>
        <w:t xml:space="preserve">b) </w:t>
      </w:r>
      <w:r w:rsidRPr="00BB6F7C">
        <w:rPr>
          <w:rFonts w:ascii="Arial" w:eastAsia="Times New Roman" w:hAnsi="Arial" w:cs="Arial"/>
          <w:color w:val="000000"/>
          <w:spacing w:val="2"/>
          <w:sz w:val="24"/>
          <w:lang w:val="en-US" w:eastAsia="en-US" w:bidi="ar-SA"/>
        </w:rPr>
        <w:tab/>
        <w:t xml:space="preserve">Under the provision of Minimum Wages (Central) Rules 1950, the contractor </w:t>
      </w:r>
      <w:r w:rsidRPr="00BB6F7C">
        <w:rPr>
          <w:rFonts w:ascii="Arial" w:eastAsia="Times New Roman" w:hAnsi="Arial" w:cs="Arial"/>
          <w:color w:val="000000"/>
          <w:sz w:val="24"/>
          <w:lang w:val="en-US" w:eastAsia="en-US" w:bidi="ar-SA"/>
        </w:rPr>
        <w:t xml:space="preserve">is bound to allow to the </w:t>
      </w:r>
      <w:proofErr w:type="spellStart"/>
      <w:r w:rsidRPr="00BB6F7C">
        <w:rPr>
          <w:rFonts w:ascii="Arial" w:eastAsia="Times New Roman" w:hAnsi="Arial" w:cs="Arial"/>
          <w:color w:val="000000"/>
          <w:sz w:val="24"/>
          <w:lang w:val="en-US" w:eastAsia="en-US" w:bidi="ar-SA"/>
        </w:rPr>
        <w:t>labours</w:t>
      </w:r>
      <w:proofErr w:type="spellEnd"/>
      <w:r w:rsidRPr="00BB6F7C">
        <w:rPr>
          <w:rFonts w:ascii="Arial" w:eastAsia="Times New Roman" w:hAnsi="Arial" w:cs="Arial"/>
          <w:color w:val="000000"/>
          <w:sz w:val="24"/>
          <w:lang w:val="en-US" w:eastAsia="en-US" w:bidi="ar-SA"/>
        </w:rPr>
        <w:t xml:space="preserve"> directly or indirectly employed in the works </w:t>
      </w:r>
      <w:r w:rsidRPr="00BB6F7C">
        <w:rPr>
          <w:rFonts w:ascii="Arial" w:eastAsia="Times New Roman" w:hAnsi="Arial" w:cs="Arial"/>
          <w:color w:val="000000"/>
          <w:spacing w:val="-1"/>
          <w:sz w:val="24"/>
          <w:lang w:val="en-US" w:eastAsia="en-US" w:bidi="ar-SA"/>
        </w:rPr>
        <w:t xml:space="preserve">one day rest for 6 days continuous work and pay wages at same rate as for </w:t>
      </w:r>
      <w:r w:rsidRPr="00BB6F7C">
        <w:rPr>
          <w:rFonts w:ascii="Arial" w:eastAsia="Times New Roman" w:hAnsi="Arial" w:cs="Arial"/>
          <w:color w:val="000000"/>
          <w:sz w:val="24"/>
          <w:lang w:val="en-US" w:eastAsia="en-US" w:bidi="ar-SA"/>
        </w:rPr>
        <w:t xml:space="preserve">duty. In the event of </w:t>
      </w:r>
      <w:proofErr w:type="gramStart"/>
      <w:r w:rsidRPr="00BB6F7C">
        <w:rPr>
          <w:rFonts w:ascii="Arial" w:eastAsia="Times New Roman" w:hAnsi="Arial" w:cs="Arial"/>
          <w:color w:val="000000"/>
          <w:sz w:val="24"/>
          <w:lang w:val="en-US" w:eastAsia="en-US" w:bidi="ar-SA"/>
        </w:rPr>
        <w:t>default</w:t>
      </w:r>
      <w:proofErr w:type="gramEnd"/>
      <w:r w:rsidRPr="00BB6F7C">
        <w:rPr>
          <w:rFonts w:ascii="Arial" w:eastAsia="Times New Roman" w:hAnsi="Arial" w:cs="Arial"/>
          <w:color w:val="000000"/>
          <w:sz w:val="24"/>
          <w:lang w:val="en-US" w:eastAsia="en-US" w:bidi="ar-SA"/>
        </w:rPr>
        <w:t xml:space="preserve"> the Engineer-in-Charge shall have the right to </w:t>
      </w:r>
      <w:r w:rsidRPr="00BB6F7C">
        <w:rPr>
          <w:rFonts w:ascii="Arial" w:eastAsia="Times New Roman" w:hAnsi="Arial" w:cs="Arial"/>
          <w:color w:val="000000"/>
          <w:spacing w:val="-2"/>
          <w:sz w:val="24"/>
          <w:lang w:val="en-US" w:eastAsia="en-US" w:bidi="ar-SA"/>
        </w:rPr>
        <w:t xml:space="preserve">deduct the sum or sums not paid on account of wages for weekly holidays to </w:t>
      </w:r>
      <w:r w:rsidRPr="00BB6F7C">
        <w:rPr>
          <w:rFonts w:ascii="Arial" w:eastAsia="Times New Roman" w:hAnsi="Arial" w:cs="Arial"/>
          <w:color w:val="000000"/>
          <w:spacing w:val="-4"/>
          <w:sz w:val="24"/>
          <w:lang w:val="en-US" w:eastAsia="en-US" w:bidi="ar-SA"/>
        </w:rPr>
        <w:t xml:space="preserve">any </w:t>
      </w:r>
      <w:proofErr w:type="spellStart"/>
      <w:r w:rsidRPr="00BB6F7C">
        <w:rPr>
          <w:rFonts w:ascii="Arial" w:eastAsia="Times New Roman" w:hAnsi="Arial" w:cs="Arial"/>
          <w:color w:val="000000"/>
          <w:spacing w:val="-4"/>
          <w:sz w:val="24"/>
          <w:lang w:val="en-US" w:eastAsia="en-US" w:bidi="ar-SA"/>
        </w:rPr>
        <w:t>labours</w:t>
      </w:r>
      <w:proofErr w:type="spellEnd"/>
      <w:r w:rsidRPr="00BB6F7C">
        <w:rPr>
          <w:rFonts w:ascii="Arial" w:eastAsia="Times New Roman" w:hAnsi="Arial" w:cs="Arial"/>
          <w:color w:val="000000"/>
          <w:spacing w:val="-4"/>
          <w:sz w:val="24"/>
          <w:lang w:val="en-US" w:eastAsia="en-US" w:bidi="ar-SA"/>
        </w:rPr>
        <w:t xml:space="preserve"> and pay the same to the persons entitled thereto from any money </w:t>
      </w:r>
      <w:r w:rsidRPr="00BB6F7C">
        <w:rPr>
          <w:rFonts w:ascii="Arial" w:eastAsia="Times New Roman" w:hAnsi="Arial" w:cs="Arial"/>
          <w:color w:val="000000"/>
          <w:sz w:val="24"/>
          <w:lang w:val="en-US" w:eastAsia="en-US" w:bidi="ar-SA"/>
        </w:rPr>
        <w:t>due to the contractor by the Engineer-in-Charge concerned.</w:t>
      </w:r>
    </w:p>
    <w:p w14:paraId="032E1C73" w14:textId="77777777" w:rsidR="00084366" w:rsidRPr="00BB6F7C" w:rsidRDefault="00084366" w:rsidP="00E7530D">
      <w:pPr>
        <w:widowControl w:val="0"/>
        <w:shd w:val="clear" w:color="auto" w:fill="FFFFFF"/>
        <w:autoSpaceDE w:val="0"/>
        <w:autoSpaceDN w:val="0"/>
        <w:adjustRightInd w:val="0"/>
        <w:spacing w:after="0" w:line="360" w:lineRule="auto"/>
        <w:ind w:left="1418" w:hanging="866"/>
        <w:jc w:val="both"/>
        <w:rPr>
          <w:rFonts w:ascii="Arial" w:eastAsia="Times New Roman" w:hAnsi="Arial" w:cs="Arial"/>
          <w:sz w:val="24"/>
          <w:lang w:val="en-US" w:eastAsia="en-US" w:bidi="ar-SA"/>
        </w:rPr>
      </w:pPr>
    </w:p>
    <w:p w14:paraId="1B061DCE" w14:textId="77777777" w:rsidR="00F636E3" w:rsidRPr="00BB6F7C" w:rsidRDefault="00F636E3" w:rsidP="00E7530D">
      <w:pPr>
        <w:widowControl w:val="0"/>
        <w:shd w:val="clear" w:color="auto" w:fill="FFFFFF"/>
        <w:autoSpaceDE w:val="0"/>
        <w:autoSpaceDN w:val="0"/>
        <w:adjustRightInd w:val="0"/>
        <w:spacing w:after="0" w:line="360" w:lineRule="auto"/>
        <w:ind w:left="1134" w:right="5" w:hanging="582"/>
        <w:jc w:val="both"/>
        <w:rPr>
          <w:rFonts w:ascii="Arial" w:eastAsia="Times New Roman" w:hAnsi="Arial" w:cs="Arial"/>
          <w:sz w:val="24"/>
          <w:lang w:val="en-US" w:eastAsia="en-US" w:bidi="ar-SA"/>
        </w:rPr>
      </w:pPr>
      <w:r w:rsidRPr="00BB6F7C">
        <w:rPr>
          <w:rFonts w:ascii="Arial" w:eastAsia="Times New Roman" w:hAnsi="Arial" w:cs="Arial"/>
          <w:color w:val="000000"/>
          <w:spacing w:val="5"/>
          <w:sz w:val="24"/>
          <w:lang w:val="en-US" w:eastAsia="en-US" w:bidi="ar-SA"/>
        </w:rPr>
        <w:lastRenderedPageBreak/>
        <w:t xml:space="preserve">v) </w:t>
      </w:r>
      <w:r w:rsidRPr="00BB6F7C">
        <w:rPr>
          <w:rFonts w:ascii="Arial" w:eastAsia="Times New Roman" w:hAnsi="Arial" w:cs="Arial"/>
          <w:color w:val="000000"/>
          <w:spacing w:val="5"/>
          <w:sz w:val="24"/>
          <w:lang w:val="en-US" w:eastAsia="en-US" w:bidi="ar-SA"/>
        </w:rPr>
        <w:tab/>
        <w:t xml:space="preserve">The contractor shall comply with the provisions of the Payment of Wages Act, </w:t>
      </w:r>
      <w:r w:rsidRPr="00BB6F7C">
        <w:rPr>
          <w:rFonts w:ascii="Arial" w:eastAsia="Times New Roman" w:hAnsi="Arial" w:cs="Arial"/>
          <w:color w:val="000000"/>
          <w:spacing w:val="2"/>
          <w:sz w:val="24"/>
          <w:lang w:val="en-US" w:eastAsia="en-US" w:bidi="ar-SA"/>
        </w:rPr>
        <w:t xml:space="preserve">1936, Minimum Wages Act, 1948, Employees Liability Act, 1938, Workmen's </w:t>
      </w:r>
      <w:r w:rsidRPr="00BB6F7C">
        <w:rPr>
          <w:rFonts w:ascii="Arial" w:eastAsia="Times New Roman" w:hAnsi="Arial" w:cs="Arial"/>
          <w:color w:val="000000"/>
          <w:spacing w:val="-2"/>
          <w:sz w:val="24"/>
          <w:lang w:val="en-US" w:eastAsia="en-US" w:bidi="ar-SA"/>
        </w:rPr>
        <w:t xml:space="preserve">Compensation Act, 1923, Industrial Disputes Act, 1947, Maternity Act, 1970, other </w:t>
      </w:r>
      <w:r w:rsidRPr="00BB6F7C">
        <w:rPr>
          <w:rFonts w:ascii="Arial" w:eastAsia="Times New Roman" w:hAnsi="Arial" w:cs="Arial"/>
          <w:color w:val="000000"/>
          <w:spacing w:val="3"/>
          <w:sz w:val="24"/>
          <w:lang w:val="en-US" w:eastAsia="en-US" w:bidi="ar-SA"/>
        </w:rPr>
        <w:t xml:space="preserve">modifications thereof or any other laws relating thereto and the rules made </w:t>
      </w:r>
      <w:r w:rsidRPr="00BB6F7C">
        <w:rPr>
          <w:rFonts w:ascii="Arial" w:eastAsia="Times New Roman" w:hAnsi="Arial" w:cs="Arial"/>
          <w:color w:val="000000"/>
          <w:sz w:val="24"/>
          <w:lang w:val="en-US" w:eastAsia="en-US" w:bidi="ar-SA"/>
        </w:rPr>
        <w:t>there under from time to time.</w:t>
      </w:r>
    </w:p>
    <w:p w14:paraId="54B219E4" w14:textId="77777777" w:rsidR="00F636E3" w:rsidRPr="00BB6F7C" w:rsidRDefault="00F636E3" w:rsidP="00E7530D">
      <w:pPr>
        <w:widowControl w:val="0"/>
        <w:shd w:val="clear" w:color="auto" w:fill="FFFFFF"/>
        <w:autoSpaceDE w:val="0"/>
        <w:autoSpaceDN w:val="0"/>
        <w:adjustRightInd w:val="0"/>
        <w:spacing w:after="0" w:line="360" w:lineRule="auto"/>
        <w:ind w:left="1134" w:right="5" w:hanging="582"/>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 xml:space="preserve">vi) </w:t>
      </w:r>
      <w:r w:rsidRPr="00BB6F7C">
        <w:rPr>
          <w:rFonts w:ascii="Arial" w:eastAsia="Times New Roman" w:hAnsi="Arial" w:cs="Arial"/>
          <w:color w:val="000000"/>
          <w:spacing w:val="2"/>
          <w:sz w:val="24"/>
          <w:lang w:val="en-US" w:eastAsia="en-US" w:bidi="ar-SA"/>
        </w:rPr>
        <w:tab/>
        <w:t xml:space="preserve">The contractor shall indemnify and keep indemnified Government again payments </w:t>
      </w:r>
      <w:r w:rsidRPr="00BB6F7C">
        <w:rPr>
          <w:rFonts w:ascii="Arial" w:eastAsia="Times New Roman" w:hAnsi="Arial" w:cs="Arial"/>
          <w:color w:val="000000"/>
          <w:spacing w:val="1"/>
          <w:sz w:val="24"/>
          <w:lang w:val="en-US" w:eastAsia="en-US" w:bidi="ar-SA"/>
        </w:rPr>
        <w:t xml:space="preserve">to be made under and for the observance of the laws aforesaid and the P.W.D. Contractor's </w:t>
      </w:r>
      <w:proofErr w:type="spellStart"/>
      <w:r w:rsidRPr="00BB6F7C">
        <w:rPr>
          <w:rFonts w:ascii="Arial" w:eastAsia="Times New Roman" w:hAnsi="Arial" w:cs="Arial"/>
          <w:color w:val="000000"/>
          <w:spacing w:val="1"/>
          <w:sz w:val="24"/>
          <w:lang w:val="en-US" w:eastAsia="en-US" w:bidi="ar-SA"/>
        </w:rPr>
        <w:t>Labour</w:t>
      </w:r>
      <w:proofErr w:type="spellEnd"/>
      <w:r w:rsidRPr="00BB6F7C">
        <w:rPr>
          <w:rFonts w:ascii="Arial" w:eastAsia="Times New Roman" w:hAnsi="Arial" w:cs="Arial"/>
          <w:color w:val="000000"/>
          <w:spacing w:val="1"/>
          <w:sz w:val="24"/>
          <w:lang w:val="en-US" w:eastAsia="en-US" w:bidi="ar-SA"/>
        </w:rPr>
        <w:t xml:space="preserve"> Regulations without prejudice to his right to claim indemnity </w:t>
      </w:r>
      <w:r w:rsidRPr="00BB6F7C">
        <w:rPr>
          <w:rFonts w:ascii="Arial" w:eastAsia="Times New Roman" w:hAnsi="Arial" w:cs="Arial"/>
          <w:color w:val="000000"/>
          <w:sz w:val="24"/>
          <w:lang w:val="en-US" w:eastAsia="en-US" w:bidi="ar-SA"/>
        </w:rPr>
        <w:t>from his sub-contractors.</w:t>
      </w:r>
    </w:p>
    <w:p w14:paraId="4F981732" w14:textId="77777777" w:rsidR="00F636E3" w:rsidRPr="00BB6F7C" w:rsidRDefault="00F636E3" w:rsidP="00F636E3">
      <w:pPr>
        <w:widowControl w:val="0"/>
        <w:shd w:val="clear" w:color="auto" w:fill="FFFFFF"/>
        <w:autoSpaceDE w:val="0"/>
        <w:autoSpaceDN w:val="0"/>
        <w:adjustRightInd w:val="0"/>
        <w:spacing w:after="0" w:line="360" w:lineRule="auto"/>
        <w:ind w:left="1085" w:right="5" w:hanging="538"/>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vii)</w:t>
      </w:r>
      <w:r w:rsidRPr="00BB6F7C">
        <w:rPr>
          <w:rFonts w:ascii="Arial" w:eastAsia="Times New Roman" w:hAnsi="Arial" w:cs="Arial"/>
          <w:color w:val="000000"/>
          <w:spacing w:val="1"/>
          <w:sz w:val="24"/>
          <w:lang w:val="en-US" w:eastAsia="en-US" w:bidi="ar-SA"/>
        </w:rPr>
        <w:tab/>
        <w:t xml:space="preserve"> The laws aforesaid shall be deemed to be a part of this contract and any breach </w:t>
      </w:r>
      <w:r w:rsidRPr="00BB6F7C">
        <w:rPr>
          <w:rFonts w:ascii="Arial" w:eastAsia="Times New Roman" w:hAnsi="Arial" w:cs="Arial"/>
          <w:color w:val="000000"/>
          <w:sz w:val="24"/>
          <w:lang w:val="en-US" w:eastAsia="en-US" w:bidi="ar-SA"/>
        </w:rPr>
        <w:t>thereof shall be deemed to be a breach of this contract.</w:t>
      </w:r>
    </w:p>
    <w:p w14:paraId="18BEAB10" w14:textId="77777777" w:rsidR="00F636E3" w:rsidRPr="00BB6F7C" w:rsidRDefault="00F636E3" w:rsidP="00F636E3">
      <w:pPr>
        <w:widowControl w:val="0"/>
        <w:shd w:val="clear" w:color="auto" w:fill="FFFFFF"/>
        <w:autoSpaceDE w:val="0"/>
        <w:autoSpaceDN w:val="0"/>
        <w:adjustRightInd w:val="0"/>
        <w:spacing w:after="0" w:line="360" w:lineRule="auto"/>
        <w:ind w:left="1080" w:hanging="538"/>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 xml:space="preserve">viii) </w:t>
      </w:r>
      <w:r w:rsidRPr="00BB6F7C">
        <w:rPr>
          <w:rFonts w:ascii="Arial" w:eastAsia="Times New Roman" w:hAnsi="Arial" w:cs="Arial"/>
          <w:color w:val="000000"/>
          <w:spacing w:val="2"/>
          <w:sz w:val="24"/>
          <w:lang w:val="en-US" w:eastAsia="en-US" w:bidi="ar-SA"/>
        </w:rPr>
        <w:tab/>
        <w:t xml:space="preserve">Whatever is the minimum wage for the time being, or if the wage payable higher </w:t>
      </w:r>
      <w:r w:rsidRPr="00BB6F7C">
        <w:rPr>
          <w:rFonts w:ascii="Arial" w:eastAsia="Times New Roman" w:hAnsi="Arial" w:cs="Arial"/>
          <w:color w:val="000000"/>
          <w:spacing w:val="-2"/>
          <w:sz w:val="24"/>
          <w:lang w:val="en-US" w:eastAsia="en-US" w:bidi="ar-SA"/>
        </w:rPr>
        <w:t xml:space="preserve">than such wage, such wage shall be paid by 'he contractor to the workmen directly </w:t>
      </w:r>
      <w:r w:rsidRPr="00BB6F7C">
        <w:rPr>
          <w:rFonts w:ascii="Arial" w:eastAsia="Times New Roman" w:hAnsi="Arial" w:cs="Arial"/>
          <w:color w:val="000000"/>
          <w:spacing w:val="-3"/>
          <w:sz w:val="24"/>
          <w:lang w:val="en-US" w:eastAsia="en-US" w:bidi="ar-SA"/>
        </w:rPr>
        <w:t xml:space="preserve">without the intervention of Jamadar and that Jamadar shall not be entitled to deduct </w:t>
      </w:r>
      <w:r w:rsidRPr="00BB6F7C">
        <w:rPr>
          <w:rFonts w:ascii="Arial" w:eastAsia="Times New Roman" w:hAnsi="Arial" w:cs="Arial"/>
          <w:color w:val="000000"/>
          <w:spacing w:val="-2"/>
          <w:sz w:val="24"/>
          <w:lang w:val="en-US" w:eastAsia="en-US" w:bidi="ar-SA"/>
        </w:rPr>
        <w:t xml:space="preserve">or recover any amount from the minimum wage payable to the workmen as and by </w:t>
      </w:r>
      <w:r w:rsidRPr="00BB6F7C">
        <w:rPr>
          <w:rFonts w:ascii="Arial" w:eastAsia="Times New Roman" w:hAnsi="Arial" w:cs="Arial"/>
          <w:color w:val="000000"/>
          <w:sz w:val="24"/>
          <w:lang w:val="en-US" w:eastAsia="en-US" w:bidi="ar-SA"/>
        </w:rPr>
        <w:t>way of commission or otherwise.</w:t>
      </w:r>
    </w:p>
    <w:p w14:paraId="65B54CBE" w14:textId="77777777" w:rsidR="00F636E3" w:rsidRPr="00BB6F7C" w:rsidRDefault="00F636E3" w:rsidP="00F636E3">
      <w:pPr>
        <w:widowControl w:val="0"/>
        <w:shd w:val="clear" w:color="auto" w:fill="FFFFFF"/>
        <w:autoSpaceDE w:val="0"/>
        <w:autoSpaceDN w:val="0"/>
        <w:adjustRightInd w:val="0"/>
        <w:spacing w:after="0" w:line="360" w:lineRule="auto"/>
        <w:ind w:left="1080" w:right="10" w:hanging="533"/>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 xml:space="preserve">ix) </w:t>
      </w:r>
      <w:r w:rsidRPr="00BB6F7C">
        <w:rPr>
          <w:rFonts w:ascii="Arial" w:eastAsia="Times New Roman" w:hAnsi="Arial" w:cs="Arial"/>
          <w:color w:val="000000"/>
          <w:spacing w:val="2"/>
          <w:sz w:val="24"/>
          <w:lang w:val="en-US" w:eastAsia="en-US" w:bidi="ar-SA"/>
        </w:rPr>
        <w:tab/>
        <w:t xml:space="preserve">The contractor shall ensure that no amount by way of commission or otherwise is </w:t>
      </w:r>
      <w:r w:rsidRPr="00BB6F7C">
        <w:rPr>
          <w:rFonts w:ascii="Arial" w:eastAsia="Times New Roman" w:hAnsi="Arial" w:cs="Arial"/>
          <w:color w:val="000000"/>
          <w:spacing w:val="1"/>
          <w:sz w:val="24"/>
          <w:lang w:val="en-US" w:eastAsia="en-US" w:bidi="ar-SA"/>
        </w:rPr>
        <w:t>deducted or recovered by the Jamadar from the wage of workmen.</w:t>
      </w:r>
    </w:p>
    <w:p w14:paraId="774DFD3F" w14:textId="77777777" w:rsidR="00F636E3" w:rsidRPr="00BB6F7C" w:rsidRDefault="00F636E3" w:rsidP="00F636E3">
      <w:pPr>
        <w:keepNext/>
        <w:widowControl w:val="0"/>
        <w:shd w:val="clear" w:color="auto" w:fill="FFFFFF"/>
        <w:autoSpaceDE w:val="0"/>
        <w:autoSpaceDN w:val="0"/>
        <w:adjustRightInd w:val="0"/>
        <w:spacing w:after="0" w:line="360" w:lineRule="auto"/>
        <w:ind w:left="10"/>
        <w:jc w:val="both"/>
        <w:outlineLvl w:val="5"/>
        <w:rPr>
          <w:rFonts w:ascii="Arial" w:eastAsia="Times New Roman" w:hAnsi="Arial" w:cs="Arial"/>
          <w:b/>
          <w:bCs/>
          <w:color w:val="000000"/>
          <w:spacing w:val="6"/>
          <w:sz w:val="24"/>
          <w:szCs w:val="24"/>
          <w:lang w:val="en-US" w:eastAsia="en-US" w:bidi="ar-SA"/>
        </w:rPr>
      </w:pPr>
      <w:r w:rsidRPr="00BB6F7C">
        <w:rPr>
          <w:rFonts w:ascii="Arial" w:eastAsia="Times New Roman" w:hAnsi="Arial" w:cs="Arial"/>
          <w:b/>
          <w:bCs/>
          <w:color w:val="000000"/>
          <w:spacing w:val="6"/>
          <w:sz w:val="28"/>
          <w:szCs w:val="24"/>
          <w:lang w:val="en-US" w:eastAsia="en-US" w:bidi="ar-SA"/>
        </w:rPr>
        <w:t>CLAUSE 19C</w:t>
      </w:r>
    </w:p>
    <w:p w14:paraId="05F94D21" w14:textId="77777777" w:rsidR="00F636E3" w:rsidRPr="00BB6F7C" w:rsidRDefault="00F636E3" w:rsidP="00F636E3">
      <w:pPr>
        <w:widowControl w:val="0"/>
        <w:shd w:val="clear" w:color="auto" w:fill="FFFFFF"/>
        <w:autoSpaceDE w:val="0"/>
        <w:autoSpaceDN w:val="0"/>
        <w:adjustRightInd w:val="0"/>
        <w:spacing w:after="0" w:line="360" w:lineRule="auto"/>
        <w:ind w:left="533" w:firstLine="187"/>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 xml:space="preserve">In respect of all </w:t>
      </w:r>
      <w:proofErr w:type="spellStart"/>
      <w:r w:rsidRPr="00BB6F7C">
        <w:rPr>
          <w:rFonts w:ascii="Arial" w:eastAsia="Times New Roman" w:hAnsi="Arial" w:cs="Arial"/>
          <w:color w:val="000000"/>
          <w:spacing w:val="-2"/>
          <w:sz w:val="24"/>
          <w:lang w:val="en-US" w:eastAsia="en-US" w:bidi="ar-SA"/>
        </w:rPr>
        <w:t>labour</w:t>
      </w:r>
      <w:proofErr w:type="spellEnd"/>
      <w:r w:rsidRPr="00BB6F7C">
        <w:rPr>
          <w:rFonts w:ascii="Arial" w:eastAsia="Times New Roman" w:hAnsi="Arial" w:cs="Arial"/>
          <w:color w:val="000000"/>
          <w:spacing w:val="-2"/>
          <w:sz w:val="24"/>
          <w:lang w:val="en-US" w:eastAsia="en-US" w:bidi="ar-SA"/>
        </w:rPr>
        <w:t xml:space="preserve"> directly or indirectly employed in the work for the performance of </w:t>
      </w:r>
      <w:r w:rsidRPr="00BB6F7C">
        <w:rPr>
          <w:rFonts w:ascii="Arial" w:eastAsia="Times New Roman" w:hAnsi="Arial" w:cs="Arial"/>
          <w:color w:val="000000"/>
          <w:sz w:val="24"/>
          <w:lang w:val="en-US" w:eastAsia="en-US" w:bidi="ar-SA"/>
        </w:rPr>
        <w:t xml:space="preserve">the contractor's part of this contract, the contractor shall at his own expense arrange for </w:t>
      </w:r>
      <w:r w:rsidRPr="00BB6F7C">
        <w:rPr>
          <w:rFonts w:ascii="Arial" w:eastAsia="Times New Roman" w:hAnsi="Arial" w:cs="Arial"/>
          <w:color w:val="000000"/>
          <w:spacing w:val="-2"/>
          <w:sz w:val="24"/>
          <w:lang w:val="en-US" w:eastAsia="en-US" w:bidi="ar-SA"/>
        </w:rPr>
        <w:t xml:space="preserve">the safety provisions as per P.W.D. Safely Code framed from time to time and shall at his </w:t>
      </w:r>
      <w:r w:rsidRPr="00BB6F7C">
        <w:rPr>
          <w:rFonts w:ascii="Arial" w:eastAsia="Times New Roman" w:hAnsi="Arial" w:cs="Arial"/>
          <w:color w:val="000000"/>
          <w:spacing w:val="-1"/>
          <w:sz w:val="24"/>
          <w:lang w:val="en-US" w:eastAsia="en-US" w:bidi="ar-SA"/>
        </w:rPr>
        <w:t xml:space="preserve">own expense provide for all facilities in connection therewith. In case the contractor fails </w:t>
      </w:r>
      <w:r w:rsidRPr="00BB6F7C">
        <w:rPr>
          <w:rFonts w:ascii="Arial" w:eastAsia="Times New Roman" w:hAnsi="Arial" w:cs="Arial"/>
          <w:color w:val="000000"/>
          <w:sz w:val="24"/>
          <w:lang w:val="en-US" w:eastAsia="en-US" w:bidi="ar-SA"/>
        </w:rPr>
        <w:t xml:space="preserve">to make arrangement and provide necessary facilities as aforesaid he shall be liable to pay a penalty of Rs. 200/- for each default and in addition the Engineer-in-Charge shall </w:t>
      </w:r>
      <w:r w:rsidRPr="00BB6F7C">
        <w:rPr>
          <w:rFonts w:ascii="Arial" w:eastAsia="Times New Roman" w:hAnsi="Arial" w:cs="Arial"/>
          <w:color w:val="000000"/>
          <w:spacing w:val="2"/>
          <w:sz w:val="24"/>
          <w:lang w:val="en-US" w:eastAsia="en-US" w:bidi="ar-SA"/>
        </w:rPr>
        <w:t xml:space="preserve">be at liberty to make arrangement and provide facilities as aforesaid and recover the </w:t>
      </w:r>
      <w:r w:rsidRPr="00BB6F7C">
        <w:rPr>
          <w:rFonts w:ascii="Arial" w:eastAsia="Times New Roman" w:hAnsi="Arial" w:cs="Arial"/>
          <w:color w:val="000000"/>
          <w:sz w:val="24"/>
          <w:lang w:val="en-US" w:eastAsia="en-US" w:bidi="ar-SA"/>
        </w:rPr>
        <w:t>costs incurred in that behalf from the contractor.</w:t>
      </w:r>
    </w:p>
    <w:p w14:paraId="4810AC8D" w14:textId="77777777" w:rsidR="00F636E3" w:rsidRPr="00BB6F7C" w:rsidRDefault="00F636E3" w:rsidP="00F636E3">
      <w:pPr>
        <w:keepNext/>
        <w:widowControl w:val="0"/>
        <w:shd w:val="clear" w:color="auto" w:fill="FFFFFF"/>
        <w:tabs>
          <w:tab w:val="left" w:pos="2340"/>
        </w:tabs>
        <w:autoSpaceDE w:val="0"/>
        <w:autoSpaceDN w:val="0"/>
        <w:adjustRightInd w:val="0"/>
        <w:spacing w:after="0" w:line="360" w:lineRule="auto"/>
        <w:ind w:left="10"/>
        <w:jc w:val="both"/>
        <w:outlineLvl w:val="5"/>
        <w:rPr>
          <w:rFonts w:ascii="Arial" w:eastAsia="Times New Roman" w:hAnsi="Arial" w:cs="Arial"/>
          <w:b/>
          <w:bCs/>
          <w:color w:val="000000"/>
          <w:sz w:val="24"/>
          <w:szCs w:val="24"/>
          <w:u w:val="single"/>
          <w:lang w:val="en-US" w:eastAsia="en-US" w:bidi="ar-SA"/>
        </w:rPr>
      </w:pPr>
      <w:r w:rsidRPr="00BB6F7C">
        <w:rPr>
          <w:rFonts w:ascii="Arial" w:eastAsia="Times New Roman" w:hAnsi="Arial" w:cs="Arial"/>
          <w:b/>
          <w:bCs/>
          <w:color w:val="000000"/>
          <w:sz w:val="28"/>
          <w:szCs w:val="24"/>
          <w:lang w:val="en-US" w:eastAsia="en-US" w:bidi="ar-SA"/>
        </w:rPr>
        <w:t>CLAUSE 20</w:t>
      </w:r>
      <w:r w:rsidRPr="00BB6F7C">
        <w:rPr>
          <w:rFonts w:ascii="Arial" w:eastAsia="Times New Roman" w:hAnsi="Arial" w:cs="Arial"/>
          <w:b/>
          <w:bCs/>
          <w:color w:val="000000"/>
          <w:sz w:val="28"/>
          <w:szCs w:val="24"/>
          <w:lang w:val="en-US" w:eastAsia="en-US" w:bidi="ar-SA"/>
        </w:rPr>
        <w:tab/>
      </w:r>
      <w:r w:rsidRPr="00BB6F7C">
        <w:rPr>
          <w:rFonts w:ascii="Arial" w:eastAsia="Times New Roman" w:hAnsi="Arial" w:cs="Arial"/>
          <w:b/>
          <w:bCs/>
          <w:color w:val="000000"/>
          <w:sz w:val="28"/>
          <w:szCs w:val="24"/>
          <w:u w:val="single"/>
          <w:lang w:val="en-US" w:eastAsia="en-US" w:bidi="ar-SA"/>
        </w:rPr>
        <w:t>Minimum wages Act to be complied with</w:t>
      </w:r>
    </w:p>
    <w:p w14:paraId="42B87497" w14:textId="77777777" w:rsidR="00F636E3" w:rsidRPr="00BB6F7C" w:rsidRDefault="00F636E3" w:rsidP="00F636E3">
      <w:pPr>
        <w:widowControl w:val="0"/>
        <w:shd w:val="clear" w:color="auto" w:fill="FFFFFF"/>
        <w:autoSpaceDE w:val="0"/>
        <w:autoSpaceDN w:val="0"/>
        <w:adjustRightInd w:val="0"/>
        <w:spacing w:after="0" w:line="360" w:lineRule="auto"/>
        <w:ind w:left="538" w:right="19"/>
        <w:jc w:val="both"/>
        <w:rPr>
          <w:rFonts w:ascii="Arial" w:eastAsia="Times New Roman" w:hAnsi="Arial" w:cs="Arial"/>
          <w:sz w:val="24"/>
          <w:lang w:val="en-US" w:eastAsia="en-US" w:bidi="ar-SA"/>
        </w:rPr>
      </w:pPr>
      <w:r w:rsidRPr="00BB6F7C">
        <w:rPr>
          <w:rFonts w:ascii="Arial" w:eastAsia="Times New Roman" w:hAnsi="Arial" w:cs="Arial"/>
          <w:color w:val="000000"/>
          <w:spacing w:val="-3"/>
          <w:sz w:val="24"/>
          <w:lang w:val="en-US" w:eastAsia="en-US" w:bidi="ar-SA"/>
        </w:rPr>
        <w:t xml:space="preserve">The contractor shall at least pay and comply with all the provisions of the Minimum wages </w:t>
      </w:r>
      <w:r w:rsidRPr="00BB6F7C">
        <w:rPr>
          <w:rFonts w:ascii="Arial" w:eastAsia="Times New Roman" w:hAnsi="Arial" w:cs="Arial"/>
          <w:color w:val="000000"/>
          <w:spacing w:val="1"/>
          <w:sz w:val="24"/>
          <w:lang w:val="en-US" w:eastAsia="en-US" w:bidi="ar-SA"/>
        </w:rPr>
        <w:t xml:space="preserve">Act s and rules framed there under other </w:t>
      </w:r>
      <w:proofErr w:type="spellStart"/>
      <w:r w:rsidRPr="00BB6F7C">
        <w:rPr>
          <w:rFonts w:ascii="Arial" w:eastAsia="Times New Roman" w:hAnsi="Arial" w:cs="Arial"/>
          <w:color w:val="000000"/>
          <w:spacing w:val="1"/>
          <w:sz w:val="24"/>
          <w:lang w:val="en-US" w:eastAsia="en-US" w:bidi="ar-SA"/>
        </w:rPr>
        <w:t>labour</w:t>
      </w:r>
      <w:proofErr w:type="spellEnd"/>
      <w:r w:rsidRPr="00BB6F7C">
        <w:rPr>
          <w:rFonts w:ascii="Arial" w:eastAsia="Times New Roman" w:hAnsi="Arial" w:cs="Arial"/>
          <w:color w:val="000000"/>
          <w:spacing w:val="1"/>
          <w:sz w:val="24"/>
          <w:lang w:val="en-US" w:eastAsia="en-US" w:bidi="ar-SA"/>
        </w:rPr>
        <w:t xml:space="preserve"> laws related to contract </w:t>
      </w:r>
      <w:proofErr w:type="spellStart"/>
      <w:r w:rsidRPr="00BB6F7C">
        <w:rPr>
          <w:rFonts w:ascii="Arial" w:eastAsia="Times New Roman" w:hAnsi="Arial" w:cs="Arial"/>
          <w:color w:val="000000"/>
          <w:spacing w:val="1"/>
          <w:sz w:val="24"/>
          <w:lang w:val="en-US" w:eastAsia="en-US" w:bidi="ar-SA"/>
        </w:rPr>
        <w:t>labour</w:t>
      </w:r>
      <w:proofErr w:type="spellEnd"/>
      <w:r w:rsidRPr="00BB6F7C">
        <w:rPr>
          <w:rFonts w:ascii="Arial" w:eastAsia="Times New Roman" w:hAnsi="Arial" w:cs="Arial"/>
          <w:color w:val="000000"/>
          <w:spacing w:val="1"/>
          <w:sz w:val="24"/>
          <w:lang w:val="en-US" w:eastAsia="en-US" w:bidi="ar-SA"/>
        </w:rPr>
        <w:t>.</w:t>
      </w:r>
    </w:p>
    <w:p w14:paraId="395D96C1" w14:textId="77777777" w:rsidR="00F636E3" w:rsidRPr="00BB6F7C" w:rsidRDefault="00F636E3" w:rsidP="00F636E3">
      <w:pPr>
        <w:keepNext/>
        <w:widowControl w:val="0"/>
        <w:shd w:val="clear" w:color="auto" w:fill="FFFFFF"/>
        <w:tabs>
          <w:tab w:val="left" w:pos="2340"/>
        </w:tabs>
        <w:autoSpaceDE w:val="0"/>
        <w:autoSpaceDN w:val="0"/>
        <w:adjustRightInd w:val="0"/>
        <w:spacing w:after="0" w:line="360" w:lineRule="auto"/>
        <w:ind w:left="5"/>
        <w:jc w:val="both"/>
        <w:outlineLvl w:val="6"/>
        <w:rPr>
          <w:rFonts w:ascii="Arial" w:eastAsia="Times New Roman" w:hAnsi="Arial" w:cs="Arial"/>
          <w:b/>
          <w:bCs/>
          <w:color w:val="000000"/>
          <w:spacing w:val="-4"/>
          <w:sz w:val="24"/>
          <w:szCs w:val="24"/>
          <w:u w:val="single"/>
          <w:lang w:val="en-US" w:eastAsia="en-US" w:bidi="ar-SA"/>
        </w:rPr>
      </w:pPr>
      <w:r w:rsidRPr="00BB6F7C">
        <w:rPr>
          <w:rFonts w:ascii="Arial" w:eastAsia="Times New Roman" w:hAnsi="Arial" w:cs="Arial"/>
          <w:b/>
          <w:bCs/>
          <w:color w:val="000000"/>
          <w:spacing w:val="-4"/>
          <w:sz w:val="28"/>
          <w:szCs w:val="24"/>
          <w:lang w:val="en-US" w:eastAsia="en-US" w:bidi="ar-SA"/>
        </w:rPr>
        <w:lastRenderedPageBreak/>
        <w:t>CLAUSE 21</w:t>
      </w:r>
      <w:r w:rsidRPr="00BB6F7C">
        <w:rPr>
          <w:rFonts w:ascii="Arial" w:eastAsia="Times New Roman" w:hAnsi="Arial" w:cs="Arial"/>
          <w:b/>
          <w:bCs/>
          <w:color w:val="000000"/>
          <w:spacing w:val="-4"/>
          <w:sz w:val="28"/>
          <w:szCs w:val="24"/>
          <w:lang w:val="en-US" w:eastAsia="en-US" w:bidi="ar-SA"/>
        </w:rPr>
        <w:tab/>
      </w:r>
      <w:r w:rsidRPr="00BB6F7C">
        <w:rPr>
          <w:rFonts w:ascii="Arial" w:eastAsia="Times New Roman" w:hAnsi="Arial" w:cs="Arial"/>
          <w:b/>
          <w:bCs/>
          <w:color w:val="000000"/>
          <w:spacing w:val="-4"/>
          <w:sz w:val="28"/>
          <w:szCs w:val="24"/>
          <w:u w:val="single"/>
          <w:lang w:val="en-US" w:eastAsia="en-US" w:bidi="ar-SA"/>
        </w:rPr>
        <w:t>Work not to be sublet. Action in case of insolvency</w:t>
      </w:r>
    </w:p>
    <w:p w14:paraId="566D320B" w14:textId="77777777" w:rsidR="00F636E3" w:rsidRPr="00BB6F7C" w:rsidRDefault="00F636E3" w:rsidP="00F636E3">
      <w:pPr>
        <w:widowControl w:val="0"/>
        <w:shd w:val="clear" w:color="auto" w:fill="FFFFFF"/>
        <w:autoSpaceDE w:val="0"/>
        <w:autoSpaceDN w:val="0"/>
        <w:adjustRightInd w:val="0"/>
        <w:spacing w:after="0" w:line="360" w:lineRule="auto"/>
        <w:ind w:left="528" w:right="10"/>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 xml:space="preserve">The contract shall not be assigned or sublet without the written approval of the Engineer-in-Charge. And if the contractor shall assign or sublet his contract, or attempt to do so, or </w:t>
      </w:r>
      <w:r w:rsidRPr="00BB6F7C">
        <w:rPr>
          <w:rFonts w:ascii="Arial" w:eastAsia="Times New Roman" w:hAnsi="Arial" w:cs="Arial"/>
          <w:color w:val="000000"/>
          <w:spacing w:val="1"/>
          <w:sz w:val="24"/>
          <w:lang w:val="en-US" w:eastAsia="en-US" w:bidi="ar-SA"/>
        </w:rPr>
        <w:t xml:space="preserve">become insolvent or commence any insolvency proceedings or make any composition </w:t>
      </w:r>
      <w:r w:rsidRPr="00BB6F7C">
        <w:rPr>
          <w:rFonts w:ascii="Arial" w:eastAsia="Times New Roman" w:hAnsi="Arial" w:cs="Arial"/>
          <w:color w:val="000000"/>
          <w:spacing w:val="-2"/>
          <w:sz w:val="24"/>
          <w:lang w:val="en-US" w:eastAsia="en-US" w:bidi="ar-SA"/>
        </w:rPr>
        <w:t xml:space="preserve">with his creditors or attempt to do so, or if any bribe, gratuity, gift, loan, perquisite, reward or advantage pecuniary or otherwise, shall either directly or indirectly, be given, promised or offered by the contractor, or any of his servants or agent to any public officer or person </w:t>
      </w:r>
      <w:r w:rsidRPr="00BB6F7C">
        <w:rPr>
          <w:rFonts w:ascii="Arial" w:eastAsia="Times New Roman" w:hAnsi="Arial" w:cs="Arial"/>
          <w:color w:val="000000"/>
          <w:spacing w:val="1"/>
          <w:sz w:val="24"/>
          <w:lang w:val="en-US" w:eastAsia="en-US" w:bidi="ar-SA"/>
        </w:rPr>
        <w:t xml:space="preserve">in the employ of Government in any way relating to his office or employment, or if any </w:t>
      </w:r>
      <w:r w:rsidRPr="00BB6F7C">
        <w:rPr>
          <w:rFonts w:ascii="Arial" w:eastAsia="Times New Roman" w:hAnsi="Arial" w:cs="Arial"/>
          <w:color w:val="000000"/>
          <w:spacing w:val="2"/>
          <w:sz w:val="24"/>
          <w:lang w:val="en-US" w:eastAsia="en-US" w:bidi="ar-SA"/>
        </w:rPr>
        <w:t xml:space="preserve">such officer or person shall become in any way directly or indirectly interested in the </w:t>
      </w:r>
      <w:r w:rsidRPr="00BB6F7C">
        <w:rPr>
          <w:rFonts w:ascii="Arial" w:eastAsia="Times New Roman" w:hAnsi="Arial" w:cs="Arial"/>
          <w:color w:val="000000"/>
          <w:spacing w:val="-1"/>
          <w:sz w:val="24"/>
          <w:lang w:val="en-US" w:eastAsia="en-US" w:bidi="ar-SA"/>
        </w:rPr>
        <w:t xml:space="preserve">contract, the Engineer-in-Charge on behalf of the Governor of Bihar shall have power to </w:t>
      </w:r>
      <w:r w:rsidRPr="00BB6F7C">
        <w:rPr>
          <w:rFonts w:ascii="Arial" w:eastAsia="Times New Roman" w:hAnsi="Arial" w:cs="Arial"/>
          <w:color w:val="000000"/>
          <w:sz w:val="24"/>
          <w:lang w:val="en-US" w:eastAsia="en-US" w:bidi="ar-SA"/>
        </w:rPr>
        <w:t xml:space="preserve">adopt the courses specified in Clause 3 hereof in the interest of Government arid in the </w:t>
      </w:r>
      <w:r w:rsidRPr="00BB6F7C">
        <w:rPr>
          <w:rFonts w:ascii="Arial" w:eastAsia="Times New Roman" w:hAnsi="Arial" w:cs="Arial"/>
          <w:color w:val="000000"/>
          <w:spacing w:val="2"/>
          <w:sz w:val="24"/>
          <w:lang w:val="en-US" w:eastAsia="en-US" w:bidi="ar-SA"/>
        </w:rPr>
        <w:t xml:space="preserve">event of such course being adopted the consequences specified in the said Clause 3 </w:t>
      </w:r>
      <w:r w:rsidRPr="00BB6F7C">
        <w:rPr>
          <w:rFonts w:ascii="Arial" w:eastAsia="Times New Roman" w:hAnsi="Arial" w:cs="Arial"/>
          <w:color w:val="000000"/>
          <w:spacing w:val="-2"/>
          <w:sz w:val="24"/>
          <w:lang w:val="en-US" w:eastAsia="en-US" w:bidi="ar-SA"/>
        </w:rPr>
        <w:t>shall ensue.</w:t>
      </w:r>
    </w:p>
    <w:p w14:paraId="3625B839" w14:textId="77777777" w:rsidR="00F636E3" w:rsidRPr="00BB6F7C" w:rsidRDefault="00F636E3" w:rsidP="00F636E3">
      <w:pPr>
        <w:keepNext/>
        <w:widowControl w:val="0"/>
        <w:shd w:val="clear" w:color="auto" w:fill="FFFFFF"/>
        <w:tabs>
          <w:tab w:val="left" w:pos="2430"/>
        </w:tabs>
        <w:autoSpaceDE w:val="0"/>
        <w:autoSpaceDN w:val="0"/>
        <w:adjustRightInd w:val="0"/>
        <w:spacing w:after="0" w:line="360" w:lineRule="auto"/>
        <w:jc w:val="both"/>
        <w:outlineLvl w:val="2"/>
        <w:rPr>
          <w:rFonts w:ascii="Arial" w:eastAsia="Times New Roman" w:hAnsi="Arial" w:cs="Arial"/>
          <w:b/>
          <w:bCs/>
          <w:color w:val="000000"/>
          <w:spacing w:val="-1"/>
          <w:sz w:val="24"/>
          <w:szCs w:val="24"/>
          <w:u w:val="single"/>
          <w:lang w:val="en-US" w:eastAsia="en-US" w:bidi="ar-SA"/>
        </w:rPr>
      </w:pPr>
      <w:r w:rsidRPr="00BB6F7C">
        <w:rPr>
          <w:rFonts w:ascii="Arial" w:eastAsia="Times New Roman" w:hAnsi="Arial" w:cs="Arial"/>
          <w:b/>
          <w:bCs/>
          <w:color w:val="000000"/>
          <w:spacing w:val="-1"/>
          <w:sz w:val="28"/>
          <w:szCs w:val="24"/>
          <w:lang w:val="en-US" w:eastAsia="en-US" w:bidi="ar-SA"/>
        </w:rPr>
        <w:t>CLAUSE 22</w:t>
      </w:r>
      <w:r w:rsidRPr="00BB6F7C">
        <w:rPr>
          <w:rFonts w:ascii="Arial" w:eastAsia="Times New Roman" w:hAnsi="Arial" w:cs="Arial"/>
          <w:b/>
          <w:bCs/>
          <w:color w:val="000000"/>
          <w:spacing w:val="-1"/>
          <w:sz w:val="28"/>
          <w:szCs w:val="24"/>
          <w:lang w:val="en-US" w:eastAsia="en-US" w:bidi="ar-SA"/>
        </w:rPr>
        <w:tab/>
      </w:r>
      <w:r w:rsidRPr="00BB6F7C">
        <w:rPr>
          <w:rFonts w:ascii="Arial" w:eastAsia="Times New Roman" w:hAnsi="Arial" w:cs="Arial"/>
          <w:b/>
          <w:bCs/>
          <w:color w:val="000000"/>
          <w:spacing w:val="-1"/>
          <w:sz w:val="28"/>
          <w:szCs w:val="24"/>
          <w:u w:val="single"/>
          <w:lang w:val="en-US" w:eastAsia="en-US" w:bidi="ar-SA"/>
        </w:rPr>
        <w:t>Compensation</w:t>
      </w:r>
    </w:p>
    <w:p w14:paraId="60192F95" w14:textId="77777777" w:rsidR="00F636E3" w:rsidRPr="00BB6F7C" w:rsidRDefault="00F636E3" w:rsidP="00F636E3">
      <w:pPr>
        <w:widowControl w:val="0"/>
        <w:shd w:val="clear" w:color="auto" w:fill="FFFFFF"/>
        <w:autoSpaceDE w:val="0"/>
        <w:autoSpaceDN w:val="0"/>
        <w:adjustRightInd w:val="0"/>
        <w:spacing w:after="0" w:line="360" w:lineRule="auto"/>
        <w:ind w:left="523" w:right="19"/>
        <w:jc w:val="both"/>
        <w:rPr>
          <w:rFonts w:ascii="Arial" w:eastAsia="Times New Roman" w:hAnsi="Arial" w:cs="Arial"/>
          <w:sz w:val="24"/>
          <w:lang w:val="en-US" w:eastAsia="en-US" w:bidi="ar-SA"/>
        </w:rPr>
      </w:pPr>
      <w:r w:rsidRPr="00BB6F7C">
        <w:rPr>
          <w:rFonts w:ascii="Arial" w:eastAsia="Times New Roman" w:hAnsi="Arial" w:cs="Arial"/>
          <w:color w:val="000000"/>
          <w:spacing w:val="-5"/>
          <w:sz w:val="24"/>
          <w:lang w:val="en-US" w:eastAsia="en-US" w:bidi="ar-SA"/>
        </w:rPr>
        <w:t xml:space="preserve">All sums payable by way of compensation under any of these conditions shall be considered </w:t>
      </w:r>
      <w:r w:rsidRPr="00BB6F7C">
        <w:rPr>
          <w:rFonts w:ascii="Arial" w:eastAsia="Times New Roman" w:hAnsi="Arial" w:cs="Arial"/>
          <w:color w:val="000000"/>
          <w:spacing w:val="-2"/>
          <w:sz w:val="24"/>
          <w:lang w:val="en-US" w:eastAsia="en-US" w:bidi="ar-SA"/>
        </w:rPr>
        <w:t xml:space="preserve">as reasonable compensation to be applied to the use of Government without reference to </w:t>
      </w:r>
      <w:r w:rsidRPr="00BB6F7C">
        <w:rPr>
          <w:rFonts w:ascii="Arial" w:eastAsia="Times New Roman" w:hAnsi="Arial" w:cs="Arial"/>
          <w:color w:val="000000"/>
          <w:spacing w:val="1"/>
          <w:sz w:val="24"/>
          <w:lang w:val="en-US" w:eastAsia="en-US" w:bidi="ar-SA"/>
        </w:rPr>
        <w:t xml:space="preserve">the actual loss or damage sustained and whether or not any damage shall have been </w:t>
      </w:r>
      <w:r w:rsidRPr="00BB6F7C">
        <w:rPr>
          <w:rFonts w:ascii="Arial" w:eastAsia="Times New Roman" w:hAnsi="Arial" w:cs="Arial"/>
          <w:color w:val="000000"/>
          <w:spacing w:val="-2"/>
          <w:sz w:val="24"/>
          <w:lang w:val="en-US" w:eastAsia="en-US" w:bidi="ar-SA"/>
        </w:rPr>
        <w:t>sustained.</w:t>
      </w:r>
    </w:p>
    <w:p w14:paraId="41434EE8" w14:textId="77777777" w:rsidR="00F636E3" w:rsidRPr="00BB6F7C" w:rsidRDefault="00F636E3" w:rsidP="00F636E3">
      <w:pPr>
        <w:keepNext/>
        <w:widowControl w:val="0"/>
        <w:shd w:val="clear" w:color="auto" w:fill="FFFFFF"/>
        <w:tabs>
          <w:tab w:val="left" w:pos="2520"/>
        </w:tabs>
        <w:autoSpaceDE w:val="0"/>
        <w:autoSpaceDN w:val="0"/>
        <w:adjustRightInd w:val="0"/>
        <w:spacing w:after="0" w:line="360" w:lineRule="auto"/>
        <w:jc w:val="both"/>
        <w:outlineLvl w:val="2"/>
        <w:rPr>
          <w:rFonts w:ascii="Arial" w:eastAsia="Times New Roman" w:hAnsi="Arial" w:cs="Arial"/>
          <w:b/>
          <w:bCs/>
          <w:color w:val="000000"/>
          <w:spacing w:val="-1"/>
          <w:sz w:val="28"/>
          <w:szCs w:val="24"/>
          <w:lang w:val="en-US" w:eastAsia="en-US" w:bidi="ar-SA"/>
        </w:rPr>
      </w:pPr>
    </w:p>
    <w:p w14:paraId="4E36E3B6" w14:textId="77777777" w:rsidR="00F636E3" w:rsidRPr="00BB6F7C" w:rsidRDefault="00F636E3" w:rsidP="00F636E3">
      <w:pPr>
        <w:keepNext/>
        <w:widowControl w:val="0"/>
        <w:shd w:val="clear" w:color="auto" w:fill="FFFFFF"/>
        <w:tabs>
          <w:tab w:val="left" w:pos="2520"/>
        </w:tabs>
        <w:autoSpaceDE w:val="0"/>
        <w:autoSpaceDN w:val="0"/>
        <w:adjustRightInd w:val="0"/>
        <w:spacing w:after="0" w:line="360" w:lineRule="auto"/>
        <w:jc w:val="both"/>
        <w:outlineLvl w:val="2"/>
        <w:rPr>
          <w:rFonts w:ascii="Arial" w:eastAsia="Times New Roman" w:hAnsi="Arial" w:cs="Arial"/>
          <w:b/>
          <w:bCs/>
          <w:color w:val="000000"/>
          <w:spacing w:val="-1"/>
          <w:sz w:val="24"/>
          <w:szCs w:val="24"/>
          <w:u w:val="single"/>
          <w:lang w:val="en-US" w:eastAsia="en-US" w:bidi="ar-SA"/>
        </w:rPr>
      </w:pPr>
      <w:r w:rsidRPr="00BB6F7C">
        <w:rPr>
          <w:rFonts w:ascii="Arial" w:eastAsia="Times New Roman" w:hAnsi="Arial" w:cs="Arial"/>
          <w:b/>
          <w:bCs/>
          <w:color w:val="000000"/>
          <w:spacing w:val="-1"/>
          <w:sz w:val="28"/>
          <w:szCs w:val="24"/>
          <w:lang w:val="en-US" w:eastAsia="en-US" w:bidi="ar-SA"/>
        </w:rPr>
        <w:t>CLUASE 23</w:t>
      </w:r>
      <w:r w:rsidRPr="00BB6F7C">
        <w:rPr>
          <w:rFonts w:ascii="Arial" w:eastAsia="Times New Roman" w:hAnsi="Arial" w:cs="Arial"/>
          <w:b/>
          <w:bCs/>
          <w:color w:val="000000"/>
          <w:spacing w:val="-1"/>
          <w:sz w:val="28"/>
          <w:szCs w:val="24"/>
          <w:lang w:val="en-US" w:eastAsia="en-US" w:bidi="ar-SA"/>
        </w:rPr>
        <w:tab/>
      </w:r>
      <w:r w:rsidRPr="00BB6F7C">
        <w:rPr>
          <w:rFonts w:ascii="Arial" w:eastAsia="Times New Roman" w:hAnsi="Arial" w:cs="Arial"/>
          <w:b/>
          <w:bCs/>
          <w:color w:val="000000"/>
          <w:spacing w:val="-1"/>
          <w:sz w:val="28"/>
          <w:szCs w:val="24"/>
          <w:u w:val="single"/>
          <w:lang w:val="en-US" w:eastAsia="en-US" w:bidi="ar-SA"/>
        </w:rPr>
        <w:t>Changes in firm’s institution to be intimated</w:t>
      </w:r>
    </w:p>
    <w:p w14:paraId="2ACA9742" w14:textId="77777777" w:rsidR="00F636E3" w:rsidRPr="00BB6F7C" w:rsidRDefault="00F636E3" w:rsidP="00F636E3">
      <w:pPr>
        <w:widowControl w:val="0"/>
        <w:shd w:val="clear" w:color="auto" w:fill="FFFFFF"/>
        <w:autoSpaceDE w:val="0"/>
        <w:autoSpaceDN w:val="0"/>
        <w:adjustRightInd w:val="0"/>
        <w:spacing w:after="0" w:line="360" w:lineRule="auto"/>
        <w:ind w:left="514" w:right="24"/>
        <w:jc w:val="both"/>
        <w:rPr>
          <w:rFonts w:ascii="Arial" w:eastAsia="Times New Roman" w:hAnsi="Arial" w:cs="Arial"/>
          <w:sz w:val="24"/>
          <w:lang w:val="en-US" w:eastAsia="en-US" w:bidi="ar-SA"/>
        </w:rPr>
      </w:pPr>
      <w:r w:rsidRPr="00BB6F7C">
        <w:rPr>
          <w:rFonts w:ascii="Arial" w:eastAsia="Times New Roman" w:hAnsi="Arial" w:cs="Arial"/>
          <w:color w:val="000000"/>
          <w:spacing w:val="-4"/>
          <w:sz w:val="24"/>
          <w:lang w:val="en-US" w:eastAsia="en-US" w:bidi="ar-SA"/>
        </w:rPr>
        <w:t>Where the contractor is a partnership firm, the previous approval in writing of the Engineer-</w:t>
      </w:r>
      <w:r w:rsidRPr="00BB6F7C">
        <w:rPr>
          <w:rFonts w:ascii="Arial" w:eastAsia="Times New Roman" w:hAnsi="Arial" w:cs="Arial"/>
          <w:color w:val="000000"/>
          <w:spacing w:val="1"/>
          <w:sz w:val="24"/>
          <w:lang w:val="en-US" w:eastAsia="en-US" w:bidi="ar-SA"/>
        </w:rPr>
        <w:t xml:space="preserve">in-Charge shall be obtained before any change is made in the constitution of the firm. </w:t>
      </w:r>
      <w:r w:rsidRPr="00BB6F7C">
        <w:rPr>
          <w:rFonts w:ascii="Arial" w:eastAsia="Times New Roman" w:hAnsi="Arial" w:cs="Arial"/>
          <w:color w:val="000000"/>
          <w:spacing w:val="-1"/>
          <w:sz w:val="24"/>
          <w:lang w:val="en-US" w:eastAsia="en-US" w:bidi="ar-SA"/>
        </w:rPr>
        <w:t xml:space="preserve">Where the contractor is an individual or a Hindu undivided family business concern such </w:t>
      </w:r>
      <w:r w:rsidRPr="00BB6F7C">
        <w:rPr>
          <w:rFonts w:ascii="Arial" w:eastAsia="Times New Roman" w:hAnsi="Arial" w:cs="Arial"/>
          <w:color w:val="000000"/>
          <w:spacing w:val="1"/>
          <w:sz w:val="24"/>
          <w:lang w:val="en-US" w:eastAsia="en-US" w:bidi="ar-SA"/>
        </w:rPr>
        <w:t xml:space="preserve">approval as aforesaid shall likewise be obtained before the contractor enters into any </w:t>
      </w:r>
      <w:r w:rsidRPr="00BB6F7C">
        <w:rPr>
          <w:rFonts w:ascii="Arial" w:eastAsia="Times New Roman" w:hAnsi="Arial" w:cs="Arial"/>
          <w:color w:val="000000"/>
          <w:spacing w:val="-2"/>
          <w:sz w:val="24"/>
          <w:lang w:val="en-US" w:eastAsia="en-US" w:bidi="ar-SA"/>
        </w:rPr>
        <w:t xml:space="preserve">partnership agreement where under the partnership firm would have the right to carry out </w:t>
      </w:r>
      <w:r w:rsidRPr="00BB6F7C">
        <w:rPr>
          <w:rFonts w:ascii="Arial" w:eastAsia="Times New Roman" w:hAnsi="Arial" w:cs="Arial"/>
          <w:color w:val="000000"/>
          <w:sz w:val="24"/>
          <w:lang w:val="en-US" w:eastAsia="en-US" w:bidi="ar-SA"/>
        </w:rPr>
        <w:t xml:space="preserve">the works hereby undertaken by the contractor. If previous approval as aforesaid is </w:t>
      </w:r>
      <w:proofErr w:type="spellStart"/>
      <w:r w:rsidRPr="00BB6F7C">
        <w:rPr>
          <w:rFonts w:ascii="Arial" w:eastAsia="Times New Roman" w:hAnsi="Arial" w:cs="Arial"/>
          <w:color w:val="000000"/>
          <w:sz w:val="24"/>
          <w:lang w:val="en-US" w:eastAsia="en-US" w:bidi="ar-SA"/>
        </w:rPr>
        <w:t>not</w:t>
      </w:r>
      <w:r w:rsidRPr="00BB6F7C">
        <w:rPr>
          <w:rFonts w:ascii="Arial" w:eastAsia="Times New Roman" w:hAnsi="Arial" w:cs="Arial"/>
          <w:color w:val="000000"/>
          <w:spacing w:val="-2"/>
          <w:sz w:val="24"/>
          <w:lang w:val="en-US" w:eastAsia="en-US" w:bidi="ar-SA"/>
        </w:rPr>
        <w:t>obtained</w:t>
      </w:r>
      <w:proofErr w:type="spellEnd"/>
      <w:r w:rsidRPr="00BB6F7C">
        <w:rPr>
          <w:rFonts w:ascii="Arial" w:eastAsia="Times New Roman" w:hAnsi="Arial" w:cs="Arial"/>
          <w:color w:val="000000"/>
          <w:spacing w:val="-2"/>
          <w:sz w:val="24"/>
          <w:lang w:val="en-US" w:eastAsia="en-US" w:bidi="ar-SA"/>
        </w:rPr>
        <w:t xml:space="preserve">, the contract shall be deemed to have been assigned in contravention of Clause </w:t>
      </w:r>
      <w:r w:rsidRPr="00BB6F7C">
        <w:rPr>
          <w:rFonts w:ascii="Arial" w:eastAsia="Times New Roman" w:hAnsi="Arial" w:cs="Arial"/>
          <w:color w:val="000000"/>
          <w:spacing w:val="-1"/>
          <w:sz w:val="24"/>
          <w:lang w:val="en-US" w:eastAsia="en-US" w:bidi="ar-SA"/>
        </w:rPr>
        <w:t xml:space="preserve">21 thereof and the same action may be taken, and the same consequences shall ensue </w:t>
      </w:r>
      <w:r w:rsidRPr="00BB6F7C">
        <w:rPr>
          <w:rFonts w:ascii="Arial" w:eastAsia="Times New Roman" w:hAnsi="Arial" w:cs="Arial"/>
          <w:color w:val="000000"/>
          <w:sz w:val="24"/>
          <w:lang w:val="en-US" w:eastAsia="en-US" w:bidi="ar-SA"/>
        </w:rPr>
        <w:t>as provided in the said Clause 21.</w:t>
      </w:r>
    </w:p>
    <w:p w14:paraId="39198629" w14:textId="77777777" w:rsidR="00F636E3" w:rsidRPr="00BB6F7C" w:rsidRDefault="00F636E3" w:rsidP="00F636E3">
      <w:pPr>
        <w:keepNext/>
        <w:widowControl w:val="0"/>
        <w:shd w:val="clear" w:color="auto" w:fill="FFFFFF"/>
        <w:tabs>
          <w:tab w:val="left" w:pos="2430"/>
        </w:tabs>
        <w:autoSpaceDE w:val="0"/>
        <w:autoSpaceDN w:val="0"/>
        <w:adjustRightInd w:val="0"/>
        <w:spacing w:after="0" w:line="360" w:lineRule="auto"/>
        <w:jc w:val="both"/>
        <w:outlineLvl w:val="7"/>
        <w:rPr>
          <w:rFonts w:ascii="Arial" w:eastAsia="Times New Roman" w:hAnsi="Arial" w:cs="Arial"/>
          <w:b/>
          <w:bCs/>
          <w:color w:val="000000"/>
          <w:spacing w:val="1"/>
          <w:sz w:val="24"/>
          <w:szCs w:val="26"/>
          <w:u w:val="single"/>
          <w:lang w:val="en-US" w:eastAsia="en-US" w:bidi="ar-SA"/>
        </w:rPr>
      </w:pPr>
      <w:r w:rsidRPr="00BB6F7C">
        <w:rPr>
          <w:rFonts w:ascii="Arial" w:eastAsia="Times New Roman" w:hAnsi="Arial" w:cs="Arial"/>
          <w:b/>
          <w:bCs/>
          <w:color w:val="000000"/>
          <w:spacing w:val="1"/>
          <w:sz w:val="28"/>
          <w:szCs w:val="26"/>
          <w:lang w:val="en-US" w:eastAsia="en-US" w:bidi="ar-SA"/>
        </w:rPr>
        <w:t>CLAUSE 24</w:t>
      </w:r>
      <w:r w:rsidRPr="00BB6F7C">
        <w:rPr>
          <w:rFonts w:ascii="Arial" w:eastAsia="Times New Roman" w:hAnsi="Arial" w:cs="Arial"/>
          <w:b/>
          <w:bCs/>
          <w:color w:val="000000"/>
          <w:spacing w:val="1"/>
          <w:sz w:val="28"/>
          <w:szCs w:val="26"/>
          <w:lang w:val="en-US" w:eastAsia="en-US" w:bidi="ar-SA"/>
        </w:rPr>
        <w:tab/>
      </w:r>
      <w:r w:rsidRPr="00BB6F7C">
        <w:rPr>
          <w:rFonts w:ascii="Arial" w:eastAsia="Times New Roman" w:hAnsi="Arial" w:cs="Arial"/>
          <w:b/>
          <w:bCs/>
          <w:color w:val="000000"/>
          <w:spacing w:val="1"/>
          <w:sz w:val="28"/>
          <w:szCs w:val="26"/>
          <w:u w:val="single"/>
          <w:lang w:val="en-US" w:eastAsia="en-US" w:bidi="ar-SA"/>
        </w:rPr>
        <w:t xml:space="preserve">Approval of Engineer </w:t>
      </w:r>
      <w:proofErr w:type="spellStart"/>
      <w:r w:rsidRPr="00BB6F7C">
        <w:rPr>
          <w:rFonts w:ascii="Arial" w:eastAsia="Times New Roman" w:hAnsi="Arial" w:cs="Arial"/>
          <w:b/>
          <w:bCs/>
          <w:color w:val="000000"/>
          <w:spacing w:val="1"/>
          <w:sz w:val="28"/>
          <w:szCs w:val="26"/>
          <w:u w:val="single"/>
          <w:lang w:val="en-US" w:eastAsia="en-US" w:bidi="ar-SA"/>
        </w:rPr>
        <w:t>Incharge</w:t>
      </w:r>
      <w:proofErr w:type="spellEnd"/>
    </w:p>
    <w:p w14:paraId="233C9BCD" w14:textId="77777777" w:rsidR="00F636E3" w:rsidRPr="00BB6F7C" w:rsidRDefault="00F636E3" w:rsidP="00F636E3">
      <w:pPr>
        <w:widowControl w:val="0"/>
        <w:shd w:val="clear" w:color="auto" w:fill="FFFFFF"/>
        <w:autoSpaceDE w:val="0"/>
        <w:autoSpaceDN w:val="0"/>
        <w:adjustRightInd w:val="0"/>
        <w:spacing w:after="0" w:line="360" w:lineRule="auto"/>
        <w:ind w:left="533" w:right="10"/>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All works to be executed under the contract shall be executed under the direction and </w:t>
      </w:r>
      <w:r w:rsidRPr="00BB6F7C">
        <w:rPr>
          <w:rFonts w:ascii="Arial" w:eastAsia="Times New Roman" w:hAnsi="Arial" w:cs="Arial"/>
          <w:color w:val="000000"/>
          <w:spacing w:val="-1"/>
          <w:sz w:val="24"/>
          <w:lang w:val="en-US" w:eastAsia="en-US" w:bidi="ar-SA"/>
        </w:rPr>
        <w:t xml:space="preserve">subject to the approval in all respects of the Engineer-in-Charge who shall be </w:t>
      </w:r>
      <w:r w:rsidRPr="00BB6F7C">
        <w:rPr>
          <w:rFonts w:ascii="Arial" w:eastAsia="Times New Roman" w:hAnsi="Arial" w:cs="Arial"/>
          <w:color w:val="000000"/>
          <w:spacing w:val="-1"/>
          <w:sz w:val="24"/>
          <w:lang w:val="en-US" w:eastAsia="en-US" w:bidi="ar-SA"/>
        </w:rPr>
        <w:lastRenderedPageBreak/>
        <w:t xml:space="preserve">entitled to </w:t>
      </w:r>
      <w:r w:rsidRPr="00BB6F7C">
        <w:rPr>
          <w:rFonts w:ascii="Arial" w:eastAsia="Times New Roman" w:hAnsi="Arial" w:cs="Arial"/>
          <w:color w:val="000000"/>
          <w:spacing w:val="1"/>
          <w:sz w:val="24"/>
          <w:lang w:val="en-US" w:eastAsia="en-US" w:bidi="ar-SA"/>
        </w:rPr>
        <w:t xml:space="preserve">direct at what point or points and in what manner they are to be commenced, and from </w:t>
      </w:r>
      <w:r w:rsidRPr="00BB6F7C">
        <w:rPr>
          <w:rFonts w:ascii="Arial" w:eastAsia="Times New Roman" w:hAnsi="Arial" w:cs="Arial"/>
          <w:color w:val="000000"/>
          <w:sz w:val="24"/>
          <w:lang w:val="en-US" w:eastAsia="en-US" w:bidi="ar-SA"/>
        </w:rPr>
        <w:t>time to time carried on.</w:t>
      </w:r>
    </w:p>
    <w:p w14:paraId="6731D732" w14:textId="77777777" w:rsidR="00F636E3" w:rsidRPr="00BB6F7C" w:rsidRDefault="00F636E3" w:rsidP="00F636E3">
      <w:pPr>
        <w:keepNext/>
        <w:widowControl w:val="0"/>
        <w:shd w:val="clear" w:color="auto" w:fill="FFFFFF"/>
        <w:tabs>
          <w:tab w:val="left" w:pos="2430"/>
        </w:tabs>
        <w:autoSpaceDE w:val="0"/>
        <w:autoSpaceDN w:val="0"/>
        <w:adjustRightInd w:val="0"/>
        <w:spacing w:after="0" w:line="360" w:lineRule="auto"/>
        <w:jc w:val="both"/>
        <w:outlineLvl w:val="2"/>
        <w:rPr>
          <w:rFonts w:ascii="Arial" w:eastAsia="Times New Roman" w:hAnsi="Arial" w:cs="Arial"/>
          <w:b/>
          <w:bCs/>
          <w:color w:val="000000"/>
          <w:sz w:val="24"/>
          <w:szCs w:val="24"/>
          <w:u w:val="single"/>
          <w:lang w:val="en-US" w:eastAsia="en-US" w:bidi="ar-SA"/>
        </w:rPr>
      </w:pPr>
      <w:r w:rsidRPr="00BB6F7C">
        <w:rPr>
          <w:rFonts w:ascii="Arial" w:eastAsia="Times New Roman" w:hAnsi="Arial" w:cs="Arial"/>
          <w:b/>
          <w:bCs/>
          <w:color w:val="000000"/>
          <w:sz w:val="28"/>
          <w:szCs w:val="24"/>
          <w:lang w:val="en-US" w:eastAsia="en-US" w:bidi="ar-SA"/>
        </w:rPr>
        <w:t>CLAUSE 25</w:t>
      </w:r>
      <w:r w:rsidRPr="00BB6F7C">
        <w:rPr>
          <w:rFonts w:ascii="Arial" w:eastAsia="Times New Roman" w:hAnsi="Arial" w:cs="Arial"/>
          <w:b/>
          <w:bCs/>
          <w:color w:val="000000"/>
          <w:sz w:val="28"/>
          <w:szCs w:val="24"/>
          <w:lang w:val="en-US" w:eastAsia="en-US" w:bidi="ar-SA"/>
        </w:rPr>
        <w:tab/>
      </w:r>
      <w:r w:rsidRPr="00BB6F7C">
        <w:rPr>
          <w:rFonts w:ascii="Arial" w:eastAsia="Times New Roman" w:hAnsi="Arial" w:cs="Arial"/>
          <w:b/>
          <w:bCs/>
          <w:color w:val="000000"/>
          <w:sz w:val="28"/>
          <w:szCs w:val="24"/>
          <w:u w:val="single"/>
          <w:lang w:val="en-US" w:eastAsia="en-US" w:bidi="ar-SA"/>
        </w:rPr>
        <w:t>Settlement of Dispute &amp; Arbitration</w:t>
      </w:r>
    </w:p>
    <w:p w14:paraId="7E197D31" w14:textId="77777777" w:rsidR="00F636E3" w:rsidRPr="00BB6F7C" w:rsidRDefault="00F636E3" w:rsidP="00F636E3">
      <w:pPr>
        <w:widowControl w:val="0"/>
        <w:shd w:val="clear" w:color="auto" w:fill="FFFFFF"/>
        <w:autoSpaceDE w:val="0"/>
        <w:autoSpaceDN w:val="0"/>
        <w:adjustRightInd w:val="0"/>
        <w:spacing w:after="0" w:line="360" w:lineRule="auto"/>
        <w:ind w:left="533" w:right="5"/>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 xml:space="preserve">Except where otherwise provided in the contract all questions and disputes relating to the </w:t>
      </w:r>
      <w:r w:rsidRPr="00BB6F7C">
        <w:rPr>
          <w:rFonts w:ascii="Arial" w:eastAsia="Times New Roman" w:hAnsi="Arial" w:cs="Arial"/>
          <w:color w:val="000000"/>
          <w:spacing w:val="-3"/>
          <w:sz w:val="24"/>
          <w:lang w:val="en-US" w:eastAsia="en-US" w:bidi="ar-SA"/>
        </w:rPr>
        <w:t xml:space="preserve">meaning of the specifications, design, drawings and instructions here-in-before mentioned </w:t>
      </w:r>
      <w:r w:rsidRPr="00BB6F7C">
        <w:rPr>
          <w:rFonts w:ascii="Arial" w:eastAsia="Times New Roman" w:hAnsi="Arial" w:cs="Arial"/>
          <w:color w:val="000000"/>
          <w:spacing w:val="1"/>
          <w:sz w:val="24"/>
          <w:lang w:val="en-US" w:eastAsia="en-US" w:bidi="ar-SA"/>
        </w:rPr>
        <w:t xml:space="preserve">and as to the quality of workmanship or materials used on the work or as to any other question, claim right matter or thing whatsoever in any way arising out of or relating to </w:t>
      </w:r>
      <w:r w:rsidRPr="00BB6F7C">
        <w:rPr>
          <w:rFonts w:ascii="Arial" w:eastAsia="Times New Roman" w:hAnsi="Arial" w:cs="Arial"/>
          <w:color w:val="000000"/>
          <w:spacing w:val="3"/>
          <w:sz w:val="24"/>
          <w:lang w:val="en-US" w:eastAsia="en-US" w:bidi="ar-SA"/>
        </w:rPr>
        <w:t xml:space="preserve">contract, designs, drawings, specifications, estimates, instructions, orders or these </w:t>
      </w:r>
      <w:r w:rsidRPr="00BB6F7C">
        <w:rPr>
          <w:rFonts w:ascii="Arial" w:eastAsia="Times New Roman" w:hAnsi="Arial" w:cs="Arial"/>
          <w:color w:val="000000"/>
          <w:spacing w:val="1"/>
          <w:sz w:val="24"/>
          <w:lang w:val="en-US" w:eastAsia="en-US" w:bidi="ar-SA"/>
        </w:rPr>
        <w:t xml:space="preserve">conditions or otherwise concerning the works or the execution or failure to execute the </w:t>
      </w:r>
      <w:r w:rsidRPr="00BB6F7C">
        <w:rPr>
          <w:rFonts w:ascii="Arial" w:eastAsia="Times New Roman" w:hAnsi="Arial" w:cs="Arial"/>
          <w:color w:val="000000"/>
          <w:spacing w:val="-4"/>
          <w:sz w:val="24"/>
          <w:lang w:val="en-US" w:eastAsia="en-US" w:bidi="ar-SA"/>
        </w:rPr>
        <w:t xml:space="preserve">same whether arising during the progress of the work or after the cancellation, termination, </w:t>
      </w:r>
      <w:r w:rsidRPr="00BB6F7C">
        <w:rPr>
          <w:rFonts w:ascii="Arial" w:eastAsia="Times New Roman" w:hAnsi="Arial" w:cs="Arial"/>
          <w:color w:val="000000"/>
          <w:sz w:val="24"/>
          <w:lang w:val="en-US" w:eastAsia="en-US" w:bidi="ar-SA"/>
        </w:rPr>
        <w:t>completion or abandonment thereof shall be dealt with as mentioned hereinafter.</w:t>
      </w:r>
    </w:p>
    <w:p w14:paraId="32E4AD73" w14:textId="77777777" w:rsidR="00F636E3" w:rsidRPr="00BB6F7C" w:rsidRDefault="00F636E3" w:rsidP="00F636E3">
      <w:pPr>
        <w:widowControl w:val="0"/>
        <w:shd w:val="clear" w:color="auto" w:fill="FFFFFF"/>
        <w:autoSpaceDE w:val="0"/>
        <w:autoSpaceDN w:val="0"/>
        <w:adjustRightInd w:val="0"/>
        <w:spacing w:after="0" w:line="360" w:lineRule="auto"/>
        <w:ind w:left="1075" w:right="5" w:hanging="542"/>
        <w:jc w:val="both"/>
        <w:rPr>
          <w:rFonts w:ascii="Arial" w:eastAsia="Times New Roman" w:hAnsi="Arial" w:cs="Arial"/>
          <w:sz w:val="24"/>
          <w:lang w:val="en-US" w:eastAsia="en-US" w:bidi="ar-SA"/>
        </w:rPr>
      </w:pPr>
      <w:proofErr w:type="spellStart"/>
      <w:r w:rsidRPr="00BB6F7C">
        <w:rPr>
          <w:rFonts w:ascii="Arial" w:eastAsia="Times New Roman" w:hAnsi="Arial" w:cs="Arial"/>
          <w:color w:val="000000"/>
          <w:spacing w:val="8"/>
          <w:sz w:val="24"/>
          <w:lang w:val="en-US" w:eastAsia="en-US" w:bidi="ar-SA"/>
        </w:rPr>
        <w:t>i</w:t>
      </w:r>
      <w:proofErr w:type="spellEnd"/>
      <w:r w:rsidRPr="00BB6F7C">
        <w:rPr>
          <w:rFonts w:ascii="Arial" w:eastAsia="Times New Roman" w:hAnsi="Arial" w:cs="Arial"/>
          <w:color w:val="000000"/>
          <w:spacing w:val="8"/>
          <w:sz w:val="24"/>
          <w:lang w:val="en-US" w:eastAsia="en-US" w:bidi="ar-SA"/>
        </w:rPr>
        <w:t xml:space="preserve">) </w:t>
      </w:r>
      <w:r w:rsidRPr="00BB6F7C">
        <w:rPr>
          <w:rFonts w:ascii="Arial" w:eastAsia="Times New Roman" w:hAnsi="Arial" w:cs="Arial"/>
          <w:color w:val="000000"/>
          <w:spacing w:val="8"/>
          <w:sz w:val="24"/>
          <w:lang w:val="en-US" w:eastAsia="en-US" w:bidi="ar-SA"/>
        </w:rPr>
        <w:tab/>
        <w:t xml:space="preserve">If the contractor considered any work demanded of him to be outside the </w:t>
      </w:r>
      <w:r w:rsidRPr="00BB6F7C">
        <w:rPr>
          <w:rFonts w:ascii="Arial" w:eastAsia="Times New Roman" w:hAnsi="Arial" w:cs="Arial"/>
          <w:color w:val="000000"/>
          <w:sz w:val="24"/>
          <w:lang w:val="en-US" w:eastAsia="en-US" w:bidi="ar-SA"/>
        </w:rPr>
        <w:t xml:space="preserve">requirements of the contract, or dispute any drawings, record or decision given in </w:t>
      </w:r>
      <w:r w:rsidRPr="00BB6F7C">
        <w:rPr>
          <w:rFonts w:ascii="Arial" w:eastAsia="Times New Roman" w:hAnsi="Arial" w:cs="Arial"/>
          <w:color w:val="000000"/>
          <w:spacing w:val="-2"/>
          <w:sz w:val="24"/>
          <w:lang w:val="en-US" w:eastAsia="en-US" w:bidi="ar-SA"/>
        </w:rPr>
        <w:t xml:space="preserve">writing by the Engineer-in-Charge on any matter in connection with or arising out of </w:t>
      </w:r>
      <w:r w:rsidRPr="00BB6F7C">
        <w:rPr>
          <w:rFonts w:ascii="Arial" w:eastAsia="Times New Roman" w:hAnsi="Arial" w:cs="Arial"/>
          <w:color w:val="000000"/>
          <w:spacing w:val="2"/>
          <w:sz w:val="24"/>
          <w:lang w:val="en-US" w:eastAsia="en-US" w:bidi="ar-SA"/>
        </w:rPr>
        <w:t xml:space="preserve">the contract or carrying out of the contract or carrying out of the work, to be </w:t>
      </w:r>
      <w:r w:rsidRPr="00BB6F7C">
        <w:rPr>
          <w:rFonts w:ascii="Arial" w:eastAsia="Times New Roman" w:hAnsi="Arial" w:cs="Arial"/>
          <w:color w:val="000000"/>
          <w:spacing w:val="-2"/>
          <w:sz w:val="24"/>
          <w:lang w:val="en-US" w:eastAsia="en-US" w:bidi="ar-SA"/>
        </w:rPr>
        <w:t xml:space="preserve">unacceptable, he shall promptly within 7 days request the Superintending Engineer </w:t>
      </w:r>
      <w:r w:rsidRPr="00BB6F7C">
        <w:rPr>
          <w:rFonts w:ascii="Arial" w:eastAsia="Times New Roman" w:hAnsi="Arial" w:cs="Arial"/>
          <w:color w:val="000000"/>
          <w:spacing w:val="-3"/>
          <w:sz w:val="24"/>
          <w:lang w:val="en-US" w:eastAsia="en-US" w:bidi="ar-SA"/>
        </w:rPr>
        <w:t xml:space="preserve">in writing for written instruction or decision. Thereupon, the Superintending Engineer </w:t>
      </w:r>
      <w:r w:rsidRPr="00BB6F7C">
        <w:rPr>
          <w:rFonts w:ascii="Arial" w:eastAsia="Times New Roman" w:hAnsi="Arial" w:cs="Arial"/>
          <w:color w:val="000000"/>
          <w:spacing w:val="-2"/>
          <w:sz w:val="24"/>
          <w:lang w:val="en-US" w:eastAsia="en-US" w:bidi="ar-SA"/>
        </w:rPr>
        <w:t xml:space="preserve">shall give his written instructions or decision within a period of fifteen days from the </w:t>
      </w:r>
      <w:r w:rsidRPr="00BB6F7C">
        <w:rPr>
          <w:rFonts w:ascii="Arial" w:eastAsia="Times New Roman" w:hAnsi="Arial" w:cs="Arial"/>
          <w:color w:val="000000"/>
          <w:sz w:val="24"/>
          <w:lang w:val="en-US" w:eastAsia="en-US" w:bidi="ar-SA"/>
        </w:rPr>
        <w:t>receipt of the contractor's letter.</w:t>
      </w:r>
    </w:p>
    <w:p w14:paraId="09DED6F1" w14:textId="77777777" w:rsidR="00F636E3" w:rsidRPr="00BB6F7C" w:rsidRDefault="00F636E3" w:rsidP="00F636E3">
      <w:pPr>
        <w:widowControl w:val="0"/>
        <w:shd w:val="clear" w:color="auto" w:fill="FFFFFF"/>
        <w:autoSpaceDE w:val="0"/>
        <w:autoSpaceDN w:val="0"/>
        <w:adjustRightInd w:val="0"/>
        <w:spacing w:after="0" w:line="360" w:lineRule="auto"/>
        <w:ind w:left="1075" w:right="10"/>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If the Superintending Engineer fails to give his instructions or decision in writing </w:t>
      </w:r>
      <w:r w:rsidRPr="00BB6F7C">
        <w:rPr>
          <w:rFonts w:ascii="Arial" w:eastAsia="Times New Roman" w:hAnsi="Arial" w:cs="Arial"/>
          <w:color w:val="000000"/>
          <w:spacing w:val="-2"/>
          <w:sz w:val="24"/>
          <w:lang w:val="en-US" w:eastAsia="en-US" w:bidi="ar-SA"/>
        </w:rPr>
        <w:t xml:space="preserve">within the aforesaid period or if the contractor is dissatisfied with the instructions or </w:t>
      </w:r>
      <w:r w:rsidRPr="00BB6F7C">
        <w:rPr>
          <w:rFonts w:ascii="Arial" w:eastAsia="Times New Roman" w:hAnsi="Arial" w:cs="Arial"/>
          <w:color w:val="000000"/>
          <w:spacing w:val="-1"/>
          <w:sz w:val="24"/>
          <w:lang w:val="en-US" w:eastAsia="en-US" w:bidi="ar-SA"/>
        </w:rPr>
        <w:t xml:space="preserve">decision of the Superintending Engineer, the contractor may, within 15 days of the </w:t>
      </w:r>
      <w:r w:rsidRPr="00BB6F7C">
        <w:rPr>
          <w:rFonts w:ascii="Arial" w:eastAsia="Times New Roman" w:hAnsi="Arial" w:cs="Arial"/>
          <w:color w:val="000000"/>
          <w:sz w:val="24"/>
          <w:lang w:val="en-US" w:eastAsia="en-US" w:bidi="ar-SA"/>
        </w:rPr>
        <w:t xml:space="preserve">receipt of Superintending Engineer's decision, appeal to the Chief Engineer who </w:t>
      </w:r>
      <w:r w:rsidRPr="00BB6F7C">
        <w:rPr>
          <w:rFonts w:ascii="Arial" w:eastAsia="Times New Roman" w:hAnsi="Arial" w:cs="Arial"/>
          <w:color w:val="000000"/>
          <w:spacing w:val="-2"/>
          <w:sz w:val="24"/>
          <w:lang w:val="en-US" w:eastAsia="en-US" w:bidi="ar-SA"/>
        </w:rPr>
        <w:t xml:space="preserve">shall afford an opportunity to the contractor to be heard, if the latter so desires, and </w:t>
      </w:r>
      <w:r w:rsidRPr="00BB6F7C">
        <w:rPr>
          <w:rFonts w:ascii="Arial" w:eastAsia="Times New Roman" w:hAnsi="Arial" w:cs="Arial"/>
          <w:color w:val="000000"/>
          <w:spacing w:val="-3"/>
          <w:sz w:val="24"/>
          <w:lang w:val="en-US" w:eastAsia="en-US" w:bidi="ar-SA"/>
        </w:rPr>
        <w:t xml:space="preserve">to offer evidence in support of his appeal. The Chief Engineer shall give his decision </w:t>
      </w:r>
      <w:r w:rsidRPr="00BB6F7C">
        <w:rPr>
          <w:rFonts w:ascii="Arial" w:eastAsia="Times New Roman" w:hAnsi="Arial" w:cs="Arial"/>
          <w:color w:val="000000"/>
          <w:spacing w:val="-2"/>
          <w:sz w:val="24"/>
          <w:lang w:val="en-US" w:eastAsia="en-US" w:bidi="ar-SA"/>
        </w:rPr>
        <w:t xml:space="preserve">within 30 days of receipt of contractor's appeal. If the contractor is dissatisfied with </w:t>
      </w:r>
      <w:r w:rsidRPr="00BB6F7C">
        <w:rPr>
          <w:rFonts w:ascii="Arial" w:eastAsia="Times New Roman" w:hAnsi="Arial" w:cs="Arial"/>
          <w:color w:val="000000"/>
          <w:spacing w:val="1"/>
          <w:sz w:val="24"/>
          <w:lang w:val="en-US" w:eastAsia="en-US" w:bidi="ar-SA"/>
        </w:rPr>
        <w:t xml:space="preserve">this decision, the contractor shall within a period of 30 days from receipt of the </w:t>
      </w:r>
      <w:r w:rsidRPr="00BB6F7C">
        <w:rPr>
          <w:rFonts w:ascii="Arial" w:eastAsia="Times New Roman" w:hAnsi="Arial" w:cs="Arial"/>
          <w:color w:val="000000"/>
          <w:spacing w:val="-3"/>
          <w:sz w:val="24"/>
          <w:lang w:val="en-US" w:eastAsia="en-US" w:bidi="ar-SA"/>
        </w:rPr>
        <w:t xml:space="preserve">decision, give notice to the Chief Engineer for appointment of arbitrator failing which </w:t>
      </w:r>
      <w:r w:rsidRPr="00BB6F7C">
        <w:rPr>
          <w:rFonts w:ascii="Arial" w:eastAsia="Times New Roman" w:hAnsi="Arial" w:cs="Arial"/>
          <w:color w:val="000000"/>
          <w:spacing w:val="5"/>
          <w:sz w:val="24"/>
          <w:lang w:val="en-US" w:eastAsia="en-US" w:bidi="ar-SA"/>
        </w:rPr>
        <w:t xml:space="preserve">the said decision shall be final binding and conclusive and not referable to </w:t>
      </w:r>
      <w:r w:rsidRPr="00BB6F7C">
        <w:rPr>
          <w:rFonts w:ascii="Arial" w:eastAsia="Times New Roman" w:hAnsi="Arial" w:cs="Arial"/>
          <w:color w:val="000000"/>
          <w:spacing w:val="-1"/>
          <w:sz w:val="24"/>
          <w:lang w:val="en-US" w:eastAsia="en-US" w:bidi="ar-SA"/>
        </w:rPr>
        <w:t>adjudication by the arbitrator.</w:t>
      </w:r>
    </w:p>
    <w:p w14:paraId="44E89DF0" w14:textId="77777777" w:rsidR="00F636E3" w:rsidRPr="00BB6F7C" w:rsidRDefault="00F636E3" w:rsidP="00F636E3">
      <w:pPr>
        <w:widowControl w:val="0"/>
        <w:shd w:val="clear" w:color="auto" w:fill="FFFFFF"/>
        <w:autoSpaceDE w:val="0"/>
        <w:autoSpaceDN w:val="0"/>
        <w:adjustRightInd w:val="0"/>
        <w:spacing w:after="0" w:line="360" w:lineRule="auto"/>
        <w:ind w:left="1080" w:right="14" w:hanging="542"/>
        <w:jc w:val="both"/>
        <w:rPr>
          <w:rFonts w:ascii="Arial" w:eastAsia="Times New Roman" w:hAnsi="Arial" w:cs="Arial"/>
          <w:sz w:val="24"/>
          <w:lang w:val="en-US" w:eastAsia="en-US" w:bidi="ar-SA"/>
        </w:rPr>
      </w:pPr>
      <w:r w:rsidRPr="00BB6F7C">
        <w:rPr>
          <w:rFonts w:ascii="Arial" w:eastAsia="Times New Roman" w:hAnsi="Arial" w:cs="Arial"/>
          <w:color w:val="000000"/>
          <w:spacing w:val="4"/>
          <w:sz w:val="24"/>
          <w:lang w:val="en-US" w:eastAsia="en-US" w:bidi="ar-SA"/>
        </w:rPr>
        <w:t xml:space="preserve">ii) </w:t>
      </w:r>
      <w:r w:rsidR="00E7530D">
        <w:rPr>
          <w:rFonts w:ascii="Arial" w:eastAsia="Times New Roman" w:hAnsi="Arial" w:cs="Arial"/>
          <w:color w:val="000000"/>
          <w:spacing w:val="4"/>
          <w:sz w:val="24"/>
          <w:lang w:val="en-US" w:eastAsia="en-US" w:bidi="ar-SA"/>
        </w:rPr>
        <w:tab/>
      </w:r>
      <w:r w:rsidRPr="00BB6F7C">
        <w:rPr>
          <w:rFonts w:ascii="Arial" w:eastAsia="Times New Roman" w:hAnsi="Arial" w:cs="Arial"/>
          <w:color w:val="000000"/>
          <w:spacing w:val="4"/>
          <w:sz w:val="24"/>
          <w:lang w:val="en-US" w:eastAsia="en-US" w:bidi="ar-SA"/>
        </w:rPr>
        <w:t xml:space="preserve">Except where the decision has become final, binding and conclusive in terms of </w:t>
      </w:r>
      <w:r w:rsidRPr="00BB6F7C">
        <w:rPr>
          <w:rFonts w:ascii="Arial" w:eastAsia="Times New Roman" w:hAnsi="Arial" w:cs="Arial"/>
          <w:color w:val="000000"/>
          <w:spacing w:val="-2"/>
          <w:sz w:val="24"/>
          <w:lang w:val="en-US" w:eastAsia="en-US" w:bidi="ar-SA"/>
        </w:rPr>
        <w:t>Sub Para (</w:t>
      </w:r>
      <w:proofErr w:type="spellStart"/>
      <w:r w:rsidRPr="00BB6F7C">
        <w:rPr>
          <w:rFonts w:ascii="Arial" w:eastAsia="Times New Roman" w:hAnsi="Arial" w:cs="Arial"/>
          <w:color w:val="000000"/>
          <w:spacing w:val="-2"/>
          <w:sz w:val="24"/>
          <w:lang w:val="en-US" w:eastAsia="en-US" w:bidi="ar-SA"/>
        </w:rPr>
        <w:t>i</w:t>
      </w:r>
      <w:proofErr w:type="spellEnd"/>
      <w:r w:rsidRPr="00BB6F7C">
        <w:rPr>
          <w:rFonts w:ascii="Arial" w:eastAsia="Times New Roman" w:hAnsi="Arial" w:cs="Arial"/>
          <w:color w:val="000000"/>
          <w:spacing w:val="-2"/>
          <w:sz w:val="24"/>
          <w:lang w:val="en-US" w:eastAsia="en-US" w:bidi="ar-SA"/>
        </w:rPr>
        <w:t xml:space="preserve">) above disputes or difference shall be referred for </w:t>
      </w:r>
      <w:r w:rsidRPr="00BB6F7C">
        <w:rPr>
          <w:rFonts w:ascii="Arial" w:eastAsia="Times New Roman" w:hAnsi="Arial" w:cs="Arial"/>
          <w:color w:val="000000"/>
          <w:spacing w:val="-2"/>
          <w:sz w:val="24"/>
          <w:lang w:val="en-US" w:eastAsia="en-US" w:bidi="ar-SA"/>
        </w:rPr>
        <w:lastRenderedPageBreak/>
        <w:t xml:space="preserve">adjudication through </w:t>
      </w:r>
      <w:r w:rsidRPr="00BB6F7C">
        <w:rPr>
          <w:rFonts w:ascii="Arial" w:eastAsia="Times New Roman" w:hAnsi="Arial" w:cs="Arial"/>
          <w:color w:val="000000"/>
          <w:spacing w:val="1"/>
          <w:sz w:val="24"/>
          <w:lang w:val="en-US" w:eastAsia="en-US" w:bidi="ar-SA"/>
        </w:rPr>
        <w:t xml:space="preserve">arbitrator appointed by Engineer-in-Chief or the administrative head of the said P.W.D. If the arbitrator so appointed is unable or unwilling to act or resign his appointment or vacates his office due to any reason whatsoever another sole </w:t>
      </w:r>
      <w:r w:rsidRPr="00BB6F7C">
        <w:rPr>
          <w:rFonts w:ascii="Arial" w:eastAsia="Times New Roman" w:hAnsi="Arial" w:cs="Arial"/>
          <w:color w:val="000000"/>
          <w:spacing w:val="-2"/>
          <w:sz w:val="24"/>
          <w:lang w:val="en-US" w:eastAsia="en-US" w:bidi="ar-SA"/>
        </w:rPr>
        <w:t xml:space="preserve">arbitrator shall be appointed in the manner aforesaid. Such person shall be entitled </w:t>
      </w:r>
      <w:r w:rsidRPr="00BB6F7C">
        <w:rPr>
          <w:rFonts w:ascii="Arial" w:eastAsia="Times New Roman" w:hAnsi="Arial" w:cs="Arial"/>
          <w:color w:val="000000"/>
          <w:spacing w:val="-3"/>
          <w:sz w:val="24"/>
          <w:lang w:val="en-US" w:eastAsia="en-US" w:bidi="ar-SA"/>
        </w:rPr>
        <w:t>to proceed with the reference from the stage at which it was left by his predecessor.</w:t>
      </w:r>
    </w:p>
    <w:p w14:paraId="2AFFD77B" w14:textId="77777777" w:rsidR="00F636E3" w:rsidRPr="00BB6F7C" w:rsidRDefault="00F636E3" w:rsidP="00F636E3">
      <w:pPr>
        <w:widowControl w:val="0"/>
        <w:shd w:val="clear" w:color="auto" w:fill="FFFFFF"/>
        <w:autoSpaceDE w:val="0"/>
        <w:autoSpaceDN w:val="0"/>
        <w:adjustRightInd w:val="0"/>
        <w:spacing w:after="0" w:line="360" w:lineRule="auto"/>
        <w:ind w:left="1075" w:right="19"/>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It is a term of this contract that the party invoking arbitration shall give a list of </w:t>
      </w:r>
      <w:r w:rsidRPr="00BB6F7C">
        <w:rPr>
          <w:rFonts w:ascii="Arial" w:eastAsia="Times New Roman" w:hAnsi="Arial" w:cs="Arial"/>
          <w:color w:val="000000"/>
          <w:spacing w:val="-4"/>
          <w:sz w:val="24"/>
          <w:lang w:val="en-US" w:eastAsia="en-US" w:bidi="ar-SA"/>
        </w:rPr>
        <w:t xml:space="preserve">disputes with amounts claimed in respect of each such dispute along with the notice </w:t>
      </w:r>
      <w:r w:rsidRPr="00BB6F7C">
        <w:rPr>
          <w:rFonts w:ascii="Arial" w:eastAsia="Times New Roman" w:hAnsi="Arial" w:cs="Arial"/>
          <w:color w:val="000000"/>
          <w:spacing w:val="1"/>
          <w:sz w:val="24"/>
          <w:lang w:val="en-US" w:eastAsia="en-US" w:bidi="ar-SA"/>
        </w:rPr>
        <w:t xml:space="preserve">for appointment of arbitrator and giving reference to the rejection by the Chief </w:t>
      </w:r>
      <w:r w:rsidRPr="00BB6F7C">
        <w:rPr>
          <w:rFonts w:ascii="Arial" w:eastAsia="Times New Roman" w:hAnsi="Arial" w:cs="Arial"/>
          <w:color w:val="000000"/>
          <w:spacing w:val="-1"/>
          <w:sz w:val="24"/>
          <w:lang w:val="en-US" w:eastAsia="en-US" w:bidi="ar-SA"/>
        </w:rPr>
        <w:t>Engineer of the appeal.</w:t>
      </w:r>
    </w:p>
    <w:p w14:paraId="33FA549D" w14:textId="77777777" w:rsidR="00F636E3" w:rsidRPr="00BB6F7C" w:rsidRDefault="00F636E3" w:rsidP="00F636E3">
      <w:pPr>
        <w:widowControl w:val="0"/>
        <w:shd w:val="clear" w:color="auto" w:fill="FFFFFF"/>
        <w:autoSpaceDE w:val="0"/>
        <w:autoSpaceDN w:val="0"/>
        <w:adjustRightInd w:val="0"/>
        <w:spacing w:after="0" w:line="360" w:lineRule="auto"/>
        <w:ind w:left="1080" w:right="24"/>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 xml:space="preserve">It is also a term of this contract that no person other than a person appointed by such Engineer-in-Chief or the administrative head of the department as </w:t>
      </w:r>
      <w:proofErr w:type="spellStart"/>
      <w:r w:rsidRPr="00BB6F7C">
        <w:rPr>
          <w:rFonts w:ascii="Arial" w:eastAsia="Times New Roman" w:hAnsi="Arial" w:cs="Arial"/>
          <w:color w:val="000000"/>
          <w:sz w:val="24"/>
          <w:lang w:val="en-US" w:eastAsia="en-US" w:bidi="ar-SA"/>
        </w:rPr>
        <w:t>aforesaidshould</w:t>
      </w:r>
      <w:proofErr w:type="spellEnd"/>
      <w:r w:rsidRPr="00BB6F7C">
        <w:rPr>
          <w:rFonts w:ascii="Arial" w:eastAsia="Times New Roman" w:hAnsi="Arial" w:cs="Arial"/>
          <w:color w:val="000000"/>
          <w:sz w:val="24"/>
          <w:lang w:val="en-US" w:eastAsia="en-US" w:bidi="ar-SA"/>
        </w:rPr>
        <w:t xml:space="preserve"> act as arbitrator and if for any reason that is not possible, the matter shall not be referred to arbitrator at all.</w:t>
      </w:r>
    </w:p>
    <w:p w14:paraId="258CD717" w14:textId="77777777" w:rsidR="00F636E3" w:rsidRPr="00BB6F7C" w:rsidRDefault="00F636E3" w:rsidP="00F636E3">
      <w:pPr>
        <w:widowControl w:val="0"/>
        <w:shd w:val="clear" w:color="auto" w:fill="FFFFFF"/>
        <w:autoSpaceDE w:val="0"/>
        <w:autoSpaceDN w:val="0"/>
        <w:adjustRightInd w:val="0"/>
        <w:spacing w:after="0" w:line="360" w:lineRule="auto"/>
        <w:ind w:left="1090" w:right="10"/>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 xml:space="preserve">It is also a term of this contract that if the contractor does not make any demand for </w:t>
      </w:r>
      <w:r w:rsidRPr="00BB6F7C">
        <w:rPr>
          <w:rFonts w:ascii="Arial" w:eastAsia="Times New Roman" w:hAnsi="Arial" w:cs="Arial"/>
          <w:color w:val="000000"/>
          <w:sz w:val="24"/>
          <w:lang w:val="en-US" w:eastAsia="en-US" w:bidi="ar-SA"/>
        </w:rPr>
        <w:t xml:space="preserve">appointment of arbitrator in respect of any claims in writing as aforesaid within 45 </w:t>
      </w:r>
      <w:r w:rsidRPr="00BB6F7C">
        <w:rPr>
          <w:rFonts w:ascii="Arial" w:eastAsia="Times New Roman" w:hAnsi="Arial" w:cs="Arial"/>
          <w:color w:val="000000"/>
          <w:spacing w:val="2"/>
          <w:sz w:val="24"/>
          <w:lang w:val="en-US" w:eastAsia="en-US" w:bidi="ar-SA"/>
        </w:rPr>
        <w:t xml:space="preserve">days of receiving the intimation from the Engineer-in-Charge that the final bill is </w:t>
      </w:r>
      <w:r w:rsidRPr="00BB6F7C">
        <w:rPr>
          <w:rFonts w:ascii="Arial" w:eastAsia="Times New Roman" w:hAnsi="Arial" w:cs="Arial"/>
          <w:color w:val="000000"/>
          <w:spacing w:val="-3"/>
          <w:sz w:val="24"/>
          <w:lang w:val="en-US" w:eastAsia="en-US" w:bidi="ar-SA"/>
        </w:rPr>
        <w:t xml:space="preserve">ready for payment, the claim of the contractor shall be deemed to have been waived </w:t>
      </w:r>
      <w:r w:rsidRPr="00BB6F7C">
        <w:rPr>
          <w:rFonts w:ascii="Arial" w:eastAsia="Times New Roman" w:hAnsi="Arial" w:cs="Arial"/>
          <w:color w:val="000000"/>
          <w:spacing w:val="-1"/>
          <w:sz w:val="24"/>
          <w:lang w:val="en-US" w:eastAsia="en-US" w:bidi="ar-SA"/>
        </w:rPr>
        <w:t xml:space="preserve">and absolutely barred and the Government shall be discharged and released of all </w:t>
      </w:r>
      <w:r w:rsidRPr="00BB6F7C">
        <w:rPr>
          <w:rFonts w:ascii="Arial" w:eastAsia="Times New Roman" w:hAnsi="Arial" w:cs="Arial"/>
          <w:color w:val="000000"/>
          <w:sz w:val="24"/>
          <w:lang w:val="en-US" w:eastAsia="en-US" w:bidi="ar-SA"/>
        </w:rPr>
        <w:t>liabilities under the contract in respect of these claims.</w:t>
      </w:r>
    </w:p>
    <w:p w14:paraId="27244ED8" w14:textId="77777777" w:rsidR="00F636E3" w:rsidRPr="00BB6F7C" w:rsidRDefault="00F636E3" w:rsidP="00F636E3">
      <w:pPr>
        <w:widowControl w:val="0"/>
        <w:shd w:val="clear" w:color="auto" w:fill="FFFFFF"/>
        <w:autoSpaceDE w:val="0"/>
        <w:autoSpaceDN w:val="0"/>
        <w:adjustRightInd w:val="0"/>
        <w:spacing w:after="0" w:line="360" w:lineRule="auto"/>
        <w:ind w:left="1085" w:right="10"/>
        <w:jc w:val="both"/>
        <w:rPr>
          <w:rFonts w:ascii="Arial" w:eastAsia="Times New Roman" w:hAnsi="Arial" w:cs="Arial"/>
          <w:sz w:val="24"/>
          <w:lang w:val="en-US" w:eastAsia="en-US" w:bidi="ar-SA"/>
        </w:rPr>
      </w:pPr>
      <w:r w:rsidRPr="00BB6F7C">
        <w:rPr>
          <w:rFonts w:ascii="Arial" w:eastAsia="Times New Roman" w:hAnsi="Arial" w:cs="Arial"/>
          <w:color w:val="000000"/>
          <w:spacing w:val="-4"/>
          <w:sz w:val="24"/>
          <w:lang w:val="en-US" w:eastAsia="en-US" w:bidi="ar-SA"/>
        </w:rPr>
        <w:t xml:space="preserve">The arbitration shall be conducted in accordance with the provisions of the Arbitration </w:t>
      </w:r>
      <w:r w:rsidRPr="00BB6F7C">
        <w:rPr>
          <w:rFonts w:ascii="Arial" w:eastAsia="Times New Roman" w:hAnsi="Arial" w:cs="Arial"/>
          <w:color w:val="000000"/>
          <w:spacing w:val="-5"/>
          <w:sz w:val="24"/>
          <w:lang w:val="en-US" w:eastAsia="en-US" w:bidi="ar-SA"/>
        </w:rPr>
        <w:t xml:space="preserve">and Conciliation Act, 1996 (26 of 1996) or any statutory modifications or re-enactment </w:t>
      </w:r>
      <w:r w:rsidRPr="00BB6F7C">
        <w:rPr>
          <w:rFonts w:ascii="Arial" w:eastAsia="Times New Roman" w:hAnsi="Arial" w:cs="Arial"/>
          <w:color w:val="000000"/>
          <w:spacing w:val="-3"/>
          <w:sz w:val="24"/>
          <w:lang w:val="en-US" w:eastAsia="en-US" w:bidi="ar-SA"/>
        </w:rPr>
        <w:t xml:space="preserve">thereof and the rules made there under and for the time being in force shall apply to </w:t>
      </w:r>
      <w:r w:rsidRPr="00BB6F7C">
        <w:rPr>
          <w:rFonts w:ascii="Arial" w:eastAsia="Times New Roman" w:hAnsi="Arial" w:cs="Arial"/>
          <w:color w:val="000000"/>
          <w:sz w:val="24"/>
          <w:lang w:val="en-US" w:eastAsia="en-US" w:bidi="ar-SA"/>
        </w:rPr>
        <w:t>the arbitration proceeding under this clause.</w:t>
      </w:r>
    </w:p>
    <w:p w14:paraId="36F184DE" w14:textId="77777777" w:rsidR="00F636E3" w:rsidRPr="00BB6F7C" w:rsidRDefault="00F636E3" w:rsidP="00F636E3">
      <w:pPr>
        <w:widowControl w:val="0"/>
        <w:shd w:val="clear" w:color="auto" w:fill="FFFFFF"/>
        <w:autoSpaceDE w:val="0"/>
        <w:autoSpaceDN w:val="0"/>
        <w:adjustRightInd w:val="0"/>
        <w:spacing w:after="0" w:line="360" w:lineRule="auto"/>
        <w:ind w:left="1090" w:right="14"/>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It is also a term of the contract that if any fees are payable to the arbitrator these </w:t>
      </w:r>
      <w:r w:rsidRPr="00BB6F7C">
        <w:rPr>
          <w:rFonts w:ascii="Arial" w:eastAsia="Times New Roman" w:hAnsi="Arial" w:cs="Arial"/>
          <w:color w:val="000000"/>
          <w:spacing w:val="-1"/>
          <w:sz w:val="24"/>
          <w:lang w:val="en-US" w:eastAsia="en-US" w:bidi="ar-SA"/>
        </w:rPr>
        <w:t>shall be paid equally by both the parties.</w:t>
      </w:r>
    </w:p>
    <w:p w14:paraId="6A830EAA" w14:textId="77777777" w:rsidR="00F636E3" w:rsidRPr="00BB6F7C" w:rsidRDefault="00F636E3" w:rsidP="00F636E3">
      <w:pPr>
        <w:widowControl w:val="0"/>
        <w:shd w:val="clear" w:color="auto" w:fill="FFFFFF"/>
        <w:autoSpaceDE w:val="0"/>
        <w:autoSpaceDN w:val="0"/>
        <w:adjustRightInd w:val="0"/>
        <w:spacing w:after="0" w:line="360" w:lineRule="auto"/>
        <w:ind w:left="1085" w:right="10"/>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It is also a term of the contract that the arbitrator shall be deemed to have entered </w:t>
      </w:r>
      <w:r w:rsidRPr="00BB6F7C">
        <w:rPr>
          <w:rFonts w:ascii="Arial" w:eastAsia="Times New Roman" w:hAnsi="Arial" w:cs="Arial"/>
          <w:color w:val="000000"/>
          <w:spacing w:val="2"/>
          <w:sz w:val="24"/>
          <w:lang w:val="en-US" w:eastAsia="en-US" w:bidi="ar-SA"/>
        </w:rPr>
        <w:t xml:space="preserve">on the reference on the date he issues notice to both the parties calling them to </w:t>
      </w:r>
      <w:r w:rsidRPr="00BB6F7C">
        <w:rPr>
          <w:rFonts w:ascii="Arial" w:eastAsia="Times New Roman" w:hAnsi="Arial" w:cs="Arial"/>
          <w:color w:val="000000"/>
          <w:spacing w:val="-2"/>
          <w:sz w:val="24"/>
          <w:lang w:val="en-US" w:eastAsia="en-US" w:bidi="ar-SA"/>
        </w:rPr>
        <w:t xml:space="preserve">submit their statement of claims and counter statement of claims. The venue of the </w:t>
      </w:r>
      <w:r w:rsidRPr="00BB6F7C">
        <w:rPr>
          <w:rFonts w:ascii="Arial" w:eastAsia="Times New Roman" w:hAnsi="Arial" w:cs="Arial"/>
          <w:color w:val="000000"/>
          <w:spacing w:val="-3"/>
          <w:sz w:val="24"/>
          <w:lang w:val="en-US" w:eastAsia="en-US" w:bidi="ar-SA"/>
        </w:rPr>
        <w:t xml:space="preserve">arbitration shall be such place as may be fixed by the arbitrator in his sole discretion. </w:t>
      </w:r>
      <w:r w:rsidRPr="00BB6F7C">
        <w:rPr>
          <w:rFonts w:ascii="Arial" w:eastAsia="Times New Roman" w:hAnsi="Arial" w:cs="Arial"/>
          <w:color w:val="000000"/>
          <w:spacing w:val="1"/>
          <w:sz w:val="24"/>
          <w:lang w:val="en-US" w:eastAsia="en-US" w:bidi="ar-SA"/>
        </w:rPr>
        <w:t xml:space="preserve">The fees, if any, of the arbitrator shall, if required to be paid before the award is made and published, be paid half and half by each of the parties. The cost of the </w:t>
      </w:r>
      <w:r w:rsidRPr="00BB6F7C">
        <w:rPr>
          <w:rFonts w:ascii="Arial" w:eastAsia="Times New Roman" w:hAnsi="Arial" w:cs="Arial"/>
          <w:color w:val="000000"/>
          <w:sz w:val="24"/>
          <w:lang w:val="en-US" w:eastAsia="en-US" w:bidi="ar-SA"/>
        </w:rPr>
        <w:t xml:space="preserve">reference and of the award (including the fees, if any, of the arbitrator) shall be in </w:t>
      </w:r>
      <w:r w:rsidRPr="00BB6F7C">
        <w:rPr>
          <w:rFonts w:ascii="Arial" w:eastAsia="Times New Roman" w:hAnsi="Arial" w:cs="Arial"/>
          <w:color w:val="000000"/>
          <w:spacing w:val="-1"/>
          <w:sz w:val="24"/>
          <w:lang w:val="en-US" w:eastAsia="en-US" w:bidi="ar-SA"/>
        </w:rPr>
        <w:t xml:space="preserve">the discretion of the </w:t>
      </w:r>
      <w:r w:rsidRPr="00BB6F7C">
        <w:rPr>
          <w:rFonts w:ascii="Arial" w:eastAsia="Times New Roman" w:hAnsi="Arial" w:cs="Arial"/>
          <w:color w:val="000000"/>
          <w:spacing w:val="-1"/>
          <w:sz w:val="24"/>
          <w:lang w:val="en-US" w:eastAsia="en-US" w:bidi="ar-SA"/>
        </w:rPr>
        <w:lastRenderedPageBreak/>
        <w:t>arbitrator who may direct to any by whom and in what manner such costs or any part thereof shall be paid and fix or settle the amount of costs to be so paid.</w:t>
      </w:r>
    </w:p>
    <w:p w14:paraId="40D67DAE" w14:textId="77777777" w:rsidR="00F636E3" w:rsidRPr="00BB6F7C" w:rsidRDefault="00F636E3" w:rsidP="00F636E3">
      <w:pPr>
        <w:widowControl w:val="0"/>
        <w:shd w:val="clear" w:color="auto" w:fill="FFFFFF"/>
        <w:autoSpaceDE w:val="0"/>
        <w:autoSpaceDN w:val="0"/>
        <w:adjustRightInd w:val="0"/>
        <w:spacing w:after="0" w:line="360" w:lineRule="auto"/>
        <w:ind w:left="10" w:firstLine="1075"/>
        <w:jc w:val="both"/>
        <w:rPr>
          <w:rFonts w:ascii="Arial" w:eastAsia="Times New Roman" w:hAnsi="Arial" w:cs="Arial"/>
          <w:color w:val="000000"/>
          <w:spacing w:val="-8"/>
          <w:sz w:val="24"/>
          <w:lang w:val="en-US" w:eastAsia="en-US" w:bidi="ar-SA"/>
        </w:rPr>
      </w:pPr>
      <w:r w:rsidRPr="00BB6F7C">
        <w:rPr>
          <w:rFonts w:ascii="Arial" w:eastAsia="Times New Roman" w:hAnsi="Arial" w:cs="Arial"/>
          <w:color w:val="000000"/>
          <w:spacing w:val="-8"/>
          <w:sz w:val="24"/>
          <w:lang w:val="en-US" w:eastAsia="en-US" w:bidi="ar-SA"/>
        </w:rPr>
        <w:t xml:space="preserve">All arbitration shall be held at </w:t>
      </w:r>
      <w:smartTag w:uri="urn:schemas-microsoft-com:office:smarttags" w:element="City">
        <w:smartTag w:uri="urn:schemas-microsoft-com:office:smarttags" w:element="place">
          <w:r w:rsidRPr="00BB6F7C">
            <w:rPr>
              <w:rFonts w:ascii="Arial" w:eastAsia="Times New Roman" w:hAnsi="Arial" w:cs="Arial"/>
              <w:color w:val="000000"/>
              <w:spacing w:val="-8"/>
              <w:sz w:val="24"/>
              <w:lang w:val="en-US" w:eastAsia="en-US" w:bidi="ar-SA"/>
            </w:rPr>
            <w:t>PATNA</w:t>
          </w:r>
        </w:smartTag>
      </w:smartTag>
      <w:r w:rsidRPr="00BB6F7C">
        <w:rPr>
          <w:rFonts w:ascii="Arial" w:eastAsia="Times New Roman" w:hAnsi="Arial" w:cs="Arial"/>
          <w:color w:val="000000"/>
          <w:spacing w:val="-8"/>
          <w:sz w:val="24"/>
          <w:lang w:val="en-US" w:eastAsia="en-US" w:bidi="ar-SA"/>
        </w:rPr>
        <w:t xml:space="preserve"> and at no other place. </w:t>
      </w:r>
    </w:p>
    <w:p w14:paraId="7FA04197" w14:textId="77777777" w:rsidR="00F636E3" w:rsidRPr="00BB6F7C" w:rsidRDefault="00F636E3" w:rsidP="00F636E3">
      <w:pPr>
        <w:widowControl w:val="0"/>
        <w:shd w:val="clear" w:color="auto" w:fill="FFFFFF"/>
        <w:tabs>
          <w:tab w:val="left" w:pos="2250"/>
        </w:tabs>
        <w:autoSpaceDE w:val="0"/>
        <w:autoSpaceDN w:val="0"/>
        <w:adjustRightInd w:val="0"/>
        <w:spacing w:after="0" w:line="360" w:lineRule="auto"/>
        <w:ind w:right="-90"/>
        <w:jc w:val="both"/>
        <w:rPr>
          <w:rFonts w:ascii="Arial" w:eastAsia="Times New Roman" w:hAnsi="Arial" w:cs="Arial"/>
          <w:sz w:val="24"/>
          <w:u w:val="single"/>
          <w:lang w:val="en-US" w:eastAsia="en-US" w:bidi="ar-SA"/>
        </w:rPr>
      </w:pPr>
      <w:r w:rsidRPr="00BB6F7C">
        <w:rPr>
          <w:rFonts w:ascii="Arial" w:eastAsia="Times New Roman" w:hAnsi="Arial" w:cs="Arial"/>
          <w:b/>
          <w:bCs/>
          <w:color w:val="000000"/>
          <w:spacing w:val="1"/>
          <w:sz w:val="28"/>
          <w:szCs w:val="24"/>
          <w:lang w:val="en-US" w:eastAsia="en-US" w:bidi="ar-SA"/>
        </w:rPr>
        <w:t>CLAUSE 26</w:t>
      </w:r>
      <w:r w:rsidRPr="00BB6F7C">
        <w:rPr>
          <w:rFonts w:ascii="Arial" w:eastAsia="Times New Roman" w:hAnsi="Arial" w:cs="Arial"/>
          <w:b/>
          <w:bCs/>
          <w:color w:val="000000"/>
          <w:spacing w:val="1"/>
          <w:sz w:val="28"/>
          <w:szCs w:val="24"/>
          <w:lang w:val="en-US" w:eastAsia="en-US" w:bidi="ar-SA"/>
        </w:rPr>
        <w:tab/>
      </w:r>
      <w:r w:rsidRPr="00BB6F7C">
        <w:rPr>
          <w:rFonts w:ascii="Arial" w:eastAsia="Times New Roman" w:hAnsi="Arial" w:cs="Arial"/>
          <w:b/>
          <w:bCs/>
          <w:color w:val="000000"/>
          <w:spacing w:val="1"/>
          <w:sz w:val="28"/>
          <w:szCs w:val="24"/>
          <w:u w:val="single"/>
          <w:lang w:val="en-US" w:eastAsia="en-US" w:bidi="ar-SA"/>
        </w:rPr>
        <w:t xml:space="preserve">Contractor to indemnify Govt. against patent </w:t>
      </w:r>
      <w:r w:rsidRPr="00BB6F7C">
        <w:rPr>
          <w:rFonts w:ascii="Arial" w:eastAsia="Times New Roman" w:hAnsi="Arial" w:cs="Arial"/>
          <w:b/>
          <w:bCs/>
          <w:color w:val="000000"/>
          <w:spacing w:val="1"/>
          <w:sz w:val="28"/>
          <w:szCs w:val="24"/>
          <w:lang w:val="en-US" w:eastAsia="en-US" w:bidi="ar-SA"/>
        </w:rPr>
        <w:tab/>
      </w:r>
      <w:r w:rsidRPr="00BB6F7C">
        <w:rPr>
          <w:rFonts w:ascii="Arial" w:eastAsia="Times New Roman" w:hAnsi="Arial" w:cs="Arial"/>
          <w:b/>
          <w:bCs/>
          <w:color w:val="000000"/>
          <w:spacing w:val="1"/>
          <w:sz w:val="28"/>
          <w:szCs w:val="24"/>
          <w:u w:val="single"/>
          <w:lang w:val="en-US" w:eastAsia="en-US" w:bidi="ar-SA"/>
        </w:rPr>
        <w:t>right</w:t>
      </w:r>
    </w:p>
    <w:p w14:paraId="420145B3" w14:textId="77777777" w:rsidR="00F636E3" w:rsidRPr="00BB6F7C" w:rsidRDefault="00F636E3" w:rsidP="00F636E3">
      <w:pPr>
        <w:widowControl w:val="0"/>
        <w:shd w:val="clear" w:color="auto" w:fill="FFFFFF"/>
        <w:autoSpaceDE w:val="0"/>
        <w:autoSpaceDN w:val="0"/>
        <w:adjustRightInd w:val="0"/>
        <w:spacing w:after="0" w:line="360" w:lineRule="auto"/>
        <w:ind w:left="538"/>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 xml:space="preserve">The contractor shall fully indemnify and deep indemnified the Governor of Bihar against </w:t>
      </w:r>
      <w:r w:rsidRPr="00BB6F7C">
        <w:rPr>
          <w:rFonts w:ascii="Arial" w:eastAsia="Times New Roman" w:hAnsi="Arial" w:cs="Arial"/>
          <w:color w:val="000000"/>
          <w:spacing w:val="-1"/>
          <w:sz w:val="24"/>
          <w:lang w:val="en-US" w:eastAsia="en-US" w:bidi="ar-SA"/>
        </w:rPr>
        <w:t xml:space="preserve">any action, claim or proceeding relating to infringement or use of any patent or design or </w:t>
      </w:r>
      <w:r w:rsidRPr="00BB6F7C">
        <w:rPr>
          <w:rFonts w:ascii="Arial" w:eastAsia="Times New Roman" w:hAnsi="Arial" w:cs="Arial"/>
          <w:color w:val="000000"/>
          <w:sz w:val="24"/>
          <w:lang w:val="en-US" w:eastAsia="en-US" w:bidi="ar-SA"/>
        </w:rPr>
        <w:t xml:space="preserve">any alleged patent or design rights and shall pay any royalties which may be payable in </w:t>
      </w:r>
      <w:r w:rsidRPr="00BB6F7C">
        <w:rPr>
          <w:rFonts w:ascii="Arial" w:eastAsia="Times New Roman" w:hAnsi="Arial" w:cs="Arial"/>
          <w:color w:val="000000"/>
          <w:spacing w:val="1"/>
          <w:sz w:val="24"/>
          <w:lang w:val="en-US" w:eastAsia="en-US" w:bidi="ar-SA"/>
        </w:rPr>
        <w:t xml:space="preserve">respect of any article or part thereof included in the contract. In the event of any claims </w:t>
      </w:r>
      <w:r w:rsidRPr="00BB6F7C">
        <w:rPr>
          <w:rFonts w:ascii="Arial" w:eastAsia="Times New Roman" w:hAnsi="Arial" w:cs="Arial"/>
          <w:color w:val="000000"/>
          <w:spacing w:val="2"/>
          <w:sz w:val="24"/>
          <w:lang w:val="en-US" w:eastAsia="en-US" w:bidi="ar-SA"/>
        </w:rPr>
        <w:t xml:space="preserve">made under the action brought against Government in respect of any such matter as </w:t>
      </w:r>
      <w:r w:rsidRPr="00BB6F7C">
        <w:rPr>
          <w:rFonts w:ascii="Arial" w:eastAsia="Times New Roman" w:hAnsi="Arial" w:cs="Arial"/>
          <w:color w:val="000000"/>
          <w:sz w:val="24"/>
          <w:lang w:val="en-US" w:eastAsia="en-US" w:bidi="ar-SA"/>
        </w:rPr>
        <w:t xml:space="preserve">aforesaid the contractor shall be immediately notified thereof and the contractor shall be </w:t>
      </w:r>
      <w:r w:rsidRPr="00BB6F7C">
        <w:rPr>
          <w:rFonts w:ascii="Arial" w:eastAsia="Times New Roman" w:hAnsi="Arial" w:cs="Arial"/>
          <w:color w:val="000000"/>
          <w:spacing w:val="1"/>
          <w:sz w:val="24"/>
          <w:lang w:val="en-US" w:eastAsia="en-US" w:bidi="ar-SA"/>
        </w:rPr>
        <w:t xml:space="preserve">at liberty, at his own expense, to settle any dispute or to conduct any litigation that may </w:t>
      </w:r>
      <w:r w:rsidRPr="00BB6F7C">
        <w:rPr>
          <w:rFonts w:ascii="Arial" w:eastAsia="Times New Roman" w:hAnsi="Arial" w:cs="Arial"/>
          <w:color w:val="000000"/>
          <w:spacing w:val="-1"/>
          <w:sz w:val="24"/>
          <w:lang w:val="en-US" w:eastAsia="en-US" w:bidi="ar-SA"/>
        </w:rPr>
        <w:t xml:space="preserve">arise there from, provided that the contractor shall not be liable to indemnify the Governor of Bihar if the infringement of the patent or design or any alleged patent or design right is </w:t>
      </w:r>
      <w:r w:rsidRPr="00BB6F7C">
        <w:rPr>
          <w:rFonts w:ascii="Arial" w:eastAsia="Times New Roman" w:hAnsi="Arial" w:cs="Arial"/>
          <w:color w:val="000000"/>
          <w:spacing w:val="1"/>
          <w:sz w:val="24"/>
          <w:lang w:val="en-US" w:eastAsia="en-US" w:bidi="ar-SA"/>
        </w:rPr>
        <w:t>the direct result of an order passed by the Engineer-in-Charge in this behalf.</w:t>
      </w:r>
    </w:p>
    <w:p w14:paraId="45DBCA01" w14:textId="77777777" w:rsidR="00F636E3" w:rsidRPr="00BB6F7C" w:rsidRDefault="00F636E3" w:rsidP="00F636E3">
      <w:pPr>
        <w:keepNext/>
        <w:widowControl w:val="0"/>
        <w:shd w:val="clear" w:color="auto" w:fill="FFFFFF"/>
        <w:tabs>
          <w:tab w:val="left" w:pos="2250"/>
        </w:tabs>
        <w:autoSpaceDE w:val="0"/>
        <w:autoSpaceDN w:val="0"/>
        <w:adjustRightInd w:val="0"/>
        <w:spacing w:after="0" w:line="360" w:lineRule="auto"/>
        <w:ind w:left="5"/>
        <w:jc w:val="both"/>
        <w:outlineLvl w:val="6"/>
        <w:rPr>
          <w:rFonts w:ascii="Arial" w:eastAsia="Times New Roman" w:hAnsi="Arial" w:cs="Arial"/>
          <w:b/>
          <w:bCs/>
          <w:color w:val="000000"/>
          <w:spacing w:val="1"/>
          <w:sz w:val="24"/>
          <w:szCs w:val="24"/>
          <w:u w:val="single"/>
          <w:lang w:val="en-US" w:eastAsia="en-US" w:bidi="ar-SA"/>
        </w:rPr>
      </w:pPr>
      <w:r w:rsidRPr="00BB6F7C">
        <w:rPr>
          <w:rFonts w:ascii="Arial" w:eastAsia="Times New Roman" w:hAnsi="Arial" w:cs="Arial"/>
          <w:b/>
          <w:bCs/>
          <w:color w:val="000000"/>
          <w:spacing w:val="1"/>
          <w:sz w:val="28"/>
          <w:szCs w:val="24"/>
          <w:lang w:val="en-US" w:eastAsia="en-US" w:bidi="ar-SA"/>
        </w:rPr>
        <w:t>CLAUSE 27</w:t>
      </w:r>
      <w:r w:rsidRPr="00BB6F7C">
        <w:rPr>
          <w:rFonts w:ascii="Arial" w:eastAsia="Times New Roman" w:hAnsi="Arial" w:cs="Arial"/>
          <w:b/>
          <w:bCs/>
          <w:color w:val="000000"/>
          <w:spacing w:val="1"/>
          <w:sz w:val="28"/>
          <w:szCs w:val="24"/>
          <w:lang w:val="en-US" w:eastAsia="en-US" w:bidi="ar-SA"/>
        </w:rPr>
        <w:tab/>
      </w:r>
      <w:r w:rsidRPr="00BB6F7C">
        <w:rPr>
          <w:rFonts w:ascii="Arial" w:eastAsia="Times New Roman" w:hAnsi="Arial" w:cs="Arial"/>
          <w:b/>
          <w:bCs/>
          <w:color w:val="000000"/>
          <w:spacing w:val="1"/>
          <w:sz w:val="28"/>
          <w:szCs w:val="24"/>
          <w:u w:val="single"/>
          <w:lang w:val="en-US" w:eastAsia="en-US" w:bidi="ar-SA"/>
        </w:rPr>
        <w:t>Lumpsum provisions in Tender</w:t>
      </w:r>
    </w:p>
    <w:p w14:paraId="1BE16A5F" w14:textId="77777777" w:rsidR="00F636E3" w:rsidRPr="00BB6F7C" w:rsidRDefault="00F636E3" w:rsidP="00F636E3">
      <w:pPr>
        <w:widowControl w:val="0"/>
        <w:shd w:val="clear" w:color="auto" w:fill="FFFFFF"/>
        <w:autoSpaceDE w:val="0"/>
        <w:autoSpaceDN w:val="0"/>
        <w:adjustRightInd w:val="0"/>
        <w:spacing w:after="0" w:line="360" w:lineRule="auto"/>
        <w:ind w:left="533" w:right="5"/>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When the estimate on which a tender is made includes lump sum in respect of parts of </w:t>
      </w:r>
      <w:r w:rsidRPr="00BB6F7C">
        <w:rPr>
          <w:rFonts w:ascii="Arial" w:eastAsia="Times New Roman" w:hAnsi="Arial" w:cs="Arial"/>
          <w:color w:val="000000"/>
          <w:spacing w:val="2"/>
          <w:sz w:val="24"/>
          <w:lang w:val="en-US" w:eastAsia="en-US" w:bidi="ar-SA"/>
        </w:rPr>
        <w:t xml:space="preserve">the work, the contractor shall be entitled to payment in respect of the items of work </w:t>
      </w:r>
      <w:r w:rsidRPr="00BB6F7C">
        <w:rPr>
          <w:rFonts w:ascii="Arial" w:eastAsia="Times New Roman" w:hAnsi="Arial" w:cs="Arial"/>
          <w:color w:val="000000"/>
          <w:spacing w:val="1"/>
          <w:sz w:val="24"/>
          <w:lang w:val="en-US" w:eastAsia="en-US" w:bidi="ar-SA"/>
        </w:rPr>
        <w:t xml:space="preserve">involved or the part of the work in question at the same rates as are payable under this contract for such items, or if the part of the work in question is not, in the opinion of the </w:t>
      </w:r>
      <w:r w:rsidRPr="00BB6F7C">
        <w:rPr>
          <w:rFonts w:ascii="Arial" w:eastAsia="Times New Roman" w:hAnsi="Arial" w:cs="Arial"/>
          <w:color w:val="000000"/>
          <w:spacing w:val="4"/>
          <w:sz w:val="24"/>
          <w:lang w:val="en-US" w:eastAsia="en-US" w:bidi="ar-SA"/>
        </w:rPr>
        <w:t xml:space="preserve">Engineer-in-Charge capable of measurement, The Engineer-in-Charge may at his </w:t>
      </w:r>
      <w:r w:rsidRPr="00BB6F7C">
        <w:rPr>
          <w:rFonts w:ascii="Arial" w:eastAsia="Times New Roman" w:hAnsi="Arial" w:cs="Arial"/>
          <w:color w:val="000000"/>
          <w:spacing w:val="-1"/>
          <w:sz w:val="24"/>
          <w:lang w:val="en-US" w:eastAsia="en-US" w:bidi="ar-SA"/>
        </w:rPr>
        <w:t xml:space="preserve">discretion pay the lump-sum amount entered in the estimate, and the certificate in writing of the Engineer-in-Charge shall be final and conclusive against the contractor with regard </w:t>
      </w:r>
      <w:r w:rsidRPr="00BB6F7C">
        <w:rPr>
          <w:rFonts w:ascii="Arial" w:eastAsia="Times New Roman" w:hAnsi="Arial" w:cs="Arial"/>
          <w:color w:val="000000"/>
          <w:spacing w:val="1"/>
          <w:sz w:val="24"/>
          <w:lang w:val="en-US" w:eastAsia="en-US" w:bidi="ar-SA"/>
        </w:rPr>
        <w:t>to any sum or sums payable to him under the provisions of the clause.</w:t>
      </w:r>
    </w:p>
    <w:p w14:paraId="31BA8878" w14:textId="77777777" w:rsidR="00F636E3" w:rsidRPr="00BB6F7C" w:rsidRDefault="00F636E3" w:rsidP="00F636E3">
      <w:pPr>
        <w:keepNext/>
        <w:widowControl w:val="0"/>
        <w:shd w:val="clear" w:color="auto" w:fill="FFFFFF"/>
        <w:tabs>
          <w:tab w:val="left" w:pos="2250"/>
        </w:tabs>
        <w:autoSpaceDE w:val="0"/>
        <w:autoSpaceDN w:val="0"/>
        <w:adjustRightInd w:val="0"/>
        <w:spacing w:after="0" w:line="360" w:lineRule="auto"/>
        <w:jc w:val="both"/>
        <w:outlineLvl w:val="2"/>
        <w:rPr>
          <w:rFonts w:ascii="Arial" w:eastAsia="Times New Roman" w:hAnsi="Arial" w:cs="Arial"/>
          <w:b/>
          <w:bCs/>
          <w:color w:val="000000"/>
          <w:sz w:val="24"/>
          <w:szCs w:val="24"/>
          <w:u w:val="single"/>
          <w:lang w:val="en-US" w:eastAsia="en-US" w:bidi="ar-SA"/>
        </w:rPr>
      </w:pPr>
      <w:r w:rsidRPr="00BB6F7C">
        <w:rPr>
          <w:rFonts w:ascii="Arial" w:eastAsia="Times New Roman" w:hAnsi="Arial" w:cs="Arial"/>
          <w:b/>
          <w:bCs/>
          <w:color w:val="000000"/>
          <w:sz w:val="28"/>
          <w:szCs w:val="24"/>
          <w:lang w:val="en-US" w:eastAsia="en-US" w:bidi="ar-SA"/>
        </w:rPr>
        <w:t>CLAUSE 28</w:t>
      </w:r>
      <w:r w:rsidRPr="00BB6F7C">
        <w:rPr>
          <w:rFonts w:ascii="Arial" w:eastAsia="Times New Roman" w:hAnsi="Arial" w:cs="Arial"/>
          <w:b/>
          <w:bCs/>
          <w:color w:val="000000"/>
          <w:sz w:val="28"/>
          <w:szCs w:val="24"/>
          <w:lang w:val="en-US" w:eastAsia="en-US" w:bidi="ar-SA"/>
        </w:rPr>
        <w:tab/>
      </w:r>
      <w:r w:rsidRPr="00BB6F7C">
        <w:rPr>
          <w:rFonts w:ascii="Arial" w:eastAsia="Times New Roman" w:hAnsi="Arial" w:cs="Arial"/>
          <w:b/>
          <w:bCs/>
          <w:color w:val="000000"/>
          <w:sz w:val="28"/>
          <w:szCs w:val="24"/>
          <w:u w:val="single"/>
          <w:lang w:val="en-US" w:eastAsia="en-US" w:bidi="ar-SA"/>
        </w:rPr>
        <w:t>Action where no specifications are specified</w:t>
      </w:r>
    </w:p>
    <w:p w14:paraId="5C1221C8" w14:textId="77777777" w:rsidR="00F636E3" w:rsidRPr="00BB6F7C" w:rsidRDefault="00F636E3" w:rsidP="00F636E3">
      <w:pPr>
        <w:widowControl w:val="0"/>
        <w:shd w:val="clear" w:color="auto" w:fill="FFFFFF"/>
        <w:autoSpaceDE w:val="0"/>
        <w:autoSpaceDN w:val="0"/>
        <w:adjustRightInd w:val="0"/>
        <w:spacing w:after="0" w:line="360" w:lineRule="auto"/>
        <w:ind w:left="533"/>
        <w:jc w:val="both"/>
        <w:rPr>
          <w:rFonts w:ascii="Arial" w:eastAsia="Times New Roman" w:hAnsi="Arial" w:cs="Arial"/>
          <w:color w:val="000000"/>
          <w:spacing w:val="1"/>
          <w:sz w:val="24"/>
          <w:lang w:val="en-US" w:eastAsia="en-US" w:bidi="ar-SA"/>
        </w:rPr>
      </w:pPr>
      <w:r w:rsidRPr="00BB6F7C">
        <w:rPr>
          <w:rFonts w:ascii="Arial" w:eastAsia="Times New Roman" w:hAnsi="Arial" w:cs="Arial"/>
          <w:color w:val="000000"/>
          <w:spacing w:val="-1"/>
          <w:sz w:val="24"/>
          <w:lang w:val="en-US" w:eastAsia="en-US" w:bidi="ar-SA"/>
        </w:rPr>
        <w:t xml:space="preserve">In the case of any class of work for which there is no such specifications as referred to in </w:t>
      </w:r>
      <w:r w:rsidRPr="00BB6F7C">
        <w:rPr>
          <w:rFonts w:ascii="Arial" w:eastAsia="Times New Roman" w:hAnsi="Arial" w:cs="Arial"/>
          <w:color w:val="000000"/>
          <w:spacing w:val="-5"/>
          <w:sz w:val="24"/>
          <w:lang w:val="en-US" w:eastAsia="en-US" w:bidi="ar-SA"/>
        </w:rPr>
        <w:t xml:space="preserve">Clause 11, such work shall be carried out in accordance with the Bureau of Indian Standards </w:t>
      </w:r>
      <w:r w:rsidRPr="00BB6F7C">
        <w:rPr>
          <w:rFonts w:ascii="Arial" w:eastAsia="Times New Roman" w:hAnsi="Arial" w:cs="Arial"/>
          <w:color w:val="000000"/>
          <w:spacing w:val="1"/>
          <w:sz w:val="24"/>
          <w:lang w:val="en-US" w:eastAsia="en-US" w:bidi="ar-SA"/>
        </w:rPr>
        <w:t xml:space="preserve">Specifications, Indian Road Congress for road works and Indian Building Congress for </w:t>
      </w:r>
      <w:r w:rsidRPr="00BB6F7C">
        <w:rPr>
          <w:rFonts w:ascii="Arial" w:eastAsia="Times New Roman" w:hAnsi="Arial" w:cs="Arial"/>
          <w:color w:val="000000"/>
          <w:spacing w:val="-3"/>
          <w:sz w:val="24"/>
          <w:lang w:val="en-US" w:eastAsia="en-US" w:bidi="ar-SA"/>
        </w:rPr>
        <w:t xml:space="preserve">building works or any central government agency. In case there are no such </w:t>
      </w:r>
      <w:proofErr w:type="spellStart"/>
      <w:r w:rsidRPr="00BB6F7C">
        <w:rPr>
          <w:rFonts w:ascii="Arial" w:eastAsia="Times New Roman" w:hAnsi="Arial" w:cs="Arial"/>
          <w:color w:val="000000"/>
          <w:spacing w:val="-3"/>
          <w:sz w:val="24"/>
          <w:lang w:val="en-US" w:eastAsia="en-US" w:bidi="ar-SA"/>
        </w:rPr>
        <w:t>specifications</w:t>
      </w:r>
      <w:r w:rsidRPr="00BB6F7C">
        <w:rPr>
          <w:rFonts w:ascii="Arial" w:eastAsia="Times New Roman" w:hAnsi="Arial" w:cs="Arial"/>
          <w:color w:val="000000"/>
          <w:spacing w:val="2"/>
          <w:sz w:val="24"/>
          <w:lang w:val="en-US" w:eastAsia="en-US" w:bidi="ar-SA"/>
        </w:rPr>
        <w:t>in</w:t>
      </w:r>
      <w:proofErr w:type="spellEnd"/>
      <w:r w:rsidRPr="00BB6F7C">
        <w:rPr>
          <w:rFonts w:ascii="Arial" w:eastAsia="Times New Roman" w:hAnsi="Arial" w:cs="Arial"/>
          <w:color w:val="000000"/>
          <w:spacing w:val="2"/>
          <w:sz w:val="24"/>
          <w:lang w:val="en-US" w:eastAsia="en-US" w:bidi="ar-SA"/>
        </w:rPr>
        <w:t xml:space="preserve"> Bureau of Indian Standards, the work shall be carried out as per manufacturers </w:t>
      </w:r>
      <w:r w:rsidRPr="00BB6F7C">
        <w:rPr>
          <w:rFonts w:ascii="Arial" w:eastAsia="Times New Roman" w:hAnsi="Arial" w:cs="Arial"/>
          <w:color w:val="000000"/>
          <w:sz w:val="24"/>
          <w:lang w:val="en-US" w:eastAsia="en-US" w:bidi="ar-SA"/>
        </w:rPr>
        <w:t xml:space="preserve">specifications. If not available then as per Department Specifications. In case there are no such specifications as required </w:t>
      </w:r>
      <w:r w:rsidRPr="00BB6F7C">
        <w:rPr>
          <w:rFonts w:ascii="Arial" w:eastAsia="Times New Roman" w:hAnsi="Arial" w:cs="Arial"/>
          <w:color w:val="000000"/>
          <w:sz w:val="24"/>
          <w:lang w:val="en-US" w:eastAsia="en-US" w:bidi="ar-SA"/>
        </w:rPr>
        <w:lastRenderedPageBreak/>
        <w:t xml:space="preserve">above, the work shall be carried out in all respects in </w:t>
      </w:r>
      <w:r w:rsidRPr="00BB6F7C">
        <w:rPr>
          <w:rFonts w:ascii="Arial" w:eastAsia="Times New Roman" w:hAnsi="Arial" w:cs="Arial"/>
          <w:color w:val="000000"/>
          <w:spacing w:val="1"/>
          <w:sz w:val="24"/>
          <w:lang w:val="en-US" w:eastAsia="en-US" w:bidi="ar-SA"/>
        </w:rPr>
        <w:t>accordance with the instructions and requirements of the Engineer-in-Charge.</w:t>
      </w:r>
    </w:p>
    <w:p w14:paraId="3EA6ECB8" w14:textId="77777777" w:rsidR="00F636E3" w:rsidRPr="00BB6F7C" w:rsidRDefault="00F636E3" w:rsidP="00F636E3">
      <w:pPr>
        <w:keepNext/>
        <w:widowControl w:val="0"/>
        <w:shd w:val="clear" w:color="auto" w:fill="FFFFFF"/>
        <w:tabs>
          <w:tab w:val="left" w:pos="2250"/>
        </w:tabs>
        <w:autoSpaceDE w:val="0"/>
        <w:autoSpaceDN w:val="0"/>
        <w:adjustRightInd w:val="0"/>
        <w:spacing w:after="0" w:line="360" w:lineRule="auto"/>
        <w:ind w:left="10"/>
        <w:jc w:val="both"/>
        <w:outlineLvl w:val="5"/>
        <w:rPr>
          <w:rFonts w:ascii="Arial" w:eastAsia="Times New Roman" w:hAnsi="Arial" w:cs="Arial"/>
          <w:b/>
          <w:bCs/>
          <w:color w:val="000000"/>
          <w:spacing w:val="1"/>
          <w:sz w:val="24"/>
          <w:szCs w:val="24"/>
          <w:u w:val="single"/>
          <w:lang w:val="en-US" w:eastAsia="en-US" w:bidi="ar-SA"/>
        </w:rPr>
      </w:pPr>
      <w:r w:rsidRPr="00BB6F7C">
        <w:rPr>
          <w:rFonts w:ascii="Arial" w:eastAsia="Times New Roman" w:hAnsi="Arial" w:cs="Arial"/>
          <w:b/>
          <w:bCs/>
          <w:color w:val="000000"/>
          <w:spacing w:val="1"/>
          <w:sz w:val="28"/>
          <w:szCs w:val="24"/>
          <w:lang w:val="en-US" w:eastAsia="en-US" w:bidi="ar-SA"/>
        </w:rPr>
        <w:t>CLAUSE 29</w:t>
      </w:r>
      <w:r w:rsidRPr="00BB6F7C">
        <w:rPr>
          <w:rFonts w:ascii="Arial" w:eastAsia="Times New Roman" w:hAnsi="Arial" w:cs="Arial"/>
          <w:b/>
          <w:bCs/>
          <w:color w:val="000000"/>
          <w:spacing w:val="1"/>
          <w:sz w:val="28"/>
          <w:szCs w:val="24"/>
          <w:lang w:val="en-US" w:eastAsia="en-US" w:bidi="ar-SA"/>
        </w:rPr>
        <w:tab/>
      </w:r>
      <w:r w:rsidRPr="00BB6F7C">
        <w:rPr>
          <w:rFonts w:ascii="Arial" w:eastAsia="Times New Roman" w:hAnsi="Arial" w:cs="Arial"/>
          <w:b/>
          <w:bCs/>
          <w:color w:val="000000"/>
          <w:spacing w:val="1"/>
          <w:sz w:val="24"/>
          <w:szCs w:val="24"/>
          <w:u w:val="single"/>
          <w:lang w:val="en-US" w:eastAsia="en-US" w:bidi="ar-SA"/>
        </w:rPr>
        <w:t xml:space="preserve">With-holding and lien in respect of sums dues from </w:t>
      </w:r>
      <w:proofErr w:type="spellStart"/>
      <w:r w:rsidRPr="00BB6F7C">
        <w:rPr>
          <w:rFonts w:ascii="Arial" w:eastAsia="Times New Roman" w:hAnsi="Arial" w:cs="Arial"/>
          <w:b/>
          <w:bCs/>
          <w:color w:val="000000"/>
          <w:spacing w:val="1"/>
          <w:sz w:val="24"/>
          <w:szCs w:val="24"/>
          <w:u w:val="single"/>
          <w:lang w:val="en-US" w:eastAsia="en-US" w:bidi="ar-SA"/>
        </w:rPr>
        <w:t>Contrator</w:t>
      </w:r>
      <w:proofErr w:type="spellEnd"/>
    </w:p>
    <w:p w14:paraId="24D41A60" w14:textId="77777777" w:rsidR="00F636E3" w:rsidRPr="00BB6F7C" w:rsidRDefault="00F636E3" w:rsidP="00F636E3">
      <w:pPr>
        <w:widowControl w:val="0"/>
        <w:autoSpaceDE w:val="0"/>
        <w:autoSpaceDN w:val="0"/>
        <w:adjustRightInd w:val="0"/>
        <w:spacing w:after="0" w:line="360" w:lineRule="auto"/>
        <w:rPr>
          <w:rFonts w:ascii="Arial" w:eastAsia="Times New Roman" w:hAnsi="Arial" w:cs="Arial"/>
          <w:sz w:val="20"/>
          <w:lang w:val="en-US" w:eastAsia="en-US" w:bidi="ar-SA"/>
        </w:rPr>
      </w:pPr>
    </w:p>
    <w:p w14:paraId="78048BF2" w14:textId="77777777" w:rsidR="00F636E3" w:rsidRPr="00BB6F7C" w:rsidRDefault="00F636E3" w:rsidP="00F636E3">
      <w:pPr>
        <w:widowControl w:val="0"/>
        <w:shd w:val="clear" w:color="auto" w:fill="FFFFFF"/>
        <w:autoSpaceDE w:val="0"/>
        <w:autoSpaceDN w:val="0"/>
        <w:adjustRightInd w:val="0"/>
        <w:spacing w:after="0" w:line="360" w:lineRule="auto"/>
        <w:ind w:left="998" w:hanging="494"/>
        <w:jc w:val="both"/>
        <w:rPr>
          <w:rFonts w:ascii="Arial" w:eastAsia="Times New Roman" w:hAnsi="Arial" w:cs="Arial"/>
          <w:sz w:val="24"/>
          <w:lang w:val="en-US" w:eastAsia="en-US" w:bidi="ar-SA"/>
        </w:rPr>
      </w:pPr>
      <w:proofErr w:type="spellStart"/>
      <w:r w:rsidRPr="00BB6F7C">
        <w:rPr>
          <w:rFonts w:ascii="Arial" w:eastAsia="Times New Roman" w:hAnsi="Arial" w:cs="Arial"/>
          <w:color w:val="000000"/>
          <w:spacing w:val="1"/>
          <w:sz w:val="24"/>
          <w:lang w:val="en-US" w:eastAsia="en-US" w:bidi="ar-SA"/>
        </w:rPr>
        <w:t>i</w:t>
      </w:r>
      <w:proofErr w:type="spellEnd"/>
      <w:r w:rsidRPr="00BB6F7C">
        <w:rPr>
          <w:rFonts w:ascii="Arial" w:eastAsia="Times New Roman" w:hAnsi="Arial" w:cs="Arial"/>
          <w:color w:val="000000"/>
          <w:spacing w:val="1"/>
          <w:sz w:val="24"/>
          <w:lang w:val="en-US" w:eastAsia="en-US" w:bidi="ar-SA"/>
        </w:rPr>
        <w:t xml:space="preserve">) </w:t>
      </w:r>
      <w:r w:rsidRPr="00BB6F7C">
        <w:rPr>
          <w:rFonts w:ascii="Arial" w:eastAsia="Times New Roman" w:hAnsi="Arial" w:cs="Arial"/>
          <w:color w:val="000000"/>
          <w:spacing w:val="1"/>
          <w:sz w:val="24"/>
          <w:lang w:val="en-US" w:eastAsia="en-US" w:bidi="ar-SA"/>
        </w:rPr>
        <w:tab/>
        <w:t xml:space="preserve">Whenever any claim or claims for payment of a sum of money arises out of or under the contract or against the contractor, the Engineer-in-Charge or the Government </w:t>
      </w:r>
      <w:r w:rsidRPr="00BB6F7C">
        <w:rPr>
          <w:rFonts w:ascii="Arial" w:eastAsia="Times New Roman" w:hAnsi="Arial" w:cs="Arial"/>
          <w:color w:val="000000"/>
          <w:spacing w:val="2"/>
          <w:sz w:val="24"/>
          <w:lang w:val="en-US" w:eastAsia="en-US" w:bidi="ar-SA"/>
        </w:rPr>
        <w:t xml:space="preserve">shall be entitled to </w:t>
      </w:r>
      <w:proofErr w:type="spellStart"/>
      <w:r w:rsidRPr="00BB6F7C">
        <w:rPr>
          <w:rFonts w:ascii="Arial" w:eastAsia="Times New Roman" w:hAnsi="Arial" w:cs="Arial"/>
          <w:color w:val="000000"/>
          <w:spacing w:val="2"/>
          <w:sz w:val="24"/>
          <w:lang w:val="en-US" w:eastAsia="en-US" w:bidi="ar-SA"/>
        </w:rPr>
        <w:t>with hold</w:t>
      </w:r>
      <w:proofErr w:type="spellEnd"/>
      <w:r w:rsidRPr="00BB6F7C">
        <w:rPr>
          <w:rFonts w:ascii="Arial" w:eastAsia="Times New Roman" w:hAnsi="Arial" w:cs="Arial"/>
          <w:color w:val="000000"/>
          <w:spacing w:val="2"/>
          <w:sz w:val="24"/>
          <w:lang w:val="en-US" w:eastAsia="en-US" w:bidi="ar-SA"/>
        </w:rPr>
        <w:t xml:space="preserve"> and also have a lien to retain such sum or sums in whole or in part from the security, if any deposited by the contractor and for the </w:t>
      </w:r>
      <w:r w:rsidRPr="00BB6F7C">
        <w:rPr>
          <w:rFonts w:ascii="Arial" w:eastAsia="Times New Roman" w:hAnsi="Arial" w:cs="Arial"/>
          <w:color w:val="000000"/>
          <w:spacing w:val="1"/>
          <w:sz w:val="24"/>
          <w:lang w:val="en-US" w:eastAsia="en-US" w:bidi="ar-SA"/>
        </w:rPr>
        <w:t xml:space="preserve">purpose aforesaid, the Engineer-in-Charge or the Government shall be entitled to </w:t>
      </w:r>
      <w:r w:rsidRPr="00BB6F7C">
        <w:rPr>
          <w:rFonts w:ascii="Arial" w:eastAsia="Times New Roman" w:hAnsi="Arial" w:cs="Arial"/>
          <w:color w:val="000000"/>
          <w:spacing w:val="-1"/>
          <w:sz w:val="24"/>
          <w:lang w:val="en-US" w:eastAsia="en-US" w:bidi="ar-SA"/>
        </w:rPr>
        <w:t xml:space="preserve">withhold the security deposit, if any, furnished as the case may be and also have a </w:t>
      </w:r>
      <w:r w:rsidRPr="00BB6F7C">
        <w:rPr>
          <w:rFonts w:ascii="Arial" w:eastAsia="Times New Roman" w:hAnsi="Arial" w:cs="Arial"/>
          <w:color w:val="000000"/>
          <w:spacing w:val="2"/>
          <w:sz w:val="24"/>
          <w:lang w:val="en-US" w:eastAsia="en-US" w:bidi="ar-SA"/>
        </w:rPr>
        <w:t xml:space="preserve">lien over the same pending </w:t>
      </w:r>
      <w:proofErr w:type="spellStart"/>
      <w:r w:rsidRPr="00BB6F7C">
        <w:rPr>
          <w:rFonts w:ascii="Arial" w:eastAsia="Times New Roman" w:hAnsi="Arial" w:cs="Arial"/>
          <w:color w:val="000000"/>
          <w:spacing w:val="2"/>
          <w:sz w:val="24"/>
          <w:lang w:val="en-US" w:eastAsia="en-US" w:bidi="ar-SA"/>
        </w:rPr>
        <w:t>finalisation</w:t>
      </w:r>
      <w:proofErr w:type="spellEnd"/>
      <w:r w:rsidRPr="00BB6F7C">
        <w:rPr>
          <w:rFonts w:ascii="Arial" w:eastAsia="Times New Roman" w:hAnsi="Arial" w:cs="Arial"/>
          <w:color w:val="000000"/>
          <w:spacing w:val="2"/>
          <w:sz w:val="24"/>
          <w:lang w:val="en-US" w:eastAsia="en-US" w:bidi="ar-SA"/>
        </w:rPr>
        <w:t xml:space="preserve"> or adjudication of any such claim. In the </w:t>
      </w:r>
      <w:r w:rsidRPr="00BB6F7C">
        <w:rPr>
          <w:rFonts w:ascii="Arial" w:eastAsia="Times New Roman" w:hAnsi="Arial" w:cs="Arial"/>
          <w:color w:val="000000"/>
          <w:spacing w:val="-1"/>
          <w:sz w:val="24"/>
          <w:lang w:val="en-US" w:eastAsia="en-US" w:bidi="ar-SA"/>
        </w:rPr>
        <w:t xml:space="preserve">event of the security being insufficient to cover the claimed amount or amounts or if </w:t>
      </w:r>
      <w:r w:rsidRPr="00BB6F7C">
        <w:rPr>
          <w:rFonts w:ascii="Arial" w:eastAsia="Times New Roman" w:hAnsi="Arial" w:cs="Arial"/>
          <w:color w:val="000000"/>
          <w:spacing w:val="2"/>
          <w:sz w:val="24"/>
          <w:lang w:val="en-US" w:eastAsia="en-US" w:bidi="ar-SA"/>
        </w:rPr>
        <w:t xml:space="preserve">no security has been taken from the contractor, the Engineer-in-Charge or the Government shall be entitled to withhold and have a lien to retain to the event of </w:t>
      </w:r>
      <w:r w:rsidRPr="00BB6F7C">
        <w:rPr>
          <w:rFonts w:ascii="Arial" w:eastAsia="Times New Roman" w:hAnsi="Arial" w:cs="Arial"/>
          <w:color w:val="000000"/>
          <w:spacing w:val="-3"/>
          <w:sz w:val="24"/>
          <w:lang w:val="en-US" w:eastAsia="en-US" w:bidi="ar-SA"/>
        </w:rPr>
        <w:t xml:space="preserve">payable or which may at any time thereafter become payable to the contractor under </w:t>
      </w:r>
      <w:r w:rsidRPr="00BB6F7C">
        <w:rPr>
          <w:rFonts w:ascii="Arial" w:eastAsia="Times New Roman" w:hAnsi="Arial" w:cs="Arial"/>
          <w:color w:val="000000"/>
          <w:spacing w:val="5"/>
          <w:sz w:val="24"/>
          <w:lang w:val="en-US" w:eastAsia="en-US" w:bidi="ar-SA"/>
        </w:rPr>
        <w:t xml:space="preserve">the same contract or any other contract with the Engineer-in-Charge of the </w:t>
      </w:r>
      <w:r w:rsidRPr="00BB6F7C">
        <w:rPr>
          <w:rFonts w:ascii="Arial" w:eastAsia="Times New Roman" w:hAnsi="Arial" w:cs="Arial"/>
          <w:color w:val="000000"/>
          <w:spacing w:val="4"/>
          <w:sz w:val="24"/>
          <w:lang w:val="en-US" w:eastAsia="en-US" w:bidi="ar-SA"/>
        </w:rPr>
        <w:t xml:space="preserve">Government or any contracting person through the Engineer-in-Charge of the </w:t>
      </w:r>
      <w:r w:rsidRPr="00BB6F7C">
        <w:rPr>
          <w:rFonts w:ascii="Arial" w:eastAsia="Times New Roman" w:hAnsi="Arial" w:cs="Arial"/>
          <w:color w:val="000000"/>
          <w:spacing w:val="2"/>
          <w:sz w:val="24"/>
          <w:lang w:val="en-US" w:eastAsia="en-US" w:bidi="ar-SA"/>
        </w:rPr>
        <w:t xml:space="preserve">Government or any contraction person through the Engineer-in-Charge pending </w:t>
      </w:r>
      <w:proofErr w:type="spellStart"/>
      <w:r w:rsidRPr="00BB6F7C">
        <w:rPr>
          <w:rFonts w:ascii="Arial" w:eastAsia="Times New Roman" w:hAnsi="Arial" w:cs="Arial"/>
          <w:color w:val="000000"/>
          <w:sz w:val="24"/>
          <w:lang w:val="en-US" w:eastAsia="en-US" w:bidi="ar-SA"/>
        </w:rPr>
        <w:t>finalisation</w:t>
      </w:r>
      <w:proofErr w:type="spellEnd"/>
      <w:r w:rsidRPr="00BB6F7C">
        <w:rPr>
          <w:rFonts w:ascii="Arial" w:eastAsia="Times New Roman" w:hAnsi="Arial" w:cs="Arial"/>
          <w:color w:val="000000"/>
          <w:sz w:val="24"/>
          <w:lang w:val="en-US" w:eastAsia="en-US" w:bidi="ar-SA"/>
        </w:rPr>
        <w:t xml:space="preserve"> of adjudication of any such claim.</w:t>
      </w:r>
    </w:p>
    <w:p w14:paraId="6179B028" w14:textId="77777777" w:rsidR="00F636E3" w:rsidRPr="00BB6F7C" w:rsidRDefault="00F636E3" w:rsidP="00F636E3">
      <w:pPr>
        <w:widowControl w:val="0"/>
        <w:shd w:val="clear" w:color="auto" w:fill="FFFFFF"/>
        <w:autoSpaceDE w:val="0"/>
        <w:autoSpaceDN w:val="0"/>
        <w:adjustRightInd w:val="0"/>
        <w:spacing w:after="0" w:line="360" w:lineRule="auto"/>
        <w:ind w:left="998" w:right="5"/>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It is an agreed term of the contract that the sum of money or moneys so withheld or retained under the lien referred to above by the Engineer-in-Charge or Government will be kept withheld or retained as such by the Engineer-in-Charge or Government </w:t>
      </w:r>
      <w:r w:rsidRPr="00BB6F7C">
        <w:rPr>
          <w:rFonts w:ascii="Arial" w:eastAsia="Times New Roman" w:hAnsi="Arial" w:cs="Arial"/>
          <w:color w:val="000000"/>
          <w:spacing w:val="-2"/>
          <w:sz w:val="24"/>
          <w:lang w:val="en-US" w:eastAsia="en-US" w:bidi="ar-SA"/>
        </w:rPr>
        <w:t xml:space="preserve">till the claim arising out of or under the contract is determined by the arbitrator (if the </w:t>
      </w:r>
      <w:r w:rsidRPr="00BB6F7C">
        <w:rPr>
          <w:rFonts w:ascii="Arial" w:eastAsia="Times New Roman" w:hAnsi="Arial" w:cs="Arial"/>
          <w:color w:val="000000"/>
          <w:spacing w:val="2"/>
          <w:sz w:val="24"/>
          <w:lang w:val="en-US" w:eastAsia="en-US" w:bidi="ar-SA"/>
        </w:rPr>
        <w:t xml:space="preserve">contract is governed by the arbitration clause) or by the competent court, as the case may be and that the contractor will have no claim for interest or damages </w:t>
      </w:r>
      <w:r w:rsidRPr="00BB6F7C">
        <w:rPr>
          <w:rFonts w:ascii="Arial" w:eastAsia="Times New Roman" w:hAnsi="Arial" w:cs="Arial"/>
          <w:color w:val="000000"/>
          <w:spacing w:val="-2"/>
          <w:sz w:val="24"/>
          <w:lang w:val="en-US" w:eastAsia="en-US" w:bidi="ar-SA"/>
        </w:rPr>
        <w:t xml:space="preserve">whatsoever on any account in respect of such withholding or retention under the lien referred to above and duly notified as such to the contractor. For the purpose of this </w:t>
      </w:r>
      <w:r w:rsidRPr="00BB6F7C">
        <w:rPr>
          <w:rFonts w:ascii="Arial" w:eastAsia="Times New Roman" w:hAnsi="Arial" w:cs="Arial"/>
          <w:color w:val="000000"/>
          <w:spacing w:val="-4"/>
          <w:sz w:val="24"/>
          <w:lang w:val="en-US" w:eastAsia="en-US" w:bidi="ar-SA"/>
        </w:rPr>
        <w:t>clause, where the contractor is a partnership firm or a limited company, the Engineer-</w:t>
      </w:r>
      <w:r w:rsidRPr="00BB6F7C">
        <w:rPr>
          <w:rFonts w:ascii="Arial" w:eastAsia="Times New Roman" w:hAnsi="Arial" w:cs="Arial"/>
          <w:color w:val="000000"/>
          <w:spacing w:val="1"/>
          <w:sz w:val="24"/>
          <w:lang w:val="en-US" w:eastAsia="en-US" w:bidi="ar-SA"/>
        </w:rPr>
        <w:t xml:space="preserve">in-Charge or the Government shall be entitled to withhold and also have a lien to retain towards such claimed amount or amounts in whole or in part from any sum found payable to any partner/limited company as the case may be, whether in his </w:t>
      </w:r>
      <w:r w:rsidRPr="00BB6F7C">
        <w:rPr>
          <w:rFonts w:ascii="Arial" w:eastAsia="Times New Roman" w:hAnsi="Arial" w:cs="Arial"/>
          <w:color w:val="000000"/>
          <w:spacing w:val="-1"/>
          <w:sz w:val="24"/>
          <w:lang w:val="en-US" w:eastAsia="en-US" w:bidi="ar-SA"/>
        </w:rPr>
        <w:t>individual capacity or otherwise.</w:t>
      </w:r>
    </w:p>
    <w:p w14:paraId="1467E871" w14:textId="77777777" w:rsidR="00414DEA" w:rsidRDefault="00414DEA" w:rsidP="00F636E3">
      <w:pPr>
        <w:widowControl w:val="0"/>
        <w:shd w:val="clear" w:color="auto" w:fill="FFFFFF"/>
        <w:autoSpaceDE w:val="0"/>
        <w:autoSpaceDN w:val="0"/>
        <w:adjustRightInd w:val="0"/>
        <w:spacing w:after="0" w:line="360" w:lineRule="auto"/>
        <w:ind w:left="998" w:right="5" w:hanging="494"/>
        <w:jc w:val="both"/>
        <w:rPr>
          <w:rFonts w:ascii="Arial" w:eastAsia="Times New Roman" w:hAnsi="Arial" w:cs="Arial"/>
          <w:color w:val="000000"/>
          <w:spacing w:val="1"/>
          <w:sz w:val="24"/>
          <w:lang w:val="en-US" w:eastAsia="en-US" w:bidi="ar-SA"/>
        </w:rPr>
      </w:pPr>
    </w:p>
    <w:p w14:paraId="714CFED4" w14:textId="77777777" w:rsidR="00F636E3" w:rsidRPr="00BB6F7C" w:rsidRDefault="00F636E3" w:rsidP="00F636E3">
      <w:pPr>
        <w:widowControl w:val="0"/>
        <w:shd w:val="clear" w:color="auto" w:fill="FFFFFF"/>
        <w:autoSpaceDE w:val="0"/>
        <w:autoSpaceDN w:val="0"/>
        <w:adjustRightInd w:val="0"/>
        <w:spacing w:after="0" w:line="360" w:lineRule="auto"/>
        <w:ind w:left="998" w:right="5" w:hanging="494"/>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lastRenderedPageBreak/>
        <w:t xml:space="preserve">ii) </w:t>
      </w:r>
      <w:r w:rsidRPr="00BB6F7C">
        <w:rPr>
          <w:rFonts w:ascii="Arial" w:eastAsia="Times New Roman" w:hAnsi="Arial" w:cs="Arial"/>
          <w:color w:val="000000"/>
          <w:spacing w:val="1"/>
          <w:sz w:val="24"/>
          <w:lang w:val="en-US" w:eastAsia="en-US" w:bidi="ar-SA"/>
        </w:rPr>
        <w:tab/>
        <w:t xml:space="preserve">Government shall have the right to cause an audit and technical examination of the </w:t>
      </w:r>
      <w:r w:rsidRPr="00BB6F7C">
        <w:rPr>
          <w:rFonts w:ascii="Arial" w:eastAsia="Times New Roman" w:hAnsi="Arial" w:cs="Arial"/>
          <w:color w:val="000000"/>
          <w:spacing w:val="-1"/>
          <w:sz w:val="24"/>
          <w:lang w:val="en-US" w:eastAsia="en-US" w:bidi="ar-SA"/>
        </w:rPr>
        <w:t xml:space="preserve">works and the final bills of the contractor including all supporting vouchers, abstract </w:t>
      </w:r>
      <w:r w:rsidRPr="00BB6F7C">
        <w:rPr>
          <w:rFonts w:ascii="Arial" w:eastAsia="Times New Roman" w:hAnsi="Arial" w:cs="Arial"/>
          <w:color w:val="000000"/>
          <w:spacing w:val="1"/>
          <w:sz w:val="24"/>
          <w:lang w:val="en-US" w:eastAsia="en-US" w:bidi="ar-SA"/>
        </w:rPr>
        <w:t xml:space="preserve">etc., to be made after payment of the final bill and if as a result of such audit and </w:t>
      </w:r>
      <w:r w:rsidRPr="00BB6F7C">
        <w:rPr>
          <w:rFonts w:ascii="Arial" w:eastAsia="Times New Roman" w:hAnsi="Arial" w:cs="Arial"/>
          <w:color w:val="000000"/>
          <w:spacing w:val="2"/>
          <w:sz w:val="24"/>
          <w:lang w:val="en-US" w:eastAsia="en-US" w:bidi="ar-SA"/>
        </w:rPr>
        <w:t xml:space="preserve">technical examination any sum is found to have been overpaid in respect of any </w:t>
      </w:r>
      <w:r w:rsidRPr="00BB6F7C">
        <w:rPr>
          <w:rFonts w:ascii="Arial" w:eastAsia="Times New Roman" w:hAnsi="Arial" w:cs="Arial"/>
          <w:color w:val="000000"/>
          <w:sz w:val="24"/>
          <w:lang w:val="en-US" w:eastAsia="en-US" w:bidi="ar-SA"/>
        </w:rPr>
        <w:t xml:space="preserve">work done by the contractor under the contract or any work claimed to have been </w:t>
      </w:r>
      <w:r w:rsidRPr="00BB6F7C">
        <w:rPr>
          <w:rFonts w:ascii="Arial" w:eastAsia="Times New Roman" w:hAnsi="Arial" w:cs="Arial"/>
          <w:color w:val="000000"/>
          <w:spacing w:val="-3"/>
          <w:sz w:val="24"/>
          <w:lang w:val="en-US" w:eastAsia="en-US" w:bidi="ar-SA"/>
        </w:rPr>
        <w:t xml:space="preserve">done by him under the contract and found not to have been executed, the contractor </w:t>
      </w:r>
      <w:r w:rsidRPr="00BB6F7C">
        <w:rPr>
          <w:rFonts w:ascii="Arial" w:eastAsia="Times New Roman" w:hAnsi="Arial" w:cs="Arial"/>
          <w:color w:val="000000"/>
          <w:spacing w:val="2"/>
          <w:sz w:val="24"/>
          <w:lang w:val="en-US" w:eastAsia="en-US" w:bidi="ar-SA"/>
        </w:rPr>
        <w:t xml:space="preserve">shall be liable to refund the amount of over-payment and it shall be lawful for </w:t>
      </w:r>
      <w:r w:rsidRPr="00BB6F7C">
        <w:rPr>
          <w:rFonts w:ascii="Arial" w:eastAsia="Times New Roman" w:hAnsi="Arial" w:cs="Arial"/>
          <w:color w:val="000000"/>
          <w:sz w:val="24"/>
          <w:lang w:val="en-US" w:eastAsia="en-US" w:bidi="ar-SA"/>
        </w:rPr>
        <w:t>Government to recover the same from him in the manner prescribed in sub-clause (</w:t>
      </w:r>
      <w:proofErr w:type="spellStart"/>
      <w:r w:rsidRPr="00BB6F7C">
        <w:rPr>
          <w:rFonts w:ascii="Arial" w:eastAsia="Times New Roman" w:hAnsi="Arial" w:cs="Arial"/>
          <w:color w:val="000000"/>
          <w:sz w:val="24"/>
          <w:lang w:val="en-US" w:eastAsia="en-US" w:bidi="ar-SA"/>
        </w:rPr>
        <w:t>i</w:t>
      </w:r>
      <w:proofErr w:type="spellEnd"/>
      <w:r w:rsidRPr="00BB6F7C">
        <w:rPr>
          <w:rFonts w:ascii="Arial" w:eastAsia="Times New Roman" w:hAnsi="Arial" w:cs="Arial"/>
          <w:color w:val="000000"/>
          <w:sz w:val="24"/>
          <w:lang w:val="en-US" w:eastAsia="en-US" w:bidi="ar-SA"/>
        </w:rPr>
        <w:t xml:space="preserve">) of this clause or in any other manner legally permissible; and if is found that the contractor was paid less than what was due to him under the contract in respect of </w:t>
      </w:r>
      <w:r w:rsidRPr="00BB6F7C">
        <w:rPr>
          <w:rFonts w:ascii="Arial" w:eastAsia="Times New Roman" w:hAnsi="Arial" w:cs="Arial"/>
          <w:color w:val="000000"/>
          <w:spacing w:val="-2"/>
          <w:sz w:val="24"/>
          <w:lang w:val="en-US" w:eastAsia="en-US" w:bidi="ar-SA"/>
        </w:rPr>
        <w:t xml:space="preserve">any work executed by him under it, the amount of such under payment shall be duly </w:t>
      </w:r>
      <w:r w:rsidRPr="00BB6F7C">
        <w:rPr>
          <w:rFonts w:ascii="Arial" w:eastAsia="Times New Roman" w:hAnsi="Arial" w:cs="Arial"/>
          <w:color w:val="000000"/>
          <w:sz w:val="24"/>
          <w:lang w:val="en-US" w:eastAsia="en-US" w:bidi="ar-SA"/>
        </w:rPr>
        <w:t>paid by Government to the contractor, without any interest thereon whatsoever.</w:t>
      </w:r>
    </w:p>
    <w:p w14:paraId="31D90BAB" w14:textId="77777777" w:rsidR="00F636E3" w:rsidRPr="00BB6F7C" w:rsidRDefault="00F636E3" w:rsidP="00F636E3">
      <w:pPr>
        <w:keepNext/>
        <w:widowControl w:val="0"/>
        <w:shd w:val="clear" w:color="auto" w:fill="FFFFFF"/>
        <w:tabs>
          <w:tab w:val="left" w:pos="2250"/>
        </w:tabs>
        <w:autoSpaceDE w:val="0"/>
        <w:autoSpaceDN w:val="0"/>
        <w:adjustRightInd w:val="0"/>
        <w:spacing w:after="0" w:line="360" w:lineRule="auto"/>
        <w:jc w:val="both"/>
        <w:outlineLvl w:val="2"/>
        <w:rPr>
          <w:rFonts w:ascii="Arial" w:eastAsia="Times New Roman" w:hAnsi="Arial" w:cs="Arial"/>
          <w:b/>
          <w:bCs/>
          <w:color w:val="000000"/>
          <w:spacing w:val="2"/>
          <w:sz w:val="24"/>
          <w:szCs w:val="24"/>
          <w:u w:val="single"/>
          <w:lang w:val="en-US" w:eastAsia="en-US" w:bidi="ar-SA"/>
        </w:rPr>
      </w:pPr>
      <w:r w:rsidRPr="00BB6F7C">
        <w:rPr>
          <w:rFonts w:ascii="Arial" w:eastAsia="Times New Roman" w:hAnsi="Arial" w:cs="Arial"/>
          <w:b/>
          <w:bCs/>
          <w:color w:val="000000"/>
          <w:spacing w:val="2"/>
          <w:sz w:val="28"/>
          <w:szCs w:val="24"/>
          <w:lang w:val="en-US" w:eastAsia="en-US" w:bidi="ar-SA"/>
        </w:rPr>
        <w:t>CLAUSE 29 A</w:t>
      </w:r>
      <w:r w:rsidRPr="00BB6F7C">
        <w:rPr>
          <w:rFonts w:ascii="Arial" w:eastAsia="Times New Roman" w:hAnsi="Arial" w:cs="Arial"/>
          <w:b/>
          <w:bCs/>
          <w:color w:val="000000"/>
          <w:spacing w:val="2"/>
          <w:sz w:val="28"/>
          <w:szCs w:val="24"/>
          <w:lang w:val="en-US" w:eastAsia="en-US" w:bidi="ar-SA"/>
        </w:rPr>
        <w:tab/>
      </w:r>
      <w:r w:rsidRPr="00BB6F7C">
        <w:rPr>
          <w:rFonts w:ascii="Arial" w:eastAsia="Times New Roman" w:hAnsi="Arial" w:cs="Arial"/>
          <w:b/>
          <w:bCs/>
          <w:color w:val="000000"/>
          <w:spacing w:val="2"/>
          <w:sz w:val="28"/>
          <w:szCs w:val="24"/>
          <w:u w:val="single"/>
          <w:lang w:val="en-US" w:eastAsia="en-US" w:bidi="ar-SA"/>
        </w:rPr>
        <w:t>Lien in respect of claims in other contractors</w:t>
      </w:r>
    </w:p>
    <w:p w14:paraId="6EA17450" w14:textId="77777777" w:rsidR="00F636E3" w:rsidRPr="00BB6F7C" w:rsidRDefault="00F636E3" w:rsidP="00F636E3">
      <w:pPr>
        <w:widowControl w:val="0"/>
        <w:shd w:val="clear" w:color="auto" w:fill="FFFFFF"/>
        <w:autoSpaceDE w:val="0"/>
        <w:autoSpaceDN w:val="0"/>
        <w:adjustRightInd w:val="0"/>
        <w:spacing w:after="0" w:line="360" w:lineRule="auto"/>
        <w:ind w:left="499" w:right="14"/>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Any sum of money due and payable to the contractor (including the security deposit returnable to him) under the contract may be withheld or retained by way of lien by the </w:t>
      </w:r>
      <w:r w:rsidRPr="00BB6F7C">
        <w:rPr>
          <w:rFonts w:ascii="Arial" w:eastAsia="Times New Roman" w:hAnsi="Arial" w:cs="Arial"/>
          <w:color w:val="000000"/>
          <w:spacing w:val="-3"/>
          <w:sz w:val="24"/>
          <w:lang w:val="en-US" w:eastAsia="en-US" w:bidi="ar-SA"/>
        </w:rPr>
        <w:t xml:space="preserve">Engineer-in-Charge or the Government or any other contracting person or persons through </w:t>
      </w:r>
      <w:r w:rsidRPr="00BB6F7C">
        <w:rPr>
          <w:rFonts w:ascii="Arial" w:eastAsia="Times New Roman" w:hAnsi="Arial" w:cs="Arial"/>
          <w:color w:val="000000"/>
          <w:spacing w:val="-1"/>
          <w:sz w:val="24"/>
          <w:lang w:val="en-US" w:eastAsia="en-US" w:bidi="ar-SA"/>
        </w:rPr>
        <w:t>Engineer-in-Charge against any claim of the Engineer-in-Charge or Government or such</w:t>
      </w:r>
    </w:p>
    <w:p w14:paraId="42F80F0F" w14:textId="77777777" w:rsidR="00F636E3" w:rsidRPr="00BB6F7C" w:rsidRDefault="00F636E3" w:rsidP="00F636E3">
      <w:pPr>
        <w:widowControl w:val="0"/>
        <w:shd w:val="clear" w:color="auto" w:fill="FFFFFF"/>
        <w:autoSpaceDE w:val="0"/>
        <w:autoSpaceDN w:val="0"/>
        <w:adjustRightInd w:val="0"/>
        <w:spacing w:after="0" w:line="360" w:lineRule="auto"/>
        <w:ind w:left="540" w:right="5" w:hanging="41"/>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 xml:space="preserve">other person or persons in respect of payment of a sum of money arising out of or under </w:t>
      </w:r>
      <w:r w:rsidRPr="00BB6F7C">
        <w:rPr>
          <w:rFonts w:ascii="Arial" w:eastAsia="Times New Roman" w:hAnsi="Arial" w:cs="Arial"/>
          <w:color w:val="000000"/>
          <w:spacing w:val="-3"/>
          <w:sz w:val="24"/>
          <w:lang w:val="en-US" w:eastAsia="en-US" w:bidi="ar-SA"/>
        </w:rPr>
        <w:t xml:space="preserve">any other contract made by the contractor with the Engineer-in-Charge or the Government </w:t>
      </w:r>
      <w:r w:rsidRPr="00BB6F7C">
        <w:rPr>
          <w:rFonts w:ascii="Arial" w:eastAsia="Times New Roman" w:hAnsi="Arial" w:cs="Arial"/>
          <w:color w:val="000000"/>
          <w:sz w:val="24"/>
          <w:lang w:val="en-US" w:eastAsia="en-US" w:bidi="ar-SA"/>
        </w:rPr>
        <w:t>or with such other person or persons.</w:t>
      </w:r>
    </w:p>
    <w:p w14:paraId="41667ECD" w14:textId="77777777" w:rsidR="00F636E3" w:rsidRPr="00BB6F7C" w:rsidRDefault="00F636E3" w:rsidP="00F636E3">
      <w:pPr>
        <w:widowControl w:val="0"/>
        <w:shd w:val="clear" w:color="auto" w:fill="FFFFFF"/>
        <w:autoSpaceDE w:val="0"/>
        <w:autoSpaceDN w:val="0"/>
        <w:adjustRightInd w:val="0"/>
        <w:spacing w:after="0" w:line="360" w:lineRule="auto"/>
        <w:ind w:left="542"/>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 xml:space="preserve">It is an agreed term of the contract that the sum of money so withheld or retained under </w:t>
      </w:r>
      <w:r w:rsidRPr="00BB6F7C">
        <w:rPr>
          <w:rFonts w:ascii="Arial" w:eastAsia="Times New Roman" w:hAnsi="Arial" w:cs="Arial"/>
          <w:color w:val="000000"/>
          <w:spacing w:val="-2"/>
          <w:sz w:val="24"/>
          <w:lang w:val="en-US" w:eastAsia="en-US" w:bidi="ar-SA"/>
        </w:rPr>
        <w:t xml:space="preserve">this clause by the Engineer-in-Charge or the Government will be kept withheld or retained </w:t>
      </w:r>
      <w:r w:rsidRPr="00BB6F7C">
        <w:rPr>
          <w:rFonts w:ascii="Arial" w:eastAsia="Times New Roman" w:hAnsi="Arial" w:cs="Arial"/>
          <w:color w:val="000000"/>
          <w:spacing w:val="2"/>
          <w:sz w:val="24"/>
          <w:lang w:val="en-US" w:eastAsia="en-US" w:bidi="ar-SA"/>
        </w:rPr>
        <w:t xml:space="preserve">as such by the Engineer-in-Charge or the Government till his claim arising out of the same contract or any other contract is either mutually settled or determined by the </w:t>
      </w:r>
      <w:r w:rsidRPr="00BB6F7C">
        <w:rPr>
          <w:rFonts w:ascii="Arial" w:eastAsia="Times New Roman" w:hAnsi="Arial" w:cs="Arial"/>
          <w:color w:val="000000"/>
          <w:sz w:val="24"/>
          <w:lang w:val="en-US" w:eastAsia="en-US" w:bidi="ar-SA"/>
        </w:rPr>
        <w:t xml:space="preserve">arbitration clause or by the competent court, as the case may be and that the contractor shall have no claim for interest or damages whatsoever on this account or on any other </w:t>
      </w:r>
      <w:r w:rsidRPr="00BB6F7C">
        <w:rPr>
          <w:rFonts w:ascii="Arial" w:eastAsia="Times New Roman" w:hAnsi="Arial" w:cs="Arial"/>
          <w:color w:val="000000"/>
          <w:spacing w:val="1"/>
          <w:sz w:val="24"/>
          <w:lang w:val="en-US" w:eastAsia="en-US" w:bidi="ar-SA"/>
        </w:rPr>
        <w:t xml:space="preserve">ground in respect of any sum of money withheld or retained under this clause and duly </w:t>
      </w:r>
      <w:r w:rsidRPr="00BB6F7C">
        <w:rPr>
          <w:rFonts w:ascii="Arial" w:eastAsia="Times New Roman" w:hAnsi="Arial" w:cs="Arial"/>
          <w:color w:val="000000"/>
          <w:spacing w:val="-1"/>
          <w:sz w:val="24"/>
          <w:lang w:val="en-US" w:eastAsia="en-US" w:bidi="ar-SA"/>
        </w:rPr>
        <w:t>notified as such to the contractor.</w:t>
      </w:r>
    </w:p>
    <w:p w14:paraId="141B5BD6" w14:textId="77777777" w:rsidR="00F636E3" w:rsidRPr="00BB6F7C" w:rsidRDefault="00F636E3" w:rsidP="00F636E3">
      <w:pPr>
        <w:keepNext/>
        <w:widowControl w:val="0"/>
        <w:shd w:val="clear" w:color="auto" w:fill="FFFFFF"/>
        <w:tabs>
          <w:tab w:val="left" w:pos="1980"/>
        </w:tabs>
        <w:autoSpaceDE w:val="0"/>
        <w:autoSpaceDN w:val="0"/>
        <w:adjustRightInd w:val="0"/>
        <w:spacing w:after="0" w:line="360" w:lineRule="auto"/>
        <w:ind w:left="14"/>
        <w:jc w:val="both"/>
        <w:outlineLvl w:val="8"/>
        <w:rPr>
          <w:rFonts w:ascii="Arial" w:eastAsia="Times New Roman" w:hAnsi="Arial" w:cs="Arial"/>
          <w:b/>
          <w:bCs/>
          <w:color w:val="000000"/>
          <w:spacing w:val="-1"/>
          <w:sz w:val="24"/>
          <w:szCs w:val="24"/>
          <w:u w:val="single"/>
          <w:lang w:val="en-US" w:eastAsia="en-US" w:bidi="ar-SA"/>
        </w:rPr>
      </w:pPr>
      <w:r w:rsidRPr="00BB6F7C">
        <w:rPr>
          <w:rFonts w:ascii="Arial" w:eastAsia="Times New Roman" w:hAnsi="Arial" w:cs="Arial"/>
          <w:b/>
          <w:bCs/>
          <w:color w:val="000000"/>
          <w:spacing w:val="-1"/>
          <w:sz w:val="28"/>
          <w:szCs w:val="24"/>
          <w:lang w:val="en-US" w:eastAsia="en-US" w:bidi="ar-SA"/>
        </w:rPr>
        <w:t>CLAUSE 30</w:t>
      </w:r>
      <w:r w:rsidRPr="00BB6F7C">
        <w:rPr>
          <w:rFonts w:ascii="Arial" w:eastAsia="Times New Roman" w:hAnsi="Arial" w:cs="Arial"/>
          <w:b/>
          <w:bCs/>
          <w:color w:val="000000"/>
          <w:spacing w:val="-1"/>
          <w:sz w:val="28"/>
          <w:szCs w:val="24"/>
          <w:lang w:val="en-US" w:eastAsia="en-US" w:bidi="ar-SA"/>
        </w:rPr>
        <w:tab/>
      </w:r>
      <w:r w:rsidRPr="00BB6F7C">
        <w:rPr>
          <w:rFonts w:ascii="Arial" w:eastAsia="Times New Roman" w:hAnsi="Arial" w:cs="Arial"/>
          <w:b/>
          <w:bCs/>
          <w:color w:val="000000"/>
          <w:spacing w:val="-1"/>
          <w:sz w:val="28"/>
          <w:szCs w:val="24"/>
          <w:u w:val="single"/>
          <w:lang w:val="en-US" w:eastAsia="en-US" w:bidi="ar-SA"/>
        </w:rPr>
        <w:t>Unfiltered Water Supply</w:t>
      </w:r>
    </w:p>
    <w:p w14:paraId="789EE0A7" w14:textId="77777777" w:rsidR="00F636E3" w:rsidRPr="00BB6F7C" w:rsidRDefault="00F636E3" w:rsidP="00F636E3">
      <w:pPr>
        <w:widowControl w:val="0"/>
        <w:shd w:val="clear" w:color="auto" w:fill="FFFFFF"/>
        <w:autoSpaceDE w:val="0"/>
        <w:autoSpaceDN w:val="0"/>
        <w:adjustRightInd w:val="0"/>
        <w:spacing w:after="0" w:line="360" w:lineRule="auto"/>
        <w:ind w:left="542" w:right="10"/>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 xml:space="preserve">The contractor(s) shall make his/their own arrangements for water required for the work </w:t>
      </w:r>
      <w:r w:rsidRPr="00BB6F7C">
        <w:rPr>
          <w:rFonts w:ascii="Arial" w:eastAsia="Times New Roman" w:hAnsi="Arial" w:cs="Arial"/>
          <w:color w:val="000000"/>
          <w:spacing w:val="-2"/>
          <w:sz w:val="24"/>
          <w:lang w:val="en-US" w:eastAsia="en-US" w:bidi="ar-SA"/>
        </w:rPr>
        <w:t>and nothing extra will be paid for the same. This will be subject to the following conditions.</w:t>
      </w:r>
    </w:p>
    <w:p w14:paraId="021D648D" w14:textId="77777777" w:rsidR="00F636E3" w:rsidRPr="00BB6F7C" w:rsidRDefault="00F636E3" w:rsidP="00F636E3">
      <w:pPr>
        <w:widowControl w:val="0"/>
        <w:shd w:val="clear" w:color="auto" w:fill="FFFFFF"/>
        <w:autoSpaceDE w:val="0"/>
        <w:autoSpaceDN w:val="0"/>
        <w:adjustRightInd w:val="0"/>
        <w:spacing w:after="0" w:line="360" w:lineRule="auto"/>
        <w:ind w:left="984" w:right="10" w:hanging="485"/>
        <w:jc w:val="both"/>
        <w:rPr>
          <w:rFonts w:ascii="Arial" w:eastAsia="Times New Roman" w:hAnsi="Arial" w:cs="Arial"/>
          <w:sz w:val="24"/>
          <w:lang w:val="en-US" w:eastAsia="en-US" w:bidi="ar-SA"/>
        </w:rPr>
      </w:pPr>
      <w:proofErr w:type="spellStart"/>
      <w:r w:rsidRPr="00BB6F7C">
        <w:rPr>
          <w:rFonts w:ascii="Arial" w:eastAsia="Times New Roman" w:hAnsi="Arial" w:cs="Arial"/>
          <w:color w:val="000000"/>
          <w:spacing w:val="2"/>
          <w:sz w:val="24"/>
          <w:lang w:val="en-US" w:eastAsia="en-US" w:bidi="ar-SA"/>
        </w:rPr>
        <w:lastRenderedPageBreak/>
        <w:t>i</w:t>
      </w:r>
      <w:proofErr w:type="spellEnd"/>
      <w:r w:rsidRPr="00BB6F7C">
        <w:rPr>
          <w:rFonts w:ascii="Arial" w:eastAsia="Times New Roman" w:hAnsi="Arial" w:cs="Arial"/>
          <w:color w:val="000000"/>
          <w:spacing w:val="2"/>
          <w:sz w:val="24"/>
          <w:lang w:val="en-US" w:eastAsia="en-US" w:bidi="ar-SA"/>
        </w:rPr>
        <w:t xml:space="preserve">) That the water used by the contractor(s) shall be fit for construction purposes to the </w:t>
      </w:r>
      <w:r w:rsidRPr="00BB6F7C">
        <w:rPr>
          <w:rFonts w:ascii="Arial" w:eastAsia="Times New Roman" w:hAnsi="Arial" w:cs="Arial"/>
          <w:color w:val="000000"/>
          <w:sz w:val="24"/>
          <w:lang w:val="en-US" w:eastAsia="en-US" w:bidi="ar-SA"/>
        </w:rPr>
        <w:t>satisfaction of the Engineer-in-Charge.</w:t>
      </w:r>
    </w:p>
    <w:p w14:paraId="3CA72EB1" w14:textId="77777777" w:rsidR="00F636E3" w:rsidRPr="00BB6F7C" w:rsidRDefault="00F636E3" w:rsidP="00F636E3">
      <w:pPr>
        <w:widowControl w:val="0"/>
        <w:shd w:val="clear" w:color="auto" w:fill="FFFFFF"/>
        <w:autoSpaceDE w:val="0"/>
        <w:autoSpaceDN w:val="0"/>
        <w:adjustRightInd w:val="0"/>
        <w:spacing w:after="0" w:line="360" w:lineRule="auto"/>
        <w:ind w:left="984" w:right="5" w:hanging="485"/>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 xml:space="preserve">ii) The Engineer-in-Charge shall make alternative arrangements for supply of water at </w:t>
      </w:r>
      <w:r w:rsidRPr="00BB6F7C">
        <w:rPr>
          <w:rFonts w:ascii="Arial" w:eastAsia="Times New Roman" w:hAnsi="Arial" w:cs="Arial"/>
          <w:color w:val="000000"/>
          <w:spacing w:val="-1"/>
          <w:sz w:val="24"/>
          <w:lang w:val="en-US" w:eastAsia="en-US" w:bidi="ar-SA"/>
        </w:rPr>
        <w:t xml:space="preserve">the risk and cost of </w:t>
      </w:r>
      <w:proofErr w:type="gramStart"/>
      <w:r w:rsidRPr="00BB6F7C">
        <w:rPr>
          <w:rFonts w:ascii="Arial" w:eastAsia="Times New Roman" w:hAnsi="Arial" w:cs="Arial"/>
          <w:color w:val="000000"/>
          <w:spacing w:val="-1"/>
          <w:sz w:val="24"/>
          <w:lang w:val="en-US" w:eastAsia="en-US" w:bidi="ar-SA"/>
        </w:rPr>
        <w:t>contractor?(</w:t>
      </w:r>
      <w:proofErr w:type="gramEnd"/>
      <w:r w:rsidRPr="00BB6F7C">
        <w:rPr>
          <w:rFonts w:ascii="Arial" w:eastAsia="Times New Roman" w:hAnsi="Arial" w:cs="Arial"/>
          <w:color w:val="000000"/>
          <w:spacing w:val="-1"/>
          <w:sz w:val="24"/>
          <w:lang w:val="en-US" w:eastAsia="en-US" w:bidi="ar-SA"/>
        </w:rPr>
        <w:t xml:space="preserve">s) if the arrangements made by the contractor(s) for </w:t>
      </w:r>
      <w:r w:rsidRPr="00BB6F7C">
        <w:rPr>
          <w:rFonts w:ascii="Arial" w:eastAsia="Times New Roman" w:hAnsi="Arial" w:cs="Arial"/>
          <w:color w:val="000000"/>
          <w:sz w:val="24"/>
          <w:lang w:val="en-US" w:eastAsia="en-US" w:bidi="ar-SA"/>
        </w:rPr>
        <w:t>procurement of water are in the opinion of the Engineer-in-Charge, unsatisfactory.</w:t>
      </w:r>
    </w:p>
    <w:p w14:paraId="74B7225A" w14:textId="77777777" w:rsidR="00F636E3" w:rsidRPr="00BB6F7C" w:rsidRDefault="00F636E3" w:rsidP="00F636E3">
      <w:pPr>
        <w:keepNext/>
        <w:widowControl w:val="0"/>
        <w:shd w:val="clear" w:color="auto" w:fill="FFFFFF"/>
        <w:tabs>
          <w:tab w:val="left" w:pos="2160"/>
        </w:tabs>
        <w:autoSpaceDE w:val="0"/>
        <w:autoSpaceDN w:val="0"/>
        <w:adjustRightInd w:val="0"/>
        <w:spacing w:after="0" w:line="360" w:lineRule="auto"/>
        <w:ind w:left="5"/>
        <w:jc w:val="both"/>
        <w:outlineLvl w:val="6"/>
        <w:rPr>
          <w:rFonts w:ascii="Arial" w:eastAsia="Times New Roman" w:hAnsi="Arial" w:cs="Arial"/>
          <w:b/>
          <w:bCs/>
          <w:color w:val="000000"/>
          <w:spacing w:val="-4"/>
          <w:sz w:val="24"/>
          <w:szCs w:val="24"/>
          <w:u w:val="single"/>
          <w:lang w:val="en-US" w:eastAsia="en-US" w:bidi="ar-SA"/>
        </w:rPr>
      </w:pPr>
      <w:r w:rsidRPr="00BB6F7C">
        <w:rPr>
          <w:rFonts w:ascii="Arial" w:eastAsia="Times New Roman" w:hAnsi="Arial" w:cs="Arial"/>
          <w:b/>
          <w:bCs/>
          <w:color w:val="000000"/>
          <w:spacing w:val="-4"/>
          <w:sz w:val="28"/>
          <w:szCs w:val="24"/>
          <w:lang w:val="en-US" w:eastAsia="en-US" w:bidi="ar-SA"/>
        </w:rPr>
        <w:t>CLAUSE 31</w:t>
      </w:r>
      <w:r w:rsidRPr="00BB6F7C">
        <w:rPr>
          <w:rFonts w:ascii="Arial" w:eastAsia="Times New Roman" w:hAnsi="Arial" w:cs="Arial"/>
          <w:b/>
          <w:bCs/>
          <w:color w:val="000000"/>
          <w:spacing w:val="-4"/>
          <w:sz w:val="28"/>
          <w:szCs w:val="24"/>
          <w:lang w:val="en-US" w:eastAsia="en-US" w:bidi="ar-SA"/>
        </w:rPr>
        <w:tab/>
      </w:r>
      <w:r w:rsidRPr="00BB6F7C">
        <w:rPr>
          <w:rFonts w:ascii="Arial" w:eastAsia="Times New Roman" w:hAnsi="Arial" w:cs="Arial"/>
          <w:b/>
          <w:bCs/>
          <w:color w:val="000000"/>
          <w:spacing w:val="-4"/>
          <w:sz w:val="28"/>
          <w:szCs w:val="24"/>
          <w:u w:val="single"/>
          <w:lang w:val="en-US" w:eastAsia="en-US" w:bidi="ar-SA"/>
        </w:rPr>
        <w:t>Return of surplus material</w:t>
      </w:r>
    </w:p>
    <w:p w14:paraId="30ADD6AD" w14:textId="77777777" w:rsidR="00F636E3" w:rsidRPr="00BB6F7C" w:rsidRDefault="00F636E3" w:rsidP="00F636E3">
      <w:pPr>
        <w:widowControl w:val="0"/>
        <w:shd w:val="clear" w:color="auto" w:fill="FFFFFF"/>
        <w:autoSpaceDE w:val="0"/>
        <w:autoSpaceDN w:val="0"/>
        <w:adjustRightInd w:val="0"/>
        <w:spacing w:after="0" w:line="360" w:lineRule="auto"/>
        <w:ind w:left="533" w:right="5"/>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Notwithstanding anything contained to the contrary in this contract, where any materials </w:t>
      </w:r>
      <w:r w:rsidRPr="00BB6F7C">
        <w:rPr>
          <w:rFonts w:ascii="Arial" w:eastAsia="Times New Roman" w:hAnsi="Arial" w:cs="Arial"/>
          <w:color w:val="000000"/>
          <w:sz w:val="24"/>
          <w:lang w:val="en-US" w:eastAsia="en-US" w:bidi="ar-SA"/>
        </w:rPr>
        <w:t xml:space="preserve">for the execution of the contract are procured with the assistance of Government either </w:t>
      </w:r>
      <w:r w:rsidRPr="00BB6F7C">
        <w:rPr>
          <w:rFonts w:ascii="Arial" w:eastAsia="Times New Roman" w:hAnsi="Arial" w:cs="Arial"/>
          <w:color w:val="000000"/>
          <w:spacing w:val="-1"/>
          <w:sz w:val="24"/>
          <w:lang w:val="en-US" w:eastAsia="en-US" w:bidi="ar-SA"/>
        </w:rPr>
        <w:t xml:space="preserve">by issue from Government stocks or purchase made under orders or permits or </w:t>
      </w:r>
      <w:proofErr w:type="spellStart"/>
      <w:r w:rsidRPr="00BB6F7C">
        <w:rPr>
          <w:rFonts w:ascii="Arial" w:eastAsia="Times New Roman" w:hAnsi="Arial" w:cs="Arial"/>
          <w:color w:val="000000"/>
          <w:spacing w:val="-1"/>
          <w:sz w:val="24"/>
          <w:lang w:val="en-US" w:eastAsia="en-US" w:bidi="ar-SA"/>
        </w:rPr>
        <w:t>licences</w:t>
      </w:r>
      <w:proofErr w:type="spellEnd"/>
      <w:r w:rsidRPr="00BB6F7C">
        <w:rPr>
          <w:rFonts w:ascii="Arial" w:eastAsia="Times New Roman" w:hAnsi="Arial" w:cs="Arial"/>
          <w:color w:val="000000"/>
          <w:spacing w:val="-1"/>
          <w:sz w:val="24"/>
          <w:lang w:val="en-US" w:eastAsia="en-US" w:bidi="ar-SA"/>
        </w:rPr>
        <w:t xml:space="preserve"> </w:t>
      </w:r>
      <w:r w:rsidRPr="00BB6F7C">
        <w:rPr>
          <w:rFonts w:ascii="Arial" w:eastAsia="Times New Roman" w:hAnsi="Arial" w:cs="Arial"/>
          <w:color w:val="000000"/>
          <w:spacing w:val="-3"/>
          <w:sz w:val="24"/>
          <w:lang w:val="en-US" w:eastAsia="en-US" w:bidi="ar-SA"/>
        </w:rPr>
        <w:t xml:space="preserve">issued by Government the contractor shall hold the said materials economically and solely </w:t>
      </w:r>
      <w:r w:rsidRPr="00BB6F7C">
        <w:rPr>
          <w:rFonts w:ascii="Arial" w:eastAsia="Times New Roman" w:hAnsi="Arial" w:cs="Arial"/>
          <w:color w:val="000000"/>
          <w:spacing w:val="-1"/>
          <w:sz w:val="24"/>
          <w:lang w:val="en-US" w:eastAsia="en-US" w:bidi="ar-SA"/>
        </w:rPr>
        <w:t xml:space="preserve">for the purpose of the contract and not dispose of them without the written permission of </w:t>
      </w:r>
      <w:r w:rsidRPr="00BB6F7C">
        <w:rPr>
          <w:rFonts w:ascii="Arial" w:eastAsia="Times New Roman" w:hAnsi="Arial" w:cs="Arial"/>
          <w:color w:val="000000"/>
          <w:spacing w:val="5"/>
          <w:sz w:val="24"/>
          <w:lang w:val="en-US" w:eastAsia="en-US" w:bidi="ar-SA"/>
        </w:rPr>
        <w:t xml:space="preserve">the Government and return, if required by the Engineer in Charge, all surplus or </w:t>
      </w:r>
      <w:r w:rsidRPr="00BB6F7C">
        <w:rPr>
          <w:rFonts w:ascii="Arial" w:eastAsia="Times New Roman" w:hAnsi="Arial" w:cs="Arial"/>
          <w:color w:val="000000"/>
          <w:spacing w:val="-2"/>
          <w:sz w:val="24"/>
          <w:lang w:val="en-US" w:eastAsia="en-US" w:bidi="ar-SA"/>
        </w:rPr>
        <w:t xml:space="preserve">unserviceable materials that may be left with him after the completion of the contract or at </w:t>
      </w:r>
      <w:r w:rsidRPr="00BB6F7C">
        <w:rPr>
          <w:rFonts w:ascii="Arial" w:eastAsia="Times New Roman" w:hAnsi="Arial" w:cs="Arial"/>
          <w:color w:val="000000"/>
          <w:spacing w:val="2"/>
          <w:sz w:val="24"/>
          <w:lang w:val="en-US" w:eastAsia="en-US" w:bidi="ar-SA"/>
        </w:rPr>
        <w:t xml:space="preserve">its termination for any reason whatsoever on being paid or credited such price as the </w:t>
      </w:r>
      <w:r w:rsidRPr="00BB6F7C">
        <w:rPr>
          <w:rFonts w:ascii="Arial" w:eastAsia="Times New Roman" w:hAnsi="Arial" w:cs="Arial"/>
          <w:color w:val="000000"/>
          <w:sz w:val="24"/>
          <w:lang w:val="en-US" w:eastAsia="en-US" w:bidi="ar-SA"/>
        </w:rPr>
        <w:t xml:space="preserve">Engineer in Charge shall determine having due regard to the condition of the materials. </w:t>
      </w:r>
      <w:r w:rsidRPr="00BB6F7C">
        <w:rPr>
          <w:rFonts w:ascii="Arial" w:eastAsia="Times New Roman" w:hAnsi="Arial" w:cs="Arial"/>
          <w:color w:val="000000"/>
          <w:spacing w:val="-1"/>
          <w:sz w:val="24"/>
          <w:lang w:val="en-US" w:eastAsia="en-US" w:bidi="ar-SA"/>
        </w:rPr>
        <w:t xml:space="preserve">The price allowed to the contractor however shall not exceed the amount charged to him </w:t>
      </w:r>
      <w:r w:rsidRPr="00BB6F7C">
        <w:rPr>
          <w:rFonts w:ascii="Arial" w:eastAsia="Times New Roman" w:hAnsi="Arial" w:cs="Arial"/>
          <w:color w:val="000000"/>
          <w:sz w:val="24"/>
          <w:lang w:val="en-US" w:eastAsia="en-US" w:bidi="ar-SA"/>
        </w:rPr>
        <w:t xml:space="preserve">excluding the element of storage charges. The decision of the Engineer in Charge shall </w:t>
      </w:r>
      <w:r w:rsidRPr="00BB6F7C">
        <w:rPr>
          <w:rFonts w:ascii="Arial" w:eastAsia="Times New Roman" w:hAnsi="Arial" w:cs="Arial"/>
          <w:color w:val="000000"/>
          <w:spacing w:val="1"/>
          <w:sz w:val="24"/>
          <w:lang w:val="en-US" w:eastAsia="en-US" w:bidi="ar-SA"/>
        </w:rPr>
        <w:t xml:space="preserve">be final and conclusive. In the event of breach of the aforesaid condition the contractor shall in addition to throwing himself open to action for contravention of the term of the </w:t>
      </w:r>
      <w:proofErr w:type="spellStart"/>
      <w:r w:rsidRPr="00BB6F7C">
        <w:rPr>
          <w:rFonts w:ascii="Arial" w:eastAsia="Times New Roman" w:hAnsi="Arial" w:cs="Arial"/>
          <w:color w:val="000000"/>
          <w:spacing w:val="-4"/>
          <w:sz w:val="24"/>
          <w:lang w:val="en-US" w:eastAsia="en-US" w:bidi="ar-SA"/>
        </w:rPr>
        <w:t>licence</w:t>
      </w:r>
      <w:proofErr w:type="spellEnd"/>
      <w:r w:rsidRPr="00BB6F7C">
        <w:rPr>
          <w:rFonts w:ascii="Arial" w:eastAsia="Times New Roman" w:hAnsi="Arial" w:cs="Arial"/>
          <w:color w:val="000000"/>
          <w:spacing w:val="-4"/>
          <w:sz w:val="24"/>
          <w:lang w:val="en-US" w:eastAsia="en-US" w:bidi="ar-SA"/>
        </w:rPr>
        <w:t xml:space="preserve"> or permit and/or for criminal breach of trust, be liable to Government for all moneys, </w:t>
      </w:r>
      <w:r w:rsidRPr="00BB6F7C">
        <w:rPr>
          <w:rFonts w:ascii="Arial" w:eastAsia="Times New Roman" w:hAnsi="Arial" w:cs="Arial"/>
          <w:color w:val="000000"/>
          <w:spacing w:val="-2"/>
          <w:sz w:val="24"/>
          <w:lang w:val="en-US" w:eastAsia="en-US" w:bidi="ar-SA"/>
        </w:rPr>
        <w:t xml:space="preserve">advantages or profits resulting or which in the usual course would have resulted to him by </w:t>
      </w:r>
      <w:r w:rsidRPr="00BB6F7C">
        <w:rPr>
          <w:rFonts w:ascii="Arial" w:eastAsia="Times New Roman" w:hAnsi="Arial" w:cs="Arial"/>
          <w:color w:val="000000"/>
          <w:spacing w:val="-1"/>
          <w:sz w:val="24"/>
          <w:lang w:val="en-US" w:eastAsia="en-US" w:bidi="ar-SA"/>
        </w:rPr>
        <w:t>reason of such breach.</w:t>
      </w:r>
    </w:p>
    <w:p w14:paraId="1811679E" w14:textId="77777777" w:rsidR="00F636E3" w:rsidRPr="00BB6F7C" w:rsidRDefault="00F636E3" w:rsidP="00F636E3">
      <w:pPr>
        <w:keepNext/>
        <w:widowControl w:val="0"/>
        <w:shd w:val="clear" w:color="auto" w:fill="FFFFFF"/>
        <w:tabs>
          <w:tab w:val="left" w:pos="2070"/>
        </w:tabs>
        <w:autoSpaceDE w:val="0"/>
        <w:autoSpaceDN w:val="0"/>
        <w:adjustRightInd w:val="0"/>
        <w:spacing w:after="0" w:line="360" w:lineRule="auto"/>
        <w:jc w:val="both"/>
        <w:outlineLvl w:val="2"/>
        <w:rPr>
          <w:rFonts w:ascii="Arial" w:eastAsia="Times New Roman" w:hAnsi="Arial" w:cs="Arial"/>
          <w:b/>
          <w:bCs/>
          <w:color w:val="000000"/>
          <w:spacing w:val="-1"/>
          <w:sz w:val="24"/>
          <w:szCs w:val="24"/>
          <w:u w:val="single"/>
          <w:lang w:val="en-US" w:eastAsia="en-US" w:bidi="ar-SA"/>
        </w:rPr>
      </w:pPr>
      <w:r w:rsidRPr="00BB6F7C">
        <w:rPr>
          <w:rFonts w:ascii="Arial" w:eastAsia="Times New Roman" w:hAnsi="Arial" w:cs="Arial"/>
          <w:b/>
          <w:bCs/>
          <w:color w:val="000000"/>
          <w:spacing w:val="-1"/>
          <w:sz w:val="28"/>
          <w:szCs w:val="24"/>
          <w:lang w:val="en-US" w:eastAsia="en-US" w:bidi="ar-SA"/>
        </w:rPr>
        <w:t>CLAUSE 32</w:t>
      </w:r>
      <w:r w:rsidRPr="00BB6F7C">
        <w:rPr>
          <w:rFonts w:ascii="Arial" w:eastAsia="Times New Roman" w:hAnsi="Arial" w:cs="Arial"/>
          <w:b/>
          <w:bCs/>
          <w:color w:val="000000"/>
          <w:spacing w:val="-1"/>
          <w:sz w:val="28"/>
          <w:szCs w:val="24"/>
          <w:lang w:val="en-US" w:eastAsia="en-US" w:bidi="ar-SA"/>
        </w:rPr>
        <w:tab/>
      </w:r>
      <w:r w:rsidRPr="00BB6F7C">
        <w:rPr>
          <w:rFonts w:ascii="Arial" w:eastAsia="Times New Roman" w:hAnsi="Arial" w:cs="Arial"/>
          <w:b/>
          <w:bCs/>
          <w:color w:val="000000"/>
          <w:spacing w:val="-1"/>
          <w:sz w:val="28"/>
          <w:szCs w:val="24"/>
          <w:u w:val="single"/>
          <w:lang w:val="en-US" w:eastAsia="en-US" w:bidi="ar-SA"/>
        </w:rPr>
        <w:t>Hire of Plant &amp; Machinery</w:t>
      </w:r>
    </w:p>
    <w:p w14:paraId="6EC0D7C9" w14:textId="77777777" w:rsidR="00F636E3" w:rsidRPr="00BB6F7C" w:rsidRDefault="00F636E3" w:rsidP="00430311">
      <w:pPr>
        <w:widowControl w:val="0"/>
        <w:shd w:val="clear" w:color="auto" w:fill="FFFFFF"/>
        <w:autoSpaceDE w:val="0"/>
        <w:autoSpaceDN w:val="0"/>
        <w:adjustRightInd w:val="0"/>
        <w:spacing w:after="0" w:line="360" w:lineRule="auto"/>
        <w:ind w:left="567" w:right="19" w:hanging="567"/>
        <w:jc w:val="both"/>
        <w:rPr>
          <w:rFonts w:ascii="Arial" w:eastAsia="Times New Roman" w:hAnsi="Arial" w:cs="Arial"/>
          <w:sz w:val="24"/>
          <w:lang w:val="en-US" w:eastAsia="en-US" w:bidi="ar-SA"/>
        </w:rPr>
      </w:pPr>
      <w:proofErr w:type="spellStart"/>
      <w:r w:rsidRPr="00BB6F7C">
        <w:rPr>
          <w:rFonts w:ascii="Arial" w:eastAsia="Times New Roman" w:hAnsi="Arial" w:cs="Arial"/>
          <w:color w:val="000000"/>
          <w:spacing w:val="4"/>
          <w:sz w:val="24"/>
          <w:lang w:val="en-US" w:eastAsia="en-US" w:bidi="ar-SA"/>
        </w:rPr>
        <w:t>i</w:t>
      </w:r>
      <w:proofErr w:type="spellEnd"/>
      <w:r w:rsidRPr="00BB6F7C">
        <w:rPr>
          <w:rFonts w:ascii="Arial" w:eastAsia="Times New Roman" w:hAnsi="Arial" w:cs="Arial"/>
          <w:color w:val="000000"/>
          <w:spacing w:val="4"/>
          <w:sz w:val="24"/>
          <w:lang w:val="en-US" w:eastAsia="en-US" w:bidi="ar-SA"/>
        </w:rPr>
        <w:t xml:space="preserve">) </w:t>
      </w:r>
      <w:r w:rsidRPr="00BB6F7C">
        <w:rPr>
          <w:rFonts w:ascii="Arial" w:eastAsia="Times New Roman" w:hAnsi="Arial" w:cs="Arial"/>
          <w:color w:val="000000"/>
          <w:spacing w:val="4"/>
          <w:sz w:val="24"/>
          <w:lang w:val="en-US" w:eastAsia="en-US" w:bidi="ar-SA"/>
        </w:rPr>
        <w:tab/>
        <w:t xml:space="preserve">The contractor shall arrange at his own expense all tools, plant machinery and </w:t>
      </w:r>
      <w:r w:rsidRPr="00BB6F7C">
        <w:rPr>
          <w:rFonts w:ascii="Arial" w:eastAsia="Times New Roman" w:hAnsi="Arial" w:cs="Arial"/>
          <w:color w:val="000000"/>
          <w:spacing w:val="-3"/>
          <w:sz w:val="24"/>
          <w:lang w:val="en-US" w:eastAsia="en-US" w:bidi="ar-SA"/>
        </w:rPr>
        <w:t xml:space="preserve">equipment (hereinafter referred to as T &amp; P) required for execution of the work except </w:t>
      </w:r>
      <w:r w:rsidRPr="00BB6F7C">
        <w:rPr>
          <w:rFonts w:ascii="Arial" w:eastAsia="Times New Roman" w:hAnsi="Arial" w:cs="Arial"/>
          <w:color w:val="000000"/>
          <w:spacing w:val="4"/>
          <w:sz w:val="24"/>
          <w:lang w:val="en-US" w:eastAsia="en-US" w:bidi="ar-SA"/>
        </w:rPr>
        <w:t xml:space="preserve">for the Plant &amp; Machinery listed in Schedule 'C and stipulated for issue to the </w:t>
      </w:r>
      <w:r w:rsidRPr="00BB6F7C">
        <w:rPr>
          <w:rFonts w:ascii="Arial" w:eastAsia="Times New Roman" w:hAnsi="Arial" w:cs="Arial"/>
          <w:color w:val="000000"/>
          <w:spacing w:val="-3"/>
          <w:sz w:val="24"/>
          <w:lang w:val="en-US" w:eastAsia="en-US" w:bidi="ar-SA"/>
        </w:rPr>
        <w:t xml:space="preserve">contractor. If the contractor requires any item of T &amp; P on hire from the T &amp; P available </w:t>
      </w:r>
      <w:r w:rsidRPr="00BB6F7C">
        <w:rPr>
          <w:rFonts w:ascii="Arial" w:eastAsia="Times New Roman" w:hAnsi="Arial" w:cs="Arial"/>
          <w:color w:val="000000"/>
          <w:spacing w:val="3"/>
          <w:sz w:val="24"/>
          <w:lang w:val="en-US" w:eastAsia="en-US" w:bidi="ar-SA"/>
        </w:rPr>
        <w:t xml:space="preserve">will, if such item is available, hire it to the contractor at rates to be agreed upon </w:t>
      </w:r>
      <w:r w:rsidRPr="00BB6F7C">
        <w:rPr>
          <w:rFonts w:ascii="Arial" w:eastAsia="Times New Roman" w:hAnsi="Arial" w:cs="Arial"/>
          <w:color w:val="000000"/>
          <w:spacing w:val="-3"/>
          <w:sz w:val="24"/>
          <w:lang w:val="en-US" w:eastAsia="en-US" w:bidi="ar-SA"/>
        </w:rPr>
        <w:t xml:space="preserve">between him and the Engineer-in-Charge. In such a case all the conditions hereunder </w:t>
      </w:r>
      <w:r w:rsidRPr="00BB6F7C">
        <w:rPr>
          <w:rFonts w:ascii="Arial" w:eastAsia="Times New Roman" w:hAnsi="Arial" w:cs="Arial"/>
          <w:color w:val="000000"/>
          <w:sz w:val="24"/>
          <w:lang w:val="en-US" w:eastAsia="en-US" w:bidi="ar-SA"/>
        </w:rPr>
        <w:t>for issue of T &amp; P shall also be applicable to such T &amp; P as is agreed to be issued.</w:t>
      </w:r>
    </w:p>
    <w:p w14:paraId="77232D7B" w14:textId="77777777" w:rsidR="00414DEA" w:rsidRDefault="00414DEA" w:rsidP="00430311">
      <w:pPr>
        <w:widowControl w:val="0"/>
        <w:shd w:val="clear" w:color="auto" w:fill="FFFFFF"/>
        <w:autoSpaceDE w:val="0"/>
        <w:autoSpaceDN w:val="0"/>
        <w:adjustRightInd w:val="0"/>
        <w:spacing w:after="0" w:line="360" w:lineRule="auto"/>
        <w:ind w:left="567" w:right="34" w:hanging="567"/>
        <w:jc w:val="both"/>
        <w:rPr>
          <w:rFonts w:ascii="Arial" w:eastAsia="Times New Roman" w:hAnsi="Arial" w:cs="Arial"/>
          <w:color w:val="000000"/>
          <w:spacing w:val="1"/>
          <w:sz w:val="24"/>
          <w:lang w:val="en-US" w:eastAsia="en-US" w:bidi="ar-SA"/>
        </w:rPr>
      </w:pPr>
    </w:p>
    <w:p w14:paraId="1B94C471" w14:textId="77777777" w:rsidR="00F636E3" w:rsidRPr="00BB6F7C" w:rsidRDefault="00F636E3" w:rsidP="00430311">
      <w:pPr>
        <w:widowControl w:val="0"/>
        <w:shd w:val="clear" w:color="auto" w:fill="FFFFFF"/>
        <w:autoSpaceDE w:val="0"/>
        <w:autoSpaceDN w:val="0"/>
        <w:adjustRightInd w:val="0"/>
        <w:spacing w:after="0" w:line="360" w:lineRule="auto"/>
        <w:ind w:left="567" w:right="34" w:hanging="567"/>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lastRenderedPageBreak/>
        <w:t xml:space="preserve">ii)      Plant and Machinery when supplied on hire charges shown in Schedule 'C shall be </w:t>
      </w:r>
      <w:r w:rsidRPr="00BB6F7C">
        <w:rPr>
          <w:rFonts w:ascii="Arial" w:eastAsia="Times New Roman" w:hAnsi="Arial" w:cs="Arial"/>
          <w:color w:val="000000"/>
          <w:spacing w:val="7"/>
          <w:sz w:val="24"/>
          <w:lang w:val="en-US" w:eastAsia="en-US" w:bidi="ar-SA"/>
        </w:rPr>
        <w:t xml:space="preserve">made over and taken back at the departmental equipment yard/shed shown in </w:t>
      </w:r>
      <w:r w:rsidRPr="00BB6F7C">
        <w:rPr>
          <w:rFonts w:ascii="Arial" w:eastAsia="Times New Roman" w:hAnsi="Arial" w:cs="Arial"/>
          <w:color w:val="000000"/>
          <w:spacing w:val="5"/>
          <w:sz w:val="24"/>
          <w:lang w:val="en-US" w:eastAsia="en-US" w:bidi="ar-SA"/>
        </w:rPr>
        <w:t xml:space="preserve">Schedule 'C and the contractor shall bear the cost of carriage from the place of </w:t>
      </w:r>
      <w:r w:rsidRPr="00BB6F7C">
        <w:rPr>
          <w:rFonts w:ascii="Arial" w:eastAsia="Times New Roman" w:hAnsi="Arial" w:cs="Arial"/>
          <w:color w:val="000000"/>
          <w:spacing w:val="1"/>
          <w:sz w:val="24"/>
          <w:lang w:val="en-US" w:eastAsia="en-US" w:bidi="ar-SA"/>
        </w:rPr>
        <w:t xml:space="preserve">issue to the site of work and back. The contractor shall be responsible to return the </w:t>
      </w:r>
      <w:r w:rsidRPr="00BB6F7C">
        <w:rPr>
          <w:rFonts w:ascii="Arial" w:eastAsia="Times New Roman" w:hAnsi="Arial" w:cs="Arial"/>
          <w:color w:val="000000"/>
          <w:spacing w:val="-2"/>
          <w:sz w:val="24"/>
          <w:lang w:val="en-US" w:eastAsia="en-US" w:bidi="ar-SA"/>
        </w:rPr>
        <w:t xml:space="preserve">plant and machinery in the condition in which it was handed over to him, and he shall </w:t>
      </w:r>
      <w:r w:rsidRPr="00BB6F7C">
        <w:rPr>
          <w:rFonts w:ascii="Arial" w:eastAsia="Times New Roman" w:hAnsi="Arial" w:cs="Arial"/>
          <w:color w:val="000000"/>
          <w:sz w:val="24"/>
          <w:lang w:val="en-US" w:eastAsia="en-US" w:bidi="ar-SA"/>
        </w:rPr>
        <w:t xml:space="preserve">be responsible for all damage caused to the said plant and machinery at the site of work or elsewhere in operation and otherwise during transit including damage to or </w:t>
      </w:r>
      <w:r w:rsidRPr="00BB6F7C">
        <w:rPr>
          <w:rFonts w:ascii="Arial" w:eastAsia="Times New Roman" w:hAnsi="Arial" w:cs="Arial"/>
          <w:color w:val="000000"/>
          <w:spacing w:val="1"/>
          <w:sz w:val="24"/>
          <w:lang w:val="en-US" w:eastAsia="en-US" w:bidi="ar-SA"/>
        </w:rPr>
        <w:t xml:space="preserve">loss of plant and for all losses due to his failure to return the same soon after the </w:t>
      </w:r>
      <w:r w:rsidRPr="00BB6F7C">
        <w:rPr>
          <w:rFonts w:ascii="Arial" w:eastAsia="Times New Roman" w:hAnsi="Arial" w:cs="Arial"/>
          <w:color w:val="000000"/>
          <w:spacing w:val="-1"/>
          <w:sz w:val="24"/>
          <w:lang w:val="en-US" w:eastAsia="en-US" w:bidi="ar-SA"/>
        </w:rPr>
        <w:t xml:space="preserve">completion of the work for which it was issued. The Divisional Engineer shall be the sole judge to determine the liability of the contractor and its extent in this regard and </w:t>
      </w:r>
      <w:r w:rsidRPr="00BB6F7C">
        <w:rPr>
          <w:rFonts w:ascii="Arial" w:eastAsia="Times New Roman" w:hAnsi="Arial" w:cs="Arial"/>
          <w:color w:val="000000"/>
          <w:sz w:val="24"/>
          <w:lang w:val="en-US" w:eastAsia="en-US" w:bidi="ar-SA"/>
        </w:rPr>
        <w:t>his decision shall be final and binding on the contractor.</w:t>
      </w:r>
    </w:p>
    <w:p w14:paraId="3540E729" w14:textId="77777777" w:rsidR="00F636E3" w:rsidRPr="00BB6F7C" w:rsidRDefault="00F636E3" w:rsidP="00430311">
      <w:pPr>
        <w:widowControl w:val="0"/>
        <w:shd w:val="clear" w:color="auto" w:fill="FFFFFF"/>
        <w:autoSpaceDE w:val="0"/>
        <w:autoSpaceDN w:val="0"/>
        <w:adjustRightInd w:val="0"/>
        <w:spacing w:after="0" w:line="360" w:lineRule="auto"/>
        <w:ind w:left="567" w:right="5" w:hanging="567"/>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 xml:space="preserve">iii) </w:t>
      </w:r>
      <w:r w:rsidRPr="00BB6F7C">
        <w:rPr>
          <w:rFonts w:ascii="Arial" w:eastAsia="Times New Roman" w:hAnsi="Arial" w:cs="Arial"/>
          <w:color w:val="000000"/>
          <w:spacing w:val="2"/>
          <w:sz w:val="24"/>
          <w:lang w:val="en-US" w:eastAsia="en-US" w:bidi="ar-SA"/>
        </w:rPr>
        <w:tab/>
        <w:t xml:space="preserve">The plant and machinery as stipulated above will be issued as and when available and if required by the contractor. The contractor shall arrange his </w:t>
      </w:r>
      <w:proofErr w:type="spellStart"/>
      <w:r w:rsidRPr="00BB6F7C">
        <w:rPr>
          <w:rFonts w:ascii="Arial" w:eastAsia="Times New Roman" w:hAnsi="Arial" w:cs="Arial"/>
          <w:color w:val="000000"/>
          <w:spacing w:val="2"/>
          <w:sz w:val="24"/>
          <w:lang w:val="en-US" w:eastAsia="en-US" w:bidi="ar-SA"/>
        </w:rPr>
        <w:t>programme</w:t>
      </w:r>
      <w:proofErr w:type="spellEnd"/>
      <w:r w:rsidRPr="00BB6F7C">
        <w:rPr>
          <w:rFonts w:ascii="Arial" w:eastAsia="Times New Roman" w:hAnsi="Arial" w:cs="Arial"/>
          <w:color w:val="000000"/>
          <w:spacing w:val="2"/>
          <w:sz w:val="24"/>
          <w:lang w:val="en-US" w:eastAsia="en-US" w:bidi="ar-SA"/>
        </w:rPr>
        <w:t xml:space="preserve"> of </w:t>
      </w:r>
      <w:r w:rsidRPr="00BB6F7C">
        <w:rPr>
          <w:rFonts w:ascii="Arial" w:eastAsia="Times New Roman" w:hAnsi="Arial" w:cs="Arial"/>
          <w:color w:val="000000"/>
          <w:spacing w:val="-4"/>
          <w:sz w:val="24"/>
          <w:lang w:val="en-US" w:eastAsia="en-US" w:bidi="ar-SA"/>
        </w:rPr>
        <w:t xml:space="preserve">work according to the availability of the plant and machinery and no claim, whatsoever, </w:t>
      </w:r>
      <w:r w:rsidRPr="00BB6F7C">
        <w:rPr>
          <w:rFonts w:ascii="Arial" w:eastAsia="Times New Roman" w:hAnsi="Arial" w:cs="Arial"/>
          <w:color w:val="000000"/>
          <w:spacing w:val="1"/>
          <w:sz w:val="24"/>
          <w:lang w:val="en-US" w:eastAsia="en-US" w:bidi="ar-SA"/>
        </w:rPr>
        <w:t>will be entertained from him for any delay in supply by the Department.</w:t>
      </w:r>
    </w:p>
    <w:p w14:paraId="15F0EE02" w14:textId="77777777" w:rsidR="00F636E3" w:rsidRPr="00BB6F7C" w:rsidRDefault="00F636E3" w:rsidP="00F636E3">
      <w:pPr>
        <w:widowControl w:val="0"/>
        <w:shd w:val="clear" w:color="auto" w:fill="FFFFFF"/>
        <w:autoSpaceDE w:val="0"/>
        <w:autoSpaceDN w:val="0"/>
        <w:adjustRightInd w:val="0"/>
        <w:spacing w:after="0" w:line="360" w:lineRule="auto"/>
        <w:ind w:left="499" w:right="14" w:hanging="485"/>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iv) </w:t>
      </w:r>
      <w:r w:rsidRPr="00BB6F7C">
        <w:rPr>
          <w:rFonts w:ascii="Arial" w:eastAsia="Times New Roman" w:hAnsi="Arial" w:cs="Arial"/>
          <w:color w:val="000000"/>
          <w:spacing w:val="1"/>
          <w:sz w:val="24"/>
          <w:lang w:val="en-US" w:eastAsia="en-US" w:bidi="ar-SA"/>
        </w:rPr>
        <w:tab/>
        <w:t xml:space="preserve">The hire charges shall be recovered at the prescribed rates from and inclusive of the </w:t>
      </w:r>
      <w:r w:rsidRPr="00BB6F7C">
        <w:rPr>
          <w:rFonts w:ascii="Arial" w:eastAsia="Times New Roman" w:hAnsi="Arial" w:cs="Arial"/>
          <w:color w:val="000000"/>
          <w:spacing w:val="-1"/>
          <w:sz w:val="24"/>
          <w:lang w:val="en-US" w:eastAsia="en-US" w:bidi="ar-SA"/>
        </w:rPr>
        <w:t xml:space="preserve">date the plant and machinery made over up to and inclusive of the date of the return </w:t>
      </w:r>
      <w:r w:rsidRPr="00BB6F7C">
        <w:rPr>
          <w:rFonts w:ascii="Arial" w:eastAsia="Times New Roman" w:hAnsi="Arial" w:cs="Arial"/>
          <w:color w:val="000000"/>
          <w:spacing w:val="2"/>
          <w:sz w:val="24"/>
          <w:lang w:val="en-US" w:eastAsia="en-US" w:bidi="ar-SA"/>
        </w:rPr>
        <w:t xml:space="preserve">in good order even though the same may not have been working for any cause </w:t>
      </w:r>
      <w:r w:rsidRPr="00BB6F7C">
        <w:rPr>
          <w:rFonts w:ascii="Arial" w:eastAsia="Times New Roman" w:hAnsi="Arial" w:cs="Arial"/>
          <w:color w:val="000000"/>
          <w:spacing w:val="-2"/>
          <w:sz w:val="24"/>
          <w:lang w:val="en-US" w:eastAsia="en-US" w:bidi="ar-SA"/>
        </w:rPr>
        <w:t xml:space="preserve">except major breakdown due to no fault of the contractor or </w:t>
      </w:r>
      <w:proofErr w:type="spellStart"/>
      <w:r w:rsidRPr="00BB6F7C">
        <w:rPr>
          <w:rFonts w:ascii="Arial" w:eastAsia="Times New Roman" w:hAnsi="Arial" w:cs="Arial"/>
          <w:color w:val="000000"/>
          <w:spacing w:val="-2"/>
          <w:sz w:val="24"/>
          <w:lang w:val="en-US" w:eastAsia="en-US" w:bidi="ar-SA"/>
        </w:rPr>
        <w:t>fauity</w:t>
      </w:r>
      <w:proofErr w:type="spellEnd"/>
      <w:r w:rsidRPr="00BB6F7C">
        <w:rPr>
          <w:rFonts w:ascii="Arial" w:eastAsia="Times New Roman" w:hAnsi="Arial" w:cs="Arial"/>
          <w:color w:val="000000"/>
          <w:spacing w:val="-2"/>
          <w:sz w:val="24"/>
          <w:lang w:val="en-US" w:eastAsia="en-US" w:bidi="ar-SA"/>
        </w:rPr>
        <w:t xml:space="preserve"> use requiring more </w:t>
      </w:r>
      <w:r w:rsidRPr="00BB6F7C">
        <w:rPr>
          <w:rFonts w:ascii="Arial" w:eastAsia="Times New Roman" w:hAnsi="Arial" w:cs="Arial"/>
          <w:color w:val="000000"/>
          <w:spacing w:val="-1"/>
          <w:sz w:val="24"/>
          <w:lang w:val="en-US" w:eastAsia="en-US" w:bidi="ar-SA"/>
        </w:rPr>
        <w:t xml:space="preserve">than three working days continuously (excluding intervening holidays and Sundays) for bringing the plant in order. The contractor shall immediately intimate in writing to </w:t>
      </w:r>
      <w:r w:rsidRPr="00BB6F7C">
        <w:rPr>
          <w:rFonts w:ascii="Arial" w:eastAsia="Times New Roman" w:hAnsi="Arial" w:cs="Arial"/>
          <w:color w:val="000000"/>
          <w:spacing w:val="2"/>
          <w:sz w:val="24"/>
          <w:lang w:val="en-US" w:eastAsia="en-US" w:bidi="ar-SA"/>
        </w:rPr>
        <w:t xml:space="preserve">the Engineer in Charge when any plant or machinery gets out of order requiring </w:t>
      </w:r>
      <w:r w:rsidRPr="00BB6F7C">
        <w:rPr>
          <w:rFonts w:ascii="Arial" w:eastAsia="Times New Roman" w:hAnsi="Arial" w:cs="Arial"/>
          <w:color w:val="000000"/>
          <w:spacing w:val="-2"/>
          <w:sz w:val="24"/>
          <w:lang w:val="en-US" w:eastAsia="en-US" w:bidi="ar-SA"/>
        </w:rPr>
        <w:t xml:space="preserve">major repairs as aforesaid. The Engineer in Charge shall record the date and time of </w:t>
      </w:r>
      <w:r w:rsidRPr="00BB6F7C">
        <w:rPr>
          <w:rFonts w:ascii="Arial" w:eastAsia="Times New Roman" w:hAnsi="Arial" w:cs="Arial"/>
          <w:color w:val="000000"/>
          <w:spacing w:val="-1"/>
          <w:sz w:val="24"/>
          <w:lang w:val="en-US" w:eastAsia="en-US" w:bidi="ar-SA"/>
        </w:rPr>
        <w:t xml:space="preserve">receipt of such intimation in the log sheet of the plant or machinery. Based on this if </w:t>
      </w:r>
      <w:r w:rsidRPr="00BB6F7C">
        <w:rPr>
          <w:rFonts w:ascii="Arial" w:eastAsia="Times New Roman" w:hAnsi="Arial" w:cs="Arial"/>
          <w:color w:val="000000"/>
          <w:spacing w:val="2"/>
          <w:sz w:val="24"/>
          <w:lang w:val="en-US" w:eastAsia="en-US" w:bidi="ar-SA"/>
        </w:rPr>
        <w:t xml:space="preserve">the breakdown occurs before lunch period or major breakdown will be computed </w:t>
      </w:r>
      <w:r w:rsidRPr="00BB6F7C">
        <w:rPr>
          <w:rFonts w:ascii="Arial" w:eastAsia="Times New Roman" w:hAnsi="Arial" w:cs="Arial"/>
          <w:color w:val="000000"/>
          <w:spacing w:val="-2"/>
          <w:sz w:val="24"/>
          <w:lang w:val="en-US" w:eastAsia="en-US" w:bidi="ar-SA"/>
        </w:rPr>
        <w:t xml:space="preserve">considering half a day's breakdown on the day of complaint. If the breakdown occurs </w:t>
      </w:r>
      <w:r w:rsidRPr="00BB6F7C">
        <w:rPr>
          <w:rFonts w:ascii="Arial" w:eastAsia="Times New Roman" w:hAnsi="Arial" w:cs="Arial"/>
          <w:color w:val="000000"/>
          <w:spacing w:val="-1"/>
          <w:sz w:val="24"/>
          <w:lang w:val="en-US" w:eastAsia="en-US" w:bidi="ar-SA"/>
        </w:rPr>
        <w:t xml:space="preserve">in the post lunch period of major breakdown will be computed starting from the next </w:t>
      </w:r>
      <w:r w:rsidRPr="00BB6F7C">
        <w:rPr>
          <w:rFonts w:ascii="Arial" w:eastAsia="Times New Roman" w:hAnsi="Arial" w:cs="Arial"/>
          <w:color w:val="000000"/>
          <w:spacing w:val="8"/>
          <w:sz w:val="24"/>
          <w:lang w:val="en-US" w:eastAsia="en-US" w:bidi="ar-SA"/>
        </w:rPr>
        <w:t xml:space="preserve">working day. In case of any dispute under this clause the decision of the </w:t>
      </w:r>
      <w:r w:rsidRPr="00BB6F7C">
        <w:rPr>
          <w:rFonts w:ascii="Arial" w:eastAsia="Times New Roman" w:hAnsi="Arial" w:cs="Arial"/>
          <w:color w:val="000000"/>
          <w:spacing w:val="1"/>
          <w:sz w:val="24"/>
          <w:lang w:val="en-US" w:eastAsia="en-US" w:bidi="ar-SA"/>
        </w:rPr>
        <w:t>Superintending Engineer shall be final and binding on the contractor.</w:t>
      </w:r>
    </w:p>
    <w:p w14:paraId="56E77B99" w14:textId="77777777" w:rsidR="00F636E3" w:rsidRPr="00BB6F7C" w:rsidRDefault="00F636E3" w:rsidP="00F636E3">
      <w:pPr>
        <w:widowControl w:val="0"/>
        <w:shd w:val="clear" w:color="auto" w:fill="FFFFFF"/>
        <w:autoSpaceDE w:val="0"/>
        <w:autoSpaceDN w:val="0"/>
        <w:adjustRightInd w:val="0"/>
        <w:spacing w:after="0" w:line="360" w:lineRule="auto"/>
        <w:ind w:left="504" w:right="19" w:hanging="499"/>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v) </w:t>
      </w:r>
      <w:r w:rsidRPr="00BB6F7C">
        <w:rPr>
          <w:rFonts w:ascii="Arial" w:eastAsia="Times New Roman" w:hAnsi="Arial" w:cs="Arial"/>
          <w:color w:val="000000"/>
          <w:spacing w:val="1"/>
          <w:sz w:val="24"/>
          <w:lang w:val="en-US" w:eastAsia="en-US" w:bidi="ar-SA"/>
        </w:rPr>
        <w:tab/>
        <w:t xml:space="preserve">The hire charges shown above are for each day of 8 hours (inclusive of the one-hour </w:t>
      </w:r>
      <w:r w:rsidRPr="00BB6F7C">
        <w:rPr>
          <w:rFonts w:ascii="Arial" w:eastAsia="Times New Roman" w:hAnsi="Arial" w:cs="Arial"/>
          <w:color w:val="000000"/>
          <w:sz w:val="24"/>
          <w:lang w:val="en-US" w:eastAsia="en-US" w:bidi="ar-SA"/>
        </w:rPr>
        <w:t>lunch break) or part thereof.</w:t>
      </w:r>
    </w:p>
    <w:p w14:paraId="097D7141" w14:textId="77777777" w:rsidR="00F636E3" w:rsidRPr="00BB6F7C" w:rsidRDefault="00F636E3" w:rsidP="00F636E3">
      <w:pPr>
        <w:widowControl w:val="0"/>
        <w:shd w:val="clear" w:color="auto" w:fill="FFFFFF"/>
        <w:autoSpaceDE w:val="0"/>
        <w:autoSpaceDN w:val="0"/>
        <w:adjustRightInd w:val="0"/>
        <w:spacing w:after="0" w:line="360" w:lineRule="auto"/>
        <w:ind w:left="490" w:right="24" w:hanging="490"/>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vi) </w:t>
      </w:r>
      <w:r w:rsidRPr="00BB6F7C">
        <w:rPr>
          <w:rFonts w:ascii="Arial" w:eastAsia="Times New Roman" w:hAnsi="Arial" w:cs="Arial"/>
          <w:color w:val="000000"/>
          <w:spacing w:val="1"/>
          <w:sz w:val="24"/>
          <w:lang w:val="en-US" w:eastAsia="en-US" w:bidi="ar-SA"/>
        </w:rPr>
        <w:tab/>
        <w:t xml:space="preserve">Hire charges will include service of operating staff as required and also supply of </w:t>
      </w:r>
      <w:r w:rsidRPr="00BB6F7C">
        <w:rPr>
          <w:rFonts w:ascii="Arial" w:eastAsia="Times New Roman" w:hAnsi="Arial" w:cs="Arial"/>
          <w:color w:val="000000"/>
          <w:spacing w:val="-4"/>
          <w:sz w:val="24"/>
          <w:lang w:val="en-US" w:eastAsia="en-US" w:bidi="ar-SA"/>
        </w:rPr>
        <w:lastRenderedPageBreak/>
        <w:t xml:space="preserve">lubricating oil and stores for cleaning purposes. Power fuel of approved type, firewood, </w:t>
      </w:r>
      <w:r w:rsidRPr="00BB6F7C">
        <w:rPr>
          <w:rFonts w:ascii="Arial" w:eastAsia="Times New Roman" w:hAnsi="Arial" w:cs="Arial"/>
          <w:color w:val="000000"/>
          <w:spacing w:val="-2"/>
          <w:sz w:val="24"/>
          <w:lang w:val="en-US" w:eastAsia="en-US" w:bidi="ar-SA"/>
        </w:rPr>
        <w:t xml:space="preserve">kerosene oil etc. for running the plant and machinery and also the full time chowkidar </w:t>
      </w:r>
      <w:r w:rsidRPr="00BB6F7C">
        <w:rPr>
          <w:rFonts w:ascii="Arial" w:eastAsia="Times New Roman" w:hAnsi="Arial" w:cs="Arial"/>
          <w:color w:val="000000"/>
          <w:sz w:val="24"/>
          <w:lang w:val="en-US" w:eastAsia="en-US" w:bidi="ar-SA"/>
        </w:rPr>
        <w:t xml:space="preserve">for guarding the plant and machinery against any loss or damage shall be arranged </w:t>
      </w:r>
      <w:r w:rsidRPr="00BB6F7C">
        <w:rPr>
          <w:rFonts w:ascii="Arial" w:eastAsia="Times New Roman" w:hAnsi="Arial" w:cs="Arial"/>
          <w:color w:val="000000"/>
          <w:spacing w:val="2"/>
          <w:sz w:val="24"/>
          <w:lang w:val="en-US" w:eastAsia="en-US" w:bidi="ar-SA"/>
        </w:rPr>
        <w:t xml:space="preserve">by the contractor who shall be fully responsible for the safeguard and security of </w:t>
      </w:r>
      <w:r w:rsidRPr="00BB6F7C">
        <w:rPr>
          <w:rFonts w:ascii="Arial" w:eastAsia="Times New Roman" w:hAnsi="Arial" w:cs="Arial"/>
          <w:color w:val="000000"/>
          <w:spacing w:val="3"/>
          <w:sz w:val="24"/>
          <w:lang w:val="en-US" w:eastAsia="en-US" w:bidi="ar-SA"/>
        </w:rPr>
        <w:t xml:space="preserve">plant and machinery. The contractor shall on or before the supply of plant and </w:t>
      </w:r>
      <w:r w:rsidRPr="00BB6F7C">
        <w:rPr>
          <w:rFonts w:ascii="Arial" w:eastAsia="Times New Roman" w:hAnsi="Arial" w:cs="Arial"/>
          <w:color w:val="000000"/>
          <w:spacing w:val="2"/>
          <w:sz w:val="24"/>
          <w:lang w:val="en-US" w:eastAsia="en-US" w:bidi="ar-SA"/>
        </w:rPr>
        <w:t xml:space="preserve">machinery sign an agreement indemnifying the Department against any loss or </w:t>
      </w:r>
      <w:r w:rsidRPr="00BB6F7C">
        <w:rPr>
          <w:rFonts w:ascii="Arial" w:eastAsia="Times New Roman" w:hAnsi="Arial" w:cs="Arial"/>
          <w:color w:val="000000"/>
          <w:spacing w:val="1"/>
          <w:sz w:val="24"/>
          <w:lang w:val="en-US" w:eastAsia="en-US" w:bidi="ar-SA"/>
        </w:rPr>
        <w:t>damage caused to the plant and machinery either during transit or at site of work.</w:t>
      </w:r>
    </w:p>
    <w:p w14:paraId="2C6E87D5" w14:textId="77777777" w:rsidR="00F636E3" w:rsidRPr="00BB6F7C" w:rsidRDefault="00F636E3" w:rsidP="00F636E3">
      <w:pPr>
        <w:widowControl w:val="0"/>
        <w:shd w:val="clear" w:color="auto" w:fill="FFFFFF"/>
        <w:autoSpaceDE w:val="0"/>
        <w:autoSpaceDN w:val="0"/>
        <w:adjustRightInd w:val="0"/>
        <w:spacing w:after="0" w:line="360" w:lineRule="auto"/>
        <w:ind w:left="485" w:right="34" w:hanging="442"/>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vii) </w:t>
      </w:r>
      <w:r w:rsidRPr="00BB6F7C">
        <w:rPr>
          <w:rFonts w:ascii="Arial" w:eastAsia="Times New Roman" w:hAnsi="Arial" w:cs="Arial"/>
          <w:color w:val="000000"/>
          <w:spacing w:val="1"/>
          <w:sz w:val="24"/>
          <w:lang w:val="en-US" w:eastAsia="en-US" w:bidi="ar-SA"/>
        </w:rPr>
        <w:tab/>
        <w:t xml:space="preserve">Ordinarily, no plant and machinery shall work for more than 8 hours a day inclusive </w:t>
      </w:r>
      <w:r w:rsidRPr="00BB6F7C">
        <w:rPr>
          <w:rFonts w:ascii="Arial" w:eastAsia="Times New Roman" w:hAnsi="Arial" w:cs="Arial"/>
          <w:color w:val="000000"/>
          <w:spacing w:val="-1"/>
          <w:sz w:val="24"/>
          <w:lang w:val="en-US" w:eastAsia="en-US" w:bidi="ar-SA"/>
        </w:rPr>
        <w:t xml:space="preserve">of one hour lunch break. In case of an urgent work however, the Engineer in Charge </w:t>
      </w:r>
      <w:r w:rsidRPr="00BB6F7C">
        <w:rPr>
          <w:rFonts w:ascii="Arial" w:eastAsia="Times New Roman" w:hAnsi="Arial" w:cs="Arial"/>
          <w:color w:val="000000"/>
          <w:spacing w:val="2"/>
          <w:sz w:val="24"/>
          <w:lang w:val="en-US" w:eastAsia="en-US" w:bidi="ar-SA"/>
        </w:rPr>
        <w:t xml:space="preserve">may, at his discretion, allow the </w:t>
      </w:r>
      <w:proofErr w:type="spellStart"/>
      <w:r w:rsidRPr="00BB6F7C">
        <w:rPr>
          <w:rFonts w:ascii="Arial" w:eastAsia="Times New Roman" w:hAnsi="Arial" w:cs="Arial"/>
          <w:color w:val="000000"/>
          <w:spacing w:val="2"/>
          <w:sz w:val="24"/>
          <w:lang w:val="en-US" w:eastAsia="en-US" w:bidi="ar-SA"/>
        </w:rPr>
        <w:t>piant</w:t>
      </w:r>
      <w:proofErr w:type="spellEnd"/>
      <w:r w:rsidRPr="00BB6F7C">
        <w:rPr>
          <w:rFonts w:ascii="Arial" w:eastAsia="Times New Roman" w:hAnsi="Arial" w:cs="Arial"/>
          <w:color w:val="000000"/>
          <w:spacing w:val="2"/>
          <w:sz w:val="24"/>
          <w:lang w:val="en-US" w:eastAsia="en-US" w:bidi="ar-SA"/>
        </w:rPr>
        <w:t xml:space="preserve"> and machinery to be worked for more than </w:t>
      </w:r>
      <w:r w:rsidRPr="00BB6F7C">
        <w:rPr>
          <w:rFonts w:ascii="Arial" w:eastAsia="Times New Roman" w:hAnsi="Arial" w:cs="Arial"/>
          <w:color w:val="000000"/>
          <w:sz w:val="24"/>
          <w:lang w:val="en-US" w:eastAsia="en-US" w:bidi="ar-SA"/>
        </w:rPr>
        <w:t xml:space="preserve">normal period or 8 hours a day. In that case the hourly hire charges for overtime to </w:t>
      </w:r>
      <w:r w:rsidRPr="00BB6F7C">
        <w:rPr>
          <w:rFonts w:ascii="Arial" w:eastAsia="Times New Roman" w:hAnsi="Arial" w:cs="Arial"/>
          <w:color w:val="000000"/>
          <w:spacing w:val="-3"/>
          <w:sz w:val="24"/>
          <w:lang w:val="en-US" w:eastAsia="en-US" w:bidi="ar-SA"/>
        </w:rPr>
        <w:t>charge (1/</w:t>
      </w:r>
      <w:proofErr w:type="gramStart"/>
      <w:r w:rsidRPr="00BB6F7C">
        <w:rPr>
          <w:rFonts w:ascii="Arial" w:eastAsia="Times New Roman" w:hAnsi="Arial" w:cs="Arial"/>
          <w:color w:val="000000"/>
          <w:spacing w:val="-3"/>
          <w:sz w:val="24"/>
          <w:lang w:val="en-US" w:eastAsia="en-US" w:bidi="ar-SA"/>
        </w:rPr>
        <w:t>8)</w:t>
      </w:r>
      <w:proofErr w:type="spellStart"/>
      <w:r w:rsidRPr="00BB6F7C">
        <w:rPr>
          <w:rFonts w:ascii="Arial" w:eastAsia="Times New Roman" w:hAnsi="Arial" w:cs="Arial"/>
          <w:color w:val="000000"/>
          <w:spacing w:val="-3"/>
          <w:sz w:val="24"/>
          <w:lang w:val="en-US" w:eastAsia="en-US" w:bidi="ar-SA"/>
        </w:rPr>
        <w:t>th</w:t>
      </w:r>
      <w:proofErr w:type="spellEnd"/>
      <w:proofErr w:type="gramEnd"/>
      <w:r w:rsidRPr="00BB6F7C">
        <w:rPr>
          <w:rFonts w:ascii="Arial" w:eastAsia="Times New Roman" w:hAnsi="Arial" w:cs="Arial"/>
          <w:color w:val="000000"/>
          <w:spacing w:val="-3"/>
          <w:sz w:val="24"/>
          <w:lang w:val="en-US" w:eastAsia="en-US" w:bidi="ar-SA"/>
        </w:rPr>
        <w:t xml:space="preserve"> of the daily charges) subject to a minimum of half day's normal charges </w:t>
      </w:r>
      <w:r w:rsidRPr="00BB6F7C">
        <w:rPr>
          <w:rFonts w:ascii="Arial" w:eastAsia="Times New Roman" w:hAnsi="Arial" w:cs="Arial"/>
          <w:color w:val="000000"/>
          <w:sz w:val="24"/>
          <w:lang w:val="en-US" w:eastAsia="en-US" w:bidi="ar-SA"/>
        </w:rPr>
        <w:t xml:space="preserve">on any particular day. For working out hire charges for over time a period of half an </w:t>
      </w:r>
      <w:r w:rsidRPr="00BB6F7C">
        <w:rPr>
          <w:rFonts w:ascii="Arial" w:eastAsia="Times New Roman" w:hAnsi="Arial" w:cs="Arial"/>
          <w:color w:val="000000"/>
          <w:spacing w:val="-3"/>
          <w:sz w:val="24"/>
          <w:lang w:val="en-US" w:eastAsia="en-US" w:bidi="ar-SA"/>
        </w:rPr>
        <w:t xml:space="preserve">hour and above will be charged as one hour and a period of less than an hour will </w:t>
      </w:r>
      <w:r w:rsidRPr="00BB6F7C">
        <w:rPr>
          <w:rFonts w:ascii="Arial" w:eastAsia="Times New Roman" w:hAnsi="Arial" w:cs="Arial"/>
          <w:color w:val="000000"/>
          <w:spacing w:val="-2"/>
          <w:sz w:val="24"/>
          <w:lang w:val="en-US" w:eastAsia="en-US" w:bidi="ar-SA"/>
        </w:rPr>
        <w:t>be ignored.</w:t>
      </w:r>
    </w:p>
    <w:p w14:paraId="275DB937" w14:textId="77777777" w:rsidR="00F636E3" w:rsidRPr="00BB6F7C" w:rsidRDefault="00F636E3" w:rsidP="00F636E3">
      <w:pPr>
        <w:widowControl w:val="0"/>
        <w:shd w:val="clear" w:color="auto" w:fill="FFFFFF"/>
        <w:autoSpaceDE w:val="0"/>
        <w:autoSpaceDN w:val="0"/>
        <w:adjustRightInd w:val="0"/>
        <w:spacing w:after="0" w:line="360" w:lineRule="auto"/>
        <w:ind w:left="470" w:right="29" w:hanging="451"/>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viii) The contractor shall release the plant and machinery every seventh day for periodical </w:t>
      </w:r>
      <w:r w:rsidRPr="00BB6F7C">
        <w:rPr>
          <w:rFonts w:ascii="Arial" w:eastAsia="Times New Roman" w:hAnsi="Arial" w:cs="Arial"/>
          <w:color w:val="000000"/>
          <w:spacing w:val="1"/>
          <w:sz w:val="24"/>
          <w:lang w:val="en-US" w:eastAsia="en-US" w:bidi="ar-SA"/>
        </w:rPr>
        <w:t>servicing and/or wash out which may take about three to four hours or more. Hire charges for full day shall be recovered from the contractor for the day of servicing/ Wash out irrespective of the period employed in servicing.</w:t>
      </w:r>
    </w:p>
    <w:p w14:paraId="51974DB8" w14:textId="77777777" w:rsidR="00F636E3" w:rsidRPr="00BB6F7C" w:rsidRDefault="00F636E3" w:rsidP="00F636E3">
      <w:pPr>
        <w:widowControl w:val="0"/>
        <w:shd w:val="clear" w:color="auto" w:fill="FFFFFF"/>
        <w:autoSpaceDE w:val="0"/>
        <w:autoSpaceDN w:val="0"/>
        <w:adjustRightInd w:val="0"/>
        <w:spacing w:after="0" w:line="360" w:lineRule="auto"/>
        <w:ind w:left="470" w:right="38" w:hanging="374"/>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ix) The plant and machinery once issued to the contractor shall not be returned by him </w:t>
      </w:r>
      <w:r w:rsidRPr="00BB6F7C">
        <w:rPr>
          <w:rFonts w:ascii="Arial" w:eastAsia="Times New Roman" w:hAnsi="Arial" w:cs="Arial"/>
          <w:color w:val="000000"/>
          <w:spacing w:val="2"/>
          <w:sz w:val="24"/>
          <w:lang w:val="en-US" w:eastAsia="en-US" w:bidi="ar-SA"/>
        </w:rPr>
        <w:t xml:space="preserve">on account of lack of arrangements of </w:t>
      </w:r>
      <w:proofErr w:type="spellStart"/>
      <w:r w:rsidRPr="00BB6F7C">
        <w:rPr>
          <w:rFonts w:ascii="Arial" w:eastAsia="Times New Roman" w:hAnsi="Arial" w:cs="Arial"/>
          <w:color w:val="000000"/>
          <w:spacing w:val="2"/>
          <w:sz w:val="24"/>
          <w:lang w:val="en-US" w:eastAsia="en-US" w:bidi="ar-SA"/>
        </w:rPr>
        <w:t>labour</w:t>
      </w:r>
      <w:proofErr w:type="spellEnd"/>
      <w:r w:rsidRPr="00BB6F7C">
        <w:rPr>
          <w:rFonts w:ascii="Arial" w:eastAsia="Times New Roman" w:hAnsi="Arial" w:cs="Arial"/>
          <w:color w:val="000000"/>
          <w:spacing w:val="2"/>
          <w:sz w:val="24"/>
          <w:lang w:val="en-US" w:eastAsia="en-US" w:bidi="ar-SA"/>
        </w:rPr>
        <w:t xml:space="preserve"> and materials, etc. on his part, the </w:t>
      </w:r>
      <w:r w:rsidRPr="00BB6F7C">
        <w:rPr>
          <w:rFonts w:ascii="Arial" w:eastAsia="Times New Roman" w:hAnsi="Arial" w:cs="Arial"/>
          <w:color w:val="000000"/>
          <w:spacing w:val="1"/>
          <w:sz w:val="24"/>
          <w:lang w:val="en-US" w:eastAsia="en-US" w:bidi="ar-SA"/>
        </w:rPr>
        <w:t xml:space="preserve">same will be returned only when they are required for major repairs or when in </w:t>
      </w:r>
      <w:proofErr w:type="spellStart"/>
      <w:r w:rsidRPr="00BB6F7C">
        <w:rPr>
          <w:rFonts w:ascii="Arial" w:eastAsia="Times New Roman" w:hAnsi="Arial" w:cs="Arial"/>
          <w:color w:val="000000"/>
          <w:spacing w:val="1"/>
          <w:sz w:val="24"/>
          <w:lang w:val="en-US" w:eastAsia="en-US" w:bidi="ar-SA"/>
        </w:rPr>
        <w:t>the</w:t>
      </w:r>
      <w:r w:rsidRPr="00BB6F7C">
        <w:rPr>
          <w:rFonts w:ascii="Arial" w:eastAsia="Times New Roman" w:hAnsi="Arial" w:cs="Arial"/>
          <w:color w:val="000000"/>
          <w:sz w:val="24"/>
          <w:lang w:val="en-US" w:eastAsia="en-US" w:bidi="ar-SA"/>
        </w:rPr>
        <w:t>opinion</w:t>
      </w:r>
      <w:proofErr w:type="spellEnd"/>
      <w:r w:rsidRPr="00BB6F7C">
        <w:rPr>
          <w:rFonts w:ascii="Arial" w:eastAsia="Times New Roman" w:hAnsi="Arial" w:cs="Arial"/>
          <w:color w:val="000000"/>
          <w:sz w:val="24"/>
          <w:lang w:val="en-US" w:eastAsia="en-US" w:bidi="ar-SA"/>
        </w:rPr>
        <w:t xml:space="preserve"> of the Engineer in Charge the work or a portion of work for which the same </w:t>
      </w:r>
      <w:r w:rsidRPr="00BB6F7C">
        <w:rPr>
          <w:rFonts w:ascii="Arial" w:eastAsia="Times New Roman" w:hAnsi="Arial" w:cs="Arial"/>
          <w:color w:val="000000"/>
          <w:spacing w:val="-1"/>
          <w:sz w:val="24"/>
          <w:lang w:val="en-US" w:eastAsia="en-US" w:bidi="ar-SA"/>
        </w:rPr>
        <w:t>was issued is completed.</w:t>
      </w:r>
    </w:p>
    <w:p w14:paraId="348D6469" w14:textId="77777777" w:rsidR="00F636E3" w:rsidRPr="00BB6F7C" w:rsidRDefault="00F636E3" w:rsidP="00430311">
      <w:pPr>
        <w:widowControl w:val="0"/>
        <w:shd w:val="clear" w:color="auto" w:fill="FFFFFF"/>
        <w:autoSpaceDE w:val="0"/>
        <w:autoSpaceDN w:val="0"/>
        <w:adjustRightInd w:val="0"/>
        <w:spacing w:after="0" w:line="360" w:lineRule="auto"/>
        <w:ind w:left="426" w:hanging="426"/>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x) </w:t>
      </w:r>
      <w:r w:rsidRPr="00BB6F7C">
        <w:rPr>
          <w:rFonts w:ascii="Arial" w:eastAsia="Times New Roman" w:hAnsi="Arial" w:cs="Arial"/>
          <w:color w:val="000000"/>
          <w:spacing w:val="1"/>
          <w:sz w:val="24"/>
          <w:lang w:val="en-US" w:eastAsia="en-US" w:bidi="ar-SA"/>
        </w:rPr>
        <w:tab/>
        <w:t xml:space="preserve">Log Book for recording the hours of daily work for each of the plant and machinery </w:t>
      </w:r>
      <w:r w:rsidRPr="00BB6F7C">
        <w:rPr>
          <w:rFonts w:ascii="Arial" w:eastAsia="Times New Roman" w:hAnsi="Arial" w:cs="Arial"/>
          <w:color w:val="000000"/>
          <w:spacing w:val="5"/>
          <w:sz w:val="24"/>
          <w:lang w:val="en-US" w:eastAsia="en-US" w:bidi="ar-SA"/>
        </w:rPr>
        <w:t xml:space="preserve">supplied to the contractor will be maintained by the Department and will be </w:t>
      </w:r>
      <w:r w:rsidRPr="00BB6F7C">
        <w:rPr>
          <w:rFonts w:ascii="Arial" w:eastAsia="Times New Roman" w:hAnsi="Arial" w:cs="Arial"/>
          <w:color w:val="000000"/>
          <w:spacing w:val="-1"/>
          <w:sz w:val="24"/>
          <w:lang w:val="en-US" w:eastAsia="en-US" w:bidi="ar-SA"/>
        </w:rPr>
        <w:t xml:space="preserve">countersigned by the contractor or his </w:t>
      </w:r>
      <w:proofErr w:type="spellStart"/>
      <w:r w:rsidRPr="00BB6F7C">
        <w:rPr>
          <w:rFonts w:ascii="Arial" w:eastAsia="Times New Roman" w:hAnsi="Arial" w:cs="Arial"/>
          <w:color w:val="000000"/>
          <w:spacing w:val="-1"/>
          <w:sz w:val="24"/>
          <w:lang w:val="en-US" w:eastAsia="en-US" w:bidi="ar-SA"/>
        </w:rPr>
        <w:t>authorised</w:t>
      </w:r>
      <w:proofErr w:type="spellEnd"/>
      <w:r w:rsidRPr="00BB6F7C">
        <w:rPr>
          <w:rFonts w:ascii="Arial" w:eastAsia="Times New Roman" w:hAnsi="Arial" w:cs="Arial"/>
          <w:color w:val="000000"/>
          <w:spacing w:val="-1"/>
          <w:sz w:val="24"/>
          <w:lang w:val="en-US" w:eastAsia="en-US" w:bidi="ar-SA"/>
        </w:rPr>
        <w:t xml:space="preserve"> agent daily. In case the contractor </w:t>
      </w:r>
      <w:r w:rsidRPr="00BB6F7C">
        <w:rPr>
          <w:rFonts w:ascii="Arial" w:eastAsia="Times New Roman" w:hAnsi="Arial" w:cs="Arial"/>
          <w:color w:val="000000"/>
          <w:spacing w:val="-2"/>
          <w:sz w:val="24"/>
          <w:lang w:val="en-US" w:eastAsia="en-US" w:bidi="ar-SA"/>
        </w:rPr>
        <w:t xml:space="preserve">contests the correctness of the entries and/or fails to sign the Log Book the decision </w:t>
      </w:r>
      <w:r w:rsidRPr="00BB6F7C">
        <w:rPr>
          <w:rFonts w:ascii="Arial" w:eastAsia="Times New Roman" w:hAnsi="Arial" w:cs="Arial"/>
          <w:color w:val="000000"/>
          <w:spacing w:val="1"/>
          <w:sz w:val="24"/>
          <w:lang w:val="en-US" w:eastAsia="en-US" w:bidi="ar-SA"/>
        </w:rPr>
        <w:t xml:space="preserve">of the Engineer in Charge shall be final and binding on him. Hire charges will be </w:t>
      </w:r>
      <w:r w:rsidRPr="00BB6F7C">
        <w:rPr>
          <w:rFonts w:ascii="Arial" w:eastAsia="Times New Roman" w:hAnsi="Arial" w:cs="Arial"/>
          <w:color w:val="000000"/>
          <w:spacing w:val="2"/>
          <w:sz w:val="24"/>
          <w:lang w:val="en-US" w:eastAsia="en-US" w:bidi="ar-SA"/>
        </w:rPr>
        <w:t xml:space="preserve">calculated according to the entries in the Log Book and will be binding on the </w:t>
      </w:r>
      <w:r w:rsidRPr="00BB6F7C">
        <w:rPr>
          <w:rFonts w:ascii="Arial" w:eastAsia="Times New Roman" w:hAnsi="Arial" w:cs="Arial"/>
          <w:color w:val="000000"/>
          <w:sz w:val="24"/>
          <w:lang w:val="en-US" w:eastAsia="en-US" w:bidi="ar-SA"/>
        </w:rPr>
        <w:t xml:space="preserve">contractor. Recovery on account of hire charges for road rollers shall be made for </w:t>
      </w:r>
      <w:r w:rsidRPr="00BB6F7C">
        <w:rPr>
          <w:rFonts w:ascii="Arial" w:eastAsia="Times New Roman" w:hAnsi="Arial" w:cs="Arial"/>
          <w:color w:val="000000"/>
          <w:spacing w:val="3"/>
          <w:sz w:val="24"/>
          <w:lang w:val="en-US" w:eastAsia="en-US" w:bidi="ar-SA"/>
        </w:rPr>
        <w:t xml:space="preserve">the minimum number of days worked out on the assumption that a roller can </w:t>
      </w:r>
      <w:r w:rsidRPr="00BB6F7C">
        <w:rPr>
          <w:rFonts w:ascii="Arial" w:eastAsia="Times New Roman" w:hAnsi="Arial" w:cs="Arial"/>
          <w:color w:val="000000"/>
          <w:sz w:val="24"/>
          <w:lang w:val="en-US" w:eastAsia="en-US" w:bidi="ar-SA"/>
        </w:rPr>
        <w:t>consolidate per day and maximum quantity of materials or area surfacing as noted against each in the annexed statement (see attached annexure).</w:t>
      </w:r>
    </w:p>
    <w:p w14:paraId="2F51DE72" w14:textId="77777777" w:rsidR="00414DEA" w:rsidRDefault="00414DEA" w:rsidP="00430311">
      <w:pPr>
        <w:widowControl w:val="0"/>
        <w:shd w:val="clear" w:color="auto" w:fill="FFFFFF"/>
        <w:autoSpaceDE w:val="0"/>
        <w:autoSpaceDN w:val="0"/>
        <w:adjustRightInd w:val="0"/>
        <w:spacing w:after="0" w:line="360" w:lineRule="auto"/>
        <w:ind w:left="426" w:right="19" w:hanging="426"/>
        <w:jc w:val="both"/>
        <w:rPr>
          <w:rFonts w:ascii="Arial" w:eastAsia="Times New Roman" w:hAnsi="Arial" w:cs="Arial"/>
          <w:color w:val="000000"/>
          <w:spacing w:val="-3"/>
          <w:sz w:val="24"/>
          <w:lang w:val="en-US" w:eastAsia="en-US" w:bidi="ar-SA"/>
        </w:rPr>
      </w:pPr>
    </w:p>
    <w:p w14:paraId="72CF8E22" w14:textId="77777777" w:rsidR="00F636E3" w:rsidRPr="00BB6F7C" w:rsidRDefault="00F636E3" w:rsidP="00430311">
      <w:pPr>
        <w:widowControl w:val="0"/>
        <w:shd w:val="clear" w:color="auto" w:fill="FFFFFF"/>
        <w:autoSpaceDE w:val="0"/>
        <w:autoSpaceDN w:val="0"/>
        <w:adjustRightInd w:val="0"/>
        <w:spacing w:after="0" w:line="360" w:lineRule="auto"/>
        <w:ind w:left="426" w:right="19" w:hanging="426"/>
        <w:jc w:val="both"/>
        <w:rPr>
          <w:rFonts w:ascii="Arial" w:eastAsia="Times New Roman" w:hAnsi="Arial" w:cs="Arial"/>
          <w:sz w:val="24"/>
          <w:lang w:val="en-US" w:eastAsia="en-US" w:bidi="ar-SA"/>
        </w:rPr>
      </w:pPr>
      <w:r w:rsidRPr="00BB6F7C">
        <w:rPr>
          <w:rFonts w:ascii="Arial" w:eastAsia="Times New Roman" w:hAnsi="Arial" w:cs="Arial"/>
          <w:color w:val="000000"/>
          <w:spacing w:val="-3"/>
          <w:sz w:val="24"/>
          <w:lang w:val="en-US" w:eastAsia="en-US" w:bidi="ar-SA"/>
        </w:rPr>
        <w:lastRenderedPageBreak/>
        <w:t xml:space="preserve">xi) </w:t>
      </w:r>
      <w:r w:rsidR="00430311">
        <w:rPr>
          <w:rFonts w:ascii="Arial" w:eastAsia="Times New Roman" w:hAnsi="Arial" w:cs="Arial"/>
          <w:color w:val="000000"/>
          <w:spacing w:val="-3"/>
          <w:sz w:val="24"/>
          <w:lang w:val="en-US" w:eastAsia="en-US" w:bidi="ar-SA"/>
        </w:rPr>
        <w:tab/>
      </w:r>
      <w:r w:rsidRPr="00BB6F7C">
        <w:rPr>
          <w:rFonts w:ascii="Arial" w:eastAsia="Times New Roman" w:hAnsi="Arial" w:cs="Arial"/>
          <w:color w:val="000000"/>
          <w:spacing w:val="-3"/>
          <w:sz w:val="24"/>
          <w:lang w:val="en-US" w:eastAsia="en-US" w:bidi="ar-SA"/>
        </w:rPr>
        <w:t xml:space="preserve">In the case of concrete mixers, the contractors shall arrange to get the hopper cleaned </w:t>
      </w:r>
      <w:r w:rsidRPr="00BB6F7C">
        <w:rPr>
          <w:rFonts w:ascii="Arial" w:eastAsia="Times New Roman" w:hAnsi="Arial" w:cs="Arial"/>
          <w:color w:val="000000"/>
          <w:sz w:val="24"/>
          <w:lang w:val="en-US" w:eastAsia="en-US" w:bidi="ar-SA"/>
        </w:rPr>
        <w:t>and the drum washed at the close of the work each day or each occasion.</w:t>
      </w:r>
    </w:p>
    <w:p w14:paraId="1F8C9C93" w14:textId="77777777" w:rsidR="00F636E3" w:rsidRPr="00BB6F7C" w:rsidRDefault="00F636E3" w:rsidP="00430311">
      <w:pPr>
        <w:widowControl w:val="0"/>
        <w:shd w:val="clear" w:color="auto" w:fill="FFFFFF"/>
        <w:autoSpaceDE w:val="0"/>
        <w:autoSpaceDN w:val="0"/>
        <w:adjustRightInd w:val="0"/>
        <w:spacing w:after="0" w:line="360" w:lineRule="auto"/>
        <w:ind w:left="709" w:right="10" w:hanging="283"/>
        <w:jc w:val="both"/>
        <w:rPr>
          <w:rFonts w:ascii="Arial" w:eastAsia="Times New Roman" w:hAnsi="Arial" w:cs="Arial"/>
          <w:sz w:val="24"/>
          <w:lang w:val="en-US" w:eastAsia="en-US" w:bidi="ar-SA"/>
        </w:rPr>
      </w:pPr>
      <w:r w:rsidRPr="00BB6F7C">
        <w:rPr>
          <w:rFonts w:ascii="Arial" w:eastAsia="Times New Roman" w:hAnsi="Arial" w:cs="Arial"/>
          <w:color w:val="000000"/>
          <w:spacing w:val="3"/>
          <w:sz w:val="24"/>
          <w:lang w:val="en-US" w:eastAsia="en-US" w:bidi="ar-SA"/>
        </w:rPr>
        <w:t xml:space="preserve">a) In case rollers for consolidation are employed by the contractor himself, log </w:t>
      </w:r>
      <w:r w:rsidRPr="00BB6F7C">
        <w:rPr>
          <w:rFonts w:ascii="Arial" w:eastAsia="Times New Roman" w:hAnsi="Arial" w:cs="Arial"/>
          <w:color w:val="000000"/>
          <w:spacing w:val="-2"/>
          <w:sz w:val="24"/>
          <w:lang w:val="en-US" w:eastAsia="en-US" w:bidi="ar-SA"/>
        </w:rPr>
        <w:t xml:space="preserve">book for such rollers shall be maintained in the same manner as is done in case </w:t>
      </w:r>
      <w:r w:rsidRPr="00BB6F7C">
        <w:rPr>
          <w:rFonts w:ascii="Arial" w:eastAsia="Times New Roman" w:hAnsi="Arial" w:cs="Arial"/>
          <w:color w:val="000000"/>
          <w:spacing w:val="1"/>
          <w:sz w:val="24"/>
          <w:lang w:val="en-US" w:eastAsia="en-US" w:bidi="ar-SA"/>
        </w:rPr>
        <w:t xml:space="preserve">of departmental rollers, maximum quantity of any item to be consolidated for </w:t>
      </w:r>
      <w:r w:rsidRPr="00BB6F7C">
        <w:rPr>
          <w:rFonts w:ascii="Arial" w:eastAsia="Times New Roman" w:hAnsi="Arial" w:cs="Arial"/>
          <w:color w:val="000000"/>
          <w:spacing w:val="-2"/>
          <w:sz w:val="24"/>
          <w:lang w:val="en-US" w:eastAsia="en-US" w:bidi="ar-SA"/>
        </w:rPr>
        <w:t xml:space="preserve">each roller day shall also be same as in Annexure to Clause 34(x). For less use </w:t>
      </w:r>
      <w:r w:rsidRPr="00BB6F7C">
        <w:rPr>
          <w:rFonts w:ascii="Arial" w:eastAsia="Times New Roman" w:hAnsi="Arial" w:cs="Arial"/>
          <w:color w:val="000000"/>
          <w:sz w:val="24"/>
          <w:lang w:val="en-US" w:eastAsia="en-US" w:bidi="ar-SA"/>
        </w:rPr>
        <w:t xml:space="preserve">of rollers recovery for the less roller days shall be made at the stipulated issue </w:t>
      </w:r>
      <w:r w:rsidRPr="00BB6F7C">
        <w:rPr>
          <w:rFonts w:ascii="Arial" w:eastAsia="Times New Roman" w:hAnsi="Arial" w:cs="Arial"/>
          <w:color w:val="000000"/>
          <w:spacing w:val="-5"/>
          <w:sz w:val="24"/>
          <w:lang w:val="en-US" w:eastAsia="en-US" w:bidi="ar-SA"/>
        </w:rPr>
        <w:t>rate.</w:t>
      </w:r>
    </w:p>
    <w:p w14:paraId="705F6E5E" w14:textId="77777777" w:rsidR="00F636E3" w:rsidRPr="00BB6F7C" w:rsidRDefault="00F636E3" w:rsidP="00430311">
      <w:pPr>
        <w:widowControl w:val="0"/>
        <w:shd w:val="clear" w:color="auto" w:fill="FFFFFF"/>
        <w:autoSpaceDE w:val="0"/>
        <w:autoSpaceDN w:val="0"/>
        <w:adjustRightInd w:val="0"/>
        <w:spacing w:after="0" w:line="360" w:lineRule="auto"/>
        <w:ind w:left="426" w:right="10" w:hanging="426"/>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xii) The contractor shall be responsible to return the plant and machinery in the condition </w:t>
      </w:r>
      <w:r w:rsidRPr="00BB6F7C">
        <w:rPr>
          <w:rFonts w:ascii="Arial" w:eastAsia="Times New Roman" w:hAnsi="Arial" w:cs="Arial"/>
          <w:color w:val="000000"/>
          <w:spacing w:val="-4"/>
          <w:sz w:val="24"/>
          <w:lang w:val="en-US" w:eastAsia="en-US" w:bidi="ar-SA"/>
        </w:rPr>
        <w:t xml:space="preserve">in which it was handed over to him and he shall be responsible for all damage caused </w:t>
      </w:r>
      <w:r w:rsidRPr="00BB6F7C">
        <w:rPr>
          <w:rFonts w:ascii="Arial" w:eastAsia="Times New Roman" w:hAnsi="Arial" w:cs="Arial"/>
          <w:color w:val="000000"/>
          <w:spacing w:val="2"/>
          <w:sz w:val="24"/>
          <w:lang w:val="en-US" w:eastAsia="en-US" w:bidi="ar-SA"/>
        </w:rPr>
        <w:t xml:space="preserve">to the said plant and machinery at the site of work or elsewhere in operation or </w:t>
      </w:r>
      <w:r w:rsidRPr="00BB6F7C">
        <w:rPr>
          <w:rFonts w:ascii="Arial" w:eastAsia="Times New Roman" w:hAnsi="Arial" w:cs="Arial"/>
          <w:color w:val="000000"/>
          <w:spacing w:val="-3"/>
          <w:sz w:val="24"/>
          <w:lang w:val="en-US" w:eastAsia="en-US" w:bidi="ar-SA"/>
        </w:rPr>
        <w:t xml:space="preserve">otherwise or during transit including damage to or loss of parts, and for all losses due </w:t>
      </w:r>
      <w:r w:rsidRPr="00BB6F7C">
        <w:rPr>
          <w:rFonts w:ascii="Arial" w:eastAsia="Times New Roman" w:hAnsi="Arial" w:cs="Arial"/>
          <w:color w:val="000000"/>
          <w:sz w:val="24"/>
          <w:lang w:val="en-US" w:eastAsia="en-US" w:bidi="ar-SA"/>
        </w:rPr>
        <w:t xml:space="preserve">to him failure to return the same soon after the completion of the work for which it </w:t>
      </w:r>
      <w:r w:rsidRPr="00BB6F7C">
        <w:rPr>
          <w:rFonts w:ascii="Arial" w:eastAsia="Times New Roman" w:hAnsi="Arial" w:cs="Arial"/>
          <w:color w:val="000000"/>
          <w:spacing w:val="-2"/>
          <w:sz w:val="24"/>
          <w:lang w:val="en-US" w:eastAsia="en-US" w:bidi="ar-SA"/>
        </w:rPr>
        <w:t xml:space="preserve">was issued. The Divisional Engineer shall be the sole judge to determine the liability </w:t>
      </w:r>
      <w:r w:rsidRPr="00BB6F7C">
        <w:rPr>
          <w:rFonts w:ascii="Arial" w:eastAsia="Times New Roman" w:hAnsi="Arial" w:cs="Arial"/>
          <w:color w:val="000000"/>
          <w:spacing w:val="1"/>
          <w:sz w:val="24"/>
          <w:lang w:val="en-US" w:eastAsia="en-US" w:bidi="ar-SA"/>
        </w:rPr>
        <w:t xml:space="preserve">of the contractor and its extent in this regard and his decision shall be final and </w:t>
      </w:r>
      <w:r w:rsidRPr="00BB6F7C">
        <w:rPr>
          <w:rFonts w:ascii="Arial" w:eastAsia="Times New Roman" w:hAnsi="Arial" w:cs="Arial"/>
          <w:color w:val="000000"/>
          <w:spacing w:val="-2"/>
          <w:sz w:val="24"/>
          <w:lang w:val="en-US" w:eastAsia="en-US" w:bidi="ar-SA"/>
        </w:rPr>
        <w:t>binding on the contractor.</w:t>
      </w:r>
    </w:p>
    <w:p w14:paraId="181A0A7B" w14:textId="77777777" w:rsidR="00F636E3" w:rsidRPr="00BB6F7C" w:rsidRDefault="00F636E3" w:rsidP="00430311">
      <w:pPr>
        <w:widowControl w:val="0"/>
        <w:shd w:val="clear" w:color="auto" w:fill="FFFFFF"/>
        <w:autoSpaceDE w:val="0"/>
        <w:autoSpaceDN w:val="0"/>
        <w:adjustRightInd w:val="0"/>
        <w:spacing w:after="0" w:line="360" w:lineRule="auto"/>
        <w:ind w:left="426" w:right="19" w:hanging="426"/>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 xml:space="preserve">xiii) The contractor will be exempted for levy of any hire charges for the number of days he is called upon in writing by the Engineer in Charge to suspend execution of the </w:t>
      </w:r>
      <w:r w:rsidRPr="00BB6F7C">
        <w:rPr>
          <w:rFonts w:ascii="Arial" w:eastAsia="Times New Roman" w:hAnsi="Arial" w:cs="Arial"/>
          <w:color w:val="000000"/>
          <w:spacing w:val="-1"/>
          <w:sz w:val="24"/>
          <w:lang w:val="en-US" w:eastAsia="en-US" w:bidi="ar-SA"/>
        </w:rPr>
        <w:t>work provided Government plant and machinery in question have, in fact remained idle with the contractor because of the suspension.</w:t>
      </w:r>
    </w:p>
    <w:p w14:paraId="3A10CDC0" w14:textId="77777777" w:rsidR="00F636E3" w:rsidRPr="00BB6F7C" w:rsidRDefault="00F636E3" w:rsidP="00430311">
      <w:pPr>
        <w:widowControl w:val="0"/>
        <w:shd w:val="clear" w:color="auto" w:fill="FFFFFF"/>
        <w:autoSpaceDE w:val="0"/>
        <w:autoSpaceDN w:val="0"/>
        <w:adjustRightInd w:val="0"/>
        <w:spacing w:after="0" w:line="360" w:lineRule="auto"/>
        <w:ind w:left="426" w:right="19" w:hanging="426"/>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xiv) In the event of the contractor not requiring any item of plant and machinery issued by </w:t>
      </w:r>
      <w:r w:rsidRPr="00BB6F7C">
        <w:rPr>
          <w:rFonts w:ascii="Arial" w:eastAsia="Times New Roman" w:hAnsi="Arial" w:cs="Arial"/>
          <w:color w:val="000000"/>
          <w:spacing w:val="2"/>
          <w:sz w:val="24"/>
          <w:lang w:val="en-US" w:eastAsia="en-US" w:bidi="ar-SA"/>
        </w:rPr>
        <w:t xml:space="preserve">Government though not stipulated for issue in Schedule 'C any time after taking </w:t>
      </w:r>
      <w:r w:rsidRPr="00BB6F7C">
        <w:rPr>
          <w:rFonts w:ascii="Arial" w:eastAsia="Times New Roman" w:hAnsi="Arial" w:cs="Arial"/>
          <w:color w:val="000000"/>
          <w:spacing w:val="-2"/>
          <w:sz w:val="24"/>
          <w:lang w:val="en-US" w:eastAsia="en-US" w:bidi="ar-SA"/>
        </w:rPr>
        <w:t xml:space="preserve">delivery at the place of issue, he may return it after two days written notice or at any time without notice if he agrees to pay hire charges for two additional days without in </w:t>
      </w:r>
      <w:r w:rsidRPr="00BB6F7C">
        <w:rPr>
          <w:rFonts w:ascii="Arial" w:eastAsia="Times New Roman" w:hAnsi="Arial" w:cs="Arial"/>
          <w:color w:val="000000"/>
          <w:spacing w:val="1"/>
          <w:sz w:val="24"/>
          <w:lang w:val="en-US" w:eastAsia="en-US" w:bidi="ar-SA"/>
        </w:rPr>
        <w:t xml:space="preserve">any way affecting the right of the Engineer in-Charge to use the said plant and </w:t>
      </w:r>
      <w:r w:rsidRPr="00BB6F7C">
        <w:rPr>
          <w:rFonts w:ascii="Arial" w:eastAsia="Times New Roman" w:hAnsi="Arial" w:cs="Arial"/>
          <w:color w:val="000000"/>
          <w:spacing w:val="-3"/>
          <w:sz w:val="24"/>
          <w:lang w:val="en-US" w:eastAsia="en-US" w:bidi="ar-SA"/>
        </w:rPr>
        <w:t xml:space="preserve">machinery during the </w:t>
      </w:r>
      <w:proofErr w:type="spellStart"/>
      <w:r w:rsidRPr="00BB6F7C">
        <w:rPr>
          <w:rFonts w:ascii="Arial" w:eastAsia="Times New Roman" w:hAnsi="Arial" w:cs="Arial"/>
          <w:color w:val="000000"/>
          <w:spacing w:val="-3"/>
          <w:sz w:val="24"/>
          <w:lang w:val="en-US" w:eastAsia="en-US" w:bidi="ar-SA"/>
        </w:rPr>
        <w:t>said</w:t>
      </w:r>
      <w:proofErr w:type="spellEnd"/>
      <w:r w:rsidRPr="00BB6F7C">
        <w:rPr>
          <w:rFonts w:ascii="Arial" w:eastAsia="Times New Roman" w:hAnsi="Arial" w:cs="Arial"/>
          <w:color w:val="000000"/>
          <w:spacing w:val="-3"/>
          <w:sz w:val="24"/>
          <w:lang w:val="en-US" w:eastAsia="en-US" w:bidi="ar-SA"/>
        </w:rPr>
        <w:t xml:space="preserve"> period of two days as he likes including hiring out to a third </w:t>
      </w:r>
      <w:r w:rsidRPr="00BB6F7C">
        <w:rPr>
          <w:rFonts w:ascii="Arial" w:eastAsia="Times New Roman" w:hAnsi="Arial" w:cs="Arial"/>
          <w:color w:val="000000"/>
          <w:spacing w:val="-8"/>
          <w:sz w:val="24"/>
          <w:lang w:val="en-US" w:eastAsia="en-US" w:bidi="ar-SA"/>
        </w:rPr>
        <w:t>party.</w:t>
      </w:r>
    </w:p>
    <w:p w14:paraId="31B21A04" w14:textId="77777777" w:rsidR="00F636E3" w:rsidRPr="00BB6F7C" w:rsidRDefault="00F636E3" w:rsidP="00F636E3">
      <w:pPr>
        <w:keepNext/>
        <w:widowControl w:val="0"/>
        <w:shd w:val="clear" w:color="auto" w:fill="FFFFFF"/>
        <w:tabs>
          <w:tab w:val="left" w:pos="1980"/>
        </w:tabs>
        <w:autoSpaceDE w:val="0"/>
        <w:autoSpaceDN w:val="0"/>
        <w:adjustRightInd w:val="0"/>
        <w:spacing w:after="0" w:line="360" w:lineRule="auto"/>
        <w:jc w:val="both"/>
        <w:outlineLvl w:val="2"/>
        <w:rPr>
          <w:rFonts w:ascii="Arial" w:eastAsia="Times New Roman" w:hAnsi="Arial" w:cs="Arial"/>
          <w:b/>
          <w:bCs/>
          <w:color w:val="000000"/>
          <w:sz w:val="24"/>
          <w:szCs w:val="24"/>
          <w:u w:val="single"/>
          <w:lang w:val="en-US" w:eastAsia="en-US" w:bidi="ar-SA"/>
        </w:rPr>
      </w:pPr>
      <w:r w:rsidRPr="00BB6F7C">
        <w:rPr>
          <w:rFonts w:ascii="Arial" w:eastAsia="Times New Roman" w:hAnsi="Arial" w:cs="Arial"/>
          <w:b/>
          <w:bCs/>
          <w:color w:val="000000"/>
          <w:sz w:val="28"/>
          <w:szCs w:val="24"/>
          <w:lang w:val="en-US" w:eastAsia="en-US" w:bidi="ar-SA"/>
        </w:rPr>
        <w:t>CLAUSE 33</w:t>
      </w:r>
      <w:r w:rsidRPr="00BB6F7C">
        <w:rPr>
          <w:rFonts w:ascii="Arial" w:eastAsia="Times New Roman" w:hAnsi="Arial" w:cs="Arial"/>
          <w:b/>
          <w:bCs/>
          <w:color w:val="000000"/>
          <w:sz w:val="28"/>
          <w:szCs w:val="24"/>
          <w:lang w:val="en-US" w:eastAsia="en-US" w:bidi="ar-SA"/>
        </w:rPr>
        <w:tab/>
      </w:r>
      <w:r w:rsidRPr="00BB6F7C">
        <w:rPr>
          <w:rFonts w:ascii="Arial" w:eastAsia="Times New Roman" w:hAnsi="Arial" w:cs="Arial"/>
          <w:b/>
          <w:bCs/>
          <w:color w:val="000000"/>
          <w:sz w:val="28"/>
          <w:szCs w:val="24"/>
          <w:u w:val="single"/>
          <w:lang w:val="en-US" w:eastAsia="en-US" w:bidi="ar-SA"/>
        </w:rPr>
        <w:t>Employment of Technical Staff and employees</w:t>
      </w:r>
    </w:p>
    <w:p w14:paraId="189CC813" w14:textId="77777777" w:rsidR="00F636E3" w:rsidRPr="00BB6F7C" w:rsidRDefault="00F636E3" w:rsidP="00F636E3">
      <w:pPr>
        <w:widowControl w:val="0"/>
        <w:shd w:val="clear" w:color="auto" w:fill="FFFFFF"/>
        <w:autoSpaceDE w:val="0"/>
        <w:autoSpaceDN w:val="0"/>
        <w:adjustRightInd w:val="0"/>
        <w:spacing w:after="0" w:line="360" w:lineRule="auto"/>
        <w:ind w:left="538"/>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Contractors Superintendence, Supervision, Technical Staff &amp; Employees</w:t>
      </w:r>
    </w:p>
    <w:p w14:paraId="51B4325B" w14:textId="77777777" w:rsidR="00F636E3" w:rsidRPr="00BB6F7C" w:rsidRDefault="00F636E3" w:rsidP="00F636E3">
      <w:pPr>
        <w:widowControl w:val="0"/>
        <w:shd w:val="clear" w:color="auto" w:fill="FFFFFF"/>
        <w:autoSpaceDE w:val="0"/>
        <w:autoSpaceDN w:val="0"/>
        <w:adjustRightInd w:val="0"/>
        <w:spacing w:after="0" w:line="360" w:lineRule="auto"/>
        <w:ind w:left="970" w:hanging="528"/>
        <w:jc w:val="both"/>
        <w:rPr>
          <w:rFonts w:ascii="Arial" w:eastAsia="Times New Roman" w:hAnsi="Arial" w:cs="Arial"/>
          <w:sz w:val="24"/>
          <w:lang w:val="en-US" w:eastAsia="en-US" w:bidi="ar-SA"/>
        </w:rPr>
      </w:pPr>
      <w:proofErr w:type="spellStart"/>
      <w:r w:rsidRPr="00BB6F7C">
        <w:rPr>
          <w:rFonts w:ascii="Arial" w:eastAsia="Times New Roman" w:hAnsi="Arial" w:cs="Arial"/>
          <w:color w:val="000000"/>
          <w:spacing w:val="-1"/>
          <w:sz w:val="24"/>
          <w:lang w:val="en-US" w:eastAsia="en-US" w:bidi="ar-SA"/>
        </w:rPr>
        <w:t>i</w:t>
      </w:r>
      <w:proofErr w:type="spellEnd"/>
      <w:r w:rsidRPr="00BB6F7C">
        <w:rPr>
          <w:rFonts w:ascii="Arial" w:eastAsia="Times New Roman" w:hAnsi="Arial" w:cs="Arial"/>
          <w:color w:val="000000"/>
          <w:spacing w:val="-1"/>
          <w:sz w:val="24"/>
          <w:lang w:val="en-US" w:eastAsia="en-US" w:bidi="ar-SA"/>
        </w:rPr>
        <w:t xml:space="preserve">)       The contractor shall provide all necessary superintendence during execution of the </w:t>
      </w:r>
      <w:r w:rsidRPr="00BB6F7C">
        <w:rPr>
          <w:rFonts w:ascii="Arial" w:eastAsia="Times New Roman" w:hAnsi="Arial" w:cs="Arial"/>
          <w:color w:val="000000"/>
          <w:spacing w:val="7"/>
          <w:sz w:val="24"/>
          <w:lang w:val="en-US" w:eastAsia="en-US" w:bidi="ar-SA"/>
        </w:rPr>
        <w:t xml:space="preserve">work and as along thereafter as may be necessary for proper fulfilling of the </w:t>
      </w:r>
      <w:r w:rsidRPr="00BB6F7C">
        <w:rPr>
          <w:rFonts w:ascii="Arial" w:eastAsia="Times New Roman" w:hAnsi="Arial" w:cs="Arial"/>
          <w:color w:val="000000"/>
          <w:spacing w:val="-1"/>
          <w:sz w:val="24"/>
          <w:lang w:val="en-US" w:eastAsia="en-US" w:bidi="ar-SA"/>
        </w:rPr>
        <w:t>' obligations under the contract.</w:t>
      </w:r>
    </w:p>
    <w:p w14:paraId="08FCA268" w14:textId="77777777" w:rsidR="00F636E3" w:rsidRPr="00BB6F7C" w:rsidRDefault="00F636E3" w:rsidP="00F636E3">
      <w:pPr>
        <w:widowControl w:val="0"/>
        <w:shd w:val="clear" w:color="auto" w:fill="FFFFFF"/>
        <w:autoSpaceDE w:val="0"/>
        <w:autoSpaceDN w:val="0"/>
        <w:adjustRightInd w:val="0"/>
        <w:spacing w:after="0" w:line="360" w:lineRule="auto"/>
        <w:ind w:left="720" w:right="34"/>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 xml:space="preserve">The contractor along with bidding of the tender, intimate in writing to the Engineer-in-Charge the name, qualifications, experience, age, address and other particulars along with certificates, of the technical representative to be in charge of the work. If </w:t>
      </w:r>
      <w:r w:rsidRPr="00BB6F7C">
        <w:rPr>
          <w:rFonts w:ascii="Arial" w:eastAsia="Times New Roman" w:hAnsi="Arial" w:cs="Arial"/>
          <w:color w:val="000000"/>
          <w:sz w:val="24"/>
          <w:lang w:val="en-US" w:eastAsia="en-US" w:bidi="ar-SA"/>
        </w:rPr>
        <w:t xml:space="preserve">there is any change then the new </w:t>
      </w:r>
      <w:proofErr w:type="gramStart"/>
      <w:r w:rsidRPr="00BB6F7C">
        <w:rPr>
          <w:rFonts w:ascii="Arial" w:eastAsia="Times New Roman" w:hAnsi="Arial" w:cs="Arial"/>
          <w:color w:val="000000"/>
          <w:sz w:val="24"/>
          <w:lang w:val="en-US" w:eastAsia="en-US" w:bidi="ar-SA"/>
        </w:rPr>
        <w:t>incumbents</w:t>
      </w:r>
      <w:proofErr w:type="gramEnd"/>
      <w:r w:rsidRPr="00BB6F7C">
        <w:rPr>
          <w:rFonts w:ascii="Arial" w:eastAsia="Times New Roman" w:hAnsi="Arial" w:cs="Arial"/>
          <w:color w:val="000000"/>
          <w:sz w:val="24"/>
          <w:lang w:val="en-US" w:eastAsia="en-US" w:bidi="ar-SA"/>
        </w:rPr>
        <w:t xml:space="preserve"> qualifications and experience </w:t>
      </w:r>
      <w:r w:rsidRPr="00BB6F7C">
        <w:rPr>
          <w:rFonts w:ascii="Arial" w:eastAsia="Times New Roman" w:hAnsi="Arial" w:cs="Arial"/>
          <w:color w:val="000000"/>
          <w:sz w:val="24"/>
          <w:lang w:val="en-US" w:eastAsia="en-US" w:bidi="ar-SA"/>
        </w:rPr>
        <w:lastRenderedPageBreak/>
        <w:t>shall</w:t>
      </w:r>
    </w:p>
    <w:p w14:paraId="5EEF1EFC" w14:textId="77777777" w:rsidR="00F636E3" w:rsidRPr="00BB6F7C" w:rsidRDefault="00F636E3" w:rsidP="00F636E3">
      <w:pPr>
        <w:widowControl w:val="0"/>
        <w:shd w:val="clear" w:color="auto" w:fill="FFFFFF"/>
        <w:autoSpaceDE w:val="0"/>
        <w:autoSpaceDN w:val="0"/>
        <w:adjustRightInd w:val="0"/>
        <w:spacing w:after="0" w:line="360" w:lineRule="auto"/>
        <w:ind w:left="720" w:right="5"/>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 xml:space="preserve">not be lower than specified in Schedule in I.T.B. (Annexure - 2). The Engineer-in-Charge shall within 15 days of issue of letter of acceptance intimate in writing his </w:t>
      </w:r>
      <w:r w:rsidRPr="00BB6F7C">
        <w:rPr>
          <w:rFonts w:ascii="Arial" w:eastAsia="Times New Roman" w:hAnsi="Arial" w:cs="Arial"/>
          <w:color w:val="000000"/>
          <w:spacing w:val="-1"/>
          <w:sz w:val="24"/>
          <w:lang w:val="en-US" w:eastAsia="en-US" w:bidi="ar-SA"/>
        </w:rPr>
        <w:t xml:space="preserve">approval or otherwise it is deemed to be approved. Any such approval may at any </w:t>
      </w:r>
      <w:r w:rsidRPr="00BB6F7C">
        <w:rPr>
          <w:rFonts w:ascii="Arial" w:eastAsia="Times New Roman" w:hAnsi="Arial" w:cs="Arial"/>
          <w:color w:val="000000"/>
          <w:spacing w:val="1"/>
          <w:sz w:val="24"/>
          <w:lang w:val="en-US" w:eastAsia="en-US" w:bidi="ar-SA"/>
        </w:rPr>
        <w:t xml:space="preserve">time be withdrawn and in case of such withdrawal the contractor shall appoint </w:t>
      </w:r>
      <w:r w:rsidRPr="00BB6F7C">
        <w:rPr>
          <w:rFonts w:ascii="Arial" w:eastAsia="Times New Roman" w:hAnsi="Arial" w:cs="Arial"/>
          <w:color w:val="000000"/>
          <w:spacing w:val="-1"/>
          <w:sz w:val="24"/>
          <w:lang w:val="en-US" w:eastAsia="en-US" w:bidi="ar-SA"/>
        </w:rPr>
        <w:t xml:space="preserve">another such representative according to the provisions of this clause. Decision of </w:t>
      </w:r>
      <w:r w:rsidRPr="00BB6F7C">
        <w:rPr>
          <w:rFonts w:ascii="Arial" w:eastAsia="Times New Roman" w:hAnsi="Arial" w:cs="Arial"/>
          <w:color w:val="000000"/>
          <w:spacing w:val="-2"/>
          <w:sz w:val="24"/>
          <w:lang w:val="en-US" w:eastAsia="en-US" w:bidi="ar-SA"/>
        </w:rPr>
        <w:t xml:space="preserve">the tender accepting authority / Superintending Engineer shall be final and binding </w:t>
      </w:r>
      <w:r w:rsidRPr="00BB6F7C">
        <w:rPr>
          <w:rFonts w:ascii="Arial" w:eastAsia="Times New Roman" w:hAnsi="Arial" w:cs="Arial"/>
          <w:color w:val="000000"/>
          <w:spacing w:val="1"/>
          <w:sz w:val="24"/>
          <w:lang w:val="en-US" w:eastAsia="en-US" w:bidi="ar-SA"/>
        </w:rPr>
        <w:t xml:space="preserve">on the contractor in this respect. Technical staff shall be available at site within </w:t>
      </w:r>
      <w:r w:rsidRPr="00BB6F7C">
        <w:rPr>
          <w:rFonts w:ascii="Arial" w:eastAsia="Times New Roman" w:hAnsi="Arial" w:cs="Arial"/>
          <w:color w:val="000000"/>
          <w:spacing w:val="-1"/>
          <w:sz w:val="24"/>
          <w:lang w:val="en-US" w:eastAsia="en-US" w:bidi="ar-SA"/>
        </w:rPr>
        <w:t>fifteen days of start of work.</w:t>
      </w:r>
    </w:p>
    <w:p w14:paraId="16849406" w14:textId="77777777" w:rsidR="00F636E3" w:rsidRPr="00BB6F7C" w:rsidRDefault="00F636E3" w:rsidP="00F636E3">
      <w:pPr>
        <w:widowControl w:val="0"/>
        <w:shd w:val="clear" w:color="auto" w:fill="FFFFFF"/>
        <w:autoSpaceDE w:val="0"/>
        <w:autoSpaceDN w:val="0"/>
        <w:adjustRightInd w:val="0"/>
        <w:spacing w:after="0" w:line="360" w:lineRule="auto"/>
        <w:ind w:left="720" w:right="10"/>
        <w:jc w:val="both"/>
        <w:rPr>
          <w:rFonts w:ascii="Arial" w:eastAsia="Times New Roman" w:hAnsi="Arial" w:cs="Arial"/>
          <w:sz w:val="24"/>
          <w:lang w:val="en-US" w:eastAsia="en-US" w:bidi="ar-SA"/>
        </w:rPr>
      </w:pPr>
      <w:r w:rsidRPr="00BB6F7C">
        <w:rPr>
          <w:rFonts w:ascii="Arial" w:eastAsia="Times New Roman" w:hAnsi="Arial" w:cs="Arial"/>
          <w:color w:val="000000"/>
          <w:spacing w:val="3"/>
          <w:sz w:val="24"/>
          <w:lang w:val="en-US" w:eastAsia="en-US" w:bidi="ar-SA"/>
        </w:rPr>
        <w:t xml:space="preserve">If the contractor (or any partner in case of firm/company) himself has such </w:t>
      </w:r>
      <w:r w:rsidRPr="00BB6F7C">
        <w:rPr>
          <w:rFonts w:ascii="Arial" w:eastAsia="Times New Roman" w:hAnsi="Arial" w:cs="Arial"/>
          <w:color w:val="000000"/>
          <w:spacing w:val="2"/>
          <w:sz w:val="24"/>
          <w:lang w:val="en-US" w:eastAsia="en-US" w:bidi="ar-SA"/>
        </w:rPr>
        <w:t xml:space="preserve">qualifications, it will not be necessary for the said contractor to appoint such a </w:t>
      </w:r>
      <w:r w:rsidRPr="00BB6F7C">
        <w:rPr>
          <w:rFonts w:ascii="Arial" w:eastAsia="Times New Roman" w:hAnsi="Arial" w:cs="Arial"/>
          <w:color w:val="000000"/>
          <w:spacing w:val="-1"/>
          <w:sz w:val="24"/>
          <w:lang w:val="en-US" w:eastAsia="en-US" w:bidi="ar-SA"/>
        </w:rPr>
        <w:t xml:space="preserve">principal technical representative but the contractor shall designate and appoint a </w:t>
      </w:r>
      <w:r w:rsidRPr="00BB6F7C">
        <w:rPr>
          <w:rFonts w:ascii="Arial" w:eastAsia="Times New Roman" w:hAnsi="Arial" w:cs="Arial"/>
          <w:color w:val="000000"/>
          <w:spacing w:val="1"/>
          <w:sz w:val="24"/>
          <w:lang w:val="en-US" w:eastAsia="en-US" w:bidi="ar-SA"/>
        </w:rPr>
        <w:t xml:space="preserve">responsible agent to represent him and to be present at the work whenever the </w:t>
      </w:r>
      <w:r w:rsidRPr="00BB6F7C">
        <w:rPr>
          <w:rFonts w:ascii="Arial" w:eastAsia="Times New Roman" w:hAnsi="Arial" w:cs="Arial"/>
          <w:color w:val="000000"/>
          <w:spacing w:val="-1"/>
          <w:sz w:val="24"/>
          <w:lang w:val="en-US" w:eastAsia="en-US" w:bidi="ar-SA"/>
        </w:rPr>
        <w:t xml:space="preserve">contractor is not in a position to be so present. All the provisions applicable to the </w:t>
      </w:r>
      <w:r w:rsidRPr="00BB6F7C">
        <w:rPr>
          <w:rFonts w:ascii="Arial" w:eastAsia="Times New Roman" w:hAnsi="Arial" w:cs="Arial"/>
          <w:color w:val="000000"/>
          <w:spacing w:val="-3"/>
          <w:sz w:val="24"/>
          <w:lang w:val="en-US" w:eastAsia="en-US" w:bidi="ar-SA"/>
        </w:rPr>
        <w:t xml:space="preserve">principal technical representative under the Clause will also be applicable in such a </w:t>
      </w:r>
      <w:r w:rsidRPr="00BB6F7C">
        <w:rPr>
          <w:rFonts w:ascii="Arial" w:eastAsia="Times New Roman" w:hAnsi="Arial" w:cs="Arial"/>
          <w:color w:val="000000"/>
          <w:spacing w:val="-1"/>
          <w:sz w:val="24"/>
          <w:lang w:val="en-US" w:eastAsia="en-US" w:bidi="ar-SA"/>
        </w:rPr>
        <w:t xml:space="preserve">case to contractor or his responsible agent. The principal technical representative </w:t>
      </w:r>
      <w:r w:rsidRPr="00BB6F7C">
        <w:rPr>
          <w:rFonts w:ascii="Arial" w:eastAsia="Times New Roman" w:hAnsi="Arial" w:cs="Arial"/>
          <w:color w:val="000000"/>
          <w:spacing w:val="-3"/>
          <w:sz w:val="24"/>
          <w:lang w:val="en-US" w:eastAsia="en-US" w:bidi="ar-SA"/>
        </w:rPr>
        <w:t xml:space="preserve">and/or the contractor or his responsible </w:t>
      </w:r>
      <w:proofErr w:type="spellStart"/>
      <w:r w:rsidRPr="00BB6F7C">
        <w:rPr>
          <w:rFonts w:ascii="Arial" w:eastAsia="Times New Roman" w:hAnsi="Arial" w:cs="Arial"/>
          <w:color w:val="000000"/>
          <w:spacing w:val="-3"/>
          <w:sz w:val="24"/>
          <w:lang w:val="en-US" w:eastAsia="en-US" w:bidi="ar-SA"/>
        </w:rPr>
        <w:t>authorised</w:t>
      </w:r>
      <w:proofErr w:type="spellEnd"/>
      <w:r w:rsidRPr="00BB6F7C">
        <w:rPr>
          <w:rFonts w:ascii="Arial" w:eastAsia="Times New Roman" w:hAnsi="Arial" w:cs="Arial"/>
          <w:color w:val="000000"/>
          <w:spacing w:val="-3"/>
          <w:sz w:val="24"/>
          <w:lang w:val="en-US" w:eastAsia="en-US" w:bidi="ar-SA"/>
        </w:rPr>
        <w:t xml:space="preserve"> agent shall be actually available </w:t>
      </w:r>
      <w:r w:rsidRPr="00BB6F7C">
        <w:rPr>
          <w:rFonts w:ascii="Arial" w:eastAsia="Times New Roman" w:hAnsi="Arial" w:cs="Arial"/>
          <w:color w:val="000000"/>
          <w:spacing w:val="1"/>
          <w:sz w:val="24"/>
          <w:lang w:val="en-US" w:eastAsia="en-US" w:bidi="ar-SA"/>
        </w:rPr>
        <w:t xml:space="preserve">at site at least two working days every week, these days shall be determined in </w:t>
      </w:r>
      <w:r w:rsidRPr="00BB6F7C">
        <w:rPr>
          <w:rFonts w:ascii="Arial" w:eastAsia="Times New Roman" w:hAnsi="Arial" w:cs="Arial"/>
          <w:color w:val="000000"/>
          <w:spacing w:val="2"/>
          <w:sz w:val="24"/>
          <w:lang w:val="en-US" w:eastAsia="en-US" w:bidi="ar-SA"/>
        </w:rPr>
        <w:t xml:space="preserve">advance and also during recording of measurement of works and whenever so </w:t>
      </w:r>
      <w:r w:rsidRPr="00BB6F7C">
        <w:rPr>
          <w:rFonts w:ascii="Arial" w:eastAsia="Times New Roman" w:hAnsi="Arial" w:cs="Arial"/>
          <w:color w:val="000000"/>
          <w:spacing w:val="1"/>
          <w:sz w:val="24"/>
          <w:lang w:val="en-US" w:eastAsia="en-US" w:bidi="ar-SA"/>
        </w:rPr>
        <w:t xml:space="preserve">required by the Engineer-in-Charge by a notice as aforesaid and shall also note </w:t>
      </w:r>
      <w:r w:rsidRPr="00BB6F7C">
        <w:rPr>
          <w:rFonts w:ascii="Arial" w:eastAsia="Times New Roman" w:hAnsi="Arial" w:cs="Arial"/>
          <w:color w:val="000000"/>
          <w:spacing w:val="7"/>
          <w:sz w:val="24"/>
          <w:lang w:val="en-US" w:eastAsia="en-US" w:bidi="ar-SA"/>
        </w:rPr>
        <w:t xml:space="preserve">down instructions conveyed by the Engineer-in-Charge or his designated </w:t>
      </w:r>
      <w:r w:rsidRPr="00BB6F7C">
        <w:rPr>
          <w:rFonts w:ascii="Arial" w:eastAsia="Times New Roman" w:hAnsi="Arial" w:cs="Arial"/>
          <w:color w:val="000000"/>
          <w:spacing w:val="-2"/>
          <w:sz w:val="24"/>
          <w:lang w:val="en-US" w:eastAsia="en-US" w:bidi="ar-SA"/>
        </w:rPr>
        <w:t xml:space="preserve">representative in the site order book and in token of acceptance of measurements. </w:t>
      </w:r>
      <w:r w:rsidRPr="00BB6F7C">
        <w:rPr>
          <w:rFonts w:ascii="Arial" w:eastAsia="Times New Roman" w:hAnsi="Arial" w:cs="Arial"/>
          <w:color w:val="000000"/>
          <w:sz w:val="24"/>
          <w:lang w:val="en-US" w:eastAsia="en-US" w:bidi="ar-SA"/>
        </w:rPr>
        <w:t xml:space="preserve">There shall be no objection if the representative/agent looks after more than one </w:t>
      </w:r>
      <w:r w:rsidRPr="00BB6F7C">
        <w:rPr>
          <w:rFonts w:ascii="Arial" w:eastAsia="Times New Roman" w:hAnsi="Arial" w:cs="Arial"/>
          <w:color w:val="000000"/>
          <w:spacing w:val="-2"/>
          <w:sz w:val="24"/>
          <w:lang w:val="en-US" w:eastAsia="en-US" w:bidi="ar-SA"/>
        </w:rPr>
        <w:t xml:space="preserve">work and not more than three works in the same station provided these details are </w:t>
      </w:r>
      <w:r w:rsidRPr="00BB6F7C">
        <w:rPr>
          <w:rFonts w:ascii="Arial" w:eastAsia="Times New Roman" w:hAnsi="Arial" w:cs="Arial"/>
          <w:color w:val="000000"/>
          <w:sz w:val="24"/>
          <w:lang w:val="en-US" w:eastAsia="en-US" w:bidi="ar-SA"/>
        </w:rPr>
        <w:t xml:space="preserve">disclosed to the Engineer-in-Charge and he shall be satisfied that the provisions </w:t>
      </w:r>
      <w:r w:rsidRPr="00BB6F7C">
        <w:rPr>
          <w:rFonts w:ascii="Arial" w:eastAsia="Times New Roman" w:hAnsi="Arial" w:cs="Arial"/>
          <w:color w:val="000000"/>
          <w:spacing w:val="-1"/>
          <w:sz w:val="24"/>
          <w:lang w:val="en-US" w:eastAsia="en-US" w:bidi="ar-SA"/>
        </w:rPr>
        <w:t>and the purpose of the clause are fulfilled satisfactorily.</w:t>
      </w:r>
    </w:p>
    <w:p w14:paraId="772F61EC" w14:textId="77777777" w:rsidR="00F636E3" w:rsidRPr="00BB6F7C" w:rsidRDefault="00F636E3" w:rsidP="00F636E3">
      <w:pPr>
        <w:widowControl w:val="0"/>
        <w:shd w:val="clear" w:color="auto" w:fill="FFFFFF"/>
        <w:autoSpaceDE w:val="0"/>
        <w:autoSpaceDN w:val="0"/>
        <w:adjustRightInd w:val="0"/>
        <w:spacing w:after="0" w:line="360" w:lineRule="auto"/>
        <w:ind w:right="5"/>
        <w:jc w:val="both"/>
        <w:rPr>
          <w:rFonts w:ascii="Arial" w:eastAsia="Times New Roman" w:hAnsi="Arial" w:cs="Arial"/>
          <w:sz w:val="24"/>
          <w:lang w:val="en-US" w:eastAsia="en-US" w:bidi="ar-SA"/>
        </w:rPr>
      </w:pPr>
      <w:r w:rsidRPr="00BB6F7C">
        <w:rPr>
          <w:rFonts w:ascii="Arial" w:eastAsia="Times New Roman" w:hAnsi="Arial" w:cs="Arial"/>
          <w:color w:val="000000"/>
          <w:spacing w:val="-3"/>
          <w:sz w:val="24"/>
          <w:lang w:val="en-US" w:eastAsia="en-US" w:bidi="ar-SA"/>
        </w:rPr>
        <w:t xml:space="preserve">If the Engineer-in-Charge, whose decision in this respect is final and binding on the contractor, is convinced that no such technical representative or agent is effectively </w:t>
      </w:r>
      <w:r w:rsidRPr="00BB6F7C">
        <w:rPr>
          <w:rFonts w:ascii="Arial" w:eastAsia="Times New Roman" w:hAnsi="Arial" w:cs="Arial"/>
          <w:color w:val="000000"/>
          <w:spacing w:val="-5"/>
          <w:sz w:val="24"/>
          <w:lang w:val="en-US" w:eastAsia="en-US" w:bidi="ar-SA"/>
        </w:rPr>
        <w:t xml:space="preserve">appointed or is effectively attending or fulfilling the provision of this clause, a recovery </w:t>
      </w:r>
      <w:r w:rsidRPr="00BB6F7C">
        <w:rPr>
          <w:rFonts w:ascii="Arial" w:eastAsia="Times New Roman" w:hAnsi="Arial" w:cs="Arial"/>
          <w:color w:val="000000"/>
          <w:spacing w:val="-1"/>
          <w:sz w:val="24"/>
          <w:lang w:val="en-US" w:eastAsia="en-US" w:bidi="ar-SA"/>
        </w:rPr>
        <w:t xml:space="preserve">shall be effected from the contractor as specified in Schedule 'F' and the decision </w:t>
      </w:r>
      <w:r w:rsidRPr="00BB6F7C">
        <w:rPr>
          <w:rFonts w:ascii="Arial" w:eastAsia="Times New Roman" w:hAnsi="Arial" w:cs="Arial"/>
          <w:color w:val="000000"/>
          <w:spacing w:val="1"/>
          <w:sz w:val="24"/>
          <w:lang w:val="en-US" w:eastAsia="en-US" w:bidi="ar-SA"/>
        </w:rPr>
        <w:t xml:space="preserve">of the Engineer-in-Charge as recorded in the site order book and measurement </w:t>
      </w:r>
      <w:r w:rsidRPr="00BB6F7C">
        <w:rPr>
          <w:rFonts w:ascii="Arial" w:eastAsia="Times New Roman" w:hAnsi="Arial" w:cs="Arial"/>
          <w:color w:val="000000"/>
          <w:spacing w:val="-3"/>
          <w:sz w:val="24"/>
          <w:lang w:val="en-US" w:eastAsia="en-US" w:bidi="ar-SA"/>
        </w:rPr>
        <w:t xml:space="preserve">recorded in Measurement Books shall be final and binding on the contractor. Further </w:t>
      </w:r>
      <w:r w:rsidRPr="00BB6F7C">
        <w:rPr>
          <w:rFonts w:ascii="Arial" w:eastAsia="Times New Roman" w:hAnsi="Arial" w:cs="Arial"/>
          <w:color w:val="000000"/>
          <w:sz w:val="24"/>
          <w:lang w:val="en-US" w:eastAsia="en-US" w:bidi="ar-SA"/>
        </w:rPr>
        <w:t xml:space="preserve">if the contractor fails to appoint a suitable technical representative or responsible </w:t>
      </w:r>
      <w:r w:rsidRPr="00BB6F7C">
        <w:rPr>
          <w:rFonts w:ascii="Arial" w:eastAsia="Times New Roman" w:hAnsi="Arial" w:cs="Arial"/>
          <w:color w:val="000000"/>
          <w:spacing w:val="-3"/>
          <w:sz w:val="24"/>
          <w:lang w:val="en-US" w:eastAsia="en-US" w:bidi="ar-SA"/>
        </w:rPr>
        <w:t xml:space="preserve">agent and if such appointed persons are not effectively present or do not discharge </w:t>
      </w:r>
      <w:r w:rsidRPr="00BB6F7C">
        <w:rPr>
          <w:rFonts w:ascii="Arial" w:eastAsia="Times New Roman" w:hAnsi="Arial" w:cs="Arial"/>
          <w:color w:val="000000"/>
          <w:spacing w:val="-2"/>
          <w:sz w:val="24"/>
          <w:lang w:val="en-US" w:eastAsia="en-US" w:bidi="ar-SA"/>
        </w:rPr>
        <w:t xml:space="preserve">their responsibilities satisfactorily, the Engineer-in-Charge shall have full powers to suspend the execution of </w:t>
      </w:r>
      <w:r w:rsidRPr="00BB6F7C">
        <w:rPr>
          <w:rFonts w:ascii="Arial" w:eastAsia="Times New Roman" w:hAnsi="Arial" w:cs="Arial"/>
          <w:color w:val="000000"/>
          <w:spacing w:val="-2"/>
          <w:sz w:val="24"/>
          <w:lang w:val="en-US" w:eastAsia="en-US" w:bidi="ar-SA"/>
        </w:rPr>
        <w:lastRenderedPageBreak/>
        <w:t xml:space="preserve">the work until such date as a suitable agent is appointed </w:t>
      </w:r>
      <w:r w:rsidRPr="00BB6F7C">
        <w:rPr>
          <w:rFonts w:ascii="Arial" w:eastAsia="Times New Roman" w:hAnsi="Arial" w:cs="Arial"/>
          <w:color w:val="000000"/>
          <w:spacing w:val="5"/>
          <w:sz w:val="24"/>
          <w:lang w:val="en-US" w:eastAsia="en-US" w:bidi="ar-SA"/>
        </w:rPr>
        <w:t xml:space="preserve">and the contractor shall submit a certificate of employment of the technical </w:t>
      </w:r>
      <w:r w:rsidRPr="00BB6F7C">
        <w:rPr>
          <w:rFonts w:ascii="Arial" w:eastAsia="Times New Roman" w:hAnsi="Arial" w:cs="Arial"/>
          <w:color w:val="000000"/>
          <w:spacing w:val="-3"/>
          <w:sz w:val="24"/>
          <w:lang w:val="en-US" w:eastAsia="en-US" w:bidi="ar-SA"/>
        </w:rPr>
        <w:t xml:space="preserve">representative/responsible agent along with every on account bill/fixed bill and shall </w:t>
      </w:r>
      <w:r w:rsidRPr="00BB6F7C">
        <w:rPr>
          <w:rFonts w:ascii="Arial" w:eastAsia="Times New Roman" w:hAnsi="Arial" w:cs="Arial"/>
          <w:color w:val="000000"/>
          <w:sz w:val="24"/>
          <w:lang w:val="en-US" w:eastAsia="en-US" w:bidi="ar-SA"/>
        </w:rPr>
        <w:t>produce evidence if at any time so required by the Engineer-in-Charge.</w:t>
      </w:r>
    </w:p>
    <w:p w14:paraId="6FCCA054" w14:textId="77777777" w:rsidR="00F636E3" w:rsidRPr="00BB6F7C" w:rsidRDefault="00F636E3" w:rsidP="00F636E3">
      <w:pPr>
        <w:widowControl w:val="0"/>
        <w:shd w:val="clear" w:color="auto" w:fill="FFFFFF"/>
        <w:autoSpaceDE w:val="0"/>
        <w:autoSpaceDN w:val="0"/>
        <w:adjustRightInd w:val="0"/>
        <w:spacing w:after="0" w:line="360" w:lineRule="auto"/>
        <w:ind w:left="29" w:right="14"/>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The contractor shall provide and employ on the site only such technical assistants </w:t>
      </w:r>
      <w:r w:rsidRPr="00BB6F7C">
        <w:rPr>
          <w:rFonts w:ascii="Arial" w:eastAsia="Times New Roman" w:hAnsi="Arial" w:cs="Arial"/>
          <w:color w:val="000000"/>
          <w:spacing w:val="1"/>
          <w:sz w:val="24"/>
          <w:lang w:val="en-US" w:eastAsia="en-US" w:bidi="ar-SA"/>
        </w:rPr>
        <w:t>as are skilled and experienced in their respective fields and such foremen and supervisory staff as are competent to give proper supervision to the work.</w:t>
      </w:r>
    </w:p>
    <w:p w14:paraId="182FB1A0" w14:textId="77777777" w:rsidR="00F636E3" w:rsidRPr="00BB6F7C" w:rsidRDefault="00F636E3" w:rsidP="00F636E3">
      <w:pPr>
        <w:widowControl w:val="0"/>
        <w:shd w:val="clear" w:color="auto" w:fill="FFFFFF"/>
        <w:autoSpaceDE w:val="0"/>
        <w:autoSpaceDN w:val="0"/>
        <w:adjustRightInd w:val="0"/>
        <w:spacing w:after="0" w:line="360" w:lineRule="auto"/>
        <w:ind w:left="29"/>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The contractor shall provide and employ skilled, semiskilled and unskilled </w:t>
      </w:r>
      <w:proofErr w:type="spellStart"/>
      <w:r w:rsidRPr="00BB6F7C">
        <w:rPr>
          <w:rFonts w:ascii="Arial" w:eastAsia="Times New Roman" w:hAnsi="Arial" w:cs="Arial"/>
          <w:color w:val="000000"/>
          <w:spacing w:val="1"/>
          <w:sz w:val="24"/>
          <w:lang w:val="en-US" w:eastAsia="en-US" w:bidi="ar-SA"/>
        </w:rPr>
        <w:t>labour</w:t>
      </w:r>
      <w:proofErr w:type="spellEnd"/>
      <w:r w:rsidRPr="00BB6F7C">
        <w:rPr>
          <w:rFonts w:ascii="Arial" w:eastAsia="Times New Roman" w:hAnsi="Arial" w:cs="Arial"/>
          <w:color w:val="000000"/>
          <w:spacing w:val="1"/>
          <w:sz w:val="24"/>
          <w:lang w:val="en-US" w:eastAsia="en-US" w:bidi="ar-SA"/>
        </w:rPr>
        <w:t xml:space="preserve"> </w:t>
      </w:r>
      <w:r w:rsidRPr="00BB6F7C">
        <w:rPr>
          <w:rFonts w:ascii="Arial" w:eastAsia="Times New Roman" w:hAnsi="Arial" w:cs="Arial"/>
          <w:color w:val="000000"/>
          <w:sz w:val="24"/>
          <w:lang w:val="en-US" w:eastAsia="en-US" w:bidi="ar-SA"/>
        </w:rPr>
        <w:t>as is necessary for proper and timely execution of the work.</w:t>
      </w:r>
    </w:p>
    <w:p w14:paraId="78BE0B62" w14:textId="77777777" w:rsidR="00F636E3" w:rsidRPr="00BB6F7C" w:rsidRDefault="00F636E3" w:rsidP="00F636E3">
      <w:pPr>
        <w:widowControl w:val="0"/>
        <w:shd w:val="clear" w:color="auto" w:fill="FFFFFF"/>
        <w:autoSpaceDE w:val="0"/>
        <w:autoSpaceDN w:val="0"/>
        <w:adjustRightInd w:val="0"/>
        <w:spacing w:after="0" w:line="360" w:lineRule="auto"/>
        <w:ind w:left="24" w:right="5"/>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 xml:space="preserve">The Engineer in Charge shall be at liberty to object to and require the contractor to </w:t>
      </w:r>
      <w:r w:rsidRPr="00BB6F7C">
        <w:rPr>
          <w:rFonts w:ascii="Arial" w:eastAsia="Times New Roman" w:hAnsi="Arial" w:cs="Arial"/>
          <w:color w:val="000000"/>
          <w:sz w:val="24"/>
          <w:lang w:val="en-US" w:eastAsia="en-US" w:bidi="ar-SA"/>
        </w:rPr>
        <w:t xml:space="preserve">remove from the works any person who in his opinion misconducts himself, or is </w:t>
      </w:r>
      <w:r w:rsidRPr="00BB6F7C">
        <w:rPr>
          <w:rFonts w:ascii="Arial" w:eastAsia="Times New Roman" w:hAnsi="Arial" w:cs="Arial"/>
          <w:color w:val="000000"/>
          <w:spacing w:val="-2"/>
          <w:sz w:val="24"/>
          <w:lang w:val="en-US" w:eastAsia="en-US" w:bidi="ar-SA"/>
        </w:rPr>
        <w:t xml:space="preserve">incompetent or negligent in the performance of his duties or whose employment is </w:t>
      </w:r>
      <w:r w:rsidRPr="00BB6F7C">
        <w:rPr>
          <w:rFonts w:ascii="Arial" w:eastAsia="Times New Roman" w:hAnsi="Arial" w:cs="Arial"/>
          <w:color w:val="000000"/>
          <w:sz w:val="24"/>
          <w:lang w:val="en-US" w:eastAsia="en-US" w:bidi="ar-SA"/>
        </w:rPr>
        <w:t xml:space="preserve">otherwise considered by the Engineer in Charge to be undesirable. Such person </w:t>
      </w:r>
      <w:r w:rsidRPr="00BB6F7C">
        <w:rPr>
          <w:rFonts w:ascii="Arial" w:eastAsia="Times New Roman" w:hAnsi="Arial" w:cs="Arial"/>
          <w:color w:val="000000"/>
          <w:spacing w:val="2"/>
          <w:sz w:val="24"/>
          <w:lang w:val="en-US" w:eastAsia="en-US" w:bidi="ar-SA"/>
        </w:rPr>
        <w:t xml:space="preserve">shall not be employed again at works site without the written permission of the </w:t>
      </w:r>
      <w:r w:rsidRPr="00BB6F7C">
        <w:rPr>
          <w:rFonts w:ascii="Arial" w:eastAsia="Times New Roman" w:hAnsi="Arial" w:cs="Arial"/>
          <w:color w:val="000000"/>
          <w:spacing w:val="1"/>
          <w:sz w:val="24"/>
          <w:lang w:val="en-US" w:eastAsia="en-US" w:bidi="ar-SA"/>
        </w:rPr>
        <w:t xml:space="preserve">Engineer in Charge and the persons so removed shall be replaced as soon as </w:t>
      </w:r>
      <w:r w:rsidRPr="00BB6F7C">
        <w:rPr>
          <w:rFonts w:ascii="Arial" w:eastAsia="Times New Roman" w:hAnsi="Arial" w:cs="Arial"/>
          <w:color w:val="000000"/>
          <w:sz w:val="24"/>
          <w:lang w:val="en-US" w:eastAsia="en-US" w:bidi="ar-SA"/>
        </w:rPr>
        <w:t>possible by competent substitutes.</w:t>
      </w:r>
    </w:p>
    <w:p w14:paraId="2DC79AA6" w14:textId="77777777" w:rsidR="00F636E3" w:rsidRPr="00BB6F7C" w:rsidRDefault="00F636E3" w:rsidP="00F636E3">
      <w:pPr>
        <w:widowControl w:val="0"/>
        <w:shd w:val="clear" w:color="auto" w:fill="FFFFFF"/>
        <w:tabs>
          <w:tab w:val="left" w:pos="2250"/>
        </w:tabs>
        <w:autoSpaceDE w:val="0"/>
        <w:autoSpaceDN w:val="0"/>
        <w:adjustRightInd w:val="0"/>
        <w:spacing w:after="0" w:line="360" w:lineRule="auto"/>
        <w:ind w:left="34"/>
        <w:jc w:val="both"/>
        <w:rPr>
          <w:rFonts w:ascii="Arial" w:eastAsia="Times New Roman" w:hAnsi="Arial" w:cs="Arial"/>
          <w:b/>
          <w:bCs/>
          <w:sz w:val="24"/>
          <w:u w:val="single"/>
          <w:lang w:val="en-US" w:eastAsia="en-US" w:bidi="ar-SA"/>
        </w:rPr>
      </w:pPr>
      <w:r w:rsidRPr="00BB6F7C">
        <w:rPr>
          <w:rFonts w:ascii="Arial" w:eastAsia="Times New Roman" w:hAnsi="Arial" w:cs="Arial"/>
          <w:b/>
          <w:bCs/>
          <w:color w:val="000000"/>
          <w:sz w:val="28"/>
          <w:szCs w:val="24"/>
          <w:lang w:val="en-US" w:eastAsia="en-US" w:bidi="ar-SA"/>
        </w:rPr>
        <w:t>CLAUSE 34</w:t>
      </w:r>
      <w:r w:rsidRPr="00BB6F7C">
        <w:rPr>
          <w:rFonts w:ascii="Arial" w:eastAsia="Times New Roman" w:hAnsi="Arial" w:cs="Arial"/>
          <w:b/>
          <w:bCs/>
          <w:color w:val="000000"/>
          <w:sz w:val="28"/>
          <w:szCs w:val="24"/>
          <w:lang w:val="en-US" w:eastAsia="en-US" w:bidi="ar-SA"/>
        </w:rPr>
        <w:tab/>
      </w:r>
      <w:r w:rsidRPr="00BB6F7C">
        <w:rPr>
          <w:rFonts w:ascii="Arial" w:eastAsia="Times New Roman" w:hAnsi="Arial" w:cs="Arial"/>
          <w:b/>
          <w:bCs/>
          <w:color w:val="000000"/>
          <w:sz w:val="28"/>
          <w:szCs w:val="24"/>
          <w:u w:val="single"/>
          <w:lang w:val="en-US" w:eastAsia="en-US" w:bidi="ar-SA"/>
        </w:rPr>
        <w:t>Levy/taxes payable by Contractor</w:t>
      </w:r>
    </w:p>
    <w:p w14:paraId="5D84A972" w14:textId="77777777" w:rsidR="00F636E3" w:rsidRPr="00BB6F7C" w:rsidRDefault="00F636E3" w:rsidP="00F636E3">
      <w:pPr>
        <w:widowControl w:val="0"/>
        <w:shd w:val="clear" w:color="auto" w:fill="FFFFFF"/>
        <w:autoSpaceDE w:val="0"/>
        <w:autoSpaceDN w:val="0"/>
        <w:adjustRightInd w:val="0"/>
        <w:spacing w:after="0" w:line="360" w:lineRule="auto"/>
        <w:ind w:left="1104" w:right="10" w:hanging="533"/>
        <w:jc w:val="both"/>
        <w:rPr>
          <w:rFonts w:ascii="Arial" w:eastAsia="Times New Roman" w:hAnsi="Arial" w:cs="Arial"/>
          <w:sz w:val="24"/>
          <w:lang w:val="en-US" w:eastAsia="en-US" w:bidi="ar-SA"/>
        </w:rPr>
      </w:pPr>
      <w:proofErr w:type="spellStart"/>
      <w:r w:rsidRPr="00BB6F7C">
        <w:rPr>
          <w:rFonts w:ascii="Arial" w:eastAsia="Times New Roman" w:hAnsi="Arial" w:cs="Arial"/>
          <w:color w:val="000000"/>
          <w:spacing w:val="3"/>
          <w:sz w:val="24"/>
          <w:lang w:val="en-US" w:eastAsia="en-US" w:bidi="ar-SA"/>
        </w:rPr>
        <w:t>i</w:t>
      </w:r>
      <w:proofErr w:type="spellEnd"/>
      <w:r w:rsidRPr="00BB6F7C">
        <w:rPr>
          <w:rFonts w:ascii="Arial" w:eastAsia="Times New Roman" w:hAnsi="Arial" w:cs="Arial"/>
          <w:color w:val="000000"/>
          <w:spacing w:val="3"/>
          <w:sz w:val="24"/>
          <w:lang w:val="en-US" w:eastAsia="en-US" w:bidi="ar-SA"/>
        </w:rPr>
        <w:t xml:space="preserve">) Sales Tax or any other tax on materials in respect of this contract shall be payable </w:t>
      </w:r>
      <w:r w:rsidRPr="00BB6F7C">
        <w:rPr>
          <w:rFonts w:ascii="Arial" w:eastAsia="Times New Roman" w:hAnsi="Arial" w:cs="Arial"/>
          <w:color w:val="000000"/>
          <w:sz w:val="24"/>
          <w:lang w:val="en-US" w:eastAsia="en-US" w:bidi="ar-SA"/>
        </w:rPr>
        <w:t>by the contractor according to law in effect.</w:t>
      </w:r>
    </w:p>
    <w:p w14:paraId="45655DC5" w14:textId="77777777" w:rsidR="00F636E3" w:rsidRPr="00BB6F7C" w:rsidRDefault="00F636E3" w:rsidP="00F636E3">
      <w:pPr>
        <w:widowControl w:val="0"/>
        <w:shd w:val="clear" w:color="auto" w:fill="FFFFFF"/>
        <w:autoSpaceDE w:val="0"/>
        <w:autoSpaceDN w:val="0"/>
        <w:adjustRightInd w:val="0"/>
        <w:spacing w:after="0" w:line="360" w:lineRule="auto"/>
        <w:ind w:left="1109" w:right="10" w:hanging="538"/>
        <w:jc w:val="both"/>
        <w:rPr>
          <w:rFonts w:ascii="Arial" w:eastAsia="Times New Roman" w:hAnsi="Arial" w:cs="Arial"/>
          <w:sz w:val="24"/>
          <w:lang w:val="en-US" w:eastAsia="en-US" w:bidi="ar-SA"/>
        </w:rPr>
      </w:pPr>
      <w:r w:rsidRPr="00BB6F7C">
        <w:rPr>
          <w:rFonts w:ascii="Arial" w:eastAsia="Times New Roman" w:hAnsi="Arial" w:cs="Arial"/>
          <w:color w:val="000000"/>
          <w:spacing w:val="3"/>
          <w:sz w:val="24"/>
          <w:lang w:val="en-US" w:eastAsia="en-US" w:bidi="ar-SA"/>
        </w:rPr>
        <w:t xml:space="preserve">ii) The contractor shall deposit royalty and obtain necessary permit for supply of the </w:t>
      </w:r>
      <w:r w:rsidRPr="00BB6F7C">
        <w:rPr>
          <w:rFonts w:ascii="Arial" w:eastAsia="Times New Roman" w:hAnsi="Arial" w:cs="Arial"/>
          <w:color w:val="000000"/>
          <w:spacing w:val="1"/>
          <w:sz w:val="24"/>
          <w:lang w:val="en-US" w:eastAsia="en-US" w:bidi="ar-SA"/>
        </w:rPr>
        <w:t xml:space="preserve">red earth, </w:t>
      </w:r>
      <w:proofErr w:type="spellStart"/>
      <w:r w:rsidRPr="00BB6F7C">
        <w:rPr>
          <w:rFonts w:ascii="Arial" w:eastAsia="Times New Roman" w:hAnsi="Arial" w:cs="Arial"/>
          <w:color w:val="000000"/>
          <w:spacing w:val="1"/>
          <w:sz w:val="24"/>
          <w:lang w:val="en-US" w:eastAsia="en-US" w:bidi="ar-SA"/>
        </w:rPr>
        <w:t>moorum</w:t>
      </w:r>
      <w:proofErr w:type="spellEnd"/>
      <w:r w:rsidRPr="00BB6F7C">
        <w:rPr>
          <w:rFonts w:ascii="Arial" w:eastAsia="Times New Roman" w:hAnsi="Arial" w:cs="Arial"/>
          <w:color w:val="000000"/>
          <w:spacing w:val="1"/>
          <w:sz w:val="24"/>
          <w:lang w:val="en-US" w:eastAsia="en-US" w:bidi="ar-SA"/>
        </w:rPr>
        <w:t xml:space="preserve">, sand chips </w:t>
      </w:r>
      <w:proofErr w:type="spellStart"/>
      <w:r w:rsidRPr="00BB6F7C">
        <w:rPr>
          <w:rFonts w:ascii="Arial" w:eastAsia="Times New Roman" w:hAnsi="Arial" w:cs="Arial"/>
          <w:color w:val="000000"/>
          <w:spacing w:val="1"/>
          <w:sz w:val="24"/>
          <w:lang w:val="en-US" w:eastAsia="en-US" w:bidi="ar-SA"/>
        </w:rPr>
        <w:t>bajri</w:t>
      </w:r>
      <w:proofErr w:type="spellEnd"/>
      <w:r w:rsidRPr="00BB6F7C">
        <w:rPr>
          <w:rFonts w:ascii="Arial" w:eastAsia="Times New Roman" w:hAnsi="Arial" w:cs="Arial"/>
          <w:color w:val="000000"/>
          <w:spacing w:val="1"/>
          <w:sz w:val="24"/>
          <w:lang w:val="en-US" w:eastAsia="en-US" w:bidi="ar-SA"/>
        </w:rPr>
        <w:t xml:space="preserve">, stone, </w:t>
      </w:r>
      <w:proofErr w:type="spellStart"/>
      <w:r w:rsidRPr="00BB6F7C">
        <w:rPr>
          <w:rFonts w:ascii="Arial" w:eastAsia="Times New Roman" w:hAnsi="Arial" w:cs="Arial"/>
          <w:color w:val="000000"/>
          <w:spacing w:val="1"/>
          <w:sz w:val="24"/>
          <w:lang w:val="en-US" w:eastAsia="en-US" w:bidi="ar-SA"/>
        </w:rPr>
        <w:t>kankar</w:t>
      </w:r>
      <w:proofErr w:type="spellEnd"/>
      <w:r w:rsidRPr="00BB6F7C">
        <w:rPr>
          <w:rFonts w:ascii="Arial" w:eastAsia="Times New Roman" w:hAnsi="Arial" w:cs="Arial"/>
          <w:color w:val="000000"/>
          <w:spacing w:val="1"/>
          <w:sz w:val="24"/>
          <w:lang w:val="en-US" w:eastAsia="en-US" w:bidi="ar-SA"/>
        </w:rPr>
        <w:t>, etc. from local authorities.</w:t>
      </w:r>
    </w:p>
    <w:p w14:paraId="5CCB22DC" w14:textId="77777777" w:rsidR="00F636E3" w:rsidRPr="00E6521F" w:rsidRDefault="00F636E3" w:rsidP="00E6521F">
      <w:pPr>
        <w:widowControl w:val="0"/>
        <w:shd w:val="clear" w:color="auto" w:fill="FFFFFF"/>
        <w:autoSpaceDE w:val="0"/>
        <w:autoSpaceDN w:val="0"/>
        <w:adjustRightInd w:val="0"/>
        <w:spacing w:after="0" w:line="360" w:lineRule="auto"/>
        <w:ind w:left="1104" w:hanging="533"/>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iii) If pursuant to or under any law, notification or order any royalty, </w:t>
      </w:r>
      <w:proofErr w:type="spellStart"/>
      <w:r w:rsidRPr="00BB6F7C">
        <w:rPr>
          <w:rFonts w:ascii="Arial" w:eastAsia="Times New Roman" w:hAnsi="Arial" w:cs="Arial"/>
          <w:color w:val="000000"/>
          <w:spacing w:val="1"/>
          <w:sz w:val="24"/>
          <w:lang w:val="en-US" w:eastAsia="en-US" w:bidi="ar-SA"/>
        </w:rPr>
        <w:t>cess</w:t>
      </w:r>
      <w:proofErr w:type="spellEnd"/>
      <w:r w:rsidRPr="00BB6F7C">
        <w:rPr>
          <w:rFonts w:ascii="Arial" w:eastAsia="Times New Roman" w:hAnsi="Arial" w:cs="Arial"/>
          <w:color w:val="000000"/>
          <w:spacing w:val="1"/>
          <w:sz w:val="24"/>
          <w:lang w:val="en-US" w:eastAsia="en-US" w:bidi="ar-SA"/>
        </w:rPr>
        <w:t xml:space="preserve"> or the hike becomes payable to the Government of India and does not at any time become </w:t>
      </w:r>
      <w:r w:rsidRPr="00BB6F7C">
        <w:rPr>
          <w:rFonts w:ascii="Arial" w:eastAsia="Times New Roman" w:hAnsi="Arial" w:cs="Arial"/>
          <w:color w:val="000000"/>
          <w:spacing w:val="-1"/>
          <w:sz w:val="24"/>
          <w:lang w:val="en-US" w:eastAsia="en-US" w:bidi="ar-SA"/>
        </w:rPr>
        <w:t xml:space="preserve">payable by the contractor to the State Government/ Local authorities in respect of </w:t>
      </w:r>
      <w:r w:rsidRPr="00BB6F7C">
        <w:rPr>
          <w:rFonts w:ascii="Arial" w:eastAsia="Times New Roman" w:hAnsi="Arial" w:cs="Arial"/>
          <w:color w:val="000000"/>
          <w:spacing w:val="1"/>
          <w:sz w:val="24"/>
          <w:lang w:val="en-US" w:eastAsia="en-US" w:bidi="ar-SA"/>
        </w:rPr>
        <w:t xml:space="preserve">any material used by the contractor in the works then in such a case, it shall be </w:t>
      </w:r>
      <w:r w:rsidRPr="00BB6F7C">
        <w:rPr>
          <w:rFonts w:ascii="Arial" w:eastAsia="Times New Roman" w:hAnsi="Arial" w:cs="Arial"/>
          <w:color w:val="000000"/>
          <w:spacing w:val="-3"/>
          <w:sz w:val="24"/>
          <w:lang w:val="en-US" w:eastAsia="en-US" w:bidi="ar-SA"/>
        </w:rPr>
        <w:t xml:space="preserve">lawful to the Government of India and it will have the right and be entitled to recover </w:t>
      </w:r>
      <w:r w:rsidRPr="00BB6F7C">
        <w:rPr>
          <w:rFonts w:ascii="Arial" w:eastAsia="Times New Roman" w:hAnsi="Arial" w:cs="Arial"/>
          <w:color w:val="000000"/>
          <w:spacing w:val="-2"/>
          <w:sz w:val="24"/>
          <w:lang w:val="en-US" w:eastAsia="en-US" w:bidi="ar-SA"/>
        </w:rPr>
        <w:t>the amount paid in the circumstances as aforesaid from the dues of the contractor.</w:t>
      </w:r>
    </w:p>
    <w:p w14:paraId="78053905" w14:textId="77777777" w:rsidR="00F636E3" w:rsidRPr="00BB6F7C" w:rsidRDefault="00F636E3" w:rsidP="00F636E3">
      <w:pPr>
        <w:widowControl w:val="0"/>
        <w:shd w:val="clear" w:color="auto" w:fill="FFFFFF"/>
        <w:tabs>
          <w:tab w:val="left" w:pos="2160"/>
        </w:tabs>
        <w:autoSpaceDE w:val="0"/>
        <w:autoSpaceDN w:val="0"/>
        <w:adjustRightInd w:val="0"/>
        <w:spacing w:after="0" w:line="360" w:lineRule="auto"/>
        <w:ind w:left="2160" w:hanging="2122"/>
        <w:jc w:val="both"/>
        <w:rPr>
          <w:rFonts w:ascii="Arial" w:eastAsia="Times New Roman" w:hAnsi="Arial" w:cs="Arial"/>
          <w:b/>
          <w:bCs/>
          <w:sz w:val="24"/>
          <w:u w:val="single"/>
          <w:lang w:val="en-US" w:eastAsia="en-US" w:bidi="ar-SA"/>
        </w:rPr>
      </w:pPr>
      <w:r w:rsidRPr="00BB6F7C">
        <w:rPr>
          <w:rFonts w:ascii="Arial" w:eastAsia="Times New Roman" w:hAnsi="Arial" w:cs="Arial"/>
          <w:b/>
          <w:bCs/>
          <w:color w:val="000000"/>
          <w:spacing w:val="-1"/>
          <w:sz w:val="28"/>
          <w:szCs w:val="24"/>
          <w:lang w:val="en-US" w:eastAsia="en-US" w:bidi="ar-SA"/>
        </w:rPr>
        <w:t>CLAUSE 35</w:t>
      </w:r>
      <w:r w:rsidRPr="00BB6F7C">
        <w:rPr>
          <w:rFonts w:ascii="Arial" w:eastAsia="Times New Roman" w:hAnsi="Arial" w:cs="Arial"/>
          <w:b/>
          <w:bCs/>
          <w:color w:val="000000"/>
          <w:spacing w:val="-1"/>
          <w:sz w:val="28"/>
          <w:szCs w:val="24"/>
          <w:lang w:val="en-US" w:eastAsia="en-US" w:bidi="ar-SA"/>
        </w:rPr>
        <w:tab/>
      </w:r>
      <w:r w:rsidRPr="00BB6F7C">
        <w:rPr>
          <w:rFonts w:ascii="Arial" w:eastAsia="Times New Roman" w:hAnsi="Arial" w:cs="Arial"/>
          <w:b/>
          <w:bCs/>
          <w:color w:val="000000"/>
          <w:spacing w:val="-1"/>
          <w:sz w:val="28"/>
          <w:szCs w:val="24"/>
          <w:u w:val="single"/>
          <w:lang w:val="en-US" w:eastAsia="en-US" w:bidi="ar-SA"/>
        </w:rPr>
        <w:t xml:space="preserve">Conditions for reimbursement of levy/Taxes </w:t>
      </w:r>
      <w:proofErr w:type="gramStart"/>
      <w:r w:rsidRPr="00BB6F7C">
        <w:rPr>
          <w:rFonts w:ascii="Arial" w:eastAsia="Times New Roman" w:hAnsi="Arial" w:cs="Arial"/>
          <w:b/>
          <w:bCs/>
          <w:color w:val="000000"/>
          <w:spacing w:val="-1"/>
          <w:sz w:val="28"/>
          <w:szCs w:val="24"/>
          <w:u w:val="single"/>
          <w:lang w:val="en-US" w:eastAsia="en-US" w:bidi="ar-SA"/>
        </w:rPr>
        <w:t>if  levied</w:t>
      </w:r>
      <w:proofErr w:type="gramEnd"/>
      <w:r w:rsidRPr="00BB6F7C">
        <w:rPr>
          <w:rFonts w:ascii="Arial" w:eastAsia="Times New Roman" w:hAnsi="Arial" w:cs="Arial"/>
          <w:b/>
          <w:bCs/>
          <w:color w:val="000000"/>
          <w:spacing w:val="-1"/>
          <w:sz w:val="28"/>
          <w:szCs w:val="24"/>
          <w:u w:val="single"/>
          <w:lang w:val="en-US" w:eastAsia="en-US" w:bidi="ar-SA"/>
        </w:rPr>
        <w:t xml:space="preserve"> after receipt of tenders</w:t>
      </w:r>
    </w:p>
    <w:p w14:paraId="7B69729E" w14:textId="77777777" w:rsidR="00F636E3" w:rsidRPr="00BB6F7C" w:rsidRDefault="00F636E3" w:rsidP="00F636E3">
      <w:pPr>
        <w:widowControl w:val="0"/>
        <w:shd w:val="clear" w:color="auto" w:fill="FFFFFF"/>
        <w:autoSpaceDE w:val="0"/>
        <w:autoSpaceDN w:val="0"/>
        <w:adjustRightInd w:val="0"/>
        <w:spacing w:after="0" w:line="360" w:lineRule="auto"/>
        <w:ind w:left="1104" w:right="5" w:hanging="533"/>
        <w:jc w:val="both"/>
        <w:rPr>
          <w:rFonts w:ascii="Arial" w:eastAsia="Times New Roman" w:hAnsi="Arial" w:cs="Arial"/>
          <w:sz w:val="24"/>
          <w:lang w:val="en-US" w:eastAsia="en-US" w:bidi="ar-SA"/>
        </w:rPr>
      </w:pPr>
      <w:proofErr w:type="spellStart"/>
      <w:r w:rsidRPr="00BB6F7C">
        <w:rPr>
          <w:rFonts w:ascii="Arial" w:eastAsia="Times New Roman" w:hAnsi="Arial" w:cs="Arial"/>
          <w:color w:val="000000"/>
          <w:spacing w:val="1"/>
          <w:sz w:val="24"/>
          <w:lang w:val="en-US" w:eastAsia="en-US" w:bidi="ar-SA"/>
        </w:rPr>
        <w:t>i</w:t>
      </w:r>
      <w:proofErr w:type="spellEnd"/>
      <w:r w:rsidRPr="00BB6F7C">
        <w:rPr>
          <w:rFonts w:ascii="Arial" w:eastAsia="Times New Roman" w:hAnsi="Arial" w:cs="Arial"/>
          <w:color w:val="000000"/>
          <w:spacing w:val="1"/>
          <w:sz w:val="24"/>
          <w:lang w:val="en-US" w:eastAsia="en-US" w:bidi="ar-SA"/>
        </w:rPr>
        <w:t xml:space="preserve">) All tendered rates shall be inclusive of all taxes and levies payable under respective </w:t>
      </w:r>
      <w:r w:rsidRPr="00BB6F7C">
        <w:rPr>
          <w:rFonts w:ascii="Arial" w:eastAsia="Times New Roman" w:hAnsi="Arial" w:cs="Arial"/>
          <w:color w:val="000000"/>
          <w:spacing w:val="-3"/>
          <w:sz w:val="24"/>
          <w:lang w:val="en-US" w:eastAsia="en-US" w:bidi="ar-SA"/>
        </w:rPr>
        <w:t xml:space="preserve">statutes. However, pursuant to the Constitution (46th Amendment) Act. 1982, if any </w:t>
      </w:r>
      <w:r w:rsidRPr="00BB6F7C">
        <w:rPr>
          <w:rFonts w:ascii="Arial" w:eastAsia="Times New Roman" w:hAnsi="Arial" w:cs="Arial"/>
          <w:color w:val="000000"/>
          <w:spacing w:val="-2"/>
          <w:sz w:val="24"/>
          <w:lang w:val="en-US" w:eastAsia="en-US" w:bidi="ar-SA"/>
        </w:rPr>
        <w:t xml:space="preserve">further tax or levy is imposed by Statute, after the last </w:t>
      </w:r>
      <w:r w:rsidRPr="00BB6F7C">
        <w:rPr>
          <w:rFonts w:ascii="Arial" w:eastAsia="Times New Roman" w:hAnsi="Arial" w:cs="Arial"/>
          <w:color w:val="000000"/>
          <w:spacing w:val="-2"/>
          <w:sz w:val="24"/>
          <w:lang w:val="en-US" w:eastAsia="en-US" w:bidi="ar-SA"/>
        </w:rPr>
        <w:lastRenderedPageBreak/>
        <w:t xml:space="preserve">stipulated date for the receipt </w:t>
      </w:r>
      <w:r w:rsidRPr="00BB6F7C">
        <w:rPr>
          <w:rFonts w:ascii="Arial" w:eastAsia="Times New Roman" w:hAnsi="Arial" w:cs="Arial"/>
          <w:color w:val="000000"/>
          <w:spacing w:val="-1"/>
          <w:sz w:val="24"/>
          <w:lang w:val="en-US" w:eastAsia="en-US" w:bidi="ar-SA"/>
        </w:rPr>
        <w:t xml:space="preserve">of tender including extensions if any and the contractor thereupon necessarily and properly pays such taxes/levies the contractor shall be reimbursed the amount so paid, provided such payments, if any, is not, in the opinion of the Chief Engineer ( whose decision shall be final and binding on the contractor) attributable to delay in </w:t>
      </w:r>
      <w:r w:rsidRPr="00BB6F7C">
        <w:rPr>
          <w:rFonts w:ascii="Arial" w:eastAsia="Times New Roman" w:hAnsi="Arial" w:cs="Arial"/>
          <w:color w:val="000000"/>
          <w:sz w:val="24"/>
          <w:lang w:val="en-US" w:eastAsia="en-US" w:bidi="ar-SA"/>
        </w:rPr>
        <w:t>execution of work within the control of the contractor.</w:t>
      </w:r>
    </w:p>
    <w:p w14:paraId="175F16B4" w14:textId="77777777" w:rsidR="00F636E3" w:rsidRPr="00BB6F7C" w:rsidRDefault="00F636E3" w:rsidP="00F636E3">
      <w:pPr>
        <w:widowControl w:val="0"/>
        <w:shd w:val="clear" w:color="auto" w:fill="FFFFFF"/>
        <w:autoSpaceDE w:val="0"/>
        <w:autoSpaceDN w:val="0"/>
        <w:adjustRightInd w:val="0"/>
        <w:spacing w:after="0" w:line="360" w:lineRule="auto"/>
        <w:ind w:left="1104" w:right="10" w:hanging="528"/>
        <w:jc w:val="both"/>
        <w:rPr>
          <w:rFonts w:ascii="Arial" w:eastAsia="Times New Roman" w:hAnsi="Arial" w:cs="Arial"/>
          <w:sz w:val="24"/>
          <w:lang w:val="en-US" w:eastAsia="en-US" w:bidi="ar-SA"/>
        </w:rPr>
      </w:pPr>
      <w:r w:rsidRPr="00BB6F7C">
        <w:rPr>
          <w:rFonts w:ascii="Arial" w:eastAsia="Times New Roman" w:hAnsi="Arial" w:cs="Arial"/>
          <w:color w:val="000000"/>
          <w:spacing w:val="4"/>
          <w:sz w:val="24"/>
          <w:lang w:val="en-US" w:eastAsia="en-US" w:bidi="ar-SA"/>
        </w:rPr>
        <w:t xml:space="preserve">ii) The contractor shall keep necessary books of accounts and other documents for </w:t>
      </w:r>
      <w:r w:rsidRPr="00BB6F7C">
        <w:rPr>
          <w:rFonts w:ascii="Arial" w:eastAsia="Times New Roman" w:hAnsi="Arial" w:cs="Arial"/>
          <w:color w:val="000000"/>
          <w:spacing w:val="-2"/>
          <w:sz w:val="24"/>
          <w:lang w:val="en-US" w:eastAsia="en-US" w:bidi="ar-SA"/>
        </w:rPr>
        <w:t xml:space="preserve">the purpose of this condition as may be necessary and shall allow inspection of the </w:t>
      </w:r>
      <w:r w:rsidRPr="00BB6F7C">
        <w:rPr>
          <w:rFonts w:ascii="Arial" w:eastAsia="Times New Roman" w:hAnsi="Arial" w:cs="Arial"/>
          <w:color w:val="000000"/>
          <w:spacing w:val="-1"/>
          <w:sz w:val="24"/>
          <w:lang w:val="en-US" w:eastAsia="en-US" w:bidi="ar-SA"/>
        </w:rPr>
        <w:t xml:space="preserve">same by a duly </w:t>
      </w:r>
      <w:proofErr w:type="spellStart"/>
      <w:r w:rsidRPr="00BB6F7C">
        <w:rPr>
          <w:rFonts w:ascii="Arial" w:eastAsia="Times New Roman" w:hAnsi="Arial" w:cs="Arial"/>
          <w:color w:val="000000"/>
          <w:spacing w:val="-1"/>
          <w:sz w:val="24"/>
          <w:lang w:val="en-US" w:eastAsia="en-US" w:bidi="ar-SA"/>
        </w:rPr>
        <w:t>authorised</w:t>
      </w:r>
      <w:proofErr w:type="spellEnd"/>
      <w:r w:rsidRPr="00BB6F7C">
        <w:rPr>
          <w:rFonts w:ascii="Arial" w:eastAsia="Times New Roman" w:hAnsi="Arial" w:cs="Arial"/>
          <w:color w:val="000000"/>
          <w:spacing w:val="-1"/>
          <w:sz w:val="24"/>
          <w:lang w:val="en-US" w:eastAsia="en-US" w:bidi="ar-SA"/>
        </w:rPr>
        <w:t xml:space="preserve"> representative of the Government and/or the Engineer-</w:t>
      </w:r>
      <w:r w:rsidRPr="00BB6F7C">
        <w:rPr>
          <w:rFonts w:ascii="Arial" w:eastAsia="Times New Roman" w:hAnsi="Arial" w:cs="Arial"/>
          <w:color w:val="000000"/>
          <w:spacing w:val="-5"/>
          <w:sz w:val="24"/>
          <w:lang w:val="en-US" w:eastAsia="en-US" w:bidi="ar-SA"/>
        </w:rPr>
        <w:t>in-Charge and further shall furnish such other information/document as the Engineer-</w:t>
      </w:r>
      <w:r w:rsidRPr="00BB6F7C">
        <w:rPr>
          <w:rFonts w:ascii="Arial" w:eastAsia="Times New Roman" w:hAnsi="Arial" w:cs="Arial"/>
          <w:color w:val="000000"/>
          <w:sz w:val="24"/>
          <w:lang w:val="en-US" w:eastAsia="en-US" w:bidi="ar-SA"/>
        </w:rPr>
        <w:t>in-Charge may require from time to time.</w:t>
      </w:r>
    </w:p>
    <w:p w14:paraId="35F6C23F" w14:textId="77777777" w:rsidR="00F636E3" w:rsidRPr="00BB6F7C" w:rsidRDefault="00F636E3" w:rsidP="00F636E3">
      <w:pPr>
        <w:widowControl w:val="0"/>
        <w:shd w:val="clear" w:color="auto" w:fill="FFFFFF"/>
        <w:autoSpaceDE w:val="0"/>
        <w:autoSpaceDN w:val="0"/>
        <w:adjustRightInd w:val="0"/>
        <w:spacing w:after="0" w:line="360" w:lineRule="auto"/>
        <w:ind w:left="1099" w:right="10" w:hanging="523"/>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 xml:space="preserve">iii) The contractor shall, within a period of 30 days of the imposition of any such further </w:t>
      </w:r>
      <w:r w:rsidRPr="00BB6F7C">
        <w:rPr>
          <w:rFonts w:ascii="Arial" w:eastAsia="Times New Roman" w:hAnsi="Arial" w:cs="Arial"/>
          <w:color w:val="000000"/>
          <w:spacing w:val="-1"/>
          <w:sz w:val="24"/>
          <w:lang w:val="en-US" w:eastAsia="en-US" w:bidi="ar-SA"/>
        </w:rPr>
        <w:t xml:space="preserve">tax or levy, pursuant to the Constitution (Forty Sixth Amendment) Act 1982, give a </w:t>
      </w:r>
      <w:r w:rsidRPr="00BB6F7C">
        <w:rPr>
          <w:rFonts w:ascii="Arial" w:eastAsia="Times New Roman" w:hAnsi="Arial" w:cs="Arial"/>
          <w:color w:val="000000"/>
          <w:spacing w:val="-2"/>
          <w:sz w:val="24"/>
          <w:lang w:val="en-US" w:eastAsia="en-US" w:bidi="ar-SA"/>
        </w:rPr>
        <w:t xml:space="preserve">written notice thereof to the Engineer-in-Charge that the same is given pursuant to </w:t>
      </w:r>
      <w:r w:rsidRPr="00BB6F7C">
        <w:rPr>
          <w:rFonts w:ascii="Arial" w:eastAsia="Times New Roman" w:hAnsi="Arial" w:cs="Arial"/>
          <w:color w:val="000000"/>
          <w:sz w:val="24"/>
          <w:lang w:val="en-US" w:eastAsia="en-US" w:bidi="ar-SA"/>
        </w:rPr>
        <w:t>this condition, together with all necessary information relating thereto.</w:t>
      </w:r>
    </w:p>
    <w:p w14:paraId="5686AFF8" w14:textId="77777777" w:rsidR="00F636E3" w:rsidRPr="00BB6F7C" w:rsidRDefault="00F636E3" w:rsidP="00F636E3">
      <w:pPr>
        <w:widowControl w:val="0"/>
        <w:shd w:val="clear" w:color="auto" w:fill="FFFFFF"/>
        <w:tabs>
          <w:tab w:val="left" w:pos="2250"/>
        </w:tabs>
        <w:autoSpaceDE w:val="0"/>
        <w:autoSpaceDN w:val="0"/>
        <w:adjustRightInd w:val="0"/>
        <w:spacing w:after="0" w:line="360" w:lineRule="auto"/>
        <w:ind w:left="2250" w:hanging="2216"/>
        <w:jc w:val="both"/>
        <w:rPr>
          <w:rFonts w:ascii="Arial" w:eastAsia="Times New Roman" w:hAnsi="Arial" w:cs="Arial"/>
          <w:b/>
          <w:bCs/>
          <w:sz w:val="24"/>
          <w:u w:val="single"/>
          <w:lang w:val="en-US" w:eastAsia="en-US" w:bidi="ar-SA"/>
        </w:rPr>
      </w:pPr>
      <w:r w:rsidRPr="00BB6F7C">
        <w:rPr>
          <w:rFonts w:ascii="Arial" w:eastAsia="Times New Roman" w:hAnsi="Arial" w:cs="Arial"/>
          <w:b/>
          <w:bCs/>
          <w:color w:val="000000"/>
          <w:sz w:val="28"/>
          <w:szCs w:val="24"/>
          <w:lang w:val="en-US" w:eastAsia="en-US" w:bidi="ar-SA"/>
        </w:rPr>
        <w:t>CLAUSE 36</w:t>
      </w:r>
      <w:r w:rsidRPr="00BB6F7C">
        <w:rPr>
          <w:rFonts w:ascii="Arial" w:eastAsia="Times New Roman" w:hAnsi="Arial" w:cs="Arial"/>
          <w:b/>
          <w:bCs/>
          <w:color w:val="000000"/>
          <w:sz w:val="28"/>
          <w:szCs w:val="24"/>
          <w:lang w:val="en-US" w:eastAsia="en-US" w:bidi="ar-SA"/>
        </w:rPr>
        <w:tab/>
      </w:r>
      <w:r w:rsidRPr="00BB6F7C">
        <w:rPr>
          <w:rFonts w:ascii="Arial" w:eastAsia="Times New Roman" w:hAnsi="Arial" w:cs="Arial"/>
          <w:b/>
          <w:bCs/>
          <w:color w:val="000000"/>
          <w:sz w:val="24"/>
          <w:szCs w:val="24"/>
          <w:u w:val="single"/>
          <w:lang w:val="en-US" w:eastAsia="en-US" w:bidi="ar-SA"/>
        </w:rPr>
        <w:t xml:space="preserve">Termination of contract </w:t>
      </w:r>
      <w:proofErr w:type="spellStart"/>
      <w:r w:rsidRPr="00BB6F7C">
        <w:rPr>
          <w:rFonts w:ascii="Arial" w:eastAsia="Times New Roman" w:hAnsi="Arial" w:cs="Arial"/>
          <w:b/>
          <w:bCs/>
          <w:color w:val="000000"/>
          <w:sz w:val="24"/>
          <w:szCs w:val="24"/>
          <w:u w:val="single"/>
          <w:lang w:val="en-US" w:eastAsia="en-US" w:bidi="ar-SA"/>
        </w:rPr>
        <w:t>incase</w:t>
      </w:r>
      <w:proofErr w:type="spellEnd"/>
      <w:r w:rsidRPr="00BB6F7C">
        <w:rPr>
          <w:rFonts w:ascii="Arial" w:eastAsia="Times New Roman" w:hAnsi="Arial" w:cs="Arial"/>
          <w:b/>
          <w:bCs/>
          <w:color w:val="000000"/>
          <w:sz w:val="24"/>
          <w:szCs w:val="24"/>
          <w:u w:val="single"/>
          <w:lang w:val="en-US" w:eastAsia="en-US" w:bidi="ar-SA"/>
        </w:rPr>
        <w:t xml:space="preserve"> of imprisonment of contractor</w:t>
      </w:r>
    </w:p>
    <w:p w14:paraId="0819A912" w14:textId="77777777" w:rsidR="00F636E3" w:rsidRPr="00BB6F7C" w:rsidRDefault="00F636E3" w:rsidP="00F636E3">
      <w:pPr>
        <w:widowControl w:val="0"/>
        <w:shd w:val="clear" w:color="auto" w:fill="FFFFFF"/>
        <w:autoSpaceDE w:val="0"/>
        <w:autoSpaceDN w:val="0"/>
        <w:adjustRightInd w:val="0"/>
        <w:spacing w:after="0" w:line="360" w:lineRule="auto"/>
        <w:ind w:left="720" w:right="14"/>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 xml:space="preserve">If the contractor is imprisoned, becomes insolvent compound with his creditors, has a </w:t>
      </w:r>
      <w:r w:rsidRPr="00BB6F7C">
        <w:rPr>
          <w:rFonts w:ascii="Arial" w:eastAsia="Times New Roman" w:hAnsi="Arial" w:cs="Arial"/>
          <w:color w:val="000000"/>
          <w:spacing w:val="4"/>
          <w:sz w:val="24"/>
          <w:lang w:val="en-US" w:eastAsia="en-US" w:bidi="ar-SA"/>
        </w:rPr>
        <w:t xml:space="preserve">f receiving order made against him or carries on business under a receiver for the benefit </w:t>
      </w:r>
      <w:r w:rsidRPr="00BB6F7C">
        <w:rPr>
          <w:rFonts w:ascii="Arial" w:eastAsia="Times New Roman" w:hAnsi="Arial" w:cs="Arial"/>
          <w:color w:val="000000"/>
          <w:spacing w:val="-1"/>
          <w:sz w:val="24"/>
          <w:lang w:val="en-US" w:eastAsia="en-US" w:bidi="ar-SA"/>
        </w:rPr>
        <w:t xml:space="preserve">of the creditors or any of them, or being a partnership firm becomes dissolved, or being a company or corporations goes into liquidation or commences to be wound up not being a </w:t>
      </w:r>
      <w:r w:rsidRPr="00BB6F7C">
        <w:rPr>
          <w:rFonts w:ascii="Arial" w:eastAsia="Times New Roman" w:hAnsi="Arial" w:cs="Arial"/>
          <w:color w:val="000000"/>
          <w:spacing w:val="-3"/>
          <w:sz w:val="24"/>
          <w:lang w:val="en-US" w:eastAsia="en-US" w:bidi="ar-SA"/>
        </w:rPr>
        <w:t xml:space="preserve">voluntary winding up for the purpose only of amalgamation or reconstitution the department </w:t>
      </w:r>
      <w:r w:rsidRPr="00BB6F7C">
        <w:rPr>
          <w:rFonts w:ascii="Arial" w:eastAsia="Times New Roman" w:hAnsi="Arial" w:cs="Arial"/>
          <w:color w:val="000000"/>
          <w:spacing w:val="-2"/>
          <w:sz w:val="24"/>
          <w:lang w:val="en-US" w:eastAsia="en-US" w:bidi="ar-SA"/>
        </w:rPr>
        <w:t>shall be at liberty.</w:t>
      </w:r>
    </w:p>
    <w:p w14:paraId="5B77C133" w14:textId="77777777" w:rsidR="00F636E3" w:rsidRPr="00BB6F7C" w:rsidRDefault="00F636E3" w:rsidP="00F636E3">
      <w:pPr>
        <w:widowControl w:val="0"/>
        <w:numPr>
          <w:ilvl w:val="0"/>
          <w:numId w:val="27"/>
        </w:numPr>
        <w:shd w:val="clear" w:color="auto" w:fill="FFFFFF"/>
        <w:tabs>
          <w:tab w:val="left" w:pos="1094"/>
        </w:tabs>
        <w:autoSpaceDE w:val="0"/>
        <w:autoSpaceDN w:val="0"/>
        <w:adjustRightInd w:val="0"/>
        <w:spacing w:after="0" w:line="360" w:lineRule="auto"/>
        <w:ind w:left="1094" w:hanging="576"/>
        <w:jc w:val="both"/>
        <w:rPr>
          <w:rFonts w:ascii="Arial" w:eastAsia="Times New Roman" w:hAnsi="Arial" w:cs="Arial"/>
          <w:color w:val="000000"/>
          <w:spacing w:val="-8"/>
          <w:sz w:val="24"/>
          <w:lang w:val="en-US" w:eastAsia="en-US" w:bidi="ar-SA"/>
        </w:rPr>
      </w:pPr>
      <w:r w:rsidRPr="00BB6F7C">
        <w:rPr>
          <w:rFonts w:ascii="Arial" w:eastAsia="Times New Roman" w:hAnsi="Arial" w:cs="Arial"/>
          <w:color w:val="000000"/>
          <w:spacing w:val="-3"/>
          <w:sz w:val="24"/>
          <w:lang w:val="en-US" w:eastAsia="en-US" w:bidi="ar-SA"/>
        </w:rPr>
        <w:t xml:space="preserve">To give such liquidator, receiver, or other person in whom the contract may become vested, the option of carrying out the contract or a portion there of to be determined </w:t>
      </w:r>
      <w:r w:rsidRPr="00BB6F7C">
        <w:rPr>
          <w:rFonts w:ascii="Arial" w:eastAsia="Times New Roman" w:hAnsi="Arial" w:cs="Arial"/>
          <w:color w:val="000000"/>
          <w:spacing w:val="6"/>
          <w:sz w:val="24"/>
          <w:lang w:val="en-US" w:eastAsia="en-US" w:bidi="ar-SA"/>
        </w:rPr>
        <w:t xml:space="preserve">by the department, subject to his providing an appropriate guarantee for the </w:t>
      </w:r>
      <w:r w:rsidRPr="00BB6F7C">
        <w:rPr>
          <w:rFonts w:ascii="Arial" w:eastAsia="Times New Roman" w:hAnsi="Arial" w:cs="Arial"/>
          <w:color w:val="000000"/>
          <w:sz w:val="24"/>
          <w:lang w:val="en-US" w:eastAsia="en-US" w:bidi="ar-SA"/>
        </w:rPr>
        <w:t xml:space="preserve">performance of such </w:t>
      </w:r>
      <w:proofErr w:type="spellStart"/>
      <w:r w:rsidRPr="00BB6F7C">
        <w:rPr>
          <w:rFonts w:ascii="Arial" w:eastAsia="Times New Roman" w:hAnsi="Arial" w:cs="Arial"/>
          <w:color w:val="000000"/>
          <w:sz w:val="24"/>
          <w:lang w:val="en-US" w:eastAsia="en-US" w:bidi="ar-SA"/>
        </w:rPr>
        <w:t>contract or</w:t>
      </w:r>
      <w:proofErr w:type="spellEnd"/>
      <w:r w:rsidRPr="00BB6F7C">
        <w:rPr>
          <w:rFonts w:ascii="Arial" w:eastAsia="Times New Roman" w:hAnsi="Arial" w:cs="Arial"/>
          <w:color w:val="000000"/>
          <w:sz w:val="24"/>
          <w:lang w:val="en-US" w:eastAsia="en-US" w:bidi="ar-SA"/>
        </w:rPr>
        <w:t>.</w:t>
      </w:r>
    </w:p>
    <w:p w14:paraId="1C3B9B12" w14:textId="77777777" w:rsidR="00F636E3" w:rsidRPr="00BB6F7C" w:rsidRDefault="00F636E3" w:rsidP="00F636E3">
      <w:pPr>
        <w:widowControl w:val="0"/>
        <w:numPr>
          <w:ilvl w:val="0"/>
          <w:numId w:val="27"/>
        </w:numPr>
        <w:shd w:val="clear" w:color="auto" w:fill="FFFFFF"/>
        <w:tabs>
          <w:tab w:val="left" w:pos="1094"/>
        </w:tabs>
        <w:autoSpaceDE w:val="0"/>
        <w:autoSpaceDN w:val="0"/>
        <w:adjustRightInd w:val="0"/>
        <w:spacing w:after="0" w:line="360" w:lineRule="auto"/>
        <w:ind w:left="1094" w:hanging="576"/>
        <w:jc w:val="both"/>
        <w:rPr>
          <w:rFonts w:ascii="Arial" w:eastAsia="Times New Roman" w:hAnsi="Arial" w:cs="Arial"/>
          <w:color w:val="000000"/>
          <w:spacing w:val="-7"/>
          <w:sz w:val="24"/>
          <w:lang w:val="en-US" w:eastAsia="en-US" w:bidi="ar-SA"/>
        </w:rPr>
      </w:pPr>
      <w:r w:rsidRPr="00BB6F7C">
        <w:rPr>
          <w:rFonts w:ascii="Arial" w:eastAsia="Times New Roman" w:hAnsi="Arial" w:cs="Arial"/>
          <w:color w:val="000000"/>
          <w:spacing w:val="-5"/>
          <w:sz w:val="24"/>
          <w:lang w:val="en-US" w:eastAsia="en-US" w:bidi="ar-SA"/>
        </w:rPr>
        <w:t xml:space="preserve">To terminate the contract, forthwith by notice in writing to the contractor, the liquidator, </w:t>
      </w:r>
      <w:r w:rsidRPr="00BB6F7C">
        <w:rPr>
          <w:rFonts w:ascii="Arial" w:eastAsia="Times New Roman" w:hAnsi="Arial" w:cs="Arial"/>
          <w:color w:val="000000"/>
          <w:sz w:val="24"/>
          <w:lang w:val="en-US" w:eastAsia="en-US" w:bidi="ar-SA"/>
        </w:rPr>
        <w:t>the receiver or person in whom the contract may become vested and take further action as provided in the relevant clauses of the contract.</w:t>
      </w:r>
    </w:p>
    <w:p w14:paraId="35B8B757" w14:textId="77777777" w:rsidR="00F636E3" w:rsidRPr="00BB6F7C" w:rsidRDefault="00F636E3" w:rsidP="00F636E3">
      <w:pPr>
        <w:widowControl w:val="0"/>
        <w:shd w:val="clear" w:color="auto" w:fill="FFFFFF"/>
        <w:tabs>
          <w:tab w:val="left" w:pos="2250"/>
        </w:tabs>
        <w:autoSpaceDE w:val="0"/>
        <w:autoSpaceDN w:val="0"/>
        <w:adjustRightInd w:val="0"/>
        <w:spacing w:after="0" w:line="360" w:lineRule="auto"/>
        <w:ind w:left="34"/>
        <w:jc w:val="both"/>
        <w:rPr>
          <w:rFonts w:ascii="Arial" w:eastAsia="Times New Roman" w:hAnsi="Arial" w:cs="Arial"/>
          <w:b/>
          <w:bCs/>
          <w:sz w:val="28"/>
          <w:u w:val="single"/>
          <w:lang w:val="en-US" w:eastAsia="en-US" w:bidi="ar-SA"/>
        </w:rPr>
      </w:pPr>
      <w:r w:rsidRPr="00BB6F7C">
        <w:rPr>
          <w:rFonts w:ascii="Arial" w:eastAsia="Times New Roman" w:hAnsi="Arial" w:cs="Arial"/>
          <w:b/>
          <w:bCs/>
          <w:color w:val="000000"/>
          <w:sz w:val="28"/>
          <w:szCs w:val="24"/>
          <w:lang w:val="en-US" w:eastAsia="en-US" w:bidi="ar-SA"/>
        </w:rPr>
        <w:t>CLAUSE 37</w:t>
      </w:r>
      <w:r w:rsidRPr="00BB6F7C">
        <w:rPr>
          <w:rFonts w:ascii="Arial" w:eastAsia="Times New Roman" w:hAnsi="Arial" w:cs="Arial"/>
          <w:b/>
          <w:bCs/>
          <w:color w:val="000000"/>
          <w:sz w:val="28"/>
          <w:szCs w:val="24"/>
          <w:lang w:val="en-US" w:eastAsia="en-US" w:bidi="ar-SA"/>
        </w:rPr>
        <w:tab/>
      </w:r>
      <w:r w:rsidRPr="00BB6F7C">
        <w:rPr>
          <w:rFonts w:ascii="Arial" w:eastAsia="Times New Roman" w:hAnsi="Arial" w:cs="Arial"/>
          <w:b/>
          <w:bCs/>
          <w:color w:val="000000"/>
          <w:sz w:val="28"/>
          <w:szCs w:val="24"/>
          <w:u w:val="single"/>
          <w:lang w:val="en-US" w:eastAsia="en-US" w:bidi="ar-SA"/>
        </w:rPr>
        <w:t>Termination of contract on death of contractor</w:t>
      </w:r>
    </w:p>
    <w:p w14:paraId="0A5E481F" w14:textId="77777777" w:rsidR="00F636E3" w:rsidRPr="00BB6F7C" w:rsidRDefault="00F636E3" w:rsidP="00F636E3">
      <w:pPr>
        <w:widowControl w:val="0"/>
        <w:shd w:val="clear" w:color="auto" w:fill="FFFFFF"/>
        <w:autoSpaceDE w:val="0"/>
        <w:autoSpaceDN w:val="0"/>
        <w:adjustRightInd w:val="0"/>
        <w:spacing w:after="0" w:line="360" w:lineRule="auto"/>
        <w:ind w:left="547" w:right="24"/>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Without prejudice to any of the rights or remedies under this contract if the contractor dies, the Divisional Officer on behalf of the Governor of Bihar shall </w:t>
      </w:r>
      <w:r w:rsidRPr="00BB6F7C">
        <w:rPr>
          <w:rFonts w:ascii="Arial" w:eastAsia="Times New Roman" w:hAnsi="Arial" w:cs="Arial"/>
          <w:color w:val="000000"/>
          <w:spacing w:val="1"/>
          <w:sz w:val="24"/>
          <w:lang w:val="en-US" w:eastAsia="en-US" w:bidi="ar-SA"/>
        </w:rPr>
        <w:lastRenderedPageBreak/>
        <w:t xml:space="preserve">have the option of </w:t>
      </w:r>
      <w:r w:rsidRPr="00BB6F7C">
        <w:rPr>
          <w:rFonts w:ascii="Arial" w:eastAsia="Times New Roman" w:hAnsi="Arial" w:cs="Arial"/>
          <w:color w:val="000000"/>
          <w:sz w:val="24"/>
          <w:lang w:val="en-US" w:eastAsia="en-US" w:bidi="ar-SA"/>
        </w:rPr>
        <w:t>terminating the contract without compensation to the contractor after the affidavit of his/ their legal heir/heirs that they are not going to be in this profession in future.</w:t>
      </w:r>
    </w:p>
    <w:p w14:paraId="5E0173A0" w14:textId="77777777" w:rsidR="00F636E3" w:rsidRPr="00BB6F7C" w:rsidRDefault="00F636E3" w:rsidP="00F636E3">
      <w:pPr>
        <w:widowControl w:val="0"/>
        <w:shd w:val="clear" w:color="auto" w:fill="FFFFFF"/>
        <w:tabs>
          <w:tab w:val="left" w:pos="2250"/>
        </w:tabs>
        <w:autoSpaceDE w:val="0"/>
        <w:autoSpaceDN w:val="0"/>
        <w:adjustRightInd w:val="0"/>
        <w:spacing w:after="0" w:line="360" w:lineRule="auto"/>
        <w:ind w:left="2250" w:hanging="2044"/>
        <w:jc w:val="both"/>
        <w:rPr>
          <w:rFonts w:ascii="Arial" w:eastAsia="Times New Roman" w:hAnsi="Arial" w:cs="Arial"/>
          <w:b/>
          <w:bCs/>
          <w:sz w:val="28"/>
          <w:u w:val="single"/>
          <w:lang w:val="en-US" w:eastAsia="en-US" w:bidi="ar-SA"/>
        </w:rPr>
      </w:pPr>
      <w:r w:rsidRPr="00BB6F7C">
        <w:rPr>
          <w:rFonts w:ascii="Arial" w:eastAsia="Times New Roman" w:hAnsi="Arial" w:cs="Arial"/>
          <w:b/>
          <w:bCs/>
          <w:color w:val="000000"/>
          <w:sz w:val="28"/>
          <w:szCs w:val="24"/>
          <w:lang w:val="en-US" w:eastAsia="en-US" w:bidi="ar-SA"/>
        </w:rPr>
        <w:t>CLAUSE 38</w:t>
      </w:r>
      <w:r w:rsidRPr="00BB6F7C">
        <w:rPr>
          <w:rFonts w:ascii="Arial" w:eastAsia="Times New Roman" w:hAnsi="Arial" w:cs="Arial"/>
          <w:b/>
          <w:bCs/>
          <w:color w:val="000000"/>
          <w:sz w:val="28"/>
          <w:szCs w:val="24"/>
          <w:lang w:val="en-US" w:eastAsia="en-US" w:bidi="ar-SA"/>
        </w:rPr>
        <w:tab/>
      </w:r>
      <w:r w:rsidRPr="00BB6F7C">
        <w:rPr>
          <w:rFonts w:ascii="Arial" w:eastAsia="Times New Roman" w:hAnsi="Arial" w:cs="Arial"/>
          <w:b/>
          <w:bCs/>
          <w:color w:val="000000"/>
          <w:sz w:val="28"/>
          <w:szCs w:val="24"/>
          <w:u w:val="single"/>
          <w:lang w:val="en-US" w:eastAsia="en-US" w:bidi="ar-SA"/>
        </w:rPr>
        <w:t xml:space="preserve">If relation working </w:t>
      </w:r>
      <w:proofErr w:type="gramStart"/>
      <w:r w:rsidRPr="00BB6F7C">
        <w:rPr>
          <w:rFonts w:ascii="Arial" w:eastAsia="Times New Roman" w:hAnsi="Arial" w:cs="Arial"/>
          <w:b/>
          <w:bCs/>
          <w:color w:val="000000"/>
          <w:sz w:val="28"/>
          <w:szCs w:val="24"/>
          <w:u w:val="single"/>
          <w:lang w:val="en-US" w:eastAsia="en-US" w:bidi="ar-SA"/>
        </w:rPr>
        <w:t>in  Dept.</w:t>
      </w:r>
      <w:proofErr w:type="gramEnd"/>
      <w:r w:rsidRPr="00BB6F7C">
        <w:rPr>
          <w:rFonts w:ascii="Arial" w:eastAsia="Times New Roman" w:hAnsi="Arial" w:cs="Arial"/>
          <w:b/>
          <w:bCs/>
          <w:color w:val="000000"/>
          <w:sz w:val="28"/>
          <w:szCs w:val="24"/>
          <w:u w:val="single"/>
          <w:lang w:val="en-US" w:eastAsia="en-US" w:bidi="ar-SA"/>
        </w:rPr>
        <w:t xml:space="preserve"> then the contractor not allowed to tender</w:t>
      </w:r>
    </w:p>
    <w:p w14:paraId="78BD9AF6" w14:textId="77777777" w:rsidR="00F636E3" w:rsidRPr="00BB6F7C" w:rsidRDefault="00F636E3" w:rsidP="00F636E3">
      <w:pPr>
        <w:widowControl w:val="0"/>
        <w:shd w:val="clear" w:color="auto" w:fill="FFFFFF"/>
        <w:tabs>
          <w:tab w:val="left" w:pos="739"/>
        </w:tabs>
        <w:autoSpaceDE w:val="0"/>
        <w:autoSpaceDN w:val="0"/>
        <w:adjustRightInd w:val="0"/>
        <w:spacing w:after="0" w:line="360" w:lineRule="auto"/>
        <w:ind w:left="739" w:hanging="677"/>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ab/>
      </w:r>
      <w:r w:rsidRPr="00BB6F7C">
        <w:rPr>
          <w:rFonts w:ascii="Arial" w:eastAsia="Times New Roman" w:hAnsi="Arial" w:cs="Arial"/>
          <w:color w:val="000000"/>
          <w:spacing w:val="5"/>
          <w:sz w:val="24"/>
          <w:lang w:val="en-US" w:eastAsia="en-US" w:bidi="ar-SA"/>
        </w:rPr>
        <w:t xml:space="preserve">The contractor shall not be permitted to tender for works in the Concerned </w:t>
      </w:r>
      <w:proofErr w:type="gramStart"/>
      <w:r w:rsidRPr="00BB6F7C">
        <w:rPr>
          <w:rFonts w:ascii="Arial" w:eastAsia="Times New Roman" w:hAnsi="Arial" w:cs="Arial"/>
          <w:color w:val="000000"/>
          <w:spacing w:val="5"/>
          <w:sz w:val="24"/>
          <w:lang w:val="en-US" w:eastAsia="en-US" w:bidi="ar-SA"/>
        </w:rPr>
        <w:t>Division</w:t>
      </w:r>
      <w:r w:rsidRPr="00BB6F7C">
        <w:rPr>
          <w:rFonts w:ascii="Arial" w:eastAsia="Times New Roman" w:hAnsi="Arial" w:cs="Arial"/>
          <w:color w:val="000000"/>
          <w:spacing w:val="-2"/>
          <w:sz w:val="24"/>
          <w:lang w:val="en-US" w:eastAsia="en-US" w:bidi="ar-SA"/>
        </w:rPr>
        <w:t>(</w:t>
      </w:r>
      <w:proofErr w:type="gramEnd"/>
      <w:r w:rsidRPr="00BB6F7C">
        <w:rPr>
          <w:rFonts w:ascii="Arial" w:eastAsia="Times New Roman" w:hAnsi="Arial" w:cs="Arial"/>
          <w:color w:val="000000"/>
          <w:spacing w:val="-2"/>
          <w:sz w:val="24"/>
          <w:lang w:val="en-US" w:eastAsia="en-US" w:bidi="ar-SA"/>
        </w:rPr>
        <w:t xml:space="preserve">responsible for award and execution of contracts) in which his near relative is posted as </w:t>
      </w:r>
      <w:r w:rsidRPr="00BB6F7C">
        <w:rPr>
          <w:rFonts w:ascii="Arial" w:eastAsia="Times New Roman" w:hAnsi="Arial" w:cs="Arial"/>
          <w:color w:val="000000"/>
          <w:spacing w:val="5"/>
          <w:sz w:val="24"/>
          <w:lang w:val="en-US" w:eastAsia="en-US" w:bidi="ar-SA"/>
        </w:rPr>
        <w:t xml:space="preserve">Divisional Accountant or as an officer in any capacity between the grades of the </w:t>
      </w:r>
      <w:r w:rsidRPr="00BB6F7C">
        <w:rPr>
          <w:rFonts w:ascii="Arial" w:eastAsia="Times New Roman" w:hAnsi="Arial" w:cs="Arial"/>
          <w:color w:val="000000"/>
          <w:spacing w:val="-1"/>
          <w:sz w:val="24"/>
          <w:lang w:val="en-US" w:eastAsia="en-US" w:bidi="ar-SA"/>
        </w:rPr>
        <w:t xml:space="preserve">Superintending Engineer and Assistant Engineer (both inclusive). He shall also intimate </w:t>
      </w:r>
      <w:r w:rsidRPr="00BB6F7C">
        <w:rPr>
          <w:rFonts w:ascii="Arial" w:eastAsia="Times New Roman" w:hAnsi="Arial" w:cs="Arial"/>
          <w:color w:val="000000"/>
          <w:spacing w:val="2"/>
          <w:sz w:val="24"/>
          <w:lang w:val="en-US" w:eastAsia="en-US" w:bidi="ar-SA"/>
        </w:rPr>
        <w:t xml:space="preserve">the names of persons who are working with him in any capacity or are subsequently </w:t>
      </w:r>
      <w:r w:rsidRPr="00BB6F7C">
        <w:rPr>
          <w:rFonts w:ascii="Arial" w:eastAsia="Times New Roman" w:hAnsi="Arial" w:cs="Arial"/>
          <w:color w:val="000000"/>
          <w:sz w:val="24"/>
          <w:lang w:val="en-US" w:eastAsia="en-US" w:bidi="ar-SA"/>
        </w:rPr>
        <w:t xml:space="preserve">employed by him and who are near relatives to any </w:t>
      </w:r>
      <w:proofErr w:type="spellStart"/>
      <w:r w:rsidRPr="00BB6F7C">
        <w:rPr>
          <w:rFonts w:ascii="Arial" w:eastAsia="Times New Roman" w:hAnsi="Arial" w:cs="Arial"/>
          <w:color w:val="000000"/>
          <w:sz w:val="24"/>
          <w:lang w:val="en-US" w:eastAsia="en-US" w:bidi="ar-SA"/>
        </w:rPr>
        <w:t>Gazetted</w:t>
      </w:r>
      <w:proofErr w:type="spellEnd"/>
      <w:r w:rsidRPr="00BB6F7C">
        <w:rPr>
          <w:rFonts w:ascii="Arial" w:eastAsia="Times New Roman" w:hAnsi="Arial" w:cs="Arial"/>
          <w:color w:val="000000"/>
          <w:sz w:val="24"/>
          <w:lang w:val="en-US" w:eastAsia="en-US" w:bidi="ar-SA"/>
        </w:rPr>
        <w:t xml:space="preserve"> Officer in the Any Work &amp;</w:t>
      </w:r>
      <w:proofErr w:type="spellStart"/>
      <w:r w:rsidRPr="00BB6F7C">
        <w:rPr>
          <w:rFonts w:ascii="Arial" w:eastAsia="Times New Roman" w:hAnsi="Arial" w:cs="Arial"/>
          <w:color w:val="000000"/>
          <w:spacing w:val="-2"/>
          <w:sz w:val="24"/>
          <w:lang w:val="en-US" w:eastAsia="en-US" w:bidi="ar-SA"/>
        </w:rPr>
        <w:t>Deptt</w:t>
      </w:r>
      <w:proofErr w:type="spellEnd"/>
      <w:r w:rsidRPr="00BB6F7C">
        <w:rPr>
          <w:rFonts w:ascii="Arial" w:eastAsia="Times New Roman" w:hAnsi="Arial" w:cs="Arial"/>
          <w:color w:val="000000"/>
          <w:spacing w:val="-2"/>
          <w:sz w:val="24"/>
          <w:lang w:val="en-US" w:eastAsia="en-US" w:bidi="ar-SA"/>
        </w:rPr>
        <w:t xml:space="preserve">. or in the concerned department. Any breach of this condition by the contractors of </w:t>
      </w:r>
      <w:r w:rsidRPr="00BB6F7C">
        <w:rPr>
          <w:rFonts w:ascii="Arial" w:eastAsia="Times New Roman" w:hAnsi="Arial" w:cs="Arial"/>
          <w:color w:val="000000"/>
          <w:spacing w:val="2"/>
          <w:sz w:val="24"/>
          <w:lang w:val="en-US" w:eastAsia="en-US" w:bidi="ar-SA"/>
        </w:rPr>
        <w:t xml:space="preserve">this Department shall lead to blacklisting. If the contractor is registered in any other </w:t>
      </w:r>
      <w:r w:rsidRPr="00BB6F7C">
        <w:rPr>
          <w:rFonts w:ascii="Arial" w:eastAsia="Times New Roman" w:hAnsi="Arial" w:cs="Arial"/>
          <w:color w:val="000000"/>
          <w:spacing w:val="-4"/>
          <w:sz w:val="24"/>
          <w:lang w:val="en-US" w:eastAsia="en-US" w:bidi="ar-SA"/>
        </w:rPr>
        <w:t>department, he shall be debarred from tendering in P.W.D. for any breach of this condition.</w:t>
      </w:r>
    </w:p>
    <w:p w14:paraId="1CEEC768" w14:textId="77777777" w:rsidR="00F636E3" w:rsidRPr="00BB6F7C" w:rsidRDefault="00F636E3" w:rsidP="00F636E3">
      <w:pPr>
        <w:widowControl w:val="0"/>
        <w:shd w:val="clear" w:color="auto" w:fill="FFFFFF"/>
        <w:autoSpaceDE w:val="0"/>
        <w:autoSpaceDN w:val="0"/>
        <w:adjustRightInd w:val="0"/>
        <w:spacing w:after="0" w:line="360" w:lineRule="auto"/>
        <w:ind w:left="720" w:right="182" w:hanging="720"/>
        <w:jc w:val="both"/>
        <w:rPr>
          <w:rFonts w:ascii="Arial" w:eastAsia="Times New Roman" w:hAnsi="Arial" w:cs="Arial"/>
          <w:sz w:val="24"/>
          <w:lang w:val="en-US" w:eastAsia="en-US" w:bidi="ar-SA"/>
        </w:rPr>
      </w:pPr>
      <w:proofErr w:type="gramStart"/>
      <w:r w:rsidRPr="00BB6F7C">
        <w:rPr>
          <w:rFonts w:ascii="Arial" w:eastAsia="Times New Roman" w:hAnsi="Arial" w:cs="Arial"/>
          <w:color w:val="000000"/>
          <w:spacing w:val="-1"/>
          <w:sz w:val="24"/>
          <w:lang w:val="en-US" w:eastAsia="en-US" w:bidi="ar-SA"/>
        </w:rPr>
        <w:t>NOTE :</w:t>
      </w:r>
      <w:proofErr w:type="gramEnd"/>
      <w:r w:rsidRPr="00BB6F7C">
        <w:rPr>
          <w:rFonts w:ascii="Arial" w:eastAsia="Times New Roman" w:hAnsi="Arial" w:cs="Arial"/>
          <w:color w:val="000000"/>
          <w:spacing w:val="-1"/>
          <w:sz w:val="24"/>
          <w:lang w:val="en-US" w:eastAsia="en-US" w:bidi="ar-SA"/>
        </w:rPr>
        <w:t xml:space="preserve"> By the term "near relatives" is meant wife, husband, parents and </w:t>
      </w:r>
      <w:proofErr w:type="spellStart"/>
      <w:r w:rsidRPr="00BB6F7C">
        <w:rPr>
          <w:rFonts w:ascii="Arial" w:eastAsia="Times New Roman" w:hAnsi="Arial" w:cs="Arial"/>
          <w:color w:val="000000"/>
          <w:spacing w:val="-1"/>
          <w:sz w:val="24"/>
          <w:lang w:val="en-US" w:eastAsia="en-US" w:bidi="ar-SA"/>
        </w:rPr>
        <w:t>grand parents</w:t>
      </w:r>
      <w:proofErr w:type="spellEnd"/>
      <w:r w:rsidRPr="00BB6F7C">
        <w:rPr>
          <w:rFonts w:ascii="Arial" w:eastAsia="Times New Roman" w:hAnsi="Arial" w:cs="Arial"/>
          <w:color w:val="000000"/>
          <w:spacing w:val="-1"/>
          <w:sz w:val="24"/>
          <w:lang w:val="en-US" w:eastAsia="en-US" w:bidi="ar-SA"/>
        </w:rPr>
        <w:t xml:space="preserve">, </w:t>
      </w:r>
      <w:r w:rsidRPr="00BB6F7C">
        <w:rPr>
          <w:rFonts w:ascii="Arial" w:eastAsia="Times New Roman" w:hAnsi="Arial" w:cs="Arial"/>
          <w:color w:val="000000"/>
          <w:spacing w:val="1"/>
          <w:sz w:val="24"/>
          <w:lang w:val="en-US" w:eastAsia="en-US" w:bidi="ar-SA"/>
        </w:rPr>
        <w:t xml:space="preserve">children and </w:t>
      </w:r>
      <w:proofErr w:type="spellStart"/>
      <w:r w:rsidRPr="00BB6F7C">
        <w:rPr>
          <w:rFonts w:ascii="Arial" w:eastAsia="Times New Roman" w:hAnsi="Arial" w:cs="Arial"/>
          <w:color w:val="000000"/>
          <w:spacing w:val="1"/>
          <w:sz w:val="24"/>
          <w:lang w:val="en-US" w:eastAsia="en-US" w:bidi="ar-SA"/>
        </w:rPr>
        <w:t>grand children</w:t>
      </w:r>
      <w:proofErr w:type="spellEnd"/>
      <w:r w:rsidRPr="00BB6F7C">
        <w:rPr>
          <w:rFonts w:ascii="Arial" w:eastAsia="Times New Roman" w:hAnsi="Arial" w:cs="Arial"/>
          <w:color w:val="000000"/>
          <w:spacing w:val="1"/>
          <w:sz w:val="24"/>
          <w:lang w:val="en-US" w:eastAsia="en-US" w:bidi="ar-SA"/>
        </w:rPr>
        <w:t xml:space="preserve">, brothers and sisters, uncles, aunts and cousins </w:t>
      </w:r>
      <w:r w:rsidRPr="00BB6F7C">
        <w:rPr>
          <w:rFonts w:ascii="Arial" w:eastAsia="Times New Roman" w:hAnsi="Arial" w:cs="Arial"/>
          <w:color w:val="000000"/>
          <w:spacing w:val="-1"/>
          <w:sz w:val="24"/>
          <w:lang w:val="en-US" w:eastAsia="en-US" w:bidi="ar-SA"/>
        </w:rPr>
        <w:t>and their corresponding in law.</w:t>
      </w:r>
    </w:p>
    <w:p w14:paraId="0F6493F6" w14:textId="77777777" w:rsidR="00F636E3" w:rsidRPr="00BB6F7C" w:rsidRDefault="00F636E3" w:rsidP="00F636E3">
      <w:pPr>
        <w:widowControl w:val="0"/>
        <w:shd w:val="clear" w:color="auto" w:fill="FFFFFF"/>
        <w:tabs>
          <w:tab w:val="left" w:pos="2070"/>
        </w:tabs>
        <w:autoSpaceDE w:val="0"/>
        <w:autoSpaceDN w:val="0"/>
        <w:adjustRightInd w:val="0"/>
        <w:spacing w:after="0" w:line="360" w:lineRule="auto"/>
        <w:ind w:left="2070" w:hanging="1854"/>
        <w:jc w:val="both"/>
        <w:rPr>
          <w:rFonts w:ascii="Arial" w:eastAsia="Times New Roman" w:hAnsi="Arial" w:cs="Arial"/>
          <w:b/>
          <w:bCs/>
          <w:sz w:val="24"/>
          <w:u w:val="single"/>
          <w:lang w:val="en-US" w:eastAsia="en-US" w:bidi="ar-SA"/>
        </w:rPr>
      </w:pPr>
      <w:r w:rsidRPr="00BB6F7C">
        <w:rPr>
          <w:rFonts w:ascii="Arial" w:eastAsia="Times New Roman" w:hAnsi="Arial" w:cs="Arial"/>
          <w:b/>
          <w:bCs/>
          <w:color w:val="000000"/>
          <w:sz w:val="28"/>
          <w:szCs w:val="24"/>
          <w:lang w:val="en-US" w:eastAsia="en-US" w:bidi="ar-SA"/>
        </w:rPr>
        <w:t>CLAUSE 39</w:t>
      </w:r>
      <w:r w:rsidRPr="00BB6F7C">
        <w:rPr>
          <w:rFonts w:ascii="Arial" w:eastAsia="Times New Roman" w:hAnsi="Arial" w:cs="Arial"/>
          <w:b/>
          <w:bCs/>
          <w:color w:val="000000"/>
          <w:sz w:val="28"/>
          <w:szCs w:val="24"/>
          <w:lang w:val="en-US" w:eastAsia="en-US" w:bidi="ar-SA"/>
        </w:rPr>
        <w:tab/>
      </w:r>
      <w:r w:rsidRPr="00BB6F7C">
        <w:rPr>
          <w:rFonts w:ascii="Arial" w:eastAsia="Times New Roman" w:hAnsi="Arial" w:cs="Arial"/>
          <w:b/>
          <w:bCs/>
          <w:color w:val="000000"/>
          <w:sz w:val="20"/>
          <w:szCs w:val="24"/>
          <w:u w:val="single"/>
          <w:lang w:val="en-US" w:eastAsia="en-US" w:bidi="ar-SA"/>
        </w:rPr>
        <w:t>No-</w:t>
      </w:r>
      <w:proofErr w:type="spellStart"/>
      <w:r w:rsidRPr="00BB6F7C">
        <w:rPr>
          <w:rFonts w:ascii="Arial" w:eastAsia="Times New Roman" w:hAnsi="Arial" w:cs="Arial"/>
          <w:b/>
          <w:bCs/>
          <w:color w:val="000000"/>
          <w:sz w:val="20"/>
          <w:szCs w:val="24"/>
          <w:u w:val="single"/>
          <w:lang w:val="en-US" w:eastAsia="en-US" w:bidi="ar-SA"/>
        </w:rPr>
        <w:t>Gazetted</w:t>
      </w:r>
      <w:proofErr w:type="spellEnd"/>
      <w:r w:rsidRPr="00BB6F7C">
        <w:rPr>
          <w:rFonts w:ascii="Arial" w:eastAsia="Times New Roman" w:hAnsi="Arial" w:cs="Arial"/>
          <w:b/>
          <w:bCs/>
          <w:color w:val="000000"/>
          <w:sz w:val="20"/>
          <w:szCs w:val="24"/>
          <w:u w:val="single"/>
          <w:lang w:val="en-US" w:eastAsia="en-US" w:bidi="ar-SA"/>
        </w:rPr>
        <w:t xml:space="preserve"> Engineer to work as contractor within two years of retirement</w:t>
      </w:r>
    </w:p>
    <w:p w14:paraId="208CFA2B" w14:textId="77777777" w:rsidR="00F636E3" w:rsidRPr="00BB6F7C" w:rsidRDefault="00F636E3" w:rsidP="00F636E3">
      <w:pPr>
        <w:widowControl w:val="0"/>
        <w:shd w:val="clear" w:color="auto" w:fill="FFFFFF"/>
        <w:tabs>
          <w:tab w:val="left" w:pos="744"/>
        </w:tabs>
        <w:autoSpaceDE w:val="0"/>
        <w:autoSpaceDN w:val="0"/>
        <w:adjustRightInd w:val="0"/>
        <w:spacing w:after="0" w:line="360" w:lineRule="auto"/>
        <w:ind w:left="744" w:firstLine="9"/>
        <w:jc w:val="both"/>
        <w:rPr>
          <w:rFonts w:ascii="Arial" w:eastAsia="Times New Roman" w:hAnsi="Arial" w:cs="Arial"/>
          <w:sz w:val="24"/>
          <w:lang w:val="en-US" w:eastAsia="en-US" w:bidi="ar-SA"/>
        </w:rPr>
      </w:pPr>
      <w:r w:rsidRPr="00BB6F7C">
        <w:rPr>
          <w:rFonts w:ascii="Arial" w:eastAsia="Times New Roman" w:hAnsi="Arial" w:cs="Arial"/>
          <w:color w:val="000000"/>
          <w:spacing w:val="7"/>
          <w:sz w:val="24"/>
          <w:lang w:val="en-US" w:eastAsia="en-US" w:bidi="ar-SA"/>
        </w:rPr>
        <w:t xml:space="preserve">No engineer of </w:t>
      </w:r>
      <w:proofErr w:type="spellStart"/>
      <w:r w:rsidRPr="00BB6F7C">
        <w:rPr>
          <w:rFonts w:ascii="Arial" w:eastAsia="Times New Roman" w:hAnsi="Arial" w:cs="Arial"/>
          <w:color w:val="000000"/>
          <w:spacing w:val="7"/>
          <w:sz w:val="24"/>
          <w:lang w:val="en-US" w:eastAsia="en-US" w:bidi="ar-SA"/>
        </w:rPr>
        <w:t>gazetted</w:t>
      </w:r>
      <w:proofErr w:type="spellEnd"/>
      <w:r w:rsidRPr="00BB6F7C">
        <w:rPr>
          <w:rFonts w:ascii="Arial" w:eastAsia="Times New Roman" w:hAnsi="Arial" w:cs="Arial"/>
          <w:color w:val="000000"/>
          <w:spacing w:val="7"/>
          <w:sz w:val="24"/>
          <w:lang w:val="en-US" w:eastAsia="en-US" w:bidi="ar-SA"/>
        </w:rPr>
        <w:t xml:space="preserve"> rank or other </w:t>
      </w:r>
      <w:proofErr w:type="spellStart"/>
      <w:r w:rsidRPr="00BB6F7C">
        <w:rPr>
          <w:rFonts w:ascii="Arial" w:eastAsia="Times New Roman" w:hAnsi="Arial" w:cs="Arial"/>
          <w:color w:val="000000"/>
          <w:spacing w:val="7"/>
          <w:sz w:val="24"/>
          <w:lang w:val="en-US" w:eastAsia="en-US" w:bidi="ar-SA"/>
        </w:rPr>
        <w:t>gazetted</w:t>
      </w:r>
      <w:proofErr w:type="spellEnd"/>
      <w:r w:rsidRPr="00BB6F7C">
        <w:rPr>
          <w:rFonts w:ascii="Arial" w:eastAsia="Times New Roman" w:hAnsi="Arial" w:cs="Arial"/>
          <w:color w:val="000000"/>
          <w:spacing w:val="7"/>
          <w:sz w:val="24"/>
          <w:lang w:val="en-US" w:eastAsia="en-US" w:bidi="ar-SA"/>
        </w:rPr>
        <w:t xml:space="preserve"> officer employed in engineering or </w:t>
      </w:r>
      <w:r w:rsidRPr="00BB6F7C">
        <w:rPr>
          <w:rFonts w:ascii="Arial" w:eastAsia="Times New Roman" w:hAnsi="Arial" w:cs="Arial"/>
          <w:color w:val="000000"/>
          <w:spacing w:val="-3"/>
          <w:sz w:val="24"/>
          <w:lang w:val="en-US" w:eastAsia="en-US" w:bidi="ar-SA"/>
        </w:rPr>
        <w:t xml:space="preserve">administrative duties in an engineering department of the Government of Bihar shall </w:t>
      </w:r>
      <w:proofErr w:type="spellStart"/>
      <w:r w:rsidRPr="00BB6F7C">
        <w:rPr>
          <w:rFonts w:ascii="Arial" w:eastAsia="Times New Roman" w:hAnsi="Arial" w:cs="Arial"/>
          <w:color w:val="000000"/>
          <w:spacing w:val="-3"/>
          <w:sz w:val="24"/>
          <w:lang w:val="en-US" w:eastAsia="en-US" w:bidi="ar-SA"/>
        </w:rPr>
        <w:t>work</w:t>
      </w:r>
      <w:r w:rsidRPr="00BB6F7C">
        <w:rPr>
          <w:rFonts w:ascii="Arial" w:eastAsia="Times New Roman" w:hAnsi="Arial" w:cs="Arial"/>
          <w:color w:val="000000"/>
          <w:spacing w:val="-1"/>
          <w:sz w:val="24"/>
          <w:lang w:val="en-US" w:eastAsia="en-US" w:bidi="ar-SA"/>
        </w:rPr>
        <w:t>as</w:t>
      </w:r>
      <w:proofErr w:type="spellEnd"/>
      <w:r w:rsidRPr="00BB6F7C">
        <w:rPr>
          <w:rFonts w:ascii="Arial" w:eastAsia="Times New Roman" w:hAnsi="Arial" w:cs="Arial"/>
          <w:color w:val="000000"/>
          <w:spacing w:val="-1"/>
          <w:sz w:val="24"/>
          <w:lang w:val="en-US" w:eastAsia="en-US" w:bidi="ar-SA"/>
        </w:rPr>
        <w:t xml:space="preserve"> a contractor or employee of a contractor for a period of two years after his retirement </w:t>
      </w:r>
      <w:r w:rsidRPr="00BB6F7C">
        <w:rPr>
          <w:rFonts w:ascii="Arial" w:eastAsia="Times New Roman" w:hAnsi="Arial" w:cs="Arial"/>
          <w:color w:val="000000"/>
          <w:spacing w:val="-2"/>
          <w:sz w:val="24"/>
          <w:lang w:val="en-US" w:eastAsia="en-US" w:bidi="ar-SA"/>
        </w:rPr>
        <w:t xml:space="preserve">from government service without the previous permission of State Government in writing. </w:t>
      </w:r>
      <w:r w:rsidRPr="00BB6F7C">
        <w:rPr>
          <w:rFonts w:ascii="Arial" w:eastAsia="Times New Roman" w:hAnsi="Arial" w:cs="Arial"/>
          <w:color w:val="000000"/>
          <w:sz w:val="24"/>
          <w:lang w:val="en-US" w:eastAsia="en-US" w:bidi="ar-SA"/>
        </w:rPr>
        <w:t xml:space="preserve">This contract is liable to be cancelled if either the contractor or any of his employees is </w:t>
      </w:r>
      <w:r w:rsidRPr="00BB6F7C">
        <w:rPr>
          <w:rFonts w:ascii="Arial" w:eastAsia="Times New Roman" w:hAnsi="Arial" w:cs="Arial"/>
          <w:color w:val="000000"/>
          <w:spacing w:val="2"/>
          <w:sz w:val="24"/>
          <w:lang w:val="en-US" w:eastAsia="en-US" w:bidi="ar-SA"/>
        </w:rPr>
        <w:t xml:space="preserve">found at any time to be such a person who had not obtained said permission prior to </w:t>
      </w:r>
      <w:r w:rsidRPr="00BB6F7C">
        <w:rPr>
          <w:rFonts w:ascii="Arial" w:eastAsia="Times New Roman" w:hAnsi="Arial" w:cs="Arial"/>
          <w:color w:val="000000"/>
          <w:sz w:val="24"/>
          <w:lang w:val="en-US" w:eastAsia="en-US" w:bidi="ar-SA"/>
        </w:rPr>
        <w:t>engagement in the contractor's service, as the case may be.</w:t>
      </w:r>
    </w:p>
    <w:p w14:paraId="5B660721" w14:textId="77777777" w:rsidR="00F636E3" w:rsidRPr="00BB6F7C" w:rsidRDefault="00F636E3" w:rsidP="00F636E3">
      <w:pPr>
        <w:widowControl w:val="0"/>
        <w:shd w:val="clear" w:color="auto" w:fill="FFFFFF"/>
        <w:tabs>
          <w:tab w:val="left" w:pos="2070"/>
        </w:tabs>
        <w:autoSpaceDE w:val="0"/>
        <w:autoSpaceDN w:val="0"/>
        <w:adjustRightInd w:val="0"/>
        <w:spacing w:after="0" w:line="360" w:lineRule="auto"/>
        <w:ind w:left="221"/>
        <w:jc w:val="both"/>
        <w:rPr>
          <w:rFonts w:ascii="Arial" w:eastAsia="Times New Roman" w:hAnsi="Arial" w:cs="Arial"/>
          <w:b/>
          <w:bCs/>
          <w:sz w:val="24"/>
          <w:u w:val="single"/>
          <w:lang w:val="en-US" w:eastAsia="en-US" w:bidi="ar-SA"/>
        </w:rPr>
      </w:pPr>
      <w:r w:rsidRPr="00BB6F7C">
        <w:rPr>
          <w:rFonts w:ascii="Arial" w:eastAsia="Times New Roman" w:hAnsi="Arial" w:cs="Arial"/>
          <w:b/>
          <w:bCs/>
          <w:color w:val="000000"/>
          <w:sz w:val="28"/>
          <w:szCs w:val="24"/>
          <w:lang w:val="en-US" w:eastAsia="en-US" w:bidi="ar-SA"/>
        </w:rPr>
        <w:t>CLAUSE 40</w:t>
      </w:r>
      <w:r w:rsidRPr="00BB6F7C">
        <w:rPr>
          <w:rFonts w:ascii="Arial" w:eastAsia="Times New Roman" w:hAnsi="Arial" w:cs="Arial"/>
          <w:b/>
          <w:bCs/>
          <w:color w:val="000000"/>
          <w:sz w:val="28"/>
          <w:szCs w:val="24"/>
          <w:lang w:val="en-US" w:eastAsia="en-US" w:bidi="ar-SA"/>
        </w:rPr>
        <w:tab/>
      </w:r>
      <w:r w:rsidRPr="00BB6F7C">
        <w:rPr>
          <w:rFonts w:ascii="Arial" w:eastAsia="Times New Roman" w:hAnsi="Arial" w:cs="Arial"/>
          <w:b/>
          <w:bCs/>
          <w:color w:val="000000"/>
          <w:sz w:val="24"/>
          <w:szCs w:val="24"/>
          <w:u w:val="single"/>
          <w:lang w:val="en-US" w:eastAsia="en-US" w:bidi="ar-SA"/>
        </w:rPr>
        <w:t>Return of material and recovery for excess material issued</w:t>
      </w:r>
    </w:p>
    <w:p w14:paraId="742C7013" w14:textId="77777777" w:rsidR="00F636E3" w:rsidRPr="00BB6F7C" w:rsidRDefault="00F636E3" w:rsidP="00F636E3">
      <w:pPr>
        <w:widowControl w:val="0"/>
        <w:shd w:val="clear" w:color="auto" w:fill="FFFFFF"/>
        <w:autoSpaceDE w:val="0"/>
        <w:autoSpaceDN w:val="0"/>
        <w:adjustRightInd w:val="0"/>
        <w:spacing w:after="0" w:line="360" w:lineRule="auto"/>
        <w:ind w:left="720" w:hanging="499"/>
        <w:jc w:val="both"/>
        <w:rPr>
          <w:rFonts w:ascii="Arial" w:eastAsia="Times New Roman" w:hAnsi="Arial" w:cs="Arial"/>
          <w:sz w:val="24"/>
          <w:lang w:val="en-US" w:eastAsia="en-US" w:bidi="ar-SA"/>
        </w:rPr>
      </w:pPr>
      <w:r w:rsidRPr="00BB6F7C">
        <w:rPr>
          <w:rFonts w:ascii="Arial" w:eastAsia="Times New Roman" w:hAnsi="Arial" w:cs="Arial"/>
          <w:color w:val="000000"/>
          <w:sz w:val="24"/>
          <w:szCs w:val="18"/>
          <w:lang w:val="en-US" w:eastAsia="en-US" w:bidi="ar-SA"/>
        </w:rPr>
        <w:tab/>
      </w:r>
      <w:proofErr w:type="spellStart"/>
      <w:r w:rsidRPr="00BB6F7C">
        <w:rPr>
          <w:rFonts w:ascii="Arial" w:eastAsia="Times New Roman" w:hAnsi="Arial" w:cs="Arial"/>
          <w:color w:val="000000"/>
          <w:spacing w:val="9"/>
          <w:sz w:val="24"/>
          <w:szCs w:val="18"/>
          <w:lang w:val="en-US" w:eastAsia="en-US" w:bidi="ar-SA"/>
        </w:rPr>
        <w:t>i</w:t>
      </w:r>
      <w:proofErr w:type="spellEnd"/>
      <w:r w:rsidRPr="00BB6F7C">
        <w:rPr>
          <w:rFonts w:ascii="Arial" w:eastAsia="Times New Roman" w:hAnsi="Arial" w:cs="Arial"/>
          <w:color w:val="000000"/>
          <w:spacing w:val="9"/>
          <w:sz w:val="24"/>
          <w:szCs w:val="18"/>
          <w:lang w:val="en-US" w:eastAsia="en-US" w:bidi="ar-SA"/>
        </w:rPr>
        <w:t xml:space="preserve">)      After completion of the work and also at any intermediate stage in the event of </w:t>
      </w:r>
      <w:proofErr w:type="spellStart"/>
      <w:r w:rsidRPr="00BB6F7C">
        <w:rPr>
          <w:rFonts w:ascii="Arial" w:eastAsia="Times New Roman" w:hAnsi="Arial" w:cs="Arial"/>
          <w:color w:val="000000"/>
          <w:spacing w:val="9"/>
          <w:sz w:val="24"/>
          <w:szCs w:val="18"/>
          <w:lang w:val="en-US" w:eastAsia="en-US" w:bidi="ar-SA"/>
        </w:rPr>
        <w:t>non</w:t>
      </w:r>
      <w:r w:rsidRPr="00BB6F7C">
        <w:rPr>
          <w:rFonts w:ascii="Arial" w:eastAsia="Times New Roman" w:hAnsi="Arial" w:cs="Arial"/>
          <w:color w:val="000000"/>
          <w:spacing w:val="2"/>
          <w:sz w:val="24"/>
          <w:szCs w:val="18"/>
          <w:lang w:val="en-US" w:eastAsia="en-US" w:bidi="ar-SA"/>
        </w:rPr>
        <w:t>reconciliation</w:t>
      </w:r>
      <w:proofErr w:type="spellEnd"/>
      <w:r w:rsidRPr="00BB6F7C">
        <w:rPr>
          <w:rFonts w:ascii="Arial" w:eastAsia="Times New Roman" w:hAnsi="Arial" w:cs="Arial"/>
          <w:color w:val="000000"/>
          <w:spacing w:val="2"/>
          <w:sz w:val="24"/>
          <w:szCs w:val="18"/>
          <w:lang w:val="en-US" w:eastAsia="en-US" w:bidi="ar-SA"/>
        </w:rPr>
        <w:t xml:space="preserve"> of materials issued, consumed and in balance (see Clause 10) theoretical </w:t>
      </w:r>
      <w:r w:rsidRPr="00BB6F7C">
        <w:rPr>
          <w:rFonts w:ascii="Arial" w:eastAsia="Times New Roman" w:hAnsi="Arial" w:cs="Arial"/>
          <w:color w:val="000000"/>
          <w:spacing w:val="-1"/>
          <w:sz w:val="24"/>
          <w:szCs w:val="18"/>
          <w:lang w:val="en-US" w:eastAsia="en-US" w:bidi="ar-SA"/>
        </w:rPr>
        <w:t xml:space="preserve">quantity of materials issued by the Government for use in the work shall be calculated on the </w:t>
      </w:r>
      <w:r w:rsidRPr="00BB6F7C">
        <w:rPr>
          <w:rFonts w:ascii="Arial" w:eastAsia="Times New Roman" w:hAnsi="Arial" w:cs="Arial"/>
          <w:color w:val="000000"/>
          <w:spacing w:val="1"/>
          <w:sz w:val="24"/>
          <w:szCs w:val="18"/>
          <w:lang w:val="en-US" w:eastAsia="en-US" w:bidi="ar-SA"/>
        </w:rPr>
        <w:t>basis and method given hereunder.</w:t>
      </w:r>
    </w:p>
    <w:p w14:paraId="67D4891A" w14:textId="77777777" w:rsidR="00F636E3" w:rsidRPr="00BB6F7C" w:rsidRDefault="00F636E3" w:rsidP="00F636E3">
      <w:pPr>
        <w:widowControl w:val="0"/>
        <w:numPr>
          <w:ilvl w:val="0"/>
          <w:numId w:val="28"/>
        </w:numPr>
        <w:shd w:val="clear" w:color="auto" w:fill="FFFFFF"/>
        <w:tabs>
          <w:tab w:val="left" w:pos="1565"/>
        </w:tabs>
        <w:autoSpaceDE w:val="0"/>
        <w:autoSpaceDN w:val="0"/>
        <w:adjustRightInd w:val="0"/>
        <w:spacing w:after="0" w:line="360" w:lineRule="auto"/>
        <w:ind w:left="1565" w:hanging="360"/>
        <w:jc w:val="both"/>
        <w:rPr>
          <w:rFonts w:ascii="Arial" w:eastAsia="Times New Roman" w:hAnsi="Arial" w:cs="Arial"/>
          <w:color w:val="000000"/>
          <w:spacing w:val="-4"/>
          <w:sz w:val="24"/>
          <w:szCs w:val="18"/>
          <w:lang w:val="en-US" w:eastAsia="en-US" w:bidi="ar-SA"/>
        </w:rPr>
      </w:pPr>
      <w:r w:rsidRPr="00BB6F7C">
        <w:rPr>
          <w:rFonts w:ascii="Arial" w:eastAsia="Times New Roman" w:hAnsi="Arial" w:cs="Arial"/>
          <w:color w:val="000000"/>
          <w:sz w:val="24"/>
          <w:szCs w:val="18"/>
          <w:lang w:val="en-US" w:eastAsia="en-US" w:bidi="ar-SA"/>
        </w:rPr>
        <w:t xml:space="preserve">Quantity of cement &amp; bitumen shall be calculated on the basis of quantity of cement &amp; bitumen required different items of work as shown in the </w:t>
      </w:r>
      <w:r w:rsidRPr="00BB6F7C">
        <w:rPr>
          <w:rFonts w:ascii="Arial" w:eastAsia="Times New Roman" w:hAnsi="Arial" w:cs="Arial"/>
          <w:color w:val="000000"/>
          <w:sz w:val="24"/>
          <w:szCs w:val="18"/>
          <w:lang w:val="en-US" w:eastAsia="en-US" w:bidi="ar-SA"/>
        </w:rPr>
        <w:lastRenderedPageBreak/>
        <w:t xml:space="preserve">Schedule of Rates mentioned </w:t>
      </w:r>
      <w:r w:rsidRPr="00BB6F7C">
        <w:rPr>
          <w:rFonts w:ascii="Arial" w:eastAsia="Times New Roman" w:hAnsi="Arial" w:cs="Arial"/>
          <w:color w:val="000000"/>
          <w:spacing w:val="4"/>
          <w:sz w:val="24"/>
          <w:szCs w:val="18"/>
          <w:lang w:val="en-US" w:eastAsia="en-US" w:bidi="ar-SA"/>
        </w:rPr>
        <w:t xml:space="preserve">in-Schedule 'F. In case any item is executed for which   standard constants for the </w:t>
      </w:r>
      <w:r w:rsidRPr="00BB6F7C">
        <w:rPr>
          <w:rFonts w:ascii="Arial" w:eastAsia="Times New Roman" w:hAnsi="Arial" w:cs="Arial"/>
          <w:color w:val="000000"/>
          <w:sz w:val="24"/>
          <w:szCs w:val="18"/>
          <w:lang w:val="en-US" w:eastAsia="en-US" w:bidi="ar-SA"/>
        </w:rPr>
        <w:t xml:space="preserve">consumption of cement or bitumen are not available in the </w:t>
      </w:r>
      <w:proofErr w:type="gramStart"/>
      <w:r w:rsidRPr="00BB6F7C">
        <w:rPr>
          <w:rFonts w:ascii="Arial" w:eastAsia="Times New Roman" w:hAnsi="Arial" w:cs="Arial"/>
          <w:color w:val="000000"/>
          <w:sz w:val="24"/>
          <w:szCs w:val="18"/>
          <w:lang w:val="en-US" w:eastAsia="en-US" w:bidi="ar-SA"/>
        </w:rPr>
        <w:t>above mentioned</w:t>
      </w:r>
      <w:proofErr w:type="gramEnd"/>
      <w:r w:rsidRPr="00BB6F7C">
        <w:rPr>
          <w:rFonts w:ascii="Arial" w:eastAsia="Times New Roman" w:hAnsi="Arial" w:cs="Arial"/>
          <w:color w:val="000000"/>
          <w:sz w:val="24"/>
          <w:szCs w:val="18"/>
          <w:lang w:val="en-US" w:eastAsia="en-US" w:bidi="ar-SA"/>
        </w:rPr>
        <w:t xml:space="preserve"> schedule/ </w:t>
      </w:r>
      <w:r w:rsidRPr="00BB6F7C">
        <w:rPr>
          <w:rFonts w:ascii="Arial" w:eastAsia="Times New Roman" w:hAnsi="Arial" w:cs="Arial"/>
          <w:color w:val="000000"/>
          <w:spacing w:val="4"/>
          <w:sz w:val="24"/>
          <w:szCs w:val="18"/>
          <w:lang w:val="en-US" w:eastAsia="en-US" w:bidi="ar-SA"/>
        </w:rPr>
        <w:t xml:space="preserve">statement or cannot be derived from the same shall be calculated on the basis of </w:t>
      </w:r>
      <w:r w:rsidRPr="00BB6F7C">
        <w:rPr>
          <w:rFonts w:ascii="Arial" w:eastAsia="Times New Roman" w:hAnsi="Arial" w:cs="Arial"/>
          <w:color w:val="000000"/>
          <w:spacing w:val="1"/>
          <w:sz w:val="24"/>
          <w:szCs w:val="18"/>
          <w:lang w:val="en-US" w:eastAsia="en-US" w:bidi="ar-SA"/>
        </w:rPr>
        <w:t>standard formula to be laid down by the Engineer in Charge.</w:t>
      </w:r>
    </w:p>
    <w:p w14:paraId="5F9CA28E" w14:textId="77777777" w:rsidR="00F636E3" w:rsidRPr="00BB6F7C" w:rsidRDefault="00F636E3" w:rsidP="00F636E3">
      <w:pPr>
        <w:widowControl w:val="0"/>
        <w:numPr>
          <w:ilvl w:val="0"/>
          <w:numId w:val="28"/>
        </w:numPr>
        <w:shd w:val="clear" w:color="auto" w:fill="FFFFFF"/>
        <w:tabs>
          <w:tab w:val="left" w:pos="1565"/>
        </w:tabs>
        <w:autoSpaceDE w:val="0"/>
        <w:autoSpaceDN w:val="0"/>
        <w:adjustRightInd w:val="0"/>
        <w:spacing w:after="0" w:line="360" w:lineRule="auto"/>
        <w:ind w:left="1565" w:hanging="360"/>
        <w:jc w:val="both"/>
        <w:rPr>
          <w:rFonts w:ascii="Arial" w:eastAsia="Times New Roman" w:hAnsi="Arial" w:cs="Arial"/>
          <w:color w:val="000000"/>
          <w:spacing w:val="-6"/>
          <w:sz w:val="24"/>
          <w:szCs w:val="18"/>
          <w:lang w:val="en-US" w:eastAsia="en-US" w:bidi="ar-SA"/>
        </w:rPr>
      </w:pPr>
      <w:r w:rsidRPr="00BB6F7C">
        <w:rPr>
          <w:rFonts w:ascii="Arial" w:eastAsia="Times New Roman" w:hAnsi="Arial" w:cs="Arial"/>
          <w:color w:val="000000"/>
          <w:spacing w:val="-1"/>
          <w:sz w:val="24"/>
          <w:szCs w:val="18"/>
          <w:lang w:val="en-US" w:eastAsia="en-US" w:bidi="ar-SA"/>
        </w:rPr>
        <w:t xml:space="preserve">Theoretical quantity of steel reinforcement of structural steel sections shall be taken as   </w:t>
      </w:r>
      <w:r w:rsidRPr="00BB6F7C">
        <w:rPr>
          <w:rFonts w:ascii="Arial" w:eastAsia="Times New Roman" w:hAnsi="Arial" w:cs="Arial"/>
          <w:color w:val="000000"/>
          <w:spacing w:val="2"/>
          <w:sz w:val="24"/>
          <w:szCs w:val="18"/>
          <w:lang w:val="en-US" w:eastAsia="en-US" w:bidi="ar-SA"/>
        </w:rPr>
        <w:t xml:space="preserve">the quantity required as per design or as </w:t>
      </w:r>
      <w:proofErr w:type="spellStart"/>
      <w:r w:rsidRPr="00BB6F7C">
        <w:rPr>
          <w:rFonts w:ascii="Arial" w:eastAsia="Times New Roman" w:hAnsi="Arial" w:cs="Arial"/>
          <w:color w:val="000000"/>
          <w:spacing w:val="2"/>
          <w:sz w:val="24"/>
          <w:szCs w:val="18"/>
          <w:lang w:val="en-US" w:eastAsia="en-US" w:bidi="ar-SA"/>
        </w:rPr>
        <w:t>authorised</w:t>
      </w:r>
      <w:proofErr w:type="spellEnd"/>
      <w:r w:rsidRPr="00BB6F7C">
        <w:rPr>
          <w:rFonts w:ascii="Arial" w:eastAsia="Times New Roman" w:hAnsi="Arial" w:cs="Arial"/>
          <w:color w:val="000000"/>
          <w:spacing w:val="2"/>
          <w:sz w:val="24"/>
          <w:szCs w:val="18"/>
          <w:lang w:val="en-US" w:eastAsia="en-US" w:bidi="ar-SA"/>
        </w:rPr>
        <w:t xml:space="preserve"> by Engineer in Charge, including </w:t>
      </w:r>
      <w:proofErr w:type="spellStart"/>
      <w:r w:rsidRPr="00BB6F7C">
        <w:rPr>
          <w:rFonts w:ascii="Arial" w:eastAsia="Times New Roman" w:hAnsi="Arial" w:cs="Arial"/>
          <w:color w:val="000000"/>
          <w:spacing w:val="5"/>
          <w:sz w:val="24"/>
          <w:szCs w:val="18"/>
          <w:lang w:val="en-US" w:eastAsia="en-US" w:bidi="ar-SA"/>
        </w:rPr>
        <w:t>authorised</w:t>
      </w:r>
      <w:proofErr w:type="spellEnd"/>
      <w:r w:rsidRPr="00BB6F7C">
        <w:rPr>
          <w:rFonts w:ascii="Arial" w:eastAsia="Times New Roman" w:hAnsi="Arial" w:cs="Arial"/>
          <w:color w:val="000000"/>
          <w:spacing w:val="5"/>
          <w:sz w:val="24"/>
          <w:szCs w:val="18"/>
          <w:lang w:val="en-US" w:eastAsia="en-US" w:bidi="ar-SA"/>
        </w:rPr>
        <w:t xml:space="preserve"> lap pages, chairs etc., plus 3% wastage due to cutting into pieces, such </w:t>
      </w:r>
      <w:r w:rsidRPr="00BB6F7C">
        <w:rPr>
          <w:rFonts w:ascii="Arial" w:eastAsia="Times New Roman" w:hAnsi="Arial" w:cs="Arial"/>
          <w:color w:val="000000"/>
          <w:spacing w:val="-2"/>
          <w:sz w:val="24"/>
          <w:szCs w:val="18"/>
          <w:lang w:val="en-US" w:eastAsia="en-US" w:bidi="ar-SA"/>
        </w:rPr>
        <w:t xml:space="preserve">theoretical quantity being determined and compared with the actual issues each diameter </w:t>
      </w:r>
      <w:r w:rsidRPr="00BB6F7C">
        <w:rPr>
          <w:rFonts w:ascii="Arial" w:eastAsia="Times New Roman" w:hAnsi="Arial" w:cs="Arial"/>
          <w:color w:val="000000"/>
          <w:spacing w:val="1"/>
          <w:sz w:val="24"/>
          <w:szCs w:val="18"/>
          <w:lang w:val="en-US" w:eastAsia="en-US" w:bidi="ar-SA"/>
        </w:rPr>
        <w:t xml:space="preserve">wise, section wise and </w:t>
      </w:r>
      <w:proofErr w:type="spellStart"/>
      <w:r w:rsidRPr="00BB6F7C">
        <w:rPr>
          <w:rFonts w:ascii="Arial" w:eastAsia="Times New Roman" w:hAnsi="Arial" w:cs="Arial"/>
          <w:color w:val="000000"/>
          <w:spacing w:val="1"/>
          <w:sz w:val="24"/>
          <w:szCs w:val="18"/>
          <w:lang w:val="en-US" w:eastAsia="en-US" w:bidi="ar-SA"/>
        </w:rPr>
        <w:t>categorise</w:t>
      </w:r>
      <w:proofErr w:type="spellEnd"/>
      <w:r w:rsidRPr="00BB6F7C">
        <w:rPr>
          <w:rFonts w:ascii="Arial" w:eastAsia="Times New Roman" w:hAnsi="Arial" w:cs="Arial"/>
          <w:color w:val="000000"/>
          <w:spacing w:val="1"/>
          <w:sz w:val="24"/>
          <w:szCs w:val="18"/>
          <w:lang w:val="en-US" w:eastAsia="en-US" w:bidi="ar-SA"/>
        </w:rPr>
        <w:t xml:space="preserve"> separately.</w:t>
      </w:r>
    </w:p>
    <w:p w14:paraId="171501F2" w14:textId="77777777" w:rsidR="00F636E3" w:rsidRPr="00BB6F7C" w:rsidRDefault="00F636E3" w:rsidP="00F636E3">
      <w:pPr>
        <w:widowControl w:val="0"/>
        <w:numPr>
          <w:ilvl w:val="0"/>
          <w:numId w:val="28"/>
        </w:numPr>
        <w:shd w:val="clear" w:color="auto" w:fill="FFFFFF"/>
        <w:tabs>
          <w:tab w:val="left" w:pos="1565"/>
        </w:tabs>
        <w:autoSpaceDE w:val="0"/>
        <w:autoSpaceDN w:val="0"/>
        <w:adjustRightInd w:val="0"/>
        <w:spacing w:after="0" w:line="360" w:lineRule="auto"/>
        <w:ind w:left="1205"/>
        <w:jc w:val="both"/>
        <w:rPr>
          <w:rFonts w:ascii="Arial" w:eastAsia="Times New Roman" w:hAnsi="Arial" w:cs="Arial"/>
          <w:color w:val="000000"/>
          <w:spacing w:val="-5"/>
          <w:sz w:val="24"/>
          <w:szCs w:val="18"/>
          <w:lang w:val="en-US" w:eastAsia="en-US" w:bidi="ar-SA"/>
        </w:rPr>
      </w:pPr>
      <w:r w:rsidRPr="00BB6F7C">
        <w:rPr>
          <w:rFonts w:ascii="Arial" w:eastAsia="Times New Roman" w:hAnsi="Arial" w:cs="Arial"/>
          <w:color w:val="000000"/>
          <w:spacing w:val="1"/>
          <w:sz w:val="24"/>
          <w:szCs w:val="18"/>
          <w:lang w:val="en-US" w:eastAsia="en-US" w:bidi="ar-SA"/>
        </w:rPr>
        <w:t>For any other material as per actual requirements.</w:t>
      </w:r>
    </w:p>
    <w:p w14:paraId="1BF86B05" w14:textId="77777777" w:rsidR="00F636E3" w:rsidRPr="00BB6F7C" w:rsidRDefault="00F636E3" w:rsidP="00F636E3">
      <w:pPr>
        <w:widowControl w:val="0"/>
        <w:shd w:val="clear" w:color="auto" w:fill="FFFFFF"/>
        <w:autoSpaceDE w:val="0"/>
        <w:autoSpaceDN w:val="0"/>
        <w:adjustRightInd w:val="0"/>
        <w:spacing w:after="0" w:line="360" w:lineRule="auto"/>
        <w:ind w:left="1166" w:right="173" w:hanging="451"/>
        <w:jc w:val="both"/>
        <w:rPr>
          <w:rFonts w:ascii="Arial" w:eastAsia="Times New Roman" w:hAnsi="Arial" w:cs="Arial"/>
          <w:sz w:val="24"/>
          <w:lang w:val="en-US" w:eastAsia="en-US" w:bidi="ar-SA"/>
        </w:rPr>
      </w:pPr>
      <w:r w:rsidRPr="00BB6F7C">
        <w:rPr>
          <w:rFonts w:ascii="Arial" w:eastAsia="Times New Roman" w:hAnsi="Arial" w:cs="Arial"/>
          <w:color w:val="000000"/>
          <w:spacing w:val="3"/>
          <w:sz w:val="24"/>
          <w:szCs w:val="18"/>
          <w:lang w:val="en-US" w:eastAsia="en-US" w:bidi="ar-SA"/>
        </w:rPr>
        <w:t xml:space="preserve">ii) Over the theoretical quantities of materials so computed a variation shall be allowed as </w:t>
      </w:r>
      <w:r w:rsidRPr="00BB6F7C">
        <w:rPr>
          <w:rFonts w:ascii="Arial" w:eastAsia="Times New Roman" w:hAnsi="Arial" w:cs="Arial"/>
          <w:color w:val="000000"/>
          <w:spacing w:val="2"/>
          <w:sz w:val="24"/>
          <w:szCs w:val="18"/>
          <w:lang w:val="en-US" w:eastAsia="en-US" w:bidi="ar-SA"/>
        </w:rPr>
        <w:t xml:space="preserve">specified in Schedule 'F. The difference in the net quantities of material actually issued to </w:t>
      </w:r>
      <w:r w:rsidRPr="00BB6F7C">
        <w:rPr>
          <w:rFonts w:ascii="Arial" w:eastAsia="Times New Roman" w:hAnsi="Arial" w:cs="Arial"/>
          <w:color w:val="000000"/>
          <w:spacing w:val="-3"/>
          <w:sz w:val="24"/>
          <w:szCs w:val="18"/>
          <w:lang w:val="en-US" w:eastAsia="en-US" w:bidi="ar-SA"/>
        </w:rPr>
        <w:t xml:space="preserve">the contractor and the theoretical quantities including such </w:t>
      </w:r>
      <w:proofErr w:type="spellStart"/>
      <w:r w:rsidRPr="00BB6F7C">
        <w:rPr>
          <w:rFonts w:ascii="Arial" w:eastAsia="Times New Roman" w:hAnsi="Arial" w:cs="Arial"/>
          <w:color w:val="000000"/>
          <w:spacing w:val="-3"/>
          <w:sz w:val="24"/>
          <w:szCs w:val="18"/>
          <w:lang w:val="en-US" w:eastAsia="en-US" w:bidi="ar-SA"/>
        </w:rPr>
        <w:t>authorised</w:t>
      </w:r>
      <w:proofErr w:type="spellEnd"/>
      <w:r w:rsidRPr="00BB6F7C">
        <w:rPr>
          <w:rFonts w:ascii="Arial" w:eastAsia="Times New Roman" w:hAnsi="Arial" w:cs="Arial"/>
          <w:color w:val="000000"/>
          <w:spacing w:val="-3"/>
          <w:sz w:val="24"/>
          <w:szCs w:val="18"/>
          <w:lang w:val="en-US" w:eastAsia="en-US" w:bidi="ar-SA"/>
        </w:rPr>
        <w:t xml:space="preserve"> variation, if not returned </w:t>
      </w:r>
      <w:r w:rsidRPr="00BB6F7C">
        <w:rPr>
          <w:rFonts w:ascii="Arial" w:eastAsia="Times New Roman" w:hAnsi="Arial" w:cs="Arial"/>
          <w:color w:val="000000"/>
          <w:spacing w:val="-1"/>
          <w:sz w:val="24"/>
          <w:szCs w:val="18"/>
          <w:lang w:val="en-US" w:eastAsia="en-US" w:bidi="ar-SA"/>
        </w:rPr>
        <w:t xml:space="preserve">by the contractor or if not fully reconciled to the satisfaction of the Engineer in Charge within </w:t>
      </w:r>
      <w:r w:rsidRPr="00BB6F7C">
        <w:rPr>
          <w:rFonts w:ascii="Arial" w:eastAsia="Times New Roman" w:hAnsi="Arial" w:cs="Arial"/>
          <w:color w:val="000000"/>
          <w:spacing w:val="1"/>
          <w:sz w:val="24"/>
          <w:szCs w:val="18"/>
          <w:lang w:val="en-US" w:eastAsia="en-US" w:bidi="ar-SA"/>
        </w:rPr>
        <w:t xml:space="preserve">fifteen days of the issue of written notice by the Engineer in Charge to this effect shall be </w:t>
      </w:r>
      <w:r w:rsidRPr="00BB6F7C">
        <w:rPr>
          <w:rFonts w:ascii="Arial" w:eastAsia="Times New Roman" w:hAnsi="Arial" w:cs="Arial"/>
          <w:color w:val="000000"/>
          <w:spacing w:val="3"/>
          <w:sz w:val="24"/>
          <w:szCs w:val="18"/>
          <w:lang w:val="en-US" w:eastAsia="en-US" w:bidi="ar-SA"/>
        </w:rPr>
        <w:t xml:space="preserve">recovered at the rates specified in Schedule 'F without prejudice to the provision of the </w:t>
      </w:r>
      <w:r w:rsidRPr="00BB6F7C">
        <w:rPr>
          <w:rFonts w:ascii="Arial" w:eastAsia="Times New Roman" w:hAnsi="Arial" w:cs="Arial"/>
          <w:color w:val="000000"/>
          <w:spacing w:val="-2"/>
          <w:sz w:val="24"/>
          <w:szCs w:val="18"/>
          <w:lang w:val="en-US" w:eastAsia="en-US" w:bidi="ar-SA"/>
        </w:rPr>
        <w:t xml:space="preserve">relevant conditions regarding return of materials governing the contract. Decision of Engineer </w:t>
      </w:r>
      <w:r w:rsidRPr="00BB6F7C">
        <w:rPr>
          <w:rFonts w:ascii="Arial" w:eastAsia="Times New Roman" w:hAnsi="Arial" w:cs="Arial"/>
          <w:color w:val="000000"/>
          <w:spacing w:val="1"/>
          <w:sz w:val="24"/>
          <w:szCs w:val="18"/>
          <w:lang w:val="en-US" w:eastAsia="en-US" w:bidi="ar-SA"/>
        </w:rPr>
        <w:t xml:space="preserve">in Charge in regard to theoretical quantities of materials, which should have been actually </w:t>
      </w:r>
      <w:r w:rsidRPr="00BB6F7C">
        <w:rPr>
          <w:rFonts w:ascii="Arial" w:eastAsia="Times New Roman" w:hAnsi="Arial" w:cs="Arial"/>
          <w:color w:val="000000"/>
          <w:sz w:val="24"/>
          <w:szCs w:val="18"/>
          <w:lang w:val="en-US" w:eastAsia="en-US" w:bidi="ar-SA"/>
        </w:rPr>
        <w:t xml:space="preserve">used as per the Annexure of the standard schedule of rates and recovery at rates specified </w:t>
      </w:r>
      <w:r w:rsidRPr="00BB6F7C">
        <w:rPr>
          <w:rFonts w:ascii="Arial" w:eastAsia="Times New Roman" w:hAnsi="Arial" w:cs="Arial"/>
          <w:color w:val="000000"/>
          <w:spacing w:val="2"/>
          <w:sz w:val="24"/>
          <w:szCs w:val="18"/>
          <w:lang w:val="en-US" w:eastAsia="en-US" w:bidi="ar-SA"/>
        </w:rPr>
        <w:t>in Schedule 'F, shall be final &amp; binding on the contractor.</w:t>
      </w:r>
    </w:p>
    <w:p w14:paraId="242E6AF2" w14:textId="77777777" w:rsidR="00F636E3" w:rsidRPr="00BB6F7C" w:rsidRDefault="00F636E3" w:rsidP="00F636E3">
      <w:pPr>
        <w:widowControl w:val="0"/>
        <w:shd w:val="clear" w:color="auto" w:fill="FFFFFF"/>
        <w:autoSpaceDE w:val="0"/>
        <w:autoSpaceDN w:val="0"/>
        <w:adjustRightInd w:val="0"/>
        <w:spacing w:after="0" w:line="360" w:lineRule="auto"/>
        <w:ind w:left="1162" w:right="187"/>
        <w:jc w:val="both"/>
        <w:rPr>
          <w:rFonts w:ascii="Arial" w:eastAsia="Times New Roman" w:hAnsi="Arial" w:cs="Arial"/>
          <w:sz w:val="24"/>
          <w:lang w:val="en-US" w:eastAsia="en-US" w:bidi="ar-SA"/>
        </w:rPr>
      </w:pPr>
      <w:r w:rsidRPr="00BB6F7C">
        <w:rPr>
          <w:rFonts w:ascii="Arial" w:eastAsia="Times New Roman" w:hAnsi="Arial" w:cs="Arial"/>
          <w:color w:val="000000"/>
          <w:sz w:val="24"/>
          <w:szCs w:val="18"/>
          <w:lang w:val="en-US" w:eastAsia="en-US" w:bidi="ar-SA"/>
        </w:rPr>
        <w:t>For not scheduled items, the decision of the Superintending Engineer regarding theoretical quantities of materials, which should have been actually used, shall be final and binding on the contractor.</w:t>
      </w:r>
    </w:p>
    <w:p w14:paraId="23C98E5F" w14:textId="77777777" w:rsidR="00F636E3" w:rsidRPr="00BB6F7C" w:rsidRDefault="00F636E3" w:rsidP="00F636E3">
      <w:pPr>
        <w:widowControl w:val="0"/>
        <w:shd w:val="clear" w:color="auto" w:fill="FFFFFF"/>
        <w:autoSpaceDE w:val="0"/>
        <w:autoSpaceDN w:val="0"/>
        <w:adjustRightInd w:val="0"/>
        <w:spacing w:after="0" w:line="360" w:lineRule="auto"/>
        <w:ind w:left="1162" w:right="187"/>
        <w:jc w:val="both"/>
        <w:rPr>
          <w:rFonts w:ascii="Arial" w:eastAsia="Times New Roman" w:hAnsi="Arial" w:cs="Arial"/>
          <w:sz w:val="24"/>
          <w:lang w:val="en-US" w:eastAsia="en-US" w:bidi="ar-SA"/>
        </w:rPr>
      </w:pPr>
    </w:p>
    <w:p w14:paraId="06679ECB" w14:textId="77777777" w:rsidR="00F636E3" w:rsidRPr="00BB6F7C" w:rsidRDefault="00F636E3" w:rsidP="00F636E3">
      <w:pPr>
        <w:widowControl w:val="0"/>
        <w:shd w:val="clear" w:color="auto" w:fill="FFFFFF"/>
        <w:autoSpaceDE w:val="0"/>
        <w:autoSpaceDN w:val="0"/>
        <w:adjustRightInd w:val="0"/>
        <w:spacing w:after="0" w:line="360" w:lineRule="auto"/>
        <w:ind w:left="960" w:hanging="446"/>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szCs w:val="18"/>
          <w:lang w:val="en-US" w:eastAsia="en-US" w:bidi="ar-SA"/>
        </w:rPr>
        <w:t xml:space="preserve">iii) The said action under this clause is without prejudice to the right of the Government to take </w:t>
      </w:r>
      <w:r w:rsidRPr="00BB6F7C">
        <w:rPr>
          <w:rFonts w:ascii="Arial" w:eastAsia="Times New Roman" w:hAnsi="Arial" w:cs="Arial"/>
          <w:color w:val="000000"/>
          <w:spacing w:val="1"/>
          <w:sz w:val="24"/>
          <w:szCs w:val="18"/>
          <w:lang w:val="en-US" w:eastAsia="en-US" w:bidi="ar-SA"/>
        </w:rPr>
        <w:t>action against the contractor under any other conditions of contract for not doing the work according to the prescribed specifications.</w:t>
      </w:r>
    </w:p>
    <w:p w14:paraId="504381C6" w14:textId="77777777" w:rsidR="00F636E3" w:rsidRPr="00BB6F7C" w:rsidRDefault="00F636E3" w:rsidP="00F636E3">
      <w:pPr>
        <w:widowControl w:val="0"/>
        <w:shd w:val="clear" w:color="auto" w:fill="FFFFFF"/>
        <w:tabs>
          <w:tab w:val="left" w:pos="2160"/>
        </w:tabs>
        <w:autoSpaceDE w:val="0"/>
        <w:autoSpaceDN w:val="0"/>
        <w:adjustRightInd w:val="0"/>
        <w:spacing w:after="0" w:line="360" w:lineRule="auto"/>
        <w:ind w:left="19"/>
        <w:jc w:val="both"/>
        <w:rPr>
          <w:rFonts w:ascii="Arial" w:eastAsia="Times New Roman" w:hAnsi="Arial" w:cs="Arial"/>
          <w:sz w:val="24"/>
          <w:u w:val="single"/>
          <w:lang w:val="en-US" w:eastAsia="en-US" w:bidi="ar-SA"/>
        </w:rPr>
      </w:pPr>
      <w:r w:rsidRPr="00BB6F7C">
        <w:rPr>
          <w:rFonts w:ascii="Arial" w:eastAsia="Times New Roman" w:hAnsi="Arial" w:cs="Arial"/>
          <w:b/>
          <w:bCs/>
          <w:color w:val="000000"/>
          <w:spacing w:val="-6"/>
          <w:sz w:val="28"/>
          <w:szCs w:val="24"/>
          <w:lang w:val="en-US" w:eastAsia="en-US" w:bidi="ar-SA"/>
        </w:rPr>
        <w:t>CLAUSE 41</w:t>
      </w:r>
      <w:r w:rsidRPr="00BB6F7C">
        <w:rPr>
          <w:rFonts w:ascii="Arial" w:eastAsia="Times New Roman" w:hAnsi="Arial" w:cs="Arial"/>
          <w:b/>
          <w:bCs/>
          <w:color w:val="000000"/>
          <w:spacing w:val="-6"/>
          <w:sz w:val="28"/>
          <w:szCs w:val="24"/>
          <w:lang w:val="en-US" w:eastAsia="en-US" w:bidi="ar-SA"/>
        </w:rPr>
        <w:tab/>
      </w:r>
      <w:r w:rsidRPr="00BB6F7C">
        <w:rPr>
          <w:rFonts w:ascii="Arial" w:eastAsia="Times New Roman" w:hAnsi="Arial" w:cs="Arial"/>
          <w:b/>
          <w:bCs/>
          <w:color w:val="000000"/>
          <w:spacing w:val="-6"/>
          <w:sz w:val="28"/>
          <w:szCs w:val="24"/>
          <w:u w:val="single"/>
          <w:lang w:val="en-US" w:eastAsia="en-US" w:bidi="ar-SA"/>
        </w:rPr>
        <w:t>Release of security deposit</w:t>
      </w:r>
    </w:p>
    <w:p w14:paraId="48D67354" w14:textId="77777777" w:rsidR="00F636E3" w:rsidRPr="00BB6F7C" w:rsidRDefault="00F636E3" w:rsidP="00F636E3">
      <w:pPr>
        <w:widowControl w:val="0"/>
        <w:shd w:val="clear" w:color="auto" w:fill="FFFFFF"/>
        <w:autoSpaceDE w:val="0"/>
        <w:autoSpaceDN w:val="0"/>
        <w:adjustRightInd w:val="0"/>
        <w:spacing w:after="0" w:line="360" w:lineRule="auto"/>
        <w:ind w:left="547" w:right="5"/>
        <w:jc w:val="both"/>
        <w:rPr>
          <w:rFonts w:ascii="Arial" w:eastAsia="Times New Roman" w:hAnsi="Arial" w:cs="Arial"/>
          <w:sz w:val="24"/>
          <w:lang w:val="en-US" w:eastAsia="en-US" w:bidi="ar-SA"/>
        </w:rPr>
      </w:pPr>
      <w:r w:rsidRPr="00BB6F7C">
        <w:rPr>
          <w:rFonts w:ascii="Arial" w:eastAsia="Times New Roman" w:hAnsi="Arial" w:cs="Arial"/>
          <w:color w:val="000000"/>
          <w:spacing w:val="-3"/>
          <w:sz w:val="24"/>
          <w:lang w:val="en-US" w:eastAsia="en-US" w:bidi="ar-SA"/>
        </w:rPr>
        <w:t xml:space="preserve">On completion of the whole of the work, half of the total amount of security shall be repaid </w:t>
      </w:r>
      <w:r w:rsidRPr="00BB6F7C">
        <w:rPr>
          <w:rFonts w:ascii="Arial" w:eastAsia="Times New Roman" w:hAnsi="Arial" w:cs="Arial"/>
          <w:color w:val="000000"/>
          <w:spacing w:val="1"/>
          <w:sz w:val="24"/>
          <w:lang w:val="en-US" w:eastAsia="en-US" w:bidi="ar-SA"/>
        </w:rPr>
        <w:t xml:space="preserve">to the contractor after six months of completion. However, the balance half </w:t>
      </w:r>
      <w:r w:rsidRPr="00BB6F7C">
        <w:rPr>
          <w:rFonts w:ascii="Arial" w:eastAsia="Times New Roman" w:hAnsi="Arial" w:cs="Arial"/>
          <w:color w:val="000000"/>
          <w:spacing w:val="1"/>
          <w:sz w:val="24"/>
          <w:lang w:val="en-US" w:eastAsia="en-US" w:bidi="ar-SA"/>
        </w:rPr>
        <w:lastRenderedPageBreak/>
        <w:t xml:space="preserve">of the total </w:t>
      </w:r>
      <w:r w:rsidRPr="00BB6F7C">
        <w:rPr>
          <w:rFonts w:ascii="Arial" w:eastAsia="Times New Roman" w:hAnsi="Arial" w:cs="Arial"/>
          <w:color w:val="000000"/>
          <w:spacing w:val="-1"/>
          <w:sz w:val="24"/>
          <w:lang w:val="en-US" w:eastAsia="en-US" w:bidi="ar-SA"/>
        </w:rPr>
        <w:t xml:space="preserve">amount of security will be returned after completion of defect liability period and after the </w:t>
      </w:r>
      <w:r w:rsidRPr="00BB6F7C">
        <w:rPr>
          <w:rFonts w:ascii="Arial" w:eastAsia="Times New Roman" w:hAnsi="Arial" w:cs="Arial"/>
          <w:color w:val="000000"/>
          <w:sz w:val="24"/>
          <w:lang w:val="en-US" w:eastAsia="en-US" w:bidi="ar-SA"/>
        </w:rPr>
        <w:t>Engineer has certified that all defects notified by him to the contractor before the end of this period have been corrected and also after recovery of any dues.</w:t>
      </w:r>
    </w:p>
    <w:p w14:paraId="661334A8" w14:textId="77777777" w:rsidR="00F636E3" w:rsidRPr="00BB6F7C" w:rsidRDefault="00F636E3" w:rsidP="00F636E3">
      <w:pPr>
        <w:widowControl w:val="0"/>
        <w:shd w:val="clear" w:color="auto" w:fill="FFFFFF"/>
        <w:tabs>
          <w:tab w:val="left" w:pos="2160"/>
        </w:tabs>
        <w:autoSpaceDE w:val="0"/>
        <w:autoSpaceDN w:val="0"/>
        <w:adjustRightInd w:val="0"/>
        <w:spacing w:after="0" w:line="360" w:lineRule="auto"/>
        <w:ind w:left="19"/>
        <w:jc w:val="both"/>
        <w:rPr>
          <w:rFonts w:ascii="Arial" w:eastAsia="Times New Roman" w:hAnsi="Arial" w:cs="Arial"/>
          <w:sz w:val="24"/>
          <w:u w:val="single"/>
          <w:lang w:val="en-US" w:eastAsia="en-US" w:bidi="ar-SA"/>
        </w:rPr>
      </w:pPr>
      <w:r w:rsidRPr="00BB6F7C">
        <w:rPr>
          <w:rFonts w:ascii="Arial" w:eastAsia="Times New Roman" w:hAnsi="Arial" w:cs="Arial"/>
          <w:b/>
          <w:bCs/>
          <w:color w:val="000000"/>
          <w:spacing w:val="-3"/>
          <w:sz w:val="28"/>
          <w:szCs w:val="24"/>
          <w:lang w:val="en-US" w:eastAsia="en-US" w:bidi="ar-SA"/>
        </w:rPr>
        <w:t>CLUASE 42</w:t>
      </w:r>
      <w:r w:rsidRPr="00BB6F7C">
        <w:rPr>
          <w:rFonts w:ascii="Arial" w:eastAsia="Times New Roman" w:hAnsi="Arial" w:cs="Arial"/>
          <w:b/>
          <w:bCs/>
          <w:color w:val="000000"/>
          <w:spacing w:val="-3"/>
          <w:sz w:val="28"/>
          <w:szCs w:val="24"/>
          <w:lang w:val="en-US" w:eastAsia="en-US" w:bidi="ar-SA"/>
        </w:rPr>
        <w:tab/>
      </w:r>
      <w:r w:rsidRPr="00BB6F7C">
        <w:rPr>
          <w:rFonts w:ascii="Arial" w:eastAsia="Times New Roman" w:hAnsi="Arial" w:cs="Arial"/>
          <w:b/>
          <w:bCs/>
          <w:color w:val="000000"/>
          <w:spacing w:val="-3"/>
          <w:sz w:val="28"/>
          <w:szCs w:val="24"/>
          <w:u w:val="single"/>
          <w:lang w:val="en-US" w:eastAsia="en-US" w:bidi="ar-SA"/>
        </w:rPr>
        <w:t>Responsibility of Technical Staff and employees</w:t>
      </w:r>
    </w:p>
    <w:p w14:paraId="09D7F464" w14:textId="77777777" w:rsidR="00F636E3" w:rsidRPr="00BB6F7C" w:rsidRDefault="00F636E3" w:rsidP="00F636E3">
      <w:pPr>
        <w:widowControl w:val="0"/>
        <w:shd w:val="clear" w:color="auto" w:fill="FFFFFF"/>
        <w:autoSpaceDE w:val="0"/>
        <w:autoSpaceDN w:val="0"/>
        <w:adjustRightInd w:val="0"/>
        <w:spacing w:after="0" w:line="360" w:lineRule="auto"/>
        <w:ind w:left="547" w:right="5"/>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 xml:space="preserve">Technical officers / staff deployed by the Contractor at any construction site will also be </w:t>
      </w:r>
      <w:r w:rsidRPr="00BB6F7C">
        <w:rPr>
          <w:rFonts w:ascii="Arial" w:eastAsia="Times New Roman" w:hAnsi="Arial" w:cs="Arial"/>
          <w:color w:val="000000"/>
          <w:spacing w:val="2"/>
          <w:sz w:val="24"/>
          <w:lang w:val="en-US" w:eastAsia="en-US" w:bidi="ar-SA"/>
        </w:rPr>
        <w:t xml:space="preserve">responsible for inferior quality / poor performance of any work and his name will be </w:t>
      </w:r>
      <w:r w:rsidRPr="00BB6F7C">
        <w:rPr>
          <w:rFonts w:ascii="Arial" w:eastAsia="Times New Roman" w:hAnsi="Arial" w:cs="Arial"/>
          <w:color w:val="000000"/>
          <w:sz w:val="24"/>
          <w:lang w:val="en-US" w:eastAsia="en-US" w:bidi="ar-SA"/>
        </w:rPr>
        <w:t xml:space="preserve">circulated to all works division of the P.W.D. to debar from any other site, if his name is </w:t>
      </w:r>
      <w:r w:rsidRPr="00BB6F7C">
        <w:rPr>
          <w:rFonts w:ascii="Arial" w:eastAsia="Times New Roman" w:hAnsi="Arial" w:cs="Arial"/>
          <w:color w:val="000000"/>
          <w:spacing w:val="-1"/>
          <w:sz w:val="24"/>
          <w:lang w:val="en-US" w:eastAsia="en-US" w:bidi="ar-SA"/>
        </w:rPr>
        <w:t>being proposed by other contractor.</w:t>
      </w:r>
    </w:p>
    <w:p w14:paraId="3CC74E42" w14:textId="77777777" w:rsidR="00F636E3" w:rsidRPr="00BB6F7C" w:rsidRDefault="00F636E3" w:rsidP="00F636E3">
      <w:pPr>
        <w:widowControl w:val="0"/>
        <w:shd w:val="clear" w:color="auto" w:fill="FFFFFF"/>
        <w:tabs>
          <w:tab w:val="left" w:pos="2160"/>
        </w:tabs>
        <w:autoSpaceDE w:val="0"/>
        <w:autoSpaceDN w:val="0"/>
        <w:adjustRightInd w:val="0"/>
        <w:spacing w:after="0" w:line="360" w:lineRule="auto"/>
        <w:ind w:left="14"/>
        <w:jc w:val="both"/>
        <w:rPr>
          <w:rFonts w:ascii="Arial" w:eastAsia="Times New Roman" w:hAnsi="Arial" w:cs="Arial"/>
          <w:sz w:val="24"/>
          <w:u w:val="single"/>
          <w:lang w:val="en-US" w:eastAsia="en-US" w:bidi="ar-SA"/>
        </w:rPr>
      </w:pPr>
      <w:r w:rsidRPr="00BB6F7C">
        <w:rPr>
          <w:rFonts w:ascii="Arial" w:eastAsia="Times New Roman" w:hAnsi="Arial" w:cs="Arial"/>
          <w:b/>
          <w:bCs/>
          <w:color w:val="000000"/>
          <w:spacing w:val="-4"/>
          <w:sz w:val="28"/>
          <w:szCs w:val="26"/>
          <w:lang w:val="en-US" w:eastAsia="en-US" w:bidi="ar-SA"/>
        </w:rPr>
        <w:t>CLAUSE 43</w:t>
      </w:r>
      <w:r w:rsidRPr="00BB6F7C">
        <w:rPr>
          <w:rFonts w:ascii="Arial" w:eastAsia="Times New Roman" w:hAnsi="Arial" w:cs="Arial"/>
          <w:b/>
          <w:bCs/>
          <w:color w:val="000000"/>
          <w:spacing w:val="-4"/>
          <w:sz w:val="28"/>
          <w:szCs w:val="26"/>
          <w:lang w:val="en-US" w:eastAsia="en-US" w:bidi="ar-SA"/>
        </w:rPr>
        <w:tab/>
      </w:r>
      <w:r w:rsidRPr="00BB6F7C">
        <w:rPr>
          <w:rFonts w:ascii="Arial" w:eastAsia="Times New Roman" w:hAnsi="Arial" w:cs="Arial"/>
          <w:b/>
          <w:bCs/>
          <w:color w:val="000000"/>
          <w:spacing w:val="-4"/>
          <w:sz w:val="28"/>
          <w:szCs w:val="26"/>
          <w:u w:val="single"/>
          <w:lang w:val="en-US" w:eastAsia="en-US" w:bidi="ar-SA"/>
        </w:rPr>
        <w:t>Contractor’s Risks</w:t>
      </w:r>
    </w:p>
    <w:p w14:paraId="45122114" w14:textId="77777777" w:rsidR="00F636E3" w:rsidRPr="00BB6F7C" w:rsidRDefault="00F636E3" w:rsidP="00F636E3">
      <w:pPr>
        <w:widowControl w:val="0"/>
        <w:shd w:val="clear" w:color="auto" w:fill="FFFFFF"/>
        <w:autoSpaceDE w:val="0"/>
        <w:autoSpaceDN w:val="0"/>
        <w:adjustRightInd w:val="0"/>
        <w:spacing w:after="0" w:line="360" w:lineRule="auto"/>
        <w:ind w:left="547" w:right="10"/>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 xml:space="preserve">All risks of loss of or damage to physical property and of personal injury and death which </w:t>
      </w:r>
      <w:r w:rsidRPr="00BB6F7C">
        <w:rPr>
          <w:rFonts w:ascii="Arial" w:eastAsia="Times New Roman" w:hAnsi="Arial" w:cs="Arial"/>
          <w:color w:val="000000"/>
          <w:spacing w:val="-5"/>
          <w:sz w:val="24"/>
          <w:lang w:val="en-US" w:eastAsia="en-US" w:bidi="ar-SA"/>
        </w:rPr>
        <w:t xml:space="preserve">arise during and in consequence of the performance of the Contract other than the excepted </w:t>
      </w:r>
      <w:r w:rsidRPr="00BB6F7C">
        <w:rPr>
          <w:rFonts w:ascii="Arial" w:eastAsia="Times New Roman" w:hAnsi="Arial" w:cs="Arial"/>
          <w:color w:val="000000"/>
          <w:sz w:val="24"/>
          <w:lang w:val="en-US" w:eastAsia="en-US" w:bidi="ar-SA"/>
        </w:rPr>
        <w:t>risks are the responsibility of the Contractor.</w:t>
      </w:r>
    </w:p>
    <w:p w14:paraId="638BD3B5" w14:textId="77777777" w:rsidR="00F636E3" w:rsidRPr="00BB6F7C" w:rsidRDefault="00F636E3" w:rsidP="00F636E3">
      <w:pPr>
        <w:widowControl w:val="0"/>
        <w:shd w:val="clear" w:color="auto" w:fill="FFFFFF"/>
        <w:tabs>
          <w:tab w:val="left" w:pos="2160"/>
        </w:tabs>
        <w:autoSpaceDE w:val="0"/>
        <w:autoSpaceDN w:val="0"/>
        <w:adjustRightInd w:val="0"/>
        <w:spacing w:after="0" w:line="360" w:lineRule="auto"/>
        <w:ind w:left="10"/>
        <w:jc w:val="both"/>
        <w:rPr>
          <w:rFonts w:ascii="Arial" w:eastAsia="Times New Roman" w:hAnsi="Arial" w:cs="Arial"/>
          <w:sz w:val="24"/>
          <w:u w:val="single"/>
          <w:lang w:val="en-US" w:eastAsia="en-US" w:bidi="ar-SA"/>
        </w:rPr>
      </w:pPr>
      <w:r w:rsidRPr="00BB6F7C">
        <w:rPr>
          <w:rFonts w:ascii="Arial" w:eastAsia="Times New Roman" w:hAnsi="Arial" w:cs="Arial"/>
          <w:b/>
          <w:bCs/>
          <w:color w:val="000000"/>
          <w:spacing w:val="-3"/>
          <w:sz w:val="28"/>
          <w:szCs w:val="26"/>
          <w:lang w:val="en-US" w:eastAsia="en-US" w:bidi="ar-SA"/>
        </w:rPr>
        <w:t>CLAUSE 44</w:t>
      </w:r>
      <w:r w:rsidRPr="00BB6F7C">
        <w:rPr>
          <w:rFonts w:ascii="Arial" w:eastAsia="Times New Roman" w:hAnsi="Arial" w:cs="Arial"/>
          <w:b/>
          <w:bCs/>
          <w:color w:val="000000"/>
          <w:spacing w:val="-3"/>
          <w:sz w:val="28"/>
          <w:szCs w:val="26"/>
          <w:lang w:val="en-US" w:eastAsia="en-US" w:bidi="ar-SA"/>
        </w:rPr>
        <w:tab/>
      </w:r>
      <w:r w:rsidRPr="00BB6F7C">
        <w:rPr>
          <w:rFonts w:ascii="Arial" w:eastAsia="Times New Roman" w:hAnsi="Arial" w:cs="Arial"/>
          <w:b/>
          <w:bCs/>
          <w:color w:val="000000"/>
          <w:spacing w:val="-3"/>
          <w:sz w:val="28"/>
          <w:szCs w:val="26"/>
          <w:u w:val="single"/>
          <w:lang w:val="en-US" w:eastAsia="en-US" w:bidi="ar-SA"/>
        </w:rPr>
        <w:t>Insurance</w:t>
      </w:r>
    </w:p>
    <w:p w14:paraId="06459F9F" w14:textId="77777777" w:rsidR="00F636E3" w:rsidRPr="00BB6F7C" w:rsidRDefault="00F636E3" w:rsidP="00F636E3">
      <w:pPr>
        <w:widowControl w:val="0"/>
        <w:shd w:val="clear" w:color="auto" w:fill="FFFFFF"/>
        <w:autoSpaceDE w:val="0"/>
        <w:autoSpaceDN w:val="0"/>
        <w:adjustRightInd w:val="0"/>
        <w:spacing w:after="0" w:line="360" w:lineRule="auto"/>
        <w:ind w:left="547" w:right="10"/>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 xml:space="preserve">The Contractor shall provide, in the joint names of the Employer and the Contractor, insurance cover from the Start Date to the end of the Defects Liability Period, in the </w:t>
      </w:r>
      <w:r w:rsidRPr="00BB6F7C">
        <w:rPr>
          <w:rFonts w:ascii="Arial" w:eastAsia="Times New Roman" w:hAnsi="Arial" w:cs="Arial"/>
          <w:color w:val="000000"/>
          <w:sz w:val="24"/>
          <w:lang w:val="en-US" w:eastAsia="en-US" w:bidi="ar-SA"/>
        </w:rPr>
        <w:t xml:space="preserve">amounts and deductibles stated in the Contract Data for the following events which are due to the Contractor's </w:t>
      </w:r>
      <w:proofErr w:type="gramStart"/>
      <w:r w:rsidRPr="00BB6F7C">
        <w:rPr>
          <w:rFonts w:ascii="Arial" w:eastAsia="Times New Roman" w:hAnsi="Arial" w:cs="Arial"/>
          <w:color w:val="000000"/>
          <w:sz w:val="24"/>
          <w:lang w:val="en-US" w:eastAsia="en-US" w:bidi="ar-SA"/>
        </w:rPr>
        <w:t>risks :</w:t>
      </w:r>
      <w:proofErr w:type="gramEnd"/>
    </w:p>
    <w:p w14:paraId="38095A93" w14:textId="77777777" w:rsidR="00F636E3" w:rsidRPr="00BB6F7C" w:rsidRDefault="00F636E3" w:rsidP="00F636E3">
      <w:pPr>
        <w:widowControl w:val="0"/>
        <w:numPr>
          <w:ilvl w:val="0"/>
          <w:numId w:val="29"/>
        </w:numPr>
        <w:shd w:val="clear" w:color="auto" w:fill="FFFFFF"/>
        <w:tabs>
          <w:tab w:val="left" w:pos="994"/>
        </w:tabs>
        <w:autoSpaceDE w:val="0"/>
        <w:autoSpaceDN w:val="0"/>
        <w:adjustRightInd w:val="0"/>
        <w:spacing w:after="0" w:line="360" w:lineRule="auto"/>
        <w:ind w:left="547"/>
        <w:jc w:val="both"/>
        <w:rPr>
          <w:rFonts w:ascii="Arial" w:eastAsia="Times New Roman" w:hAnsi="Arial" w:cs="Arial"/>
          <w:color w:val="000000"/>
          <w:spacing w:val="-6"/>
          <w:sz w:val="24"/>
          <w:lang w:val="en-US" w:eastAsia="en-US" w:bidi="ar-SA"/>
        </w:rPr>
      </w:pPr>
      <w:r w:rsidRPr="00BB6F7C">
        <w:rPr>
          <w:rFonts w:ascii="Arial" w:eastAsia="Times New Roman" w:hAnsi="Arial" w:cs="Arial"/>
          <w:color w:val="000000"/>
          <w:spacing w:val="1"/>
          <w:sz w:val="24"/>
          <w:lang w:val="en-US" w:eastAsia="en-US" w:bidi="ar-SA"/>
        </w:rPr>
        <w:t xml:space="preserve">loss of or damage to the Works, Plant and </w:t>
      </w:r>
      <w:proofErr w:type="gramStart"/>
      <w:r w:rsidRPr="00BB6F7C">
        <w:rPr>
          <w:rFonts w:ascii="Arial" w:eastAsia="Times New Roman" w:hAnsi="Arial" w:cs="Arial"/>
          <w:color w:val="000000"/>
          <w:spacing w:val="1"/>
          <w:sz w:val="24"/>
          <w:lang w:val="en-US" w:eastAsia="en-US" w:bidi="ar-SA"/>
        </w:rPr>
        <w:t>Materials ;</w:t>
      </w:r>
      <w:proofErr w:type="gramEnd"/>
    </w:p>
    <w:p w14:paraId="59E47BA3" w14:textId="77777777" w:rsidR="00F636E3" w:rsidRPr="00BB6F7C" w:rsidRDefault="00F636E3" w:rsidP="00F636E3">
      <w:pPr>
        <w:widowControl w:val="0"/>
        <w:numPr>
          <w:ilvl w:val="0"/>
          <w:numId w:val="29"/>
        </w:numPr>
        <w:shd w:val="clear" w:color="auto" w:fill="FFFFFF"/>
        <w:tabs>
          <w:tab w:val="left" w:pos="994"/>
        </w:tabs>
        <w:autoSpaceDE w:val="0"/>
        <w:autoSpaceDN w:val="0"/>
        <w:adjustRightInd w:val="0"/>
        <w:spacing w:after="0" w:line="360" w:lineRule="auto"/>
        <w:ind w:left="547"/>
        <w:jc w:val="both"/>
        <w:rPr>
          <w:rFonts w:ascii="Arial" w:eastAsia="Times New Roman" w:hAnsi="Arial" w:cs="Arial"/>
          <w:color w:val="000000"/>
          <w:spacing w:val="-8"/>
          <w:sz w:val="24"/>
          <w:lang w:val="en-US" w:eastAsia="en-US" w:bidi="ar-SA"/>
        </w:rPr>
      </w:pPr>
      <w:r w:rsidRPr="00BB6F7C">
        <w:rPr>
          <w:rFonts w:ascii="Arial" w:eastAsia="Times New Roman" w:hAnsi="Arial" w:cs="Arial"/>
          <w:color w:val="000000"/>
          <w:sz w:val="24"/>
          <w:lang w:val="en-US" w:eastAsia="en-US" w:bidi="ar-SA"/>
        </w:rPr>
        <w:t>loss of or damage to Equipment;</w:t>
      </w:r>
    </w:p>
    <w:p w14:paraId="2D680BEF" w14:textId="77777777" w:rsidR="00F636E3" w:rsidRPr="00BB6F7C" w:rsidRDefault="00F636E3" w:rsidP="00F636E3">
      <w:pPr>
        <w:widowControl w:val="0"/>
        <w:numPr>
          <w:ilvl w:val="0"/>
          <w:numId w:val="30"/>
        </w:numPr>
        <w:shd w:val="clear" w:color="auto" w:fill="FFFFFF"/>
        <w:tabs>
          <w:tab w:val="left" w:pos="994"/>
        </w:tabs>
        <w:autoSpaceDE w:val="0"/>
        <w:autoSpaceDN w:val="0"/>
        <w:adjustRightInd w:val="0"/>
        <w:spacing w:after="0" w:line="360" w:lineRule="auto"/>
        <w:ind w:left="994" w:hanging="446"/>
        <w:jc w:val="both"/>
        <w:rPr>
          <w:rFonts w:ascii="Arial" w:eastAsia="Times New Roman" w:hAnsi="Arial" w:cs="Arial"/>
          <w:color w:val="000000"/>
          <w:spacing w:val="-7"/>
          <w:sz w:val="24"/>
          <w:lang w:val="en-US" w:eastAsia="en-US" w:bidi="ar-SA"/>
        </w:rPr>
      </w:pPr>
      <w:r w:rsidRPr="00BB6F7C">
        <w:rPr>
          <w:rFonts w:ascii="Arial" w:eastAsia="Times New Roman" w:hAnsi="Arial" w:cs="Arial"/>
          <w:color w:val="000000"/>
          <w:sz w:val="24"/>
          <w:lang w:val="en-US" w:eastAsia="en-US" w:bidi="ar-SA"/>
        </w:rPr>
        <w:t>loss of or damage of property (except the Works, Plant, Materials and Equipment)</w:t>
      </w:r>
      <w:r w:rsidRPr="00BB6F7C">
        <w:rPr>
          <w:rFonts w:ascii="Arial" w:eastAsia="Times New Roman" w:hAnsi="Arial" w:cs="Arial"/>
          <w:color w:val="000000"/>
          <w:sz w:val="24"/>
          <w:lang w:val="en-US" w:eastAsia="en-US" w:bidi="ar-SA"/>
        </w:rPr>
        <w:br/>
        <w:t>in connection with the Contract; and</w:t>
      </w:r>
    </w:p>
    <w:p w14:paraId="0B9EA300" w14:textId="77777777" w:rsidR="00F636E3" w:rsidRPr="00BB6F7C" w:rsidRDefault="00F636E3" w:rsidP="00F636E3">
      <w:pPr>
        <w:widowControl w:val="0"/>
        <w:numPr>
          <w:ilvl w:val="0"/>
          <w:numId w:val="29"/>
        </w:numPr>
        <w:shd w:val="clear" w:color="auto" w:fill="FFFFFF"/>
        <w:tabs>
          <w:tab w:val="left" w:pos="994"/>
        </w:tabs>
        <w:autoSpaceDE w:val="0"/>
        <w:autoSpaceDN w:val="0"/>
        <w:adjustRightInd w:val="0"/>
        <w:spacing w:after="0" w:line="360" w:lineRule="auto"/>
        <w:ind w:left="547"/>
        <w:jc w:val="both"/>
        <w:rPr>
          <w:rFonts w:ascii="Arial" w:eastAsia="Times New Roman" w:hAnsi="Arial" w:cs="Arial"/>
          <w:color w:val="000000"/>
          <w:spacing w:val="-8"/>
          <w:sz w:val="24"/>
          <w:lang w:val="en-US" w:eastAsia="en-US" w:bidi="ar-SA"/>
        </w:rPr>
      </w:pPr>
      <w:r w:rsidRPr="00BB6F7C">
        <w:rPr>
          <w:rFonts w:ascii="Arial" w:eastAsia="Times New Roman" w:hAnsi="Arial" w:cs="Arial"/>
          <w:color w:val="000000"/>
          <w:spacing w:val="-1"/>
          <w:sz w:val="24"/>
          <w:lang w:val="en-US" w:eastAsia="en-US" w:bidi="ar-SA"/>
        </w:rPr>
        <w:t>personal injury or death.</w:t>
      </w:r>
    </w:p>
    <w:p w14:paraId="5FDFDBF0" w14:textId="77777777" w:rsidR="00F636E3" w:rsidRPr="00BB6F7C" w:rsidRDefault="00F636E3" w:rsidP="00F636E3">
      <w:pPr>
        <w:widowControl w:val="0"/>
        <w:shd w:val="clear" w:color="auto" w:fill="FFFFFF"/>
        <w:autoSpaceDE w:val="0"/>
        <w:autoSpaceDN w:val="0"/>
        <w:adjustRightInd w:val="0"/>
        <w:spacing w:after="0" w:line="360" w:lineRule="auto"/>
        <w:ind w:left="538" w:right="5"/>
        <w:jc w:val="both"/>
        <w:rPr>
          <w:rFonts w:ascii="Arial" w:eastAsia="Times New Roman" w:hAnsi="Arial" w:cs="Arial"/>
          <w:sz w:val="24"/>
          <w:lang w:val="en-US" w:eastAsia="en-US" w:bidi="ar-SA"/>
        </w:rPr>
      </w:pPr>
      <w:r w:rsidRPr="00BB6F7C">
        <w:rPr>
          <w:rFonts w:ascii="Arial" w:eastAsia="Times New Roman" w:hAnsi="Arial" w:cs="Arial"/>
          <w:color w:val="000000"/>
          <w:spacing w:val="-3"/>
          <w:sz w:val="24"/>
          <w:lang w:val="en-US" w:eastAsia="en-US" w:bidi="ar-SA"/>
        </w:rPr>
        <w:t xml:space="preserve">Policies and certificates for insurance shall be delivered by the Contractor to the Engineer </w:t>
      </w:r>
      <w:r w:rsidRPr="00BB6F7C">
        <w:rPr>
          <w:rFonts w:ascii="Arial" w:eastAsia="Times New Roman" w:hAnsi="Arial" w:cs="Arial"/>
          <w:color w:val="000000"/>
          <w:spacing w:val="2"/>
          <w:sz w:val="24"/>
          <w:lang w:val="en-US" w:eastAsia="en-US" w:bidi="ar-SA"/>
        </w:rPr>
        <w:t xml:space="preserve">for the Engineer's approval before the Start Date. All such insurance shall provide for </w:t>
      </w:r>
      <w:r w:rsidRPr="00BB6F7C">
        <w:rPr>
          <w:rFonts w:ascii="Arial" w:eastAsia="Times New Roman" w:hAnsi="Arial" w:cs="Arial"/>
          <w:color w:val="000000"/>
          <w:spacing w:val="-2"/>
          <w:sz w:val="24"/>
          <w:lang w:val="en-US" w:eastAsia="en-US" w:bidi="ar-SA"/>
        </w:rPr>
        <w:t xml:space="preserve">compensation to be payable in the types and proportions of currencies required to rectify </w:t>
      </w:r>
      <w:r w:rsidRPr="00BB6F7C">
        <w:rPr>
          <w:rFonts w:ascii="Arial" w:eastAsia="Times New Roman" w:hAnsi="Arial" w:cs="Arial"/>
          <w:color w:val="000000"/>
          <w:sz w:val="24"/>
          <w:lang w:val="en-US" w:eastAsia="en-US" w:bidi="ar-SA"/>
        </w:rPr>
        <w:t>the loss or damage incurred.</w:t>
      </w:r>
    </w:p>
    <w:p w14:paraId="2A057515" w14:textId="77777777" w:rsidR="00F636E3" w:rsidRPr="00BB6F7C" w:rsidRDefault="00F636E3" w:rsidP="00F636E3">
      <w:pPr>
        <w:widowControl w:val="0"/>
        <w:shd w:val="clear" w:color="auto" w:fill="FFFFFF"/>
        <w:autoSpaceDE w:val="0"/>
        <w:autoSpaceDN w:val="0"/>
        <w:adjustRightInd w:val="0"/>
        <w:spacing w:after="0" w:line="360" w:lineRule="auto"/>
        <w:ind w:left="542" w:right="5"/>
        <w:jc w:val="both"/>
        <w:rPr>
          <w:rFonts w:ascii="Arial" w:eastAsia="Times New Roman" w:hAnsi="Arial" w:cs="Arial"/>
          <w:sz w:val="24"/>
          <w:lang w:val="en-US" w:eastAsia="en-US" w:bidi="ar-SA"/>
        </w:rPr>
      </w:pPr>
      <w:r w:rsidRPr="00BB6F7C">
        <w:rPr>
          <w:rFonts w:ascii="Arial" w:eastAsia="Times New Roman" w:hAnsi="Arial" w:cs="Arial"/>
          <w:color w:val="000000"/>
          <w:spacing w:val="-4"/>
          <w:sz w:val="24"/>
          <w:lang w:val="en-US" w:eastAsia="en-US" w:bidi="ar-SA"/>
        </w:rPr>
        <w:t xml:space="preserve">If the Contractor does not provide any of the policies and certificates required, the Employer </w:t>
      </w:r>
      <w:r w:rsidRPr="00BB6F7C">
        <w:rPr>
          <w:rFonts w:ascii="Arial" w:eastAsia="Times New Roman" w:hAnsi="Arial" w:cs="Arial"/>
          <w:color w:val="000000"/>
          <w:spacing w:val="2"/>
          <w:sz w:val="24"/>
          <w:lang w:val="en-US" w:eastAsia="en-US" w:bidi="ar-SA"/>
        </w:rPr>
        <w:t xml:space="preserve">may </w:t>
      </w:r>
      <w:proofErr w:type="spellStart"/>
      <w:proofErr w:type="gramStart"/>
      <w:r w:rsidRPr="00BB6F7C">
        <w:rPr>
          <w:rFonts w:ascii="Arial" w:eastAsia="Times New Roman" w:hAnsi="Arial" w:cs="Arial"/>
          <w:color w:val="000000"/>
          <w:spacing w:val="2"/>
          <w:sz w:val="24"/>
          <w:lang w:val="en-US" w:eastAsia="en-US" w:bidi="ar-SA"/>
        </w:rPr>
        <w:t>effect</w:t>
      </w:r>
      <w:proofErr w:type="spellEnd"/>
      <w:proofErr w:type="gramEnd"/>
      <w:r w:rsidRPr="00BB6F7C">
        <w:rPr>
          <w:rFonts w:ascii="Arial" w:eastAsia="Times New Roman" w:hAnsi="Arial" w:cs="Arial"/>
          <w:color w:val="000000"/>
          <w:spacing w:val="2"/>
          <w:sz w:val="24"/>
          <w:lang w:val="en-US" w:eastAsia="en-US" w:bidi="ar-SA"/>
        </w:rPr>
        <w:t xml:space="preserve"> the insurance which the Contractor should have provided and recover the </w:t>
      </w:r>
      <w:r w:rsidRPr="00BB6F7C">
        <w:rPr>
          <w:rFonts w:ascii="Arial" w:eastAsia="Times New Roman" w:hAnsi="Arial" w:cs="Arial"/>
          <w:color w:val="000000"/>
          <w:spacing w:val="-2"/>
          <w:sz w:val="24"/>
          <w:lang w:val="en-US" w:eastAsia="en-US" w:bidi="ar-SA"/>
        </w:rPr>
        <w:t xml:space="preserve">premiums the Employer has paid from payments otherwise due to the Contractor or, if no </w:t>
      </w:r>
      <w:r w:rsidRPr="00BB6F7C">
        <w:rPr>
          <w:rFonts w:ascii="Arial" w:eastAsia="Times New Roman" w:hAnsi="Arial" w:cs="Arial"/>
          <w:color w:val="000000"/>
          <w:sz w:val="24"/>
          <w:lang w:val="en-US" w:eastAsia="en-US" w:bidi="ar-SA"/>
        </w:rPr>
        <w:t>payment is due, the payment of the premiums shall be a debt due.</w:t>
      </w:r>
    </w:p>
    <w:p w14:paraId="2E6979E0" w14:textId="77777777" w:rsidR="00414DEA" w:rsidRDefault="00414DEA" w:rsidP="00F636E3">
      <w:pPr>
        <w:widowControl w:val="0"/>
        <w:shd w:val="clear" w:color="auto" w:fill="FFFFFF"/>
        <w:tabs>
          <w:tab w:val="left" w:pos="7637"/>
        </w:tabs>
        <w:autoSpaceDE w:val="0"/>
        <w:autoSpaceDN w:val="0"/>
        <w:adjustRightInd w:val="0"/>
        <w:spacing w:after="0" w:line="360" w:lineRule="auto"/>
        <w:ind w:left="547" w:right="14"/>
        <w:jc w:val="both"/>
        <w:rPr>
          <w:rFonts w:ascii="Arial" w:eastAsia="Times New Roman" w:hAnsi="Arial" w:cs="Arial"/>
          <w:color w:val="000000"/>
          <w:spacing w:val="2"/>
          <w:sz w:val="24"/>
          <w:lang w:val="en-US" w:eastAsia="en-US" w:bidi="ar-SA"/>
        </w:rPr>
      </w:pPr>
    </w:p>
    <w:p w14:paraId="1F7558A6" w14:textId="77777777" w:rsidR="00F636E3" w:rsidRPr="00BB6F7C" w:rsidRDefault="00F636E3" w:rsidP="00F636E3">
      <w:pPr>
        <w:widowControl w:val="0"/>
        <w:shd w:val="clear" w:color="auto" w:fill="FFFFFF"/>
        <w:tabs>
          <w:tab w:val="left" w:pos="7637"/>
        </w:tabs>
        <w:autoSpaceDE w:val="0"/>
        <w:autoSpaceDN w:val="0"/>
        <w:adjustRightInd w:val="0"/>
        <w:spacing w:after="0" w:line="360" w:lineRule="auto"/>
        <w:ind w:left="547" w:right="14"/>
        <w:jc w:val="both"/>
        <w:rPr>
          <w:rFonts w:ascii="Arial" w:eastAsia="Times New Roman" w:hAnsi="Arial" w:cs="Arial"/>
          <w:color w:val="000000"/>
          <w:spacing w:val="-1"/>
          <w:sz w:val="24"/>
          <w:lang w:val="en-US" w:eastAsia="en-US" w:bidi="ar-SA"/>
        </w:rPr>
      </w:pPr>
      <w:r w:rsidRPr="00BB6F7C">
        <w:rPr>
          <w:rFonts w:ascii="Arial" w:eastAsia="Times New Roman" w:hAnsi="Arial" w:cs="Arial"/>
          <w:color w:val="000000"/>
          <w:spacing w:val="2"/>
          <w:sz w:val="24"/>
          <w:lang w:val="en-US" w:eastAsia="en-US" w:bidi="ar-SA"/>
        </w:rPr>
        <w:lastRenderedPageBreak/>
        <w:t xml:space="preserve">Alteration to the terms of an insurance shall not be made without the approval of the </w:t>
      </w:r>
      <w:proofErr w:type="spellStart"/>
      <w:r w:rsidRPr="00BB6F7C">
        <w:rPr>
          <w:rFonts w:ascii="Arial" w:eastAsia="Times New Roman" w:hAnsi="Arial" w:cs="Arial"/>
          <w:color w:val="000000"/>
          <w:spacing w:val="-5"/>
          <w:sz w:val="24"/>
          <w:lang w:val="en-US" w:eastAsia="en-US" w:bidi="ar-SA"/>
        </w:rPr>
        <w:t>Engineer.</w:t>
      </w:r>
      <w:r w:rsidRPr="00BB6F7C">
        <w:rPr>
          <w:rFonts w:ascii="Arial" w:eastAsia="Times New Roman" w:hAnsi="Arial" w:cs="Arial"/>
          <w:color w:val="000000"/>
          <w:spacing w:val="-1"/>
          <w:sz w:val="24"/>
          <w:lang w:val="en-US" w:eastAsia="en-US" w:bidi="ar-SA"/>
        </w:rPr>
        <w:t>Both</w:t>
      </w:r>
      <w:proofErr w:type="spellEnd"/>
      <w:r w:rsidRPr="00BB6F7C">
        <w:rPr>
          <w:rFonts w:ascii="Arial" w:eastAsia="Times New Roman" w:hAnsi="Arial" w:cs="Arial"/>
          <w:color w:val="000000"/>
          <w:spacing w:val="-1"/>
          <w:sz w:val="24"/>
          <w:lang w:val="en-US" w:eastAsia="en-US" w:bidi="ar-SA"/>
        </w:rPr>
        <w:t xml:space="preserve"> parties shall comply with any conditions of the insurance policies.</w:t>
      </w:r>
    </w:p>
    <w:p w14:paraId="73D69CB6" w14:textId="77777777" w:rsidR="00F636E3" w:rsidRPr="00BB6F7C" w:rsidRDefault="00F636E3" w:rsidP="00F636E3">
      <w:pPr>
        <w:widowControl w:val="0"/>
        <w:shd w:val="clear" w:color="auto" w:fill="FFFFFF"/>
        <w:tabs>
          <w:tab w:val="left" w:pos="1980"/>
        </w:tabs>
        <w:autoSpaceDE w:val="0"/>
        <w:autoSpaceDN w:val="0"/>
        <w:adjustRightInd w:val="0"/>
        <w:spacing w:after="0" w:line="360" w:lineRule="auto"/>
        <w:ind w:right="1325"/>
        <w:jc w:val="both"/>
        <w:rPr>
          <w:rFonts w:ascii="Arial" w:eastAsia="Times New Roman" w:hAnsi="Arial" w:cs="Arial"/>
          <w:sz w:val="24"/>
          <w:u w:val="single"/>
          <w:lang w:val="en-US" w:eastAsia="en-US" w:bidi="ar-SA"/>
        </w:rPr>
      </w:pPr>
      <w:r w:rsidRPr="00BB6F7C">
        <w:rPr>
          <w:rFonts w:ascii="Arial" w:eastAsia="Times New Roman" w:hAnsi="Arial" w:cs="Arial"/>
          <w:b/>
          <w:bCs/>
          <w:color w:val="000000"/>
          <w:spacing w:val="-3"/>
          <w:sz w:val="28"/>
          <w:szCs w:val="24"/>
          <w:lang w:val="en-US" w:eastAsia="en-US" w:bidi="ar-SA"/>
        </w:rPr>
        <w:t>CLAUSE 45</w:t>
      </w:r>
      <w:r w:rsidRPr="00BB6F7C">
        <w:rPr>
          <w:rFonts w:ascii="Arial" w:eastAsia="Times New Roman" w:hAnsi="Arial" w:cs="Arial"/>
          <w:b/>
          <w:bCs/>
          <w:color w:val="000000"/>
          <w:spacing w:val="-3"/>
          <w:sz w:val="28"/>
          <w:szCs w:val="24"/>
          <w:lang w:val="en-US" w:eastAsia="en-US" w:bidi="ar-SA"/>
        </w:rPr>
        <w:tab/>
      </w:r>
      <w:r w:rsidRPr="00BB6F7C">
        <w:rPr>
          <w:rFonts w:ascii="Arial" w:eastAsia="Times New Roman" w:hAnsi="Arial" w:cs="Arial"/>
          <w:b/>
          <w:bCs/>
          <w:color w:val="000000"/>
          <w:spacing w:val="-3"/>
          <w:sz w:val="28"/>
          <w:szCs w:val="24"/>
          <w:u w:val="single"/>
          <w:lang w:val="en-US" w:eastAsia="en-US" w:bidi="ar-SA"/>
        </w:rPr>
        <w:t>Cash flow estimate to be submitted</w:t>
      </w:r>
    </w:p>
    <w:p w14:paraId="0B46EC1B" w14:textId="77777777" w:rsidR="00F636E3" w:rsidRPr="00BB6F7C" w:rsidRDefault="00F636E3" w:rsidP="00F636E3">
      <w:pPr>
        <w:widowControl w:val="0"/>
        <w:shd w:val="clear" w:color="auto" w:fill="FFFFFF"/>
        <w:autoSpaceDE w:val="0"/>
        <w:autoSpaceDN w:val="0"/>
        <w:adjustRightInd w:val="0"/>
        <w:spacing w:after="0" w:line="360" w:lineRule="auto"/>
        <w:ind w:left="528" w:right="19"/>
        <w:jc w:val="both"/>
        <w:rPr>
          <w:rFonts w:ascii="Arial" w:eastAsia="Times New Roman" w:hAnsi="Arial" w:cs="Arial"/>
          <w:color w:val="000000"/>
          <w:sz w:val="24"/>
          <w:lang w:val="en-US" w:eastAsia="en-US" w:bidi="ar-SA"/>
        </w:rPr>
      </w:pPr>
      <w:r w:rsidRPr="00BB6F7C">
        <w:rPr>
          <w:rFonts w:ascii="Arial" w:eastAsia="Times New Roman" w:hAnsi="Arial" w:cs="Arial"/>
          <w:color w:val="000000"/>
          <w:spacing w:val="2"/>
          <w:sz w:val="24"/>
          <w:lang w:val="en-US" w:eastAsia="en-US" w:bidi="ar-SA"/>
        </w:rPr>
        <w:t xml:space="preserve">The Contractor shall, within the time stated in special Conditions of contract after the </w:t>
      </w:r>
      <w:r w:rsidRPr="00BB6F7C">
        <w:rPr>
          <w:rFonts w:ascii="Arial" w:eastAsia="Times New Roman" w:hAnsi="Arial" w:cs="Arial"/>
          <w:color w:val="000000"/>
          <w:spacing w:val="1"/>
          <w:sz w:val="24"/>
          <w:lang w:val="en-US" w:eastAsia="en-US" w:bidi="ar-SA"/>
        </w:rPr>
        <w:t xml:space="preserve">date of the Letter of Acceptance, provide to the Engineer for his information a detailed cash flow estimate, in quarterly periods, of all payments to which the Contractor will be entitled under the Contract and the Contractor shall subsequently supply revised cash </w:t>
      </w:r>
      <w:r w:rsidRPr="00BB6F7C">
        <w:rPr>
          <w:rFonts w:ascii="Arial" w:eastAsia="Times New Roman" w:hAnsi="Arial" w:cs="Arial"/>
          <w:color w:val="000000"/>
          <w:sz w:val="24"/>
          <w:lang w:val="en-US" w:eastAsia="en-US" w:bidi="ar-SA"/>
        </w:rPr>
        <w:t>flow estimates at quarterly intervals, if required to do so by the Engineer, in charge</w:t>
      </w:r>
    </w:p>
    <w:p w14:paraId="3ADC7032" w14:textId="77777777" w:rsidR="00F636E3" w:rsidRPr="00BB6F7C" w:rsidRDefault="00F636E3" w:rsidP="00F636E3">
      <w:pPr>
        <w:widowControl w:val="0"/>
        <w:shd w:val="clear" w:color="auto" w:fill="FFFFFF"/>
        <w:tabs>
          <w:tab w:val="left" w:pos="1980"/>
        </w:tabs>
        <w:autoSpaceDE w:val="0"/>
        <w:autoSpaceDN w:val="0"/>
        <w:adjustRightInd w:val="0"/>
        <w:spacing w:after="0" w:line="360" w:lineRule="auto"/>
        <w:ind w:left="29"/>
        <w:jc w:val="both"/>
        <w:rPr>
          <w:rFonts w:ascii="Arial" w:eastAsia="Times New Roman" w:hAnsi="Arial" w:cs="Arial"/>
          <w:b/>
          <w:bCs/>
          <w:sz w:val="24"/>
          <w:u w:val="single"/>
          <w:lang w:val="en-US" w:eastAsia="en-US" w:bidi="ar-SA"/>
        </w:rPr>
      </w:pPr>
      <w:r w:rsidRPr="00BB6F7C">
        <w:rPr>
          <w:rFonts w:ascii="Arial" w:eastAsia="Times New Roman" w:hAnsi="Arial" w:cs="Arial"/>
          <w:b/>
          <w:bCs/>
          <w:color w:val="000000"/>
          <w:sz w:val="28"/>
          <w:szCs w:val="24"/>
          <w:lang w:val="en-US" w:eastAsia="en-US" w:bidi="ar-SA"/>
        </w:rPr>
        <w:t>CLAUSE 46</w:t>
      </w:r>
      <w:r w:rsidRPr="00BB6F7C">
        <w:rPr>
          <w:rFonts w:ascii="Arial" w:eastAsia="Times New Roman" w:hAnsi="Arial" w:cs="Arial"/>
          <w:b/>
          <w:bCs/>
          <w:color w:val="000000"/>
          <w:sz w:val="28"/>
          <w:szCs w:val="24"/>
          <w:lang w:val="en-US" w:eastAsia="en-US" w:bidi="ar-SA"/>
        </w:rPr>
        <w:tab/>
      </w:r>
      <w:r w:rsidRPr="00BB6F7C">
        <w:rPr>
          <w:rFonts w:ascii="Arial" w:eastAsia="Times New Roman" w:hAnsi="Arial" w:cs="Arial"/>
          <w:b/>
          <w:bCs/>
          <w:color w:val="000000"/>
          <w:sz w:val="28"/>
          <w:szCs w:val="24"/>
          <w:u w:val="single"/>
          <w:lang w:val="en-US" w:eastAsia="en-US" w:bidi="ar-SA"/>
        </w:rPr>
        <w:t>Safety, security and protection of the environment</w:t>
      </w:r>
    </w:p>
    <w:p w14:paraId="35C90455" w14:textId="77777777" w:rsidR="00F636E3" w:rsidRPr="00BB6F7C" w:rsidRDefault="00F636E3" w:rsidP="00F636E3">
      <w:pPr>
        <w:widowControl w:val="0"/>
        <w:shd w:val="clear" w:color="auto" w:fill="FFFFFF"/>
        <w:autoSpaceDE w:val="0"/>
        <w:autoSpaceDN w:val="0"/>
        <w:adjustRightInd w:val="0"/>
        <w:spacing w:after="0" w:line="360" w:lineRule="auto"/>
        <w:ind w:left="571" w:right="5"/>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The Contractor shall, throughout the execution and completion of the Works and the </w:t>
      </w:r>
      <w:r w:rsidRPr="00BB6F7C">
        <w:rPr>
          <w:rFonts w:ascii="Arial" w:eastAsia="Times New Roman" w:hAnsi="Arial" w:cs="Arial"/>
          <w:color w:val="000000"/>
          <w:spacing w:val="-1"/>
          <w:sz w:val="24"/>
          <w:lang w:val="en-US" w:eastAsia="en-US" w:bidi="ar-SA"/>
        </w:rPr>
        <w:t xml:space="preserve">remedying of any defects </w:t>
      </w:r>
      <w:proofErr w:type="gramStart"/>
      <w:r w:rsidRPr="00BB6F7C">
        <w:rPr>
          <w:rFonts w:ascii="Arial" w:eastAsia="Times New Roman" w:hAnsi="Arial" w:cs="Arial"/>
          <w:color w:val="000000"/>
          <w:spacing w:val="-1"/>
          <w:sz w:val="24"/>
          <w:lang w:val="en-US" w:eastAsia="en-US" w:bidi="ar-SA"/>
        </w:rPr>
        <w:t>therein :</w:t>
      </w:r>
      <w:proofErr w:type="gramEnd"/>
    </w:p>
    <w:p w14:paraId="7BB8065E" w14:textId="77777777" w:rsidR="00F636E3" w:rsidRPr="00BB6F7C" w:rsidRDefault="00F636E3" w:rsidP="00F636E3">
      <w:pPr>
        <w:widowControl w:val="0"/>
        <w:numPr>
          <w:ilvl w:val="0"/>
          <w:numId w:val="31"/>
        </w:numPr>
        <w:shd w:val="clear" w:color="auto" w:fill="FFFFFF"/>
        <w:tabs>
          <w:tab w:val="left" w:pos="917"/>
        </w:tabs>
        <w:autoSpaceDE w:val="0"/>
        <w:autoSpaceDN w:val="0"/>
        <w:adjustRightInd w:val="0"/>
        <w:spacing w:after="0" w:line="360" w:lineRule="auto"/>
        <w:ind w:left="917" w:hanging="350"/>
        <w:jc w:val="both"/>
        <w:rPr>
          <w:rFonts w:ascii="Arial" w:eastAsia="Times New Roman" w:hAnsi="Arial" w:cs="Arial"/>
          <w:color w:val="000000"/>
          <w:spacing w:val="-6"/>
          <w:sz w:val="24"/>
          <w:lang w:val="en-US" w:eastAsia="en-US" w:bidi="ar-SA"/>
        </w:rPr>
      </w:pPr>
      <w:r w:rsidRPr="00BB6F7C">
        <w:rPr>
          <w:rFonts w:ascii="Arial" w:eastAsia="Times New Roman" w:hAnsi="Arial" w:cs="Arial"/>
          <w:color w:val="000000"/>
          <w:spacing w:val="-2"/>
          <w:sz w:val="24"/>
          <w:lang w:val="en-US" w:eastAsia="en-US" w:bidi="ar-SA"/>
        </w:rPr>
        <w:t xml:space="preserve">have full regard for the safety of all persons entitled to be upon the Site and keep the </w:t>
      </w:r>
      <w:r w:rsidRPr="00BB6F7C">
        <w:rPr>
          <w:rFonts w:ascii="Arial" w:eastAsia="Times New Roman" w:hAnsi="Arial" w:cs="Arial"/>
          <w:color w:val="000000"/>
          <w:spacing w:val="-1"/>
          <w:sz w:val="24"/>
          <w:lang w:val="en-US" w:eastAsia="en-US" w:bidi="ar-SA"/>
        </w:rPr>
        <w:t xml:space="preserve">Site (so far as the same is under his control) and the Works (so far as the same are </w:t>
      </w:r>
      <w:r w:rsidRPr="00BB6F7C">
        <w:rPr>
          <w:rFonts w:ascii="Arial" w:eastAsia="Times New Roman" w:hAnsi="Arial" w:cs="Arial"/>
          <w:color w:val="000000"/>
          <w:spacing w:val="2"/>
          <w:sz w:val="24"/>
          <w:lang w:val="en-US" w:eastAsia="en-US" w:bidi="ar-SA"/>
        </w:rPr>
        <w:t xml:space="preserve">not completed or occupied by the Employer) in an orderly state appropriate to the </w:t>
      </w:r>
      <w:r w:rsidRPr="00BB6F7C">
        <w:rPr>
          <w:rFonts w:ascii="Arial" w:eastAsia="Times New Roman" w:hAnsi="Arial" w:cs="Arial"/>
          <w:color w:val="000000"/>
          <w:sz w:val="24"/>
          <w:lang w:val="en-US" w:eastAsia="en-US" w:bidi="ar-SA"/>
        </w:rPr>
        <w:t>avoidance of danger to such persons,</w:t>
      </w:r>
    </w:p>
    <w:p w14:paraId="5DD94E04" w14:textId="77777777" w:rsidR="00F636E3" w:rsidRPr="00BB6F7C" w:rsidRDefault="00F636E3" w:rsidP="00F636E3">
      <w:pPr>
        <w:widowControl w:val="0"/>
        <w:numPr>
          <w:ilvl w:val="0"/>
          <w:numId w:val="31"/>
        </w:numPr>
        <w:shd w:val="clear" w:color="auto" w:fill="FFFFFF"/>
        <w:tabs>
          <w:tab w:val="left" w:pos="917"/>
        </w:tabs>
        <w:autoSpaceDE w:val="0"/>
        <w:autoSpaceDN w:val="0"/>
        <w:adjustRightInd w:val="0"/>
        <w:spacing w:after="0" w:line="360" w:lineRule="auto"/>
        <w:ind w:left="917" w:hanging="350"/>
        <w:jc w:val="both"/>
        <w:rPr>
          <w:rFonts w:ascii="Arial" w:eastAsia="Times New Roman" w:hAnsi="Arial" w:cs="Arial"/>
          <w:color w:val="000000"/>
          <w:spacing w:val="-9"/>
          <w:sz w:val="24"/>
          <w:lang w:val="en-US" w:eastAsia="en-US" w:bidi="ar-SA"/>
        </w:rPr>
      </w:pPr>
      <w:r w:rsidRPr="00BB6F7C">
        <w:rPr>
          <w:rFonts w:ascii="Arial" w:eastAsia="Times New Roman" w:hAnsi="Arial" w:cs="Arial"/>
          <w:color w:val="000000"/>
          <w:spacing w:val="1"/>
          <w:sz w:val="24"/>
          <w:lang w:val="en-US" w:eastAsia="en-US" w:bidi="ar-SA"/>
        </w:rPr>
        <w:t xml:space="preserve">Provide and maintain at his own cost all lights, guards, fencing, warning signs and </w:t>
      </w:r>
      <w:r w:rsidRPr="00BB6F7C">
        <w:rPr>
          <w:rFonts w:ascii="Arial" w:eastAsia="Times New Roman" w:hAnsi="Arial" w:cs="Arial"/>
          <w:color w:val="000000"/>
          <w:spacing w:val="-4"/>
          <w:sz w:val="24"/>
          <w:lang w:val="en-US" w:eastAsia="en-US" w:bidi="ar-SA"/>
        </w:rPr>
        <w:t xml:space="preserve">watchmen and where necessary or required by the Engineer or by any duly constituted </w:t>
      </w:r>
      <w:r w:rsidRPr="00BB6F7C">
        <w:rPr>
          <w:rFonts w:ascii="Arial" w:eastAsia="Times New Roman" w:hAnsi="Arial" w:cs="Arial"/>
          <w:color w:val="000000"/>
          <w:spacing w:val="2"/>
          <w:sz w:val="24"/>
          <w:lang w:val="en-US" w:eastAsia="en-US" w:bidi="ar-SA"/>
        </w:rPr>
        <w:t xml:space="preserve">authority, for the protection of the Works or for the safety and convenience of </w:t>
      </w:r>
      <w:proofErr w:type="gramStart"/>
      <w:r w:rsidRPr="00BB6F7C">
        <w:rPr>
          <w:rFonts w:ascii="Arial" w:eastAsia="Times New Roman" w:hAnsi="Arial" w:cs="Arial"/>
          <w:color w:val="000000"/>
          <w:spacing w:val="2"/>
          <w:sz w:val="24"/>
          <w:lang w:val="en-US" w:eastAsia="en-US" w:bidi="ar-SA"/>
        </w:rPr>
        <w:t xml:space="preserve">the  </w:t>
      </w:r>
      <w:r w:rsidRPr="00BB6F7C">
        <w:rPr>
          <w:rFonts w:ascii="Arial" w:eastAsia="Times New Roman" w:hAnsi="Arial" w:cs="Arial"/>
          <w:color w:val="000000"/>
          <w:sz w:val="24"/>
          <w:lang w:val="en-US" w:eastAsia="en-US" w:bidi="ar-SA"/>
        </w:rPr>
        <w:t>public</w:t>
      </w:r>
      <w:proofErr w:type="gramEnd"/>
      <w:r w:rsidRPr="00BB6F7C">
        <w:rPr>
          <w:rFonts w:ascii="Arial" w:eastAsia="Times New Roman" w:hAnsi="Arial" w:cs="Arial"/>
          <w:color w:val="000000"/>
          <w:sz w:val="24"/>
          <w:lang w:val="en-US" w:eastAsia="en-US" w:bidi="ar-SA"/>
        </w:rPr>
        <w:t xml:space="preserve"> or others, and</w:t>
      </w:r>
    </w:p>
    <w:p w14:paraId="7492D1AE" w14:textId="77777777" w:rsidR="00F636E3" w:rsidRPr="00BB6F7C" w:rsidRDefault="00F636E3" w:rsidP="00F636E3">
      <w:pPr>
        <w:widowControl w:val="0"/>
        <w:numPr>
          <w:ilvl w:val="0"/>
          <w:numId w:val="31"/>
        </w:numPr>
        <w:shd w:val="clear" w:color="auto" w:fill="FFFFFF"/>
        <w:tabs>
          <w:tab w:val="left" w:pos="917"/>
        </w:tabs>
        <w:autoSpaceDE w:val="0"/>
        <w:autoSpaceDN w:val="0"/>
        <w:adjustRightInd w:val="0"/>
        <w:spacing w:after="0" w:line="360" w:lineRule="auto"/>
        <w:ind w:left="917" w:hanging="350"/>
        <w:jc w:val="both"/>
        <w:rPr>
          <w:rFonts w:ascii="Arial" w:eastAsia="Times New Roman" w:hAnsi="Arial" w:cs="Arial"/>
          <w:color w:val="000000"/>
          <w:spacing w:val="-8"/>
          <w:sz w:val="24"/>
          <w:lang w:val="en-US" w:eastAsia="en-US" w:bidi="ar-SA"/>
        </w:rPr>
      </w:pPr>
      <w:r w:rsidRPr="00BB6F7C">
        <w:rPr>
          <w:rFonts w:ascii="Arial" w:eastAsia="Times New Roman" w:hAnsi="Arial" w:cs="Arial"/>
          <w:color w:val="000000"/>
          <w:spacing w:val="-1"/>
          <w:sz w:val="24"/>
          <w:lang w:val="en-US" w:eastAsia="en-US" w:bidi="ar-SA"/>
        </w:rPr>
        <w:t xml:space="preserve">take all reasonable steps to protect the environment on and off the Site and to avoid </w:t>
      </w:r>
      <w:r w:rsidRPr="00BB6F7C">
        <w:rPr>
          <w:rFonts w:ascii="Arial" w:eastAsia="Times New Roman" w:hAnsi="Arial" w:cs="Arial"/>
          <w:color w:val="000000"/>
          <w:sz w:val="24"/>
          <w:lang w:val="en-US" w:eastAsia="en-US" w:bidi="ar-SA"/>
        </w:rPr>
        <w:t xml:space="preserve">damage or nuisance to persons or to property of the public or others resulting from </w:t>
      </w:r>
      <w:r w:rsidRPr="00BB6F7C">
        <w:rPr>
          <w:rFonts w:ascii="Arial" w:eastAsia="Times New Roman" w:hAnsi="Arial" w:cs="Arial"/>
          <w:color w:val="000000"/>
          <w:spacing w:val="-4"/>
          <w:sz w:val="24"/>
          <w:lang w:val="en-US" w:eastAsia="en-US" w:bidi="ar-SA"/>
        </w:rPr>
        <w:t>pollution, noise or other causes arising as a consequence of his methods of operation.</w:t>
      </w:r>
    </w:p>
    <w:p w14:paraId="3F83056F" w14:textId="77777777" w:rsidR="00F636E3" w:rsidRPr="00BB6F7C" w:rsidRDefault="00F636E3" w:rsidP="00F636E3">
      <w:pPr>
        <w:widowControl w:val="0"/>
        <w:shd w:val="clear" w:color="auto" w:fill="FFFFFF"/>
        <w:tabs>
          <w:tab w:val="left" w:pos="1980"/>
        </w:tabs>
        <w:autoSpaceDE w:val="0"/>
        <w:autoSpaceDN w:val="0"/>
        <w:adjustRightInd w:val="0"/>
        <w:spacing w:after="0" w:line="360" w:lineRule="auto"/>
        <w:ind w:left="19"/>
        <w:jc w:val="both"/>
        <w:rPr>
          <w:rFonts w:ascii="Arial" w:eastAsia="Times New Roman" w:hAnsi="Arial" w:cs="Arial"/>
          <w:b/>
          <w:bCs/>
          <w:sz w:val="24"/>
          <w:u w:val="single"/>
          <w:lang w:val="en-US" w:eastAsia="en-US" w:bidi="ar-SA"/>
        </w:rPr>
      </w:pPr>
      <w:r w:rsidRPr="00BB6F7C">
        <w:rPr>
          <w:rFonts w:ascii="Arial" w:eastAsia="Times New Roman" w:hAnsi="Arial" w:cs="Arial"/>
          <w:b/>
          <w:bCs/>
          <w:color w:val="000000"/>
          <w:spacing w:val="1"/>
          <w:sz w:val="28"/>
          <w:szCs w:val="24"/>
          <w:lang w:val="en-US" w:eastAsia="en-US" w:bidi="ar-SA"/>
        </w:rPr>
        <w:t>CLAUSE 47</w:t>
      </w:r>
      <w:r w:rsidRPr="00BB6F7C">
        <w:rPr>
          <w:rFonts w:ascii="Arial" w:eastAsia="Times New Roman" w:hAnsi="Arial" w:cs="Arial"/>
          <w:b/>
          <w:bCs/>
          <w:color w:val="000000"/>
          <w:spacing w:val="1"/>
          <w:sz w:val="28"/>
          <w:szCs w:val="24"/>
          <w:lang w:val="en-US" w:eastAsia="en-US" w:bidi="ar-SA"/>
        </w:rPr>
        <w:tab/>
      </w:r>
      <w:r w:rsidRPr="00BB6F7C">
        <w:rPr>
          <w:rFonts w:ascii="Arial" w:eastAsia="Times New Roman" w:hAnsi="Arial" w:cs="Arial"/>
          <w:b/>
          <w:bCs/>
          <w:color w:val="000000"/>
          <w:spacing w:val="1"/>
          <w:sz w:val="28"/>
          <w:szCs w:val="24"/>
          <w:u w:val="single"/>
          <w:lang w:val="en-US" w:eastAsia="en-US" w:bidi="ar-SA"/>
        </w:rPr>
        <w:t>Cost of samples</w:t>
      </w:r>
    </w:p>
    <w:p w14:paraId="20744BAB" w14:textId="77777777" w:rsidR="00F636E3" w:rsidRPr="00BB6F7C" w:rsidRDefault="00F636E3" w:rsidP="00F636E3">
      <w:pPr>
        <w:widowControl w:val="0"/>
        <w:shd w:val="clear" w:color="auto" w:fill="FFFFFF"/>
        <w:autoSpaceDE w:val="0"/>
        <w:autoSpaceDN w:val="0"/>
        <w:adjustRightInd w:val="0"/>
        <w:spacing w:after="0" w:line="360" w:lineRule="auto"/>
        <w:ind w:left="552" w:right="14"/>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All samples shall be supplied by the Contractor at his own cost if the supply thereof is </w:t>
      </w:r>
      <w:r w:rsidRPr="00BB6F7C">
        <w:rPr>
          <w:rFonts w:ascii="Arial" w:eastAsia="Times New Roman" w:hAnsi="Arial" w:cs="Arial"/>
          <w:color w:val="000000"/>
          <w:sz w:val="24"/>
          <w:lang w:val="en-US" w:eastAsia="en-US" w:bidi="ar-SA"/>
        </w:rPr>
        <w:t>clearly intended by or provided for in the Contract.</w:t>
      </w:r>
    </w:p>
    <w:p w14:paraId="28879885" w14:textId="77777777" w:rsidR="00F636E3" w:rsidRPr="00BB6F7C" w:rsidRDefault="00F636E3" w:rsidP="00F636E3">
      <w:pPr>
        <w:widowControl w:val="0"/>
        <w:shd w:val="clear" w:color="auto" w:fill="FFFFFF"/>
        <w:tabs>
          <w:tab w:val="left" w:pos="2070"/>
        </w:tabs>
        <w:autoSpaceDE w:val="0"/>
        <w:autoSpaceDN w:val="0"/>
        <w:adjustRightInd w:val="0"/>
        <w:spacing w:after="0" w:line="360" w:lineRule="auto"/>
        <w:ind w:left="19"/>
        <w:jc w:val="both"/>
        <w:rPr>
          <w:rFonts w:ascii="Arial" w:eastAsia="Times New Roman" w:hAnsi="Arial" w:cs="Arial"/>
          <w:b/>
          <w:bCs/>
          <w:sz w:val="24"/>
          <w:u w:val="single"/>
          <w:lang w:val="en-US" w:eastAsia="en-US" w:bidi="ar-SA"/>
        </w:rPr>
      </w:pPr>
      <w:r w:rsidRPr="00BB6F7C">
        <w:rPr>
          <w:rFonts w:ascii="Arial" w:eastAsia="Times New Roman" w:hAnsi="Arial" w:cs="Arial"/>
          <w:b/>
          <w:bCs/>
          <w:color w:val="000000"/>
          <w:spacing w:val="1"/>
          <w:sz w:val="28"/>
          <w:szCs w:val="24"/>
          <w:lang w:val="en-US" w:eastAsia="en-US" w:bidi="ar-SA"/>
        </w:rPr>
        <w:t>CLAUSE 48</w:t>
      </w:r>
      <w:r w:rsidRPr="00BB6F7C">
        <w:rPr>
          <w:rFonts w:ascii="Arial" w:eastAsia="Times New Roman" w:hAnsi="Arial" w:cs="Arial"/>
          <w:b/>
          <w:bCs/>
          <w:color w:val="000000"/>
          <w:spacing w:val="1"/>
          <w:sz w:val="28"/>
          <w:szCs w:val="24"/>
          <w:lang w:val="en-US" w:eastAsia="en-US" w:bidi="ar-SA"/>
        </w:rPr>
        <w:tab/>
      </w:r>
      <w:r w:rsidRPr="00BB6F7C">
        <w:rPr>
          <w:rFonts w:ascii="Arial" w:eastAsia="Times New Roman" w:hAnsi="Arial" w:cs="Arial"/>
          <w:b/>
          <w:bCs/>
          <w:color w:val="000000"/>
          <w:spacing w:val="1"/>
          <w:sz w:val="28"/>
          <w:szCs w:val="24"/>
          <w:u w:val="single"/>
          <w:lang w:val="en-US" w:eastAsia="en-US" w:bidi="ar-SA"/>
        </w:rPr>
        <w:t>Cost of tests</w:t>
      </w:r>
    </w:p>
    <w:p w14:paraId="74F2DF09" w14:textId="77777777" w:rsidR="00F636E3" w:rsidRPr="00BB6F7C" w:rsidRDefault="00F636E3" w:rsidP="00F636E3">
      <w:pPr>
        <w:widowControl w:val="0"/>
        <w:shd w:val="clear" w:color="auto" w:fill="FFFFFF"/>
        <w:autoSpaceDE w:val="0"/>
        <w:autoSpaceDN w:val="0"/>
        <w:adjustRightInd w:val="0"/>
        <w:spacing w:after="0" w:line="360" w:lineRule="auto"/>
        <w:ind w:left="547"/>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The cost of making any test shall be borne by the Contractor if such test </w:t>
      </w:r>
      <w:proofErr w:type="gramStart"/>
      <w:r w:rsidRPr="00BB6F7C">
        <w:rPr>
          <w:rFonts w:ascii="Arial" w:eastAsia="Times New Roman" w:hAnsi="Arial" w:cs="Arial"/>
          <w:color w:val="000000"/>
          <w:spacing w:val="1"/>
          <w:sz w:val="24"/>
          <w:lang w:val="en-US" w:eastAsia="en-US" w:bidi="ar-SA"/>
        </w:rPr>
        <w:t>is :</w:t>
      </w:r>
      <w:proofErr w:type="gramEnd"/>
    </w:p>
    <w:p w14:paraId="2463495E" w14:textId="77777777" w:rsidR="00F636E3" w:rsidRPr="00BB6F7C" w:rsidRDefault="00F636E3" w:rsidP="00F636E3">
      <w:pPr>
        <w:widowControl w:val="0"/>
        <w:numPr>
          <w:ilvl w:val="0"/>
          <w:numId w:val="32"/>
        </w:numPr>
        <w:shd w:val="clear" w:color="auto" w:fill="FFFFFF"/>
        <w:tabs>
          <w:tab w:val="left" w:pos="854"/>
        </w:tabs>
        <w:autoSpaceDE w:val="0"/>
        <w:autoSpaceDN w:val="0"/>
        <w:adjustRightInd w:val="0"/>
        <w:spacing w:after="0" w:line="360" w:lineRule="auto"/>
        <w:ind w:left="562"/>
        <w:jc w:val="both"/>
        <w:rPr>
          <w:rFonts w:ascii="Arial" w:eastAsia="Times New Roman" w:hAnsi="Arial" w:cs="Arial"/>
          <w:color w:val="000000"/>
          <w:spacing w:val="-8"/>
          <w:sz w:val="24"/>
          <w:lang w:val="en-US" w:eastAsia="en-US" w:bidi="ar-SA"/>
        </w:rPr>
      </w:pPr>
      <w:r w:rsidRPr="00BB6F7C">
        <w:rPr>
          <w:rFonts w:ascii="Arial" w:eastAsia="Times New Roman" w:hAnsi="Arial" w:cs="Arial"/>
          <w:color w:val="000000"/>
          <w:sz w:val="24"/>
          <w:lang w:val="en-US" w:eastAsia="en-US" w:bidi="ar-SA"/>
        </w:rPr>
        <w:tab/>
        <w:t>clearly intended by or provided for in the Contract, or</w:t>
      </w:r>
    </w:p>
    <w:p w14:paraId="1002609C" w14:textId="77777777" w:rsidR="00E6521F" w:rsidRPr="00414DEA" w:rsidRDefault="00F636E3" w:rsidP="00414DEA">
      <w:pPr>
        <w:widowControl w:val="0"/>
        <w:numPr>
          <w:ilvl w:val="0"/>
          <w:numId w:val="32"/>
        </w:numPr>
        <w:shd w:val="clear" w:color="auto" w:fill="FFFFFF"/>
        <w:tabs>
          <w:tab w:val="left" w:pos="854"/>
        </w:tabs>
        <w:autoSpaceDE w:val="0"/>
        <w:autoSpaceDN w:val="0"/>
        <w:adjustRightInd w:val="0"/>
        <w:spacing w:after="0" w:line="360" w:lineRule="auto"/>
        <w:ind w:left="562"/>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ab/>
      </w:r>
      <w:proofErr w:type="spellStart"/>
      <w:r w:rsidRPr="00BB6F7C">
        <w:rPr>
          <w:rFonts w:ascii="Arial" w:eastAsia="Times New Roman" w:hAnsi="Arial" w:cs="Arial"/>
          <w:color w:val="000000"/>
          <w:spacing w:val="-2"/>
          <w:sz w:val="24"/>
          <w:lang w:val="en-US" w:eastAsia="en-US" w:bidi="ar-SA"/>
        </w:rPr>
        <w:t>particularised</w:t>
      </w:r>
      <w:proofErr w:type="spellEnd"/>
      <w:r w:rsidRPr="00BB6F7C">
        <w:rPr>
          <w:rFonts w:ascii="Arial" w:eastAsia="Times New Roman" w:hAnsi="Arial" w:cs="Arial"/>
          <w:color w:val="000000"/>
          <w:spacing w:val="-2"/>
          <w:sz w:val="24"/>
          <w:lang w:val="en-US" w:eastAsia="en-US" w:bidi="ar-SA"/>
        </w:rPr>
        <w:t xml:space="preserve"> in the Contract (in case only of a test under load or of a test to </w:t>
      </w:r>
      <w:proofErr w:type="spellStart"/>
      <w:r w:rsidRPr="00BB6F7C">
        <w:rPr>
          <w:rFonts w:ascii="Arial" w:eastAsia="Times New Roman" w:hAnsi="Arial" w:cs="Arial"/>
          <w:color w:val="000000"/>
          <w:spacing w:val="-2"/>
          <w:sz w:val="24"/>
          <w:lang w:val="en-US" w:eastAsia="en-US" w:bidi="ar-SA"/>
        </w:rPr>
        <w:t>ascertain</w:t>
      </w:r>
      <w:r w:rsidRPr="00BB6F7C">
        <w:rPr>
          <w:rFonts w:ascii="Arial" w:eastAsia="Times New Roman" w:hAnsi="Arial" w:cs="Arial"/>
          <w:color w:val="000000"/>
          <w:spacing w:val="2"/>
          <w:sz w:val="24"/>
          <w:lang w:val="en-US" w:eastAsia="en-US" w:bidi="ar-SA"/>
        </w:rPr>
        <w:t>whether</w:t>
      </w:r>
      <w:proofErr w:type="spellEnd"/>
      <w:r w:rsidRPr="00BB6F7C">
        <w:rPr>
          <w:rFonts w:ascii="Arial" w:eastAsia="Times New Roman" w:hAnsi="Arial" w:cs="Arial"/>
          <w:color w:val="000000"/>
          <w:spacing w:val="2"/>
          <w:sz w:val="24"/>
          <w:lang w:val="en-US" w:eastAsia="en-US" w:bidi="ar-SA"/>
        </w:rPr>
        <w:t xml:space="preserve"> the design of any finished or partially finished work is appropriate for the </w:t>
      </w:r>
      <w:r w:rsidRPr="00BB6F7C">
        <w:rPr>
          <w:rFonts w:ascii="Arial" w:eastAsia="Times New Roman" w:hAnsi="Arial" w:cs="Arial"/>
          <w:color w:val="000000"/>
          <w:spacing w:val="-2"/>
          <w:sz w:val="24"/>
          <w:lang w:val="en-US" w:eastAsia="en-US" w:bidi="ar-SA"/>
        </w:rPr>
        <w:t xml:space="preserve">purposes which it was intended to fulfill) in sufficient detail to enable the Contractor to </w:t>
      </w:r>
      <w:r w:rsidRPr="00BB6F7C">
        <w:rPr>
          <w:rFonts w:ascii="Arial" w:eastAsia="Times New Roman" w:hAnsi="Arial" w:cs="Arial"/>
          <w:color w:val="000000"/>
          <w:spacing w:val="-1"/>
          <w:sz w:val="24"/>
          <w:lang w:val="en-US" w:eastAsia="en-US" w:bidi="ar-SA"/>
        </w:rPr>
        <w:t>price or allow for the same in his Tender.</w:t>
      </w:r>
    </w:p>
    <w:p w14:paraId="464102C2" w14:textId="77777777" w:rsidR="00F636E3" w:rsidRPr="00BB6F7C" w:rsidRDefault="00F636E3" w:rsidP="00F636E3">
      <w:pPr>
        <w:widowControl w:val="0"/>
        <w:shd w:val="clear" w:color="auto" w:fill="FFFFFF"/>
        <w:tabs>
          <w:tab w:val="left" w:pos="2160"/>
        </w:tabs>
        <w:autoSpaceDE w:val="0"/>
        <w:autoSpaceDN w:val="0"/>
        <w:adjustRightInd w:val="0"/>
        <w:spacing w:after="0" w:line="360" w:lineRule="auto"/>
        <w:ind w:left="19"/>
        <w:jc w:val="both"/>
        <w:rPr>
          <w:rFonts w:ascii="Arial" w:eastAsia="Times New Roman" w:hAnsi="Arial" w:cs="Arial"/>
          <w:b/>
          <w:bCs/>
          <w:sz w:val="24"/>
          <w:u w:val="single"/>
          <w:lang w:val="en-US" w:eastAsia="en-US" w:bidi="ar-SA"/>
        </w:rPr>
      </w:pPr>
      <w:r w:rsidRPr="00BB6F7C">
        <w:rPr>
          <w:rFonts w:ascii="Arial" w:eastAsia="Times New Roman" w:hAnsi="Arial" w:cs="Arial"/>
          <w:b/>
          <w:bCs/>
          <w:color w:val="000000"/>
          <w:spacing w:val="1"/>
          <w:sz w:val="28"/>
          <w:szCs w:val="24"/>
          <w:lang w:val="en-US" w:eastAsia="en-US" w:bidi="ar-SA"/>
        </w:rPr>
        <w:lastRenderedPageBreak/>
        <w:t>CLAUSE 49</w:t>
      </w:r>
      <w:r w:rsidRPr="00BB6F7C">
        <w:rPr>
          <w:rFonts w:ascii="Arial" w:eastAsia="Times New Roman" w:hAnsi="Arial" w:cs="Arial"/>
          <w:b/>
          <w:bCs/>
          <w:color w:val="000000"/>
          <w:spacing w:val="1"/>
          <w:sz w:val="28"/>
          <w:szCs w:val="24"/>
          <w:lang w:val="en-US" w:eastAsia="en-US" w:bidi="ar-SA"/>
        </w:rPr>
        <w:tab/>
      </w:r>
      <w:r w:rsidRPr="00BB6F7C">
        <w:rPr>
          <w:rFonts w:ascii="Arial" w:eastAsia="Times New Roman" w:hAnsi="Arial" w:cs="Arial"/>
          <w:b/>
          <w:bCs/>
          <w:color w:val="000000"/>
          <w:spacing w:val="1"/>
          <w:sz w:val="28"/>
          <w:szCs w:val="24"/>
          <w:u w:val="single"/>
          <w:lang w:val="en-US" w:eastAsia="en-US" w:bidi="ar-SA"/>
        </w:rPr>
        <w:t>Cost of tests not provided for</w:t>
      </w:r>
    </w:p>
    <w:p w14:paraId="4713AE42" w14:textId="77777777" w:rsidR="00F636E3" w:rsidRPr="00BB6F7C" w:rsidRDefault="00F636E3" w:rsidP="00F636E3">
      <w:pPr>
        <w:widowControl w:val="0"/>
        <w:shd w:val="clear" w:color="auto" w:fill="FFFFFF"/>
        <w:autoSpaceDE w:val="0"/>
        <w:autoSpaceDN w:val="0"/>
        <w:adjustRightInd w:val="0"/>
        <w:spacing w:after="0" w:line="360" w:lineRule="auto"/>
        <w:ind w:left="562"/>
        <w:jc w:val="both"/>
        <w:rPr>
          <w:rFonts w:ascii="Arial" w:eastAsia="Times New Roman" w:hAnsi="Arial" w:cs="Arial"/>
          <w:sz w:val="24"/>
          <w:lang w:val="en-US" w:eastAsia="en-US" w:bidi="ar-SA"/>
        </w:rPr>
      </w:pPr>
      <w:r w:rsidRPr="00BB6F7C">
        <w:rPr>
          <w:rFonts w:ascii="Arial" w:eastAsia="Times New Roman" w:hAnsi="Arial" w:cs="Arial"/>
          <w:color w:val="000000"/>
          <w:sz w:val="24"/>
          <w:lang w:val="en-US" w:eastAsia="en-US" w:bidi="ar-SA"/>
        </w:rPr>
        <w:t xml:space="preserve">If any test required by the Engineer which </w:t>
      </w:r>
      <w:proofErr w:type="gramStart"/>
      <w:r w:rsidRPr="00BB6F7C">
        <w:rPr>
          <w:rFonts w:ascii="Arial" w:eastAsia="Times New Roman" w:hAnsi="Arial" w:cs="Arial"/>
          <w:color w:val="000000"/>
          <w:sz w:val="24"/>
          <w:lang w:val="en-US" w:eastAsia="en-US" w:bidi="ar-SA"/>
        </w:rPr>
        <w:t>is :</w:t>
      </w:r>
      <w:proofErr w:type="gramEnd"/>
    </w:p>
    <w:p w14:paraId="5910F563" w14:textId="77777777" w:rsidR="00F636E3" w:rsidRPr="00BB6F7C" w:rsidRDefault="00F636E3" w:rsidP="00F636E3">
      <w:pPr>
        <w:widowControl w:val="0"/>
        <w:numPr>
          <w:ilvl w:val="0"/>
          <w:numId w:val="33"/>
        </w:numPr>
        <w:shd w:val="clear" w:color="auto" w:fill="FFFFFF"/>
        <w:tabs>
          <w:tab w:val="left" w:pos="845"/>
        </w:tabs>
        <w:autoSpaceDE w:val="0"/>
        <w:autoSpaceDN w:val="0"/>
        <w:adjustRightInd w:val="0"/>
        <w:spacing w:after="0" w:line="360" w:lineRule="auto"/>
        <w:ind w:left="557"/>
        <w:jc w:val="both"/>
        <w:rPr>
          <w:rFonts w:ascii="Arial" w:eastAsia="Times New Roman" w:hAnsi="Arial" w:cs="Arial"/>
          <w:color w:val="000000"/>
          <w:spacing w:val="-6"/>
          <w:sz w:val="24"/>
          <w:lang w:val="en-US" w:eastAsia="en-US" w:bidi="ar-SA"/>
        </w:rPr>
      </w:pPr>
      <w:r w:rsidRPr="00BB6F7C">
        <w:rPr>
          <w:rFonts w:ascii="Arial" w:eastAsia="Times New Roman" w:hAnsi="Arial" w:cs="Arial"/>
          <w:color w:val="000000"/>
          <w:spacing w:val="-1"/>
          <w:sz w:val="24"/>
          <w:lang w:val="en-US" w:eastAsia="en-US" w:bidi="ar-SA"/>
        </w:rPr>
        <w:t>not so intended by or provided for,</w:t>
      </w:r>
    </w:p>
    <w:p w14:paraId="7AA2C7E1" w14:textId="77777777" w:rsidR="00F636E3" w:rsidRPr="00BB6F7C" w:rsidRDefault="00F636E3" w:rsidP="00F636E3">
      <w:pPr>
        <w:widowControl w:val="0"/>
        <w:numPr>
          <w:ilvl w:val="0"/>
          <w:numId w:val="33"/>
        </w:numPr>
        <w:shd w:val="clear" w:color="auto" w:fill="FFFFFF"/>
        <w:tabs>
          <w:tab w:val="left" w:pos="845"/>
        </w:tabs>
        <w:autoSpaceDE w:val="0"/>
        <w:autoSpaceDN w:val="0"/>
        <w:adjustRightInd w:val="0"/>
        <w:spacing w:after="0" w:line="360" w:lineRule="auto"/>
        <w:ind w:left="557"/>
        <w:jc w:val="both"/>
        <w:rPr>
          <w:rFonts w:ascii="Arial" w:eastAsia="Times New Roman" w:hAnsi="Arial" w:cs="Arial"/>
          <w:color w:val="000000"/>
          <w:spacing w:val="-6"/>
          <w:sz w:val="24"/>
          <w:lang w:val="en-US" w:eastAsia="en-US" w:bidi="ar-SA"/>
        </w:rPr>
      </w:pPr>
      <w:r w:rsidRPr="00BB6F7C">
        <w:rPr>
          <w:rFonts w:ascii="Arial" w:eastAsia="Times New Roman" w:hAnsi="Arial" w:cs="Arial"/>
          <w:color w:val="000000"/>
          <w:sz w:val="24"/>
          <w:lang w:val="en-US" w:eastAsia="en-US" w:bidi="ar-SA"/>
        </w:rPr>
        <w:t xml:space="preserve">(in the cases above mentioned) not so </w:t>
      </w:r>
      <w:proofErr w:type="spellStart"/>
      <w:r w:rsidRPr="00BB6F7C">
        <w:rPr>
          <w:rFonts w:ascii="Arial" w:eastAsia="Times New Roman" w:hAnsi="Arial" w:cs="Arial"/>
          <w:color w:val="000000"/>
          <w:sz w:val="24"/>
          <w:lang w:val="en-US" w:eastAsia="en-US" w:bidi="ar-SA"/>
        </w:rPr>
        <w:t>particularised</w:t>
      </w:r>
      <w:proofErr w:type="spellEnd"/>
      <w:r w:rsidRPr="00BB6F7C">
        <w:rPr>
          <w:rFonts w:ascii="Arial" w:eastAsia="Times New Roman" w:hAnsi="Arial" w:cs="Arial"/>
          <w:color w:val="000000"/>
          <w:sz w:val="24"/>
          <w:lang w:val="en-US" w:eastAsia="en-US" w:bidi="ar-SA"/>
        </w:rPr>
        <w:t>, or</w:t>
      </w:r>
    </w:p>
    <w:p w14:paraId="51DAF8AD" w14:textId="77777777" w:rsidR="00F636E3" w:rsidRPr="00BB6F7C" w:rsidRDefault="00F636E3" w:rsidP="00F636E3">
      <w:pPr>
        <w:widowControl w:val="0"/>
        <w:numPr>
          <w:ilvl w:val="0"/>
          <w:numId w:val="33"/>
        </w:numPr>
        <w:shd w:val="clear" w:color="auto" w:fill="FFFFFF"/>
        <w:tabs>
          <w:tab w:val="left" w:pos="845"/>
        </w:tabs>
        <w:autoSpaceDE w:val="0"/>
        <w:autoSpaceDN w:val="0"/>
        <w:adjustRightInd w:val="0"/>
        <w:spacing w:after="0" w:line="360" w:lineRule="auto"/>
        <w:ind w:left="557"/>
        <w:jc w:val="both"/>
        <w:rPr>
          <w:rFonts w:ascii="Arial" w:eastAsia="Times New Roman" w:hAnsi="Arial" w:cs="Arial"/>
          <w:sz w:val="24"/>
          <w:lang w:val="en-US" w:eastAsia="en-US" w:bidi="ar-SA"/>
        </w:rPr>
      </w:pPr>
      <w:r w:rsidRPr="00BB6F7C">
        <w:rPr>
          <w:rFonts w:ascii="Arial" w:eastAsia="Times New Roman" w:hAnsi="Arial" w:cs="Arial"/>
          <w:color w:val="000000"/>
          <w:spacing w:val="-2"/>
          <w:sz w:val="24"/>
          <w:lang w:val="en-US" w:eastAsia="en-US" w:bidi="ar-SA"/>
        </w:rPr>
        <w:t>(though so intended or provided for) required by the Engineer to be carried out at any</w:t>
      </w:r>
      <w:r w:rsidRPr="00BB6F7C">
        <w:rPr>
          <w:rFonts w:ascii="Arial" w:eastAsia="Times New Roman" w:hAnsi="Arial" w:cs="Arial"/>
          <w:color w:val="000000"/>
          <w:spacing w:val="1"/>
          <w:sz w:val="24"/>
          <w:lang w:val="en-US" w:eastAsia="en-US" w:bidi="ar-SA"/>
        </w:rPr>
        <w:t xml:space="preserve">place other than the Site or the place of manufacture, fabrication or preparation of </w:t>
      </w:r>
      <w:r w:rsidRPr="00BB6F7C">
        <w:rPr>
          <w:rFonts w:ascii="Arial" w:eastAsia="Times New Roman" w:hAnsi="Arial" w:cs="Arial"/>
          <w:color w:val="000000"/>
          <w:sz w:val="24"/>
          <w:lang w:val="en-US" w:eastAsia="en-US" w:bidi="ar-SA"/>
        </w:rPr>
        <w:t xml:space="preserve">the materials or Plant </w:t>
      </w:r>
      <w:proofErr w:type="spellStart"/>
      <w:r w:rsidRPr="00BB6F7C">
        <w:rPr>
          <w:rFonts w:ascii="Arial" w:eastAsia="Times New Roman" w:hAnsi="Arial" w:cs="Arial"/>
          <w:color w:val="000000"/>
          <w:sz w:val="24"/>
          <w:lang w:val="en-US" w:eastAsia="en-US" w:bidi="ar-SA"/>
        </w:rPr>
        <w:t>tested,</w:t>
      </w:r>
      <w:r w:rsidRPr="00BB6F7C">
        <w:rPr>
          <w:rFonts w:ascii="Arial" w:eastAsia="Times New Roman" w:hAnsi="Arial" w:cs="Arial"/>
          <w:color w:val="000000"/>
          <w:spacing w:val="-4"/>
          <w:sz w:val="24"/>
          <w:lang w:val="en-US" w:eastAsia="en-US" w:bidi="ar-SA"/>
        </w:rPr>
        <w:t>shows</w:t>
      </w:r>
      <w:proofErr w:type="spellEnd"/>
      <w:r w:rsidRPr="00BB6F7C">
        <w:rPr>
          <w:rFonts w:ascii="Arial" w:eastAsia="Times New Roman" w:hAnsi="Arial" w:cs="Arial"/>
          <w:color w:val="000000"/>
          <w:spacing w:val="-4"/>
          <w:sz w:val="24"/>
          <w:lang w:val="en-US" w:eastAsia="en-US" w:bidi="ar-SA"/>
        </w:rPr>
        <w:t xml:space="preserve"> the materials, Plant or workmanship not to be in accordance with the provisions </w:t>
      </w:r>
      <w:r w:rsidRPr="00BB6F7C">
        <w:rPr>
          <w:rFonts w:ascii="Arial" w:eastAsia="Times New Roman" w:hAnsi="Arial" w:cs="Arial"/>
          <w:color w:val="000000"/>
          <w:spacing w:val="-1"/>
          <w:sz w:val="24"/>
          <w:lang w:val="en-US" w:eastAsia="en-US" w:bidi="ar-SA"/>
        </w:rPr>
        <w:t xml:space="preserve">of the Contract to the satisfaction of the Engineer, then the cost of such test shall be </w:t>
      </w:r>
      <w:r w:rsidRPr="00BB6F7C">
        <w:rPr>
          <w:rFonts w:ascii="Arial" w:eastAsia="Times New Roman" w:hAnsi="Arial" w:cs="Arial"/>
          <w:color w:val="000000"/>
          <w:sz w:val="24"/>
          <w:lang w:val="en-US" w:eastAsia="en-US" w:bidi="ar-SA"/>
        </w:rPr>
        <w:t>borne by the Contractor, but in any other case department will bear the cost.</w:t>
      </w:r>
    </w:p>
    <w:p w14:paraId="5882DB17" w14:textId="77777777" w:rsidR="00F636E3" w:rsidRPr="00BB6F7C" w:rsidRDefault="00F636E3" w:rsidP="00F636E3">
      <w:pPr>
        <w:keepNext/>
        <w:widowControl w:val="0"/>
        <w:shd w:val="clear" w:color="auto" w:fill="FFFFFF"/>
        <w:tabs>
          <w:tab w:val="left" w:pos="2160"/>
        </w:tabs>
        <w:autoSpaceDE w:val="0"/>
        <w:autoSpaceDN w:val="0"/>
        <w:adjustRightInd w:val="0"/>
        <w:spacing w:after="0" w:line="360" w:lineRule="auto"/>
        <w:ind w:left="10"/>
        <w:jc w:val="both"/>
        <w:outlineLvl w:val="5"/>
        <w:rPr>
          <w:rFonts w:ascii="Arial" w:eastAsia="Times New Roman" w:hAnsi="Arial" w:cs="Arial"/>
          <w:b/>
          <w:bCs/>
          <w:color w:val="000000"/>
          <w:spacing w:val="1"/>
          <w:sz w:val="24"/>
          <w:szCs w:val="24"/>
          <w:u w:val="single"/>
          <w:lang w:val="en-US" w:eastAsia="en-US" w:bidi="ar-SA"/>
        </w:rPr>
      </w:pPr>
      <w:r w:rsidRPr="00BB6F7C">
        <w:rPr>
          <w:rFonts w:ascii="Arial" w:eastAsia="Times New Roman" w:hAnsi="Arial" w:cs="Arial"/>
          <w:b/>
          <w:bCs/>
          <w:color w:val="000000"/>
          <w:spacing w:val="1"/>
          <w:sz w:val="28"/>
          <w:szCs w:val="24"/>
          <w:lang w:val="en-US" w:eastAsia="en-US" w:bidi="ar-SA"/>
        </w:rPr>
        <w:t>CLAUSE 50</w:t>
      </w:r>
      <w:r w:rsidRPr="00BB6F7C">
        <w:rPr>
          <w:rFonts w:ascii="Arial" w:eastAsia="Times New Roman" w:hAnsi="Arial" w:cs="Arial"/>
          <w:b/>
          <w:bCs/>
          <w:color w:val="000000"/>
          <w:spacing w:val="1"/>
          <w:sz w:val="28"/>
          <w:szCs w:val="24"/>
          <w:lang w:val="en-US" w:eastAsia="en-US" w:bidi="ar-SA"/>
        </w:rPr>
        <w:tab/>
      </w:r>
      <w:r w:rsidRPr="00BB6F7C">
        <w:rPr>
          <w:rFonts w:ascii="Arial" w:eastAsia="Times New Roman" w:hAnsi="Arial" w:cs="Arial"/>
          <w:b/>
          <w:bCs/>
          <w:color w:val="000000"/>
          <w:spacing w:val="1"/>
          <w:sz w:val="28"/>
          <w:szCs w:val="24"/>
          <w:u w:val="single"/>
          <w:lang w:val="en-US" w:eastAsia="en-US" w:bidi="ar-SA"/>
        </w:rPr>
        <w:t>Commencement of works</w:t>
      </w:r>
    </w:p>
    <w:p w14:paraId="2F1BDDD1" w14:textId="77777777" w:rsidR="00F636E3" w:rsidRPr="00BB6F7C" w:rsidRDefault="00F636E3" w:rsidP="00F636E3">
      <w:pPr>
        <w:widowControl w:val="0"/>
        <w:shd w:val="clear" w:color="auto" w:fill="FFFFFF"/>
        <w:autoSpaceDE w:val="0"/>
        <w:autoSpaceDN w:val="0"/>
        <w:adjustRightInd w:val="0"/>
        <w:spacing w:after="0" w:line="360" w:lineRule="auto"/>
        <w:ind w:left="538" w:right="19"/>
        <w:jc w:val="both"/>
        <w:rPr>
          <w:rFonts w:ascii="Arial" w:eastAsia="Times New Roman" w:hAnsi="Arial" w:cs="Arial"/>
          <w:color w:val="000000"/>
          <w:spacing w:val="-7"/>
          <w:sz w:val="24"/>
          <w:lang w:val="en-US" w:eastAsia="en-US" w:bidi="ar-SA"/>
        </w:rPr>
      </w:pPr>
      <w:r w:rsidRPr="00BB6F7C">
        <w:rPr>
          <w:rFonts w:ascii="Arial" w:eastAsia="Times New Roman" w:hAnsi="Arial" w:cs="Arial"/>
          <w:color w:val="000000"/>
          <w:spacing w:val="1"/>
          <w:sz w:val="24"/>
          <w:lang w:val="en-US" w:eastAsia="en-US" w:bidi="ar-SA"/>
        </w:rPr>
        <w:t xml:space="preserve">The contractor shall commence the Works as soon as is reasonably possible after the </w:t>
      </w:r>
      <w:r w:rsidRPr="00BB6F7C">
        <w:rPr>
          <w:rFonts w:ascii="Arial" w:eastAsia="Times New Roman" w:hAnsi="Arial" w:cs="Arial"/>
          <w:color w:val="000000"/>
          <w:sz w:val="24"/>
          <w:lang w:val="en-US" w:eastAsia="en-US" w:bidi="ar-SA"/>
        </w:rPr>
        <w:t xml:space="preserve">receipt by him of a notice to this effect from the Engineer, which notice shall be issued </w:t>
      </w:r>
      <w:r w:rsidRPr="00BB6F7C">
        <w:rPr>
          <w:rFonts w:ascii="Arial" w:eastAsia="Times New Roman" w:hAnsi="Arial" w:cs="Arial"/>
          <w:color w:val="000000"/>
          <w:spacing w:val="-3"/>
          <w:sz w:val="24"/>
          <w:lang w:val="en-US" w:eastAsia="en-US" w:bidi="ar-SA"/>
        </w:rPr>
        <w:t xml:space="preserve">within the time stated in the Appendix to Tender after the date of the Letter of Acceptance. </w:t>
      </w:r>
      <w:r w:rsidRPr="00BB6F7C">
        <w:rPr>
          <w:rFonts w:ascii="Arial" w:eastAsia="Times New Roman" w:hAnsi="Arial" w:cs="Arial"/>
          <w:color w:val="000000"/>
          <w:spacing w:val="-1"/>
          <w:sz w:val="24"/>
          <w:lang w:val="en-US" w:eastAsia="en-US" w:bidi="ar-SA"/>
        </w:rPr>
        <w:t xml:space="preserve">Thereafter, the Contractor shall proceed with the Works with due expedition and without </w:t>
      </w:r>
      <w:r w:rsidRPr="00BB6F7C">
        <w:rPr>
          <w:rFonts w:ascii="Arial" w:eastAsia="Times New Roman" w:hAnsi="Arial" w:cs="Arial"/>
          <w:color w:val="000000"/>
          <w:spacing w:val="-7"/>
          <w:sz w:val="24"/>
          <w:lang w:val="en-US" w:eastAsia="en-US" w:bidi="ar-SA"/>
        </w:rPr>
        <w:t>delay.</w:t>
      </w:r>
    </w:p>
    <w:p w14:paraId="5B197A4F" w14:textId="77777777" w:rsidR="00F636E3" w:rsidRPr="00BB6F7C" w:rsidRDefault="00F636E3" w:rsidP="00F636E3">
      <w:pPr>
        <w:widowControl w:val="0"/>
        <w:shd w:val="clear" w:color="auto" w:fill="FFFFFF"/>
        <w:tabs>
          <w:tab w:val="left" w:pos="2160"/>
        </w:tabs>
        <w:autoSpaceDE w:val="0"/>
        <w:autoSpaceDN w:val="0"/>
        <w:adjustRightInd w:val="0"/>
        <w:spacing w:after="0" w:line="360" w:lineRule="auto"/>
        <w:jc w:val="both"/>
        <w:rPr>
          <w:rFonts w:ascii="Arial" w:eastAsia="Times New Roman" w:hAnsi="Arial" w:cs="Arial"/>
          <w:sz w:val="24"/>
          <w:u w:val="single"/>
          <w:lang w:val="en-US" w:eastAsia="en-US" w:bidi="ar-SA"/>
        </w:rPr>
      </w:pPr>
      <w:r w:rsidRPr="00BB6F7C">
        <w:rPr>
          <w:rFonts w:ascii="Arial" w:eastAsia="Times New Roman" w:hAnsi="Arial" w:cs="Arial"/>
          <w:b/>
          <w:bCs/>
          <w:color w:val="000000"/>
          <w:spacing w:val="-5"/>
          <w:sz w:val="28"/>
          <w:szCs w:val="22"/>
          <w:lang w:val="en-US" w:eastAsia="en-US" w:bidi="ar-SA"/>
        </w:rPr>
        <w:t>CLAUSE 51</w:t>
      </w:r>
      <w:r w:rsidRPr="00BB6F7C">
        <w:rPr>
          <w:rFonts w:ascii="Arial" w:eastAsia="Times New Roman" w:hAnsi="Arial" w:cs="Arial"/>
          <w:b/>
          <w:bCs/>
          <w:color w:val="000000"/>
          <w:spacing w:val="-5"/>
          <w:sz w:val="28"/>
          <w:szCs w:val="22"/>
          <w:lang w:val="en-US" w:eastAsia="en-US" w:bidi="ar-SA"/>
        </w:rPr>
        <w:tab/>
      </w:r>
      <w:r w:rsidRPr="00BB6F7C">
        <w:rPr>
          <w:rFonts w:ascii="Arial" w:eastAsia="Times New Roman" w:hAnsi="Arial" w:cs="Arial"/>
          <w:b/>
          <w:bCs/>
          <w:color w:val="000000"/>
          <w:spacing w:val="-5"/>
          <w:sz w:val="28"/>
          <w:szCs w:val="22"/>
          <w:u w:val="single"/>
          <w:lang w:val="en-US" w:eastAsia="en-US" w:bidi="ar-SA"/>
        </w:rPr>
        <w:t>Substantial completion of Parts</w:t>
      </w:r>
    </w:p>
    <w:p w14:paraId="7B760B4D" w14:textId="77777777" w:rsidR="00F636E3" w:rsidRPr="00BB6F7C" w:rsidRDefault="00F636E3" w:rsidP="00F636E3">
      <w:pPr>
        <w:widowControl w:val="0"/>
        <w:shd w:val="clear" w:color="auto" w:fill="FFFFFF"/>
        <w:autoSpaceDE w:val="0"/>
        <w:autoSpaceDN w:val="0"/>
        <w:adjustRightInd w:val="0"/>
        <w:spacing w:after="0" w:line="360" w:lineRule="auto"/>
        <w:ind w:left="533" w:right="29"/>
        <w:jc w:val="both"/>
        <w:rPr>
          <w:rFonts w:ascii="Arial" w:eastAsia="Times New Roman" w:hAnsi="Arial" w:cs="Arial"/>
          <w:color w:val="000000"/>
          <w:sz w:val="24"/>
          <w:lang w:val="en-US" w:eastAsia="en-US" w:bidi="ar-SA"/>
        </w:rPr>
      </w:pPr>
      <w:r w:rsidRPr="00BB6F7C">
        <w:rPr>
          <w:rFonts w:ascii="Arial" w:eastAsia="Times New Roman" w:hAnsi="Arial" w:cs="Arial"/>
          <w:color w:val="000000"/>
          <w:spacing w:val="-4"/>
          <w:sz w:val="24"/>
          <w:lang w:val="en-US" w:eastAsia="en-US" w:bidi="ar-SA"/>
        </w:rPr>
        <w:t xml:space="preserve">If any part of the Permanent Works has been substantially completed and has satisfactorily </w:t>
      </w:r>
      <w:r w:rsidRPr="00BB6F7C">
        <w:rPr>
          <w:rFonts w:ascii="Arial" w:eastAsia="Times New Roman" w:hAnsi="Arial" w:cs="Arial"/>
          <w:color w:val="000000"/>
          <w:sz w:val="24"/>
          <w:lang w:val="en-US" w:eastAsia="en-US" w:bidi="ar-SA"/>
        </w:rPr>
        <w:t xml:space="preserve">passed any Test on Completion prescribed by the Contract, the Engineer may issue a </w:t>
      </w:r>
      <w:r w:rsidRPr="00BB6F7C">
        <w:rPr>
          <w:rFonts w:ascii="Arial" w:eastAsia="Times New Roman" w:hAnsi="Arial" w:cs="Arial"/>
          <w:color w:val="000000"/>
          <w:spacing w:val="-2"/>
          <w:sz w:val="24"/>
          <w:lang w:val="en-US" w:eastAsia="en-US" w:bidi="ar-SA"/>
        </w:rPr>
        <w:t xml:space="preserve">Taking-Over Certificate in respect of that part of the Permanent Works before </w:t>
      </w:r>
      <w:proofErr w:type="spellStart"/>
      <w:r w:rsidRPr="00BB6F7C">
        <w:rPr>
          <w:rFonts w:ascii="Arial" w:eastAsia="Times New Roman" w:hAnsi="Arial" w:cs="Arial"/>
          <w:color w:val="000000"/>
          <w:spacing w:val="-2"/>
          <w:sz w:val="24"/>
          <w:lang w:val="en-US" w:eastAsia="en-US" w:bidi="ar-SA"/>
        </w:rPr>
        <w:t>completion</w:t>
      </w:r>
      <w:r w:rsidRPr="00BB6F7C">
        <w:rPr>
          <w:rFonts w:ascii="Arial" w:eastAsia="Times New Roman" w:hAnsi="Arial" w:cs="Arial"/>
          <w:color w:val="000000"/>
          <w:sz w:val="24"/>
          <w:lang w:val="en-US" w:eastAsia="en-US" w:bidi="ar-SA"/>
        </w:rPr>
        <w:t>of</w:t>
      </w:r>
      <w:proofErr w:type="spellEnd"/>
      <w:r w:rsidRPr="00BB6F7C">
        <w:rPr>
          <w:rFonts w:ascii="Arial" w:eastAsia="Times New Roman" w:hAnsi="Arial" w:cs="Arial"/>
          <w:color w:val="000000"/>
          <w:sz w:val="24"/>
          <w:lang w:val="en-US" w:eastAsia="en-US" w:bidi="ar-SA"/>
        </w:rPr>
        <w:t xml:space="preserve"> the Works and, upon the issue of such Certificate, the Contractor shall be deemed to </w:t>
      </w:r>
      <w:proofErr w:type="spellStart"/>
      <w:r w:rsidRPr="00BB6F7C">
        <w:rPr>
          <w:rFonts w:ascii="Arial" w:eastAsia="Times New Roman" w:hAnsi="Arial" w:cs="Arial"/>
          <w:color w:val="000000"/>
          <w:spacing w:val="-2"/>
          <w:sz w:val="24"/>
          <w:lang w:val="en-US" w:eastAsia="en-US" w:bidi="ar-SA"/>
        </w:rPr>
        <w:t>nave</w:t>
      </w:r>
      <w:proofErr w:type="spellEnd"/>
      <w:r w:rsidRPr="00BB6F7C">
        <w:rPr>
          <w:rFonts w:ascii="Arial" w:eastAsia="Times New Roman" w:hAnsi="Arial" w:cs="Arial"/>
          <w:color w:val="000000"/>
          <w:spacing w:val="-2"/>
          <w:sz w:val="24"/>
          <w:lang w:val="en-US" w:eastAsia="en-US" w:bidi="ar-SA"/>
        </w:rPr>
        <w:t xml:space="preserve"> undertaken to complete with due expedition any outstanding work in that part of the </w:t>
      </w:r>
      <w:r w:rsidRPr="00BB6F7C">
        <w:rPr>
          <w:rFonts w:ascii="Arial" w:eastAsia="Times New Roman" w:hAnsi="Arial" w:cs="Arial"/>
          <w:color w:val="000000"/>
          <w:sz w:val="24"/>
          <w:lang w:val="en-US" w:eastAsia="en-US" w:bidi="ar-SA"/>
        </w:rPr>
        <w:t>Permanent Works during the Defects Liability Period.</w:t>
      </w:r>
    </w:p>
    <w:p w14:paraId="7A9C8AAC" w14:textId="77777777" w:rsidR="00F636E3" w:rsidRPr="00BB6F7C" w:rsidRDefault="00F636E3" w:rsidP="00F636E3">
      <w:pPr>
        <w:widowControl w:val="0"/>
        <w:shd w:val="clear" w:color="auto" w:fill="FFFFFF"/>
        <w:autoSpaceDE w:val="0"/>
        <w:autoSpaceDN w:val="0"/>
        <w:adjustRightInd w:val="0"/>
        <w:spacing w:after="0" w:line="360" w:lineRule="auto"/>
        <w:ind w:left="5"/>
        <w:jc w:val="both"/>
        <w:rPr>
          <w:rFonts w:ascii="Arial" w:eastAsia="Times New Roman" w:hAnsi="Arial" w:cs="Arial"/>
          <w:sz w:val="24"/>
          <w:lang w:val="en-US" w:eastAsia="en-US" w:bidi="ar-SA"/>
        </w:rPr>
      </w:pPr>
      <w:r w:rsidRPr="00BB6F7C">
        <w:rPr>
          <w:rFonts w:ascii="Arial" w:eastAsia="Times New Roman" w:hAnsi="Arial" w:cs="Arial"/>
          <w:b/>
          <w:bCs/>
          <w:color w:val="000000"/>
          <w:spacing w:val="-3"/>
          <w:sz w:val="28"/>
          <w:szCs w:val="22"/>
          <w:lang w:val="en-US" w:eastAsia="en-US" w:bidi="ar-SA"/>
        </w:rPr>
        <w:t>CLAUSE 52</w:t>
      </w:r>
    </w:p>
    <w:p w14:paraId="6280D282" w14:textId="77777777" w:rsidR="00F636E3" w:rsidRPr="00BB6F7C" w:rsidRDefault="00F636E3" w:rsidP="00F636E3">
      <w:pPr>
        <w:widowControl w:val="0"/>
        <w:shd w:val="clear" w:color="auto" w:fill="FFFFFF"/>
        <w:autoSpaceDE w:val="0"/>
        <w:autoSpaceDN w:val="0"/>
        <w:adjustRightInd w:val="0"/>
        <w:spacing w:after="0" w:line="360" w:lineRule="auto"/>
        <w:ind w:left="552"/>
        <w:jc w:val="both"/>
        <w:rPr>
          <w:rFonts w:ascii="Arial" w:eastAsia="Times New Roman" w:hAnsi="Arial" w:cs="Arial"/>
          <w:sz w:val="24"/>
          <w:lang w:val="en-US" w:eastAsia="en-US" w:bidi="ar-SA"/>
        </w:rPr>
      </w:pPr>
      <w:r w:rsidRPr="00BB6F7C">
        <w:rPr>
          <w:rFonts w:ascii="Arial" w:eastAsia="Times New Roman" w:hAnsi="Arial" w:cs="Arial"/>
          <w:b/>
          <w:bCs/>
          <w:color w:val="000000"/>
          <w:spacing w:val="-1"/>
          <w:sz w:val="24"/>
          <w:szCs w:val="22"/>
          <w:lang w:val="en-US" w:eastAsia="en-US" w:bidi="ar-SA"/>
        </w:rPr>
        <w:t>Force Majeure</w:t>
      </w:r>
    </w:p>
    <w:p w14:paraId="03189FF8" w14:textId="77777777" w:rsidR="00F636E3" w:rsidRDefault="00F636E3" w:rsidP="00F636E3">
      <w:pPr>
        <w:widowControl w:val="0"/>
        <w:shd w:val="clear" w:color="auto" w:fill="FFFFFF"/>
        <w:autoSpaceDE w:val="0"/>
        <w:autoSpaceDN w:val="0"/>
        <w:adjustRightInd w:val="0"/>
        <w:spacing w:after="0" w:line="360" w:lineRule="auto"/>
        <w:ind w:left="538"/>
        <w:jc w:val="both"/>
        <w:rPr>
          <w:rFonts w:ascii="Arial" w:eastAsia="Times New Roman" w:hAnsi="Arial" w:cs="Arial"/>
          <w:color w:val="000000"/>
          <w:spacing w:val="-1"/>
          <w:sz w:val="24"/>
          <w:lang w:val="en-US" w:eastAsia="en-US" w:bidi="ar-SA"/>
        </w:rPr>
      </w:pPr>
      <w:r w:rsidRPr="00BB6F7C">
        <w:rPr>
          <w:rFonts w:ascii="Arial" w:eastAsia="Times New Roman" w:hAnsi="Arial" w:cs="Arial"/>
          <w:color w:val="000000"/>
          <w:spacing w:val="-1"/>
          <w:sz w:val="24"/>
          <w:lang w:val="en-US" w:eastAsia="en-US" w:bidi="ar-SA"/>
        </w:rPr>
        <w:t xml:space="preserve">Neither party shall be liable to the other for any loss or damage occasioned by or arising </w:t>
      </w:r>
      <w:r w:rsidRPr="00BB6F7C">
        <w:rPr>
          <w:rFonts w:ascii="Arial" w:eastAsia="Times New Roman" w:hAnsi="Arial" w:cs="Arial"/>
          <w:color w:val="000000"/>
          <w:spacing w:val="2"/>
          <w:sz w:val="24"/>
          <w:lang w:val="en-US" w:eastAsia="en-US" w:bidi="ar-SA"/>
        </w:rPr>
        <w:t xml:space="preserve">out of acts of GOD such has Unprecedented flood, Volcanic eruption, Earthquake or </w:t>
      </w:r>
      <w:r w:rsidRPr="00BB6F7C">
        <w:rPr>
          <w:rFonts w:ascii="Arial" w:eastAsia="Times New Roman" w:hAnsi="Arial" w:cs="Arial"/>
          <w:color w:val="000000"/>
          <w:sz w:val="24"/>
          <w:lang w:val="en-US" w:eastAsia="en-US" w:bidi="ar-SA"/>
        </w:rPr>
        <w:t xml:space="preserve">other convulsion of nature and other acts such as general/ partial strikes by a section of </w:t>
      </w:r>
      <w:r w:rsidRPr="00BB6F7C">
        <w:rPr>
          <w:rFonts w:ascii="Arial" w:eastAsia="Times New Roman" w:hAnsi="Arial" w:cs="Arial"/>
          <w:color w:val="000000"/>
          <w:spacing w:val="2"/>
          <w:sz w:val="24"/>
          <w:lang w:val="en-US" w:eastAsia="en-US" w:bidi="ar-SA"/>
        </w:rPr>
        <w:t xml:space="preserve">government employees/ invasion, the act of foreign countries/ hostilities or war like </w:t>
      </w:r>
      <w:r w:rsidRPr="00BB6F7C">
        <w:rPr>
          <w:rFonts w:ascii="Arial" w:eastAsia="Times New Roman" w:hAnsi="Arial" w:cs="Arial"/>
          <w:color w:val="000000"/>
          <w:sz w:val="24"/>
          <w:lang w:val="en-US" w:eastAsia="en-US" w:bidi="ar-SA"/>
        </w:rPr>
        <w:t xml:space="preserve">operations before or after declaration of war, rebellion/ military or usurped power which </w:t>
      </w:r>
      <w:r w:rsidRPr="00BB6F7C">
        <w:rPr>
          <w:rFonts w:ascii="Arial" w:eastAsia="Times New Roman" w:hAnsi="Arial" w:cs="Arial"/>
          <w:color w:val="000000"/>
          <w:spacing w:val="-1"/>
          <w:sz w:val="24"/>
          <w:lang w:val="en-US" w:eastAsia="en-US" w:bidi="ar-SA"/>
        </w:rPr>
        <w:t>prevent performance of the contract and which could not have been foreseen or avoided by a prudent person.</w:t>
      </w:r>
    </w:p>
    <w:p w14:paraId="62BD9F4B" w14:textId="77777777" w:rsidR="00084366" w:rsidRPr="00BB6F7C" w:rsidRDefault="00084366" w:rsidP="00F636E3">
      <w:pPr>
        <w:widowControl w:val="0"/>
        <w:shd w:val="clear" w:color="auto" w:fill="FFFFFF"/>
        <w:autoSpaceDE w:val="0"/>
        <w:autoSpaceDN w:val="0"/>
        <w:adjustRightInd w:val="0"/>
        <w:spacing w:after="0" w:line="360" w:lineRule="auto"/>
        <w:ind w:left="538"/>
        <w:jc w:val="both"/>
        <w:rPr>
          <w:rFonts w:ascii="Arial" w:eastAsia="Times New Roman" w:hAnsi="Arial" w:cs="Arial"/>
          <w:color w:val="000000"/>
          <w:spacing w:val="-1"/>
          <w:sz w:val="24"/>
          <w:lang w:val="en-US" w:eastAsia="en-US" w:bidi="ar-SA"/>
        </w:rPr>
      </w:pPr>
    </w:p>
    <w:p w14:paraId="1F94F4EA" w14:textId="77777777" w:rsidR="00F636E3" w:rsidRPr="00BB6F7C" w:rsidRDefault="00F636E3" w:rsidP="00F636E3">
      <w:pPr>
        <w:widowControl w:val="0"/>
        <w:shd w:val="clear" w:color="auto" w:fill="FFFFFF"/>
        <w:autoSpaceDE w:val="0"/>
        <w:autoSpaceDN w:val="0"/>
        <w:adjustRightInd w:val="0"/>
        <w:spacing w:after="0" w:line="360" w:lineRule="auto"/>
        <w:ind w:left="547" w:right="6720" w:hanging="547"/>
        <w:jc w:val="both"/>
        <w:rPr>
          <w:rFonts w:ascii="Arial" w:eastAsia="Times New Roman" w:hAnsi="Arial" w:cs="Arial"/>
          <w:b/>
          <w:bCs/>
          <w:color w:val="000000"/>
          <w:sz w:val="24"/>
          <w:szCs w:val="24"/>
          <w:lang w:val="en-US" w:eastAsia="en-US" w:bidi="ar-SA"/>
        </w:rPr>
      </w:pPr>
      <w:r w:rsidRPr="00BB6F7C">
        <w:rPr>
          <w:rFonts w:ascii="Arial" w:eastAsia="Times New Roman" w:hAnsi="Arial" w:cs="Arial"/>
          <w:b/>
          <w:bCs/>
          <w:color w:val="000000"/>
          <w:sz w:val="28"/>
          <w:szCs w:val="24"/>
          <w:lang w:val="en-US" w:eastAsia="en-US" w:bidi="ar-SA"/>
        </w:rPr>
        <w:lastRenderedPageBreak/>
        <w:t>CLAUSE 53</w:t>
      </w:r>
    </w:p>
    <w:p w14:paraId="3084785F" w14:textId="77777777" w:rsidR="00F636E3" w:rsidRPr="00BB6F7C" w:rsidRDefault="00F636E3" w:rsidP="00F636E3">
      <w:pPr>
        <w:widowControl w:val="0"/>
        <w:shd w:val="clear" w:color="auto" w:fill="FFFFFF"/>
        <w:autoSpaceDE w:val="0"/>
        <w:autoSpaceDN w:val="0"/>
        <w:adjustRightInd w:val="0"/>
        <w:spacing w:after="0" w:line="360" w:lineRule="auto"/>
        <w:ind w:left="547" w:right="6720" w:hanging="547"/>
        <w:jc w:val="both"/>
        <w:rPr>
          <w:rFonts w:ascii="Arial" w:eastAsia="Times New Roman" w:hAnsi="Arial" w:cs="Arial"/>
          <w:sz w:val="24"/>
          <w:lang w:val="en-US" w:eastAsia="en-US" w:bidi="ar-SA"/>
        </w:rPr>
      </w:pPr>
      <w:r w:rsidRPr="00BB6F7C">
        <w:rPr>
          <w:rFonts w:ascii="Arial" w:eastAsia="Times New Roman" w:hAnsi="Arial" w:cs="Arial"/>
          <w:b/>
          <w:bCs/>
          <w:color w:val="000000"/>
          <w:spacing w:val="-8"/>
          <w:sz w:val="24"/>
          <w:szCs w:val="24"/>
          <w:lang w:val="en-US" w:eastAsia="en-US" w:bidi="ar-SA"/>
        </w:rPr>
        <w:t>Recovery</w:t>
      </w:r>
    </w:p>
    <w:p w14:paraId="650A934D" w14:textId="77777777" w:rsidR="00F636E3" w:rsidRPr="00BB6F7C" w:rsidRDefault="00F636E3" w:rsidP="00F636E3">
      <w:pPr>
        <w:widowControl w:val="0"/>
        <w:shd w:val="clear" w:color="auto" w:fill="FFFFFF"/>
        <w:autoSpaceDE w:val="0"/>
        <w:autoSpaceDN w:val="0"/>
        <w:adjustRightInd w:val="0"/>
        <w:spacing w:after="0" w:line="360" w:lineRule="auto"/>
        <w:ind w:left="538" w:right="10"/>
        <w:jc w:val="both"/>
        <w:rPr>
          <w:rFonts w:ascii="Arial" w:eastAsia="Times New Roman" w:hAnsi="Arial" w:cs="Arial"/>
          <w:sz w:val="24"/>
          <w:lang w:val="en-US" w:eastAsia="en-US" w:bidi="ar-SA"/>
        </w:rPr>
      </w:pPr>
      <w:r w:rsidRPr="00BB6F7C">
        <w:rPr>
          <w:rFonts w:ascii="Arial" w:eastAsia="Times New Roman" w:hAnsi="Arial" w:cs="Arial"/>
          <w:color w:val="000000"/>
          <w:spacing w:val="-1"/>
          <w:sz w:val="24"/>
          <w:lang w:val="en-US" w:eastAsia="en-US" w:bidi="ar-SA"/>
        </w:rPr>
        <w:t xml:space="preserve">Any amount found recoverable from the contractor shall be recovered as public demand </w:t>
      </w:r>
      <w:r w:rsidRPr="00BB6F7C">
        <w:rPr>
          <w:rFonts w:ascii="Arial" w:eastAsia="Times New Roman" w:hAnsi="Arial" w:cs="Arial"/>
          <w:color w:val="000000"/>
          <w:sz w:val="24"/>
          <w:lang w:val="en-US" w:eastAsia="en-US" w:bidi="ar-SA"/>
        </w:rPr>
        <w:t>under the Bihar Public Demand Act. without prejudice to any other mode of recovery.</w:t>
      </w:r>
    </w:p>
    <w:p w14:paraId="61C1D30D" w14:textId="77777777" w:rsidR="00F636E3" w:rsidRPr="00BB6F7C" w:rsidRDefault="00F636E3" w:rsidP="00F636E3">
      <w:pPr>
        <w:widowControl w:val="0"/>
        <w:shd w:val="clear" w:color="auto" w:fill="FFFFFF"/>
        <w:autoSpaceDE w:val="0"/>
        <w:autoSpaceDN w:val="0"/>
        <w:adjustRightInd w:val="0"/>
        <w:spacing w:after="0" w:line="360" w:lineRule="auto"/>
        <w:ind w:left="1286" w:hanging="754"/>
        <w:jc w:val="both"/>
        <w:rPr>
          <w:rFonts w:ascii="Arial" w:eastAsia="Times New Roman" w:hAnsi="Arial" w:cs="Arial"/>
          <w:color w:val="000000"/>
          <w:spacing w:val="-1"/>
          <w:sz w:val="24"/>
          <w:lang w:val="en-US" w:eastAsia="en-US" w:bidi="ar-SA"/>
        </w:rPr>
      </w:pPr>
      <w:proofErr w:type="gramStart"/>
      <w:r w:rsidRPr="00BB6F7C">
        <w:rPr>
          <w:rFonts w:ascii="Arial" w:eastAsia="Times New Roman" w:hAnsi="Arial" w:cs="Arial"/>
          <w:color w:val="000000"/>
          <w:spacing w:val="-3"/>
          <w:sz w:val="24"/>
          <w:lang w:val="en-US" w:eastAsia="en-US" w:bidi="ar-SA"/>
        </w:rPr>
        <w:t>NOTE :</w:t>
      </w:r>
      <w:proofErr w:type="gramEnd"/>
      <w:r w:rsidRPr="00BB6F7C">
        <w:rPr>
          <w:rFonts w:ascii="Arial" w:eastAsia="Times New Roman" w:hAnsi="Arial" w:cs="Arial"/>
          <w:color w:val="000000"/>
          <w:spacing w:val="-3"/>
          <w:sz w:val="24"/>
          <w:lang w:val="en-US" w:eastAsia="en-US" w:bidi="ar-SA"/>
        </w:rPr>
        <w:t xml:space="preserve"> In case of difference or ambiguity in Hindi and English version, the English version </w:t>
      </w:r>
      <w:r w:rsidRPr="00BB6F7C">
        <w:rPr>
          <w:rFonts w:ascii="Arial" w:eastAsia="Times New Roman" w:hAnsi="Arial" w:cs="Arial"/>
          <w:color w:val="000000"/>
          <w:spacing w:val="-1"/>
          <w:sz w:val="24"/>
          <w:lang w:val="en-US" w:eastAsia="en-US" w:bidi="ar-SA"/>
        </w:rPr>
        <w:t>will prevail.</w:t>
      </w:r>
    </w:p>
    <w:p w14:paraId="63CA9102" w14:textId="77777777" w:rsidR="00F636E3" w:rsidRPr="00BB6F7C" w:rsidRDefault="00F636E3" w:rsidP="00F636E3">
      <w:pPr>
        <w:widowControl w:val="0"/>
        <w:shd w:val="clear" w:color="auto" w:fill="FFFFFF"/>
        <w:autoSpaceDE w:val="0"/>
        <w:autoSpaceDN w:val="0"/>
        <w:adjustRightInd w:val="0"/>
        <w:spacing w:after="0" w:line="360" w:lineRule="auto"/>
        <w:ind w:left="1282" w:hanging="749"/>
        <w:jc w:val="center"/>
        <w:rPr>
          <w:rFonts w:ascii="Arial" w:eastAsia="Times New Roman" w:hAnsi="Arial" w:cs="Arial"/>
          <w:color w:val="000000"/>
          <w:spacing w:val="-1"/>
          <w:sz w:val="24"/>
          <w:lang w:val="en-US" w:eastAsia="en-US" w:bidi="ar-SA"/>
        </w:rPr>
      </w:pPr>
      <w:r w:rsidRPr="00BB6F7C">
        <w:rPr>
          <w:rFonts w:ascii="Arial" w:eastAsia="Times New Roman" w:hAnsi="Arial" w:cs="Arial"/>
          <w:color w:val="000000"/>
          <w:spacing w:val="-1"/>
          <w:sz w:val="24"/>
          <w:lang w:val="en-US" w:eastAsia="en-US" w:bidi="ar-SA"/>
        </w:rPr>
        <w:br w:type="page"/>
      </w:r>
    </w:p>
    <w:p w14:paraId="6D29DA28" w14:textId="77777777" w:rsidR="00F636E3" w:rsidRPr="00BB6F7C" w:rsidRDefault="00F636E3" w:rsidP="00F636E3">
      <w:pPr>
        <w:widowControl w:val="0"/>
        <w:shd w:val="clear" w:color="auto" w:fill="FFFFFF"/>
        <w:autoSpaceDE w:val="0"/>
        <w:autoSpaceDN w:val="0"/>
        <w:adjustRightInd w:val="0"/>
        <w:spacing w:after="0" w:line="360" w:lineRule="auto"/>
        <w:ind w:left="1282" w:hanging="749"/>
        <w:jc w:val="center"/>
        <w:rPr>
          <w:rFonts w:ascii="Arial" w:eastAsia="Times New Roman" w:hAnsi="Arial" w:cs="Arial"/>
          <w:color w:val="000000"/>
          <w:spacing w:val="-1"/>
          <w:sz w:val="24"/>
          <w:lang w:val="en-US" w:eastAsia="en-US" w:bidi="ar-SA"/>
        </w:rPr>
      </w:pPr>
    </w:p>
    <w:p w14:paraId="79A327F7" w14:textId="77777777" w:rsidR="00F636E3" w:rsidRPr="00BB6F7C" w:rsidRDefault="00F636E3" w:rsidP="00F636E3">
      <w:pPr>
        <w:widowControl w:val="0"/>
        <w:shd w:val="clear" w:color="auto" w:fill="FFFFFF"/>
        <w:autoSpaceDE w:val="0"/>
        <w:autoSpaceDN w:val="0"/>
        <w:adjustRightInd w:val="0"/>
        <w:spacing w:after="0" w:line="360" w:lineRule="auto"/>
        <w:ind w:left="1282" w:hanging="749"/>
        <w:jc w:val="center"/>
        <w:rPr>
          <w:rFonts w:ascii="Arial" w:eastAsia="Times New Roman" w:hAnsi="Arial" w:cs="Arial"/>
          <w:color w:val="000000"/>
          <w:spacing w:val="-1"/>
          <w:sz w:val="24"/>
          <w:lang w:val="en-US" w:eastAsia="en-US" w:bidi="ar-SA"/>
        </w:rPr>
      </w:pPr>
    </w:p>
    <w:p w14:paraId="03411D41" w14:textId="77777777" w:rsidR="00F636E3" w:rsidRPr="00BB6F7C" w:rsidRDefault="00F636E3" w:rsidP="00F636E3">
      <w:pPr>
        <w:widowControl w:val="0"/>
        <w:shd w:val="clear" w:color="auto" w:fill="FFFFFF"/>
        <w:autoSpaceDE w:val="0"/>
        <w:autoSpaceDN w:val="0"/>
        <w:adjustRightInd w:val="0"/>
        <w:spacing w:after="0" w:line="360" w:lineRule="auto"/>
        <w:ind w:left="1282" w:hanging="749"/>
        <w:jc w:val="center"/>
        <w:rPr>
          <w:rFonts w:ascii="Arial" w:eastAsia="Times New Roman" w:hAnsi="Arial" w:cs="Arial"/>
          <w:color w:val="000000"/>
          <w:spacing w:val="-1"/>
          <w:sz w:val="24"/>
          <w:lang w:val="en-US" w:eastAsia="en-US" w:bidi="ar-SA"/>
        </w:rPr>
      </w:pPr>
    </w:p>
    <w:p w14:paraId="740BF717" w14:textId="77777777" w:rsidR="00F636E3" w:rsidRPr="00BB6F7C" w:rsidRDefault="00F636E3" w:rsidP="00F636E3">
      <w:pPr>
        <w:widowControl w:val="0"/>
        <w:shd w:val="clear" w:color="auto" w:fill="FFFFFF"/>
        <w:autoSpaceDE w:val="0"/>
        <w:autoSpaceDN w:val="0"/>
        <w:adjustRightInd w:val="0"/>
        <w:spacing w:after="0" w:line="360" w:lineRule="auto"/>
        <w:ind w:left="1282" w:hanging="749"/>
        <w:jc w:val="center"/>
        <w:rPr>
          <w:rFonts w:ascii="Arial" w:eastAsia="Times New Roman" w:hAnsi="Arial" w:cs="Arial"/>
          <w:color w:val="000000"/>
          <w:spacing w:val="-1"/>
          <w:sz w:val="24"/>
          <w:lang w:val="en-US" w:eastAsia="en-US" w:bidi="ar-SA"/>
        </w:rPr>
      </w:pPr>
    </w:p>
    <w:p w14:paraId="0A131B35" w14:textId="77777777" w:rsidR="00F636E3" w:rsidRPr="00BB6F7C" w:rsidRDefault="00F636E3" w:rsidP="00F636E3">
      <w:pPr>
        <w:widowControl w:val="0"/>
        <w:shd w:val="clear" w:color="auto" w:fill="FFFFFF"/>
        <w:autoSpaceDE w:val="0"/>
        <w:autoSpaceDN w:val="0"/>
        <w:adjustRightInd w:val="0"/>
        <w:spacing w:after="0" w:line="360" w:lineRule="auto"/>
        <w:ind w:left="1282" w:hanging="749"/>
        <w:jc w:val="center"/>
        <w:rPr>
          <w:rFonts w:ascii="Arial" w:eastAsia="Times New Roman" w:hAnsi="Arial" w:cs="Arial"/>
          <w:color w:val="000000"/>
          <w:spacing w:val="-1"/>
          <w:sz w:val="24"/>
          <w:lang w:val="en-US" w:eastAsia="en-US" w:bidi="ar-SA"/>
        </w:rPr>
      </w:pPr>
    </w:p>
    <w:p w14:paraId="1A076F63" w14:textId="77777777" w:rsidR="00F636E3" w:rsidRPr="00BB6F7C" w:rsidRDefault="00F636E3" w:rsidP="00F636E3">
      <w:pPr>
        <w:widowControl w:val="0"/>
        <w:shd w:val="clear" w:color="auto" w:fill="FFFFFF"/>
        <w:autoSpaceDE w:val="0"/>
        <w:autoSpaceDN w:val="0"/>
        <w:adjustRightInd w:val="0"/>
        <w:spacing w:after="0" w:line="360" w:lineRule="auto"/>
        <w:ind w:left="1282" w:hanging="749"/>
        <w:jc w:val="center"/>
        <w:rPr>
          <w:rFonts w:ascii="Arial" w:eastAsia="Times New Roman" w:hAnsi="Arial" w:cs="Arial"/>
          <w:color w:val="000000"/>
          <w:spacing w:val="-1"/>
          <w:sz w:val="24"/>
          <w:lang w:val="en-US" w:eastAsia="en-US" w:bidi="ar-SA"/>
        </w:rPr>
      </w:pPr>
    </w:p>
    <w:p w14:paraId="2A48E61C" w14:textId="77777777" w:rsidR="00F636E3" w:rsidRPr="00BB6F7C" w:rsidRDefault="00F636E3" w:rsidP="00F636E3">
      <w:pPr>
        <w:widowControl w:val="0"/>
        <w:shd w:val="clear" w:color="auto" w:fill="FFFFFF"/>
        <w:autoSpaceDE w:val="0"/>
        <w:autoSpaceDN w:val="0"/>
        <w:adjustRightInd w:val="0"/>
        <w:spacing w:after="0" w:line="360" w:lineRule="auto"/>
        <w:ind w:left="1282" w:hanging="749"/>
        <w:jc w:val="center"/>
        <w:rPr>
          <w:rFonts w:ascii="Arial" w:eastAsia="Times New Roman" w:hAnsi="Arial" w:cs="Arial"/>
          <w:color w:val="000000"/>
          <w:spacing w:val="-1"/>
          <w:sz w:val="24"/>
          <w:lang w:val="en-US" w:eastAsia="en-US" w:bidi="ar-SA"/>
        </w:rPr>
      </w:pPr>
    </w:p>
    <w:p w14:paraId="49B07C0A" w14:textId="77777777" w:rsidR="00F636E3" w:rsidRPr="00BB6F7C" w:rsidRDefault="00F636E3" w:rsidP="00F636E3">
      <w:pPr>
        <w:widowControl w:val="0"/>
        <w:shd w:val="clear" w:color="auto" w:fill="FFFFFF"/>
        <w:autoSpaceDE w:val="0"/>
        <w:autoSpaceDN w:val="0"/>
        <w:adjustRightInd w:val="0"/>
        <w:spacing w:after="0" w:line="360" w:lineRule="auto"/>
        <w:ind w:left="1282" w:hanging="749"/>
        <w:jc w:val="center"/>
        <w:rPr>
          <w:rFonts w:ascii="Arial" w:eastAsia="Times New Roman" w:hAnsi="Arial" w:cs="Arial"/>
          <w:color w:val="000000"/>
          <w:spacing w:val="-1"/>
          <w:sz w:val="24"/>
          <w:lang w:val="en-US" w:eastAsia="en-US" w:bidi="ar-SA"/>
        </w:rPr>
      </w:pPr>
    </w:p>
    <w:p w14:paraId="12936A7F" w14:textId="77777777" w:rsidR="00F636E3" w:rsidRPr="00BB6F7C" w:rsidRDefault="00F636E3" w:rsidP="00F636E3">
      <w:pPr>
        <w:widowControl w:val="0"/>
        <w:shd w:val="clear" w:color="auto" w:fill="FFFFFF"/>
        <w:autoSpaceDE w:val="0"/>
        <w:autoSpaceDN w:val="0"/>
        <w:adjustRightInd w:val="0"/>
        <w:spacing w:after="0" w:line="360" w:lineRule="auto"/>
        <w:ind w:left="1282" w:hanging="749"/>
        <w:jc w:val="center"/>
        <w:rPr>
          <w:rFonts w:ascii="Arial" w:eastAsia="Times New Roman" w:hAnsi="Arial" w:cs="Arial"/>
          <w:color w:val="000000"/>
          <w:spacing w:val="-1"/>
          <w:sz w:val="24"/>
          <w:lang w:val="en-US" w:eastAsia="en-US" w:bidi="ar-SA"/>
        </w:rPr>
      </w:pPr>
    </w:p>
    <w:p w14:paraId="3C693BF7" w14:textId="77777777" w:rsidR="00F636E3" w:rsidRPr="00BB6F7C" w:rsidRDefault="00F636E3" w:rsidP="00F636E3">
      <w:pPr>
        <w:widowControl w:val="0"/>
        <w:shd w:val="clear" w:color="auto" w:fill="FFFFFF"/>
        <w:autoSpaceDE w:val="0"/>
        <w:autoSpaceDN w:val="0"/>
        <w:adjustRightInd w:val="0"/>
        <w:spacing w:after="0" w:line="360" w:lineRule="auto"/>
        <w:ind w:left="1282" w:hanging="749"/>
        <w:jc w:val="center"/>
        <w:rPr>
          <w:rFonts w:ascii="Arial" w:eastAsia="Times New Roman" w:hAnsi="Arial" w:cs="Arial"/>
          <w:color w:val="000000"/>
          <w:spacing w:val="-1"/>
          <w:sz w:val="44"/>
          <w:lang w:val="en-US" w:eastAsia="en-US" w:bidi="ar-SA"/>
        </w:rPr>
      </w:pPr>
    </w:p>
    <w:p w14:paraId="2C2E448E" w14:textId="77777777" w:rsidR="00F636E3" w:rsidRPr="00BB6F7C" w:rsidRDefault="00F636E3" w:rsidP="00F636E3">
      <w:pPr>
        <w:widowControl w:val="0"/>
        <w:shd w:val="clear" w:color="auto" w:fill="FFFFFF"/>
        <w:autoSpaceDE w:val="0"/>
        <w:autoSpaceDN w:val="0"/>
        <w:adjustRightInd w:val="0"/>
        <w:spacing w:after="0" w:line="360" w:lineRule="auto"/>
        <w:ind w:left="1282" w:hanging="749"/>
        <w:jc w:val="center"/>
        <w:rPr>
          <w:rFonts w:ascii="Arial" w:eastAsia="Times New Roman" w:hAnsi="Arial" w:cs="Arial"/>
          <w:b/>
          <w:bCs/>
          <w:color w:val="000000"/>
          <w:spacing w:val="-1"/>
          <w:sz w:val="44"/>
          <w:lang w:val="en-US" w:eastAsia="en-US" w:bidi="ar-SA"/>
        </w:rPr>
      </w:pPr>
      <w:r w:rsidRPr="00BB6F7C">
        <w:rPr>
          <w:rFonts w:ascii="Arial" w:eastAsia="Times New Roman" w:hAnsi="Arial" w:cs="Arial"/>
          <w:b/>
          <w:bCs/>
          <w:color w:val="000000"/>
          <w:spacing w:val="-1"/>
          <w:sz w:val="44"/>
          <w:lang w:val="en-US" w:eastAsia="en-US" w:bidi="ar-SA"/>
        </w:rPr>
        <w:t>SECTION – 4</w:t>
      </w:r>
    </w:p>
    <w:p w14:paraId="0608BC8D" w14:textId="77777777" w:rsidR="00F636E3" w:rsidRPr="00BB6F7C" w:rsidRDefault="00F636E3" w:rsidP="00F636E3">
      <w:pPr>
        <w:widowControl w:val="0"/>
        <w:shd w:val="clear" w:color="auto" w:fill="FFFFFF"/>
        <w:autoSpaceDE w:val="0"/>
        <w:autoSpaceDN w:val="0"/>
        <w:adjustRightInd w:val="0"/>
        <w:spacing w:after="0" w:line="360" w:lineRule="auto"/>
        <w:ind w:left="1282" w:hanging="749"/>
        <w:jc w:val="center"/>
        <w:rPr>
          <w:rFonts w:ascii="Arial" w:eastAsia="Times New Roman" w:hAnsi="Arial" w:cs="Arial"/>
          <w:b/>
          <w:bCs/>
          <w:sz w:val="44"/>
          <w:lang w:val="en-US" w:eastAsia="en-US" w:bidi="ar-SA"/>
        </w:rPr>
      </w:pPr>
      <w:r w:rsidRPr="00BB6F7C">
        <w:rPr>
          <w:rFonts w:ascii="Arial" w:eastAsia="Times New Roman" w:hAnsi="Arial" w:cs="Arial"/>
          <w:b/>
          <w:bCs/>
          <w:sz w:val="52"/>
          <w:lang w:val="en-US" w:eastAsia="en-US" w:bidi="ar-SA"/>
        </w:rPr>
        <w:t>CONTRACT DATA</w:t>
      </w:r>
    </w:p>
    <w:p w14:paraId="18363335" w14:textId="77777777" w:rsidR="00F636E3" w:rsidRPr="00BB6F7C" w:rsidRDefault="00F636E3" w:rsidP="00F636E3">
      <w:pPr>
        <w:widowControl w:val="0"/>
        <w:shd w:val="clear" w:color="auto" w:fill="FFFFFF"/>
        <w:autoSpaceDE w:val="0"/>
        <w:autoSpaceDN w:val="0"/>
        <w:adjustRightInd w:val="0"/>
        <w:spacing w:after="0" w:line="360" w:lineRule="auto"/>
        <w:ind w:left="1282" w:hanging="749"/>
        <w:jc w:val="center"/>
        <w:rPr>
          <w:rFonts w:ascii="Arial" w:eastAsia="Times New Roman" w:hAnsi="Arial" w:cs="Arial"/>
          <w:b/>
          <w:bCs/>
          <w:sz w:val="44"/>
          <w:lang w:val="en-US" w:eastAsia="en-US" w:bidi="ar-SA"/>
        </w:rPr>
      </w:pPr>
      <w:r w:rsidRPr="00BB6F7C">
        <w:rPr>
          <w:rFonts w:ascii="Arial" w:eastAsia="Times New Roman" w:hAnsi="Arial" w:cs="Arial"/>
          <w:b/>
          <w:bCs/>
          <w:sz w:val="44"/>
          <w:lang w:val="en-US" w:eastAsia="en-US" w:bidi="ar-SA"/>
        </w:rPr>
        <w:t>(Proforma of schedules)</w:t>
      </w:r>
    </w:p>
    <w:p w14:paraId="725744C1" w14:textId="77777777" w:rsidR="006E38E5" w:rsidRPr="00BB6F7C" w:rsidRDefault="00F636E3" w:rsidP="006E38E5">
      <w:pPr>
        <w:pStyle w:val="Header"/>
        <w:spacing w:after="120"/>
        <w:jc w:val="center"/>
        <w:rPr>
          <w:sz w:val="24"/>
          <w:szCs w:val="24"/>
        </w:rPr>
      </w:pPr>
      <w:r w:rsidRPr="00BB6F7C">
        <w:rPr>
          <w:sz w:val="24"/>
          <w:szCs w:val="24"/>
        </w:rPr>
        <w:br w:type="page"/>
      </w:r>
      <w:r w:rsidR="006E38E5" w:rsidRPr="00BB6F7C">
        <w:rPr>
          <w:sz w:val="24"/>
          <w:szCs w:val="24"/>
        </w:rPr>
        <w:lastRenderedPageBreak/>
        <w:t>PROFORMA OF SCHEDULES</w:t>
      </w:r>
    </w:p>
    <w:p w14:paraId="18F58B6A"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(Operative Schedules to be supplied separately to each intending tenderer)</w:t>
      </w:r>
    </w:p>
    <w:p w14:paraId="1EF2192F"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lang w:val="en-US" w:eastAsia="en-US" w:bidi="ar-SA"/>
        </w:rPr>
      </w:pPr>
    </w:p>
    <w:p w14:paraId="48BCD1FA" w14:textId="77777777" w:rsidR="006E38E5" w:rsidRPr="00BB6F7C" w:rsidRDefault="006E38E5" w:rsidP="006E38E5">
      <w:pPr>
        <w:tabs>
          <w:tab w:val="center" w:pos="4320"/>
          <w:tab w:val="right" w:pos="8640"/>
        </w:tabs>
        <w:spacing w:after="120" w:line="240" w:lineRule="auto"/>
        <w:rPr>
          <w:rFonts w:ascii="Arial" w:eastAsia="Times New Roman" w:hAnsi="Arial" w:cs="Arial"/>
          <w:szCs w:val="24"/>
          <w:lang w:val="en-US" w:eastAsia="en-US" w:bidi="ar-SA"/>
        </w:rPr>
      </w:pPr>
      <w:r w:rsidRPr="00BB6F7C">
        <w:rPr>
          <w:rFonts w:ascii="Arial" w:eastAsia="Times New Roman" w:hAnsi="Arial" w:cs="Arial"/>
          <w:szCs w:val="24"/>
          <w:lang w:val="en-US" w:eastAsia="en-US" w:bidi="ar-SA"/>
        </w:rPr>
        <w:t>SCHEDULE 'A'</w:t>
      </w:r>
    </w:p>
    <w:p w14:paraId="0ED03C9D"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Schedule of quantities</w:t>
      </w:r>
    </w:p>
    <w:tbl>
      <w:tblP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933"/>
        <w:gridCol w:w="1350"/>
        <w:gridCol w:w="1350"/>
        <w:gridCol w:w="1184"/>
      </w:tblGrid>
      <w:tr w:rsidR="006E38E5" w:rsidRPr="00BB6F7C" w14:paraId="5DB93D83" w14:textId="77777777" w:rsidTr="004E494B">
        <w:trPr>
          <w:cantSplit/>
        </w:trPr>
        <w:tc>
          <w:tcPr>
            <w:tcW w:w="648" w:type="dxa"/>
            <w:vMerge w:val="restart"/>
          </w:tcPr>
          <w:p w14:paraId="65B20FE0"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Sl. No.</w:t>
            </w:r>
          </w:p>
        </w:tc>
        <w:tc>
          <w:tcPr>
            <w:tcW w:w="2340" w:type="dxa"/>
            <w:vMerge w:val="restart"/>
          </w:tcPr>
          <w:p w14:paraId="7B17F118"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 xml:space="preserve">Description of </w:t>
            </w:r>
            <w:proofErr w:type="gramStart"/>
            <w:r w:rsidRPr="00BB6F7C">
              <w:rPr>
                <w:rFonts w:ascii="Arial" w:eastAsia="Times New Roman" w:hAnsi="Arial" w:cs="Arial"/>
                <w:sz w:val="20"/>
                <w:szCs w:val="24"/>
                <w:lang w:val="en-US" w:eastAsia="en-US" w:bidi="ar-SA"/>
              </w:rPr>
              <w:t>Item(</w:t>
            </w:r>
            <w:proofErr w:type="gramEnd"/>
            <w:r w:rsidRPr="00BB6F7C">
              <w:rPr>
                <w:rFonts w:ascii="Arial" w:eastAsia="Times New Roman" w:hAnsi="Arial" w:cs="Arial"/>
                <w:sz w:val="20"/>
                <w:szCs w:val="24"/>
                <w:lang w:val="en-US" w:eastAsia="en-US" w:bidi="ar-SA"/>
              </w:rPr>
              <w:t>with brief specification and reference to book of specification)</w:t>
            </w:r>
          </w:p>
        </w:tc>
        <w:tc>
          <w:tcPr>
            <w:tcW w:w="4713" w:type="dxa"/>
            <w:gridSpan w:val="4"/>
          </w:tcPr>
          <w:p w14:paraId="6089150F"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BILL OF QUANTITY</w:t>
            </w:r>
          </w:p>
        </w:tc>
        <w:tc>
          <w:tcPr>
            <w:tcW w:w="1184" w:type="dxa"/>
          </w:tcPr>
          <w:p w14:paraId="05F9DDA9"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Amount</w:t>
            </w:r>
          </w:p>
        </w:tc>
      </w:tr>
      <w:tr w:rsidR="006E38E5" w:rsidRPr="00BB6F7C" w14:paraId="0A490D8B" w14:textId="77777777" w:rsidTr="004E494B">
        <w:trPr>
          <w:cantSplit/>
        </w:trPr>
        <w:tc>
          <w:tcPr>
            <w:tcW w:w="648" w:type="dxa"/>
            <w:vMerge/>
          </w:tcPr>
          <w:p w14:paraId="2679AF5F"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lang w:val="en-US" w:eastAsia="en-US" w:bidi="ar-SA"/>
              </w:rPr>
            </w:pPr>
          </w:p>
        </w:tc>
        <w:tc>
          <w:tcPr>
            <w:tcW w:w="2340" w:type="dxa"/>
            <w:vMerge/>
          </w:tcPr>
          <w:p w14:paraId="25498EC1"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lang w:val="en-US" w:eastAsia="en-US" w:bidi="ar-SA"/>
              </w:rPr>
            </w:pPr>
          </w:p>
        </w:tc>
        <w:tc>
          <w:tcPr>
            <w:tcW w:w="1080" w:type="dxa"/>
            <w:vMerge w:val="restart"/>
          </w:tcPr>
          <w:p w14:paraId="11F64148"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Quantity</w:t>
            </w:r>
          </w:p>
        </w:tc>
        <w:tc>
          <w:tcPr>
            <w:tcW w:w="933" w:type="dxa"/>
            <w:vMerge w:val="restart"/>
          </w:tcPr>
          <w:p w14:paraId="2F331F5B"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Unit</w:t>
            </w:r>
          </w:p>
        </w:tc>
        <w:tc>
          <w:tcPr>
            <w:tcW w:w="2700" w:type="dxa"/>
            <w:gridSpan w:val="2"/>
          </w:tcPr>
          <w:p w14:paraId="5746A260"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Rate</w:t>
            </w:r>
          </w:p>
        </w:tc>
        <w:tc>
          <w:tcPr>
            <w:tcW w:w="1184" w:type="dxa"/>
          </w:tcPr>
          <w:p w14:paraId="4BD01F2E"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lang w:val="en-US" w:eastAsia="en-US" w:bidi="ar-SA"/>
              </w:rPr>
            </w:pPr>
          </w:p>
        </w:tc>
      </w:tr>
      <w:tr w:rsidR="006E38E5" w:rsidRPr="00BB6F7C" w14:paraId="565855C0" w14:textId="77777777" w:rsidTr="004E494B">
        <w:trPr>
          <w:cantSplit/>
        </w:trPr>
        <w:tc>
          <w:tcPr>
            <w:tcW w:w="648" w:type="dxa"/>
            <w:vMerge/>
          </w:tcPr>
          <w:p w14:paraId="2F993B34"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lang w:val="en-US" w:eastAsia="en-US" w:bidi="ar-SA"/>
              </w:rPr>
            </w:pPr>
          </w:p>
        </w:tc>
        <w:tc>
          <w:tcPr>
            <w:tcW w:w="2340" w:type="dxa"/>
            <w:vMerge/>
          </w:tcPr>
          <w:p w14:paraId="24810C17"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lang w:val="en-US" w:eastAsia="en-US" w:bidi="ar-SA"/>
              </w:rPr>
            </w:pPr>
          </w:p>
        </w:tc>
        <w:tc>
          <w:tcPr>
            <w:tcW w:w="1080" w:type="dxa"/>
            <w:vMerge/>
          </w:tcPr>
          <w:p w14:paraId="05B98BCD"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lang w:val="en-US" w:eastAsia="en-US" w:bidi="ar-SA"/>
              </w:rPr>
            </w:pPr>
          </w:p>
        </w:tc>
        <w:tc>
          <w:tcPr>
            <w:tcW w:w="933" w:type="dxa"/>
            <w:vMerge/>
          </w:tcPr>
          <w:p w14:paraId="3A34E8DA"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lang w:val="en-US" w:eastAsia="en-US" w:bidi="ar-SA"/>
              </w:rPr>
            </w:pPr>
          </w:p>
        </w:tc>
        <w:tc>
          <w:tcPr>
            <w:tcW w:w="1350" w:type="dxa"/>
          </w:tcPr>
          <w:p w14:paraId="1AD5C193"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In figure</w:t>
            </w:r>
          </w:p>
        </w:tc>
        <w:tc>
          <w:tcPr>
            <w:tcW w:w="1350" w:type="dxa"/>
          </w:tcPr>
          <w:p w14:paraId="156FD7BB"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In words</w:t>
            </w:r>
          </w:p>
        </w:tc>
        <w:tc>
          <w:tcPr>
            <w:tcW w:w="1184" w:type="dxa"/>
          </w:tcPr>
          <w:p w14:paraId="7EB3E4AA"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lang w:val="en-US" w:eastAsia="en-US" w:bidi="ar-SA"/>
              </w:rPr>
            </w:pPr>
          </w:p>
        </w:tc>
      </w:tr>
      <w:tr w:rsidR="006E38E5" w:rsidRPr="00BB6F7C" w14:paraId="52AE6408" w14:textId="77777777" w:rsidTr="004E494B">
        <w:tc>
          <w:tcPr>
            <w:tcW w:w="648" w:type="dxa"/>
          </w:tcPr>
          <w:p w14:paraId="15DE9AAB"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1</w:t>
            </w:r>
          </w:p>
        </w:tc>
        <w:tc>
          <w:tcPr>
            <w:tcW w:w="2340" w:type="dxa"/>
          </w:tcPr>
          <w:p w14:paraId="17E04586"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2</w:t>
            </w:r>
          </w:p>
        </w:tc>
        <w:tc>
          <w:tcPr>
            <w:tcW w:w="1080" w:type="dxa"/>
          </w:tcPr>
          <w:p w14:paraId="11D7F063"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3</w:t>
            </w:r>
          </w:p>
        </w:tc>
        <w:tc>
          <w:tcPr>
            <w:tcW w:w="933" w:type="dxa"/>
          </w:tcPr>
          <w:p w14:paraId="242DBD1D"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4</w:t>
            </w:r>
          </w:p>
        </w:tc>
        <w:tc>
          <w:tcPr>
            <w:tcW w:w="1350" w:type="dxa"/>
          </w:tcPr>
          <w:p w14:paraId="09BCCF64"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5</w:t>
            </w:r>
          </w:p>
        </w:tc>
        <w:tc>
          <w:tcPr>
            <w:tcW w:w="1350" w:type="dxa"/>
          </w:tcPr>
          <w:p w14:paraId="2B6CD83E"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6</w:t>
            </w:r>
          </w:p>
        </w:tc>
        <w:tc>
          <w:tcPr>
            <w:tcW w:w="1184" w:type="dxa"/>
          </w:tcPr>
          <w:p w14:paraId="09B07CBF"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7</w:t>
            </w:r>
          </w:p>
        </w:tc>
      </w:tr>
      <w:tr w:rsidR="006E38E5" w:rsidRPr="00BB6F7C" w14:paraId="40D5E363" w14:textId="77777777" w:rsidTr="004E494B">
        <w:tc>
          <w:tcPr>
            <w:tcW w:w="648" w:type="dxa"/>
          </w:tcPr>
          <w:p w14:paraId="07406D0A"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lang w:val="en-US" w:eastAsia="en-US" w:bidi="ar-SA"/>
              </w:rPr>
            </w:pPr>
          </w:p>
          <w:p w14:paraId="4DA3BBD9"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lang w:val="en-US" w:eastAsia="en-US" w:bidi="ar-SA"/>
              </w:rPr>
            </w:pPr>
          </w:p>
          <w:p w14:paraId="1D6A5BE9"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lang w:val="en-US" w:eastAsia="en-US" w:bidi="ar-SA"/>
              </w:rPr>
            </w:pPr>
          </w:p>
          <w:p w14:paraId="1454B896"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lang w:val="en-US" w:eastAsia="en-US" w:bidi="ar-SA"/>
              </w:rPr>
            </w:pPr>
          </w:p>
          <w:p w14:paraId="113A1C26"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lang w:val="en-US" w:eastAsia="en-US" w:bidi="ar-SA"/>
              </w:rPr>
            </w:pPr>
          </w:p>
        </w:tc>
        <w:tc>
          <w:tcPr>
            <w:tcW w:w="2340" w:type="dxa"/>
          </w:tcPr>
          <w:p w14:paraId="7D56A67B"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lang w:val="en-US" w:eastAsia="en-US" w:bidi="ar-SA"/>
              </w:rPr>
            </w:pPr>
          </w:p>
          <w:p w14:paraId="003DC43C"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As per B.</w:t>
            </w:r>
            <w:proofErr w:type="gramStart"/>
            <w:r w:rsidRPr="00BB6F7C">
              <w:rPr>
                <w:rFonts w:ascii="Arial" w:eastAsia="Times New Roman" w:hAnsi="Arial" w:cs="Arial"/>
                <w:sz w:val="20"/>
                <w:szCs w:val="24"/>
                <w:lang w:val="en-US" w:eastAsia="en-US" w:bidi="ar-SA"/>
              </w:rPr>
              <w:t>O.Q</w:t>
            </w:r>
            <w:proofErr w:type="gramEnd"/>
          </w:p>
        </w:tc>
        <w:tc>
          <w:tcPr>
            <w:tcW w:w="1080" w:type="dxa"/>
          </w:tcPr>
          <w:p w14:paraId="5C9DD589"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lang w:val="en-US" w:eastAsia="en-US" w:bidi="ar-SA"/>
              </w:rPr>
            </w:pPr>
          </w:p>
        </w:tc>
        <w:tc>
          <w:tcPr>
            <w:tcW w:w="933" w:type="dxa"/>
          </w:tcPr>
          <w:p w14:paraId="2E15DB43"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lang w:val="en-US" w:eastAsia="en-US" w:bidi="ar-SA"/>
              </w:rPr>
            </w:pPr>
          </w:p>
        </w:tc>
        <w:tc>
          <w:tcPr>
            <w:tcW w:w="1350" w:type="dxa"/>
          </w:tcPr>
          <w:p w14:paraId="1789702F"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lang w:val="en-US" w:eastAsia="en-US" w:bidi="ar-SA"/>
              </w:rPr>
            </w:pPr>
          </w:p>
        </w:tc>
        <w:tc>
          <w:tcPr>
            <w:tcW w:w="1350" w:type="dxa"/>
          </w:tcPr>
          <w:p w14:paraId="0EA1828F"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lang w:val="en-US" w:eastAsia="en-US" w:bidi="ar-SA"/>
              </w:rPr>
            </w:pPr>
          </w:p>
        </w:tc>
        <w:tc>
          <w:tcPr>
            <w:tcW w:w="1184" w:type="dxa"/>
          </w:tcPr>
          <w:p w14:paraId="651A665D"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lang w:val="en-US" w:eastAsia="en-US" w:bidi="ar-SA"/>
              </w:rPr>
            </w:pPr>
          </w:p>
        </w:tc>
      </w:tr>
    </w:tbl>
    <w:p w14:paraId="6881327E"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lang w:val="en-US" w:eastAsia="en-US" w:bidi="ar-SA"/>
        </w:rPr>
      </w:pPr>
    </w:p>
    <w:p w14:paraId="3F7AEA55" w14:textId="77777777" w:rsidR="006E38E5" w:rsidRPr="00BB6F7C" w:rsidRDefault="006E38E5" w:rsidP="006E38E5">
      <w:pPr>
        <w:tabs>
          <w:tab w:val="center" w:pos="4320"/>
          <w:tab w:val="right" w:pos="8640"/>
        </w:tabs>
        <w:spacing w:after="120" w:line="240" w:lineRule="auto"/>
        <w:rPr>
          <w:rFonts w:ascii="Arial" w:eastAsia="Times New Roman" w:hAnsi="Arial" w:cs="Arial"/>
          <w:szCs w:val="24"/>
          <w:lang w:val="en-US" w:eastAsia="en-US" w:bidi="ar-SA"/>
        </w:rPr>
      </w:pPr>
      <w:r w:rsidRPr="00BB6F7C">
        <w:rPr>
          <w:rFonts w:ascii="Arial" w:eastAsia="Times New Roman" w:hAnsi="Arial" w:cs="Arial"/>
          <w:szCs w:val="24"/>
          <w:lang w:val="en-US" w:eastAsia="en-US" w:bidi="ar-SA"/>
        </w:rPr>
        <w:t>SCHEDULE 'B'</w:t>
      </w:r>
    </w:p>
    <w:p w14:paraId="697CA18F"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Schedule of materials to be issued to the contractor.</w:t>
      </w:r>
    </w:p>
    <w:tbl>
      <w:tblPr>
        <w:tblW w:w="892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2880"/>
        <w:gridCol w:w="1980"/>
      </w:tblGrid>
      <w:tr w:rsidR="006E38E5" w:rsidRPr="00BB6F7C" w14:paraId="6EFACCF0" w14:textId="77777777" w:rsidTr="004E494B">
        <w:tc>
          <w:tcPr>
            <w:tcW w:w="648" w:type="dxa"/>
          </w:tcPr>
          <w:p w14:paraId="6D4ECD41"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S. No.</w:t>
            </w:r>
          </w:p>
        </w:tc>
        <w:tc>
          <w:tcPr>
            <w:tcW w:w="2340" w:type="dxa"/>
          </w:tcPr>
          <w:p w14:paraId="03251C72"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Description of item</w:t>
            </w:r>
          </w:p>
        </w:tc>
        <w:tc>
          <w:tcPr>
            <w:tcW w:w="1080" w:type="dxa"/>
          </w:tcPr>
          <w:p w14:paraId="41C0EF32"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Quantity</w:t>
            </w:r>
          </w:p>
        </w:tc>
        <w:tc>
          <w:tcPr>
            <w:tcW w:w="2880" w:type="dxa"/>
          </w:tcPr>
          <w:p w14:paraId="21A52A55"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Rates in figures &amp; words at which the material will be charged to the contractor</w:t>
            </w:r>
          </w:p>
        </w:tc>
        <w:tc>
          <w:tcPr>
            <w:tcW w:w="1980" w:type="dxa"/>
          </w:tcPr>
          <w:p w14:paraId="5855CF33"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Place of Issue</w:t>
            </w:r>
          </w:p>
        </w:tc>
      </w:tr>
      <w:tr w:rsidR="006E38E5" w:rsidRPr="00BB6F7C" w14:paraId="3B56A201" w14:textId="77777777" w:rsidTr="004E494B">
        <w:tc>
          <w:tcPr>
            <w:tcW w:w="648" w:type="dxa"/>
          </w:tcPr>
          <w:p w14:paraId="2695053B"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1</w:t>
            </w:r>
          </w:p>
        </w:tc>
        <w:tc>
          <w:tcPr>
            <w:tcW w:w="2340" w:type="dxa"/>
          </w:tcPr>
          <w:p w14:paraId="3DF66D98"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2</w:t>
            </w:r>
          </w:p>
        </w:tc>
        <w:tc>
          <w:tcPr>
            <w:tcW w:w="1080" w:type="dxa"/>
          </w:tcPr>
          <w:p w14:paraId="31D72CCC"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3</w:t>
            </w:r>
          </w:p>
        </w:tc>
        <w:tc>
          <w:tcPr>
            <w:tcW w:w="2880" w:type="dxa"/>
          </w:tcPr>
          <w:p w14:paraId="26DE5A03"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4</w:t>
            </w:r>
          </w:p>
        </w:tc>
        <w:tc>
          <w:tcPr>
            <w:tcW w:w="1980" w:type="dxa"/>
          </w:tcPr>
          <w:p w14:paraId="3B2FFF01"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5</w:t>
            </w:r>
          </w:p>
        </w:tc>
      </w:tr>
      <w:tr w:rsidR="006E38E5" w:rsidRPr="00BB6F7C" w14:paraId="582749F9" w14:textId="77777777" w:rsidTr="004E494B">
        <w:tc>
          <w:tcPr>
            <w:tcW w:w="648" w:type="dxa"/>
          </w:tcPr>
          <w:p w14:paraId="0591D5A3"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lang w:val="en-US" w:eastAsia="en-US" w:bidi="ar-SA"/>
              </w:rPr>
            </w:pPr>
          </w:p>
          <w:p w14:paraId="46BD7674"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lang w:val="en-US" w:eastAsia="en-US" w:bidi="ar-SA"/>
              </w:rPr>
            </w:pPr>
          </w:p>
          <w:p w14:paraId="6D76085E"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lang w:val="en-US" w:eastAsia="en-US" w:bidi="ar-SA"/>
              </w:rPr>
            </w:pPr>
          </w:p>
          <w:p w14:paraId="642C023F"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lang w:val="en-US" w:eastAsia="en-US" w:bidi="ar-SA"/>
              </w:rPr>
            </w:pPr>
          </w:p>
        </w:tc>
        <w:tc>
          <w:tcPr>
            <w:tcW w:w="2340" w:type="dxa"/>
          </w:tcPr>
          <w:p w14:paraId="075F0DB9"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lang w:val="en-US" w:eastAsia="en-US" w:bidi="ar-SA"/>
              </w:rPr>
            </w:pPr>
          </w:p>
        </w:tc>
        <w:tc>
          <w:tcPr>
            <w:tcW w:w="1080" w:type="dxa"/>
          </w:tcPr>
          <w:p w14:paraId="649E15B9"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lang w:val="en-US" w:eastAsia="en-US" w:bidi="ar-SA"/>
              </w:rPr>
            </w:pPr>
          </w:p>
          <w:p w14:paraId="1FB437CB"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NIL</w:t>
            </w:r>
          </w:p>
        </w:tc>
        <w:tc>
          <w:tcPr>
            <w:tcW w:w="2880" w:type="dxa"/>
          </w:tcPr>
          <w:p w14:paraId="5FCD3B90"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lang w:val="en-US" w:eastAsia="en-US" w:bidi="ar-SA"/>
              </w:rPr>
            </w:pPr>
          </w:p>
        </w:tc>
        <w:tc>
          <w:tcPr>
            <w:tcW w:w="1980" w:type="dxa"/>
          </w:tcPr>
          <w:p w14:paraId="5F72F4D4"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lang w:val="en-US" w:eastAsia="en-US" w:bidi="ar-SA"/>
              </w:rPr>
            </w:pPr>
          </w:p>
        </w:tc>
      </w:tr>
    </w:tbl>
    <w:p w14:paraId="764DB0F1" w14:textId="77777777" w:rsidR="006E38E5" w:rsidRPr="00BB6F7C" w:rsidRDefault="006E38E5" w:rsidP="006E38E5">
      <w:pPr>
        <w:tabs>
          <w:tab w:val="left" w:pos="720"/>
          <w:tab w:val="left" w:pos="1080"/>
          <w:tab w:val="right" w:pos="8640"/>
        </w:tabs>
        <w:spacing w:after="120" w:line="240" w:lineRule="auto"/>
        <w:rPr>
          <w:rFonts w:ascii="Arial" w:eastAsia="Times New Roman" w:hAnsi="Arial" w:cs="Arial"/>
          <w:sz w:val="20"/>
          <w:szCs w:val="24"/>
          <w:lang w:val="en-US" w:eastAsia="en-US" w:bidi="ar-SA"/>
        </w:rPr>
      </w:pPr>
    </w:p>
    <w:p w14:paraId="1D8A0570" w14:textId="77777777" w:rsidR="006E38E5" w:rsidRPr="00BB6F7C" w:rsidRDefault="006E38E5" w:rsidP="006E38E5">
      <w:pPr>
        <w:tabs>
          <w:tab w:val="left" w:pos="720"/>
          <w:tab w:val="left" w:pos="1080"/>
          <w:tab w:val="right" w:pos="8640"/>
        </w:tabs>
        <w:spacing w:after="120" w:line="240" w:lineRule="auto"/>
        <w:rPr>
          <w:rFonts w:ascii="Arial" w:eastAsia="Times New Roman" w:hAnsi="Arial" w:cs="Arial"/>
          <w:sz w:val="20"/>
          <w:szCs w:val="24"/>
          <w:lang w:val="en-US" w:eastAsia="en-US" w:bidi="ar-SA"/>
        </w:rPr>
      </w:pPr>
      <w:proofErr w:type="gramStart"/>
      <w:r w:rsidRPr="00BB6F7C">
        <w:rPr>
          <w:rFonts w:ascii="Arial" w:eastAsia="Times New Roman" w:hAnsi="Arial" w:cs="Arial"/>
          <w:szCs w:val="24"/>
          <w:lang w:val="en-US" w:eastAsia="en-US" w:bidi="ar-SA"/>
        </w:rPr>
        <w:t>SCHEDULE  '</w:t>
      </w:r>
      <w:proofErr w:type="gramEnd"/>
      <w:r w:rsidRPr="00BB6F7C">
        <w:rPr>
          <w:rFonts w:ascii="Arial" w:eastAsia="Times New Roman" w:hAnsi="Arial" w:cs="Arial"/>
          <w:szCs w:val="24"/>
          <w:lang w:val="en-US" w:eastAsia="en-US" w:bidi="ar-SA"/>
        </w:rPr>
        <w:t>C'</w:t>
      </w:r>
    </w:p>
    <w:p w14:paraId="52FF6524" w14:textId="77777777" w:rsidR="006E38E5" w:rsidRPr="00BB6F7C" w:rsidRDefault="006E38E5" w:rsidP="006E38E5">
      <w:pPr>
        <w:tabs>
          <w:tab w:val="left" w:pos="720"/>
          <w:tab w:val="left" w:pos="1080"/>
          <w:tab w:val="right" w:pos="8640"/>
        </w:tabs>
        <w:spacing w:after="12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Tools and plants to be hired to the contractor</w:t>
      </w:r>
    </w:p>
    <w:tbl>
      <w:tblPr>
        <w:tblW w:w="892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600"/>
        <w:gridCol w:w="2340"/>
        <w:gridCol w:w="2340"/>
      </w:tblGrid>
      <w:tr w:rsidR="006E38E5" w:rsidRPr="00BB6F7C" w14:paraId="4CC0DEF3" w14:textId="77777777" w:rsidTr="004E494B">
        <w:tc>
          <w:tcPr>
            <w:tcW w:w="648" w:type="dxa"/>
          </w:tcPr>
          <w:p w14:paraId="2AD7EC8C"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Sl. No.</w:t>
            </w:r>
          </w:p>
        </w:tc>
        <w:tc>
          <w:tcPr>
            <w:tcW w:w="3600" w:type="dxa"/>
          </w:tcPr>
          <w:p w14:paraId="389A81DD"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Description</w:t>
            </w:r>
          </w:p>
        </w:tc>
        <w:tc>
          <w:tcPr>
            <w:tcW w:w="2340" w:type="dxa"/>
          </w:tcPr>
          <w:p w14:paraId="1A74CE4F"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Hire charge per day</w:t>
            </w:r>
          </w:p>
        </w:tc>
        <w:tc>
          <w:tcPr>
            <w:tcW w:w="2340" w:type="dxa"/>
          </w:tcPr>
          <w:p w14:paraId="0E1B6A12"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Place of Issue</w:t>
            </w:r>
          </w:p>
        </w:tc>
      </w:tr>
      <w:tr w:rsidR="006E38E5" w:rsidRPr="00BB6F7C" w14:paraId="14B81108" w14:textId="77777777" w:rsidTr="004E494B">
        <w:tc>
          <w:tcPr>
            <w:tcW w:w="648" w:type="dxa"/>
          </w:tcPr>
          <w:p w14:paraId="1E35E2C7"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1</w:t>
            </w:r>
          </w:p>
        </w:tc>
        <w:tc>
          <w:tcPr>
            <w:tcW w:w="3600" w:type="dxa"/>
          </w:tcPr>
          <w:p w14:paraId="14499F3F"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2</w:t>
            </w:r>
          </w:p>
        </w:tc>
        <w:tc>
          <w:tcPr>
            <w:tcW w:w="2340" w:type="dxa"/>
          </w:tcPr>
          <w:p w14:paraId="676EFB24"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6</w:t>
            </w:r>
          </w:p>
        </w:tc>
        <w:tc>
          <w:tcPr>
            <w:tcW w:w="2340" w:type="dxa"/>
          </w:tcPr>
          <w:p w14:paraId="27A58A51"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7</w:t>
            </w:r>
          </w:p>
        </w:tc>
      </w:tr>
      <w:tr w:rsidR="006E38E5" w:rsidRPr="00BB6F7C" w14:paraId="6B74F6B4" w14:textId="77777777" w:rsidTr="004E494B">
        <w:tc>
          <w:tcPr>
            <w:tcW w:w="648" w:type="dxa"/>
          </w:tcPr>
          <w:p w14:paraId="74721DF2"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lang w:val="en-US" w:eastAsia="en-US" w:bidi="ar-SA"/>
              </w:rPr>
            </w:pPr>
          </w:p>
          <w:p w14:paraId="58F3B60A"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lang w:val="en-US" w:eastAsia="en-US" w:bidi="ar-SA"/>
              </w:rPr>
            </w:pPr>
          </w:p>
          <w:p w14:paraId="189B717B"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lang w:val="en-US" w:eastAsia="en-US" w:bidi="ar-SA"/>
              </w:rPr>
            </w:pPr>
          </w:p>
          <w:p w14:paraId="1E5D38FA"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lang w:val="en-US" w:eastAsia="en-US" w:bidi="ar-SA"/>
              </w:rPr>
            </w:pPr>
          </w:p>
        </w:tc>
        <w:tc>
          <w:tcPr>
            <w:tcW w:w="3600" w:type="dxa"/>
          </w:tcPr>
          <w:p w14:paraId="795F989F"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lang w:val="en-US" w:eastAsia="en-US" w:bidi="ar-SA"/>
              </w:rPr>
            </w:pPr>
          </w:p>
          <w:p w14:paraId="636F08BE" w14:textId="77777777" w:rsidR="006E38E5" w:rsidRPr="00BB6F7C" w:rsidRDefault="006E38E5" w:rsidP="006E38E5">
            <w:pPr>
              <w:tabs>
                <w:tab w:val="center" w:pos="4320"/>
                <w:tab w:val="right" w:pos="8640"/>
              </w:tabs>
              <w:spacing w:after="120" w:line="240" w:lineRule="auto"/>
              <w:jc w:val="center"/>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NIL</w:t>
            </w:r>
          </w:p>
        </w:tc>
        <w:tc>
          <w:tcPr>
            <w:tcW w:w="2340" w:type="dxa"/>
          </w:tcPr>
          <w:p w14:paraId="35AF39F7"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lang w:val="en-US" w:eastAsia="en-US" w:bidi="ar-SA"/>
              </w:rPr>
            </w:pPr>
          </w:p>
        </w:tc>
        <w:tc>
          <w:tcPr>
            <w:tcW w:w="2340" w:type="dxa"/>
          </w:tcPr>
          <w:p w14:paraId="1E4F8383" w14:textId="77777777" w:rsidR="006E38E5" w:rsidRPr="00BB6F7C" w:rsidRDefault="006E38E5" w:rsidP="006E38E5">
            <w:pPr>
              <w:tabs>
                <w:tab w:val="center" w:pos="4320"/>
                <w:tab w:val="right" w:pos="8640"/>
              </w:tabs>
              <w:spacing w:after="120" w:line="240" w:lineRule="auto"/>
              <w:rPr>
                <w:rFonts w:ascii="Arial" w:eastAsia="Times New Roman" w:hAnsi="Arial" w:cs="Arial"/>
                <w:sz w:val="20"/>
                <w:szCs w:val="24"/>
                <w:lang w:val="en-US" w:eastAsia="en-US" w:bidi="ar-SA"/>
              </w:rPr>
            </w:pPr>
          </w:p>
        </w:tc>
      </w:tr>
    </w:tbl>
    <w:p w14:paraId="0129477D" w14:textId="77777777" w:rsidR="006E38E5" w:rsidRPr="00BB6F7C" w:rsidRDefault="006E38E5" w:rsidP="006E38E5">
      <w:pPr>
        <w:tabs>
          <w:tab w:val="left" w:pos="720"/>
          <w:tab w:val="left" w:pos="1080"/>
          <w:tab w:val="right" w:pos="8640"/>
        </w:tabs>
        <w:spacing w:after="120" w:line="240" w:lineRule="auto"/>
        <w:rPr>
          <w:rFonts w:ascii="Arial" w:eastAsia="Times New Roman" w:hAnsi="Arial" w:cs="Arial"/>
          <w:sz w:val="20"/>
          <w:szCs w:val="24"/>
          <w:lang w:val="en-US" w:eastAsia="en-US" w:bidi="ar-SA"/>
        </w:rPr>
      </w:pPr>
    </w:p>
    <w:p w14:paraId="27A82FB3" w14:textId="77777777" w:rsidR="006E38E5" w:rsidRPr="00BB6F7C" w:rsidRDefault="006E38E5" w:rsidP="006E38E5">
      <w:pPr>
        <w:tabs>
          <w:tab w:val="left" w:pos="720"/>
          <w:tab w:val="left" w:pos="1080"/>
          <w:tab w:val="right" w:pos="8640"/>
        </w:tabs>
        <w:spacing w:after="120" w:line="240" w:lineRule="auto"/>
        <w:rPr>
          <w:rFonts w:ascii="Arial" w:eastAsia="Times New Roman" w:hAnsi="Arial" w:cs="Arial"/>
          <w:sz w:val="20"/>
          <w:szCs w:val="24"/>
          <w:lang w:val="en-US" w:eastAsia="en-US" w:bidi="ar-SA"/>
        </w:rPr>
      </w:pPr>
      <w:proofErr w:type="gramStart"/>
      <w:r w:rsidRPr="00BB6F7C">
        <w:rPr>
          <w:rFonts w:ascii="Arial" w:eastAsia="Times New Roman" w:hAnsi="Arial" w:cs="Arial"/>
          <w:szCs w:val="24"/>
          <w:lang w:val="en-US" w:eastAsia="en-US" w:bidi="ar-SA"/>
        </w:rPr>
        <w:t>SCHEDULE  '</w:t>
      </w:r>
      <w:proofErr w:type="gramEnd"/>
      <w:r w:rsidRPr="00BB6F7C">
        <w:rPr>
          <w:rFonts w:ascii="Arial" w:eastAsia="Times New Roman" w:hAnsi="Arial" w:cs="Arial"/>
          <w:szCs w:val="24"/>
          <w:lang w:val="en-US" w:eastAsia="en-US" w:bidi="ar-SA"/>
        </w:rPr>
        <w:t>D'</w:t>
      </w:r>
    </w:p>
    <w:p w14:paraId="7A3A9CB9" w14:textId="77777777" w:rsidR="006E38E5" w:rsidRPr="00BB6F7C" w:rsidRDefault="006E38E5" w:rsidP="006E38E5">
      <w:pPr>
        <w:tabs>
          <w:tab w:val="left" w:pos="720"/>
          <w:tab w:val="left" w:pos="1080"/>
          <w:tab w:val="right" w:pos="8640"/>
        </w:tabs>
        <w:spacing w:after="12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Extra schedule for specific requirements/ document for the work, if any.</w:t>
      </w:r>
    </w:p>
    <w:p w14:paraId="359B617A" w14:textId="77777777" w:rsidR="006E38E5" w:rsidRPr="00BB6F7C" w:rsidRDefault="006E38E5" w:rsidP="006E38E5">
      <w:pPr>
        <w:tabs>
          <w:tab w:val="left" w:pos="720"/>
          <w:tab w:val="left" w:pos="1080"/>
          <w:tab w:val="right" w:pos="8640"/>
        </w:tabs>
        <w:spacing w:after="120" w:line="240" w:lineRule="auto"/>
        <w:rPr>
          <w:rFonts w:ascii="Arial" w:eastAsia="Times New Roman" w:hAnsi="Arial" w:cs="Arial"/>
          <w:sz w:val="20"/>
          <w:szCs w:val="24"/>
          <w:lang w:val="en-US" w:eastAsia="en-US" w:bidi="ar-SA"/>
        </w:rPr>
      </w:pPr>
    </w:p>
    <w:p w14:paraId="24F755B8" w14:textId="77777777" w:rsidR="006E38E5" w:rsidRPr="00BB6F7C" w:rsidRDefault="006E38E5" w:rsidP="006E38E5">
      <w:pPr>
        <w:tabs>
          <w:tab w:val="left" w:pos="720"/>
          <w:tab w:val="left" w:pos="1080"/>
          <w:tab w:val="right" w:pos="8640"/>
        </w:tabs>
        <w:spacing w:after="120" w:line="240" w:lineRule="auto"/>
        <w:rPr>
          <w:rFonts w:ascii="Arial" w:eastAsia="Times New Roman" w:hAnsi="Arial" w:cs="Arial"/>
          <w:sz w:val="20"/>
          <w:szCs w:val="24"/>
          <w:lang w:val="en-US" w:eastAsia="en-US" w:bidi="ar-SA"/>
        </w:rPr>
      </w:pPr>
      <w:proofErr w:type="gramStart"/>
      <w:r w:rsidRPr="00BB6F7C">
        <w:rPr>
          <w:rFonts w:ascii="Arial" w:eastAsia="Times New Roman" w:hAnsi="Arial" w:cs="Arial"/>
          <w:szCs w:val="24"/>
          <w:lang w:val="en-US" w:eastAsia="en-US" w:bidi="ar-SA"/>
        </w:rPr>
        <w:t>SCHEDULE  '</w:t>
      </w:r>
      <w:proofErr w:type="gramEnd"/>
      <w:r w:rsidRPr="00BB6F7C">
        <w:rPr>
          <w:rFonts w:ascii="Arial" w:eastAsia="Times New Roman" w:hAnsi="Arial" w:cs="Arial"/>
          <w:szCs w:val="24"/>
          <w:lang w:val="en-US" w:eastAsia="en-US" w:bidi="ar-SA"/>
        </w:rPr>
        <w:t>E'</w:t>
      </w:r>
    </w:p>
    <w:p w14:paraId="3FA049DD" w14:textId="77777777" w:rsidR="006E38E5" w:rsidRPr="00BB6F7C" w:rsidRDefault="006E38E5" w:rsidP="006E38E5">
      <w:pPr>
        <w:tabs>
          <w:tab w:val="left" w:pos="720"/>
          <w:tab w:val="left" w:pos="1080"/>
          <w:tab w:val="right" w:pos="8640"/>
        </w:tabs>
        <w:spacing w:after="12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 xml:space="preserve">Schedule of component of Cement, Steel, other Materials, </w:t>
      </w:r>
      <w:proofErr w:type="spellStart"/>
      <w:r w:rsidRPr="00BB6F7C">
        <w:rPr>
          <w:rFonts w:ascii="Arial" w:eastAsia="Times New Roman" w:hAnsi="Arial" w:cs="Arial"/>
          <w:sz w:val="20"/>
          <w:szCs w:val="24"/>
          <w:lang w:val="en-US" w:eastAsia="en-US" w:bidi="ar-SA"/>
        </w:rPr>
        <w:t>Labour</w:t>
      </w:r>
      <w:proofErr w:type="spellEnd"/>
      <w:r w:rsidRPr="00BB6F7C">
        <w:rPr>
          <w:rFonts w:ascii="Arial" w:eastAsia="Times New Roman" w:hAnsi="Arial" w:cs="Arial"/>
          <w:sz w:val="20"/>
          <w:szCs w:val="24"/>
          <w:lang w:val="en-US" w:eastAsia="en-US" w:bidi="ar-SA"/>
        </w:rPr>
        <w:t xml:space="preserve"> etc. for price escalation.</w:t>
      </w:r>
    </w:p>
    <w:p w14:paraId="033E6AD9" w14:textId="77777777" w:rsidR="006E38E5" w:rsidRPr="00BB6F7C" w:rsidRDefault="006E38E5" w:rsidP="006E38E5">
      <w:pPr>
        <w:tabs>
          <w:tab w:val="left" w:pos="720"/>
          <w:tab w:val="left" w:pos="1080"/>
          <w:tab w:val="right" w:pos="8640"/>
        </w:tabs>
        <w:spacing w:after="120" w:line="240" w:lineRule="auto"/>
        <w:rPr>
          <w:rFonts w:ascii="Arial" w:eastAsia="Times New Roman" w:hAnsi="Arial" w:cs="Arial"/>
          <w:sz w:val="20"/>
          <w:szCs w:val="24"/>
          <w:lang w:val="en-US" w:eastAsia="en-US" w:bidi="ar-SA"/>
        </w:rPr>
      </w:pPr>
    </w:p>
    <w:p w14:paraId="0C95A5DB" w14:textId="77777777" w:rsidR="006E38E5" w:rsidRPr="00BB6F7C" w:rsidRDefault="006E38E5" w:rsidP="006E38E5">
      <w:pPr>
        <w:tabs>
          <w:tab w:val="left" w:pos="720"/>
          <w:tab w:val="left" w:pos="1080"/>
          <w:tab w:val="right" w:pos="8640"/>
        </w:tabs>
        <w:spacing w:after="120" w:line="240" w:lineRule="auto"/>
        <w:rPr>
          <w:rFonts w:ascii="Arial" w:eastAsia="Times New Roman" w:hAnsi="Arial" w:cs="Arial"/>
          <w:sz w:val="20"/>
          <w:szCs w:val="24"/>
          <w:lang w:val="en-US" w:eastAsia="en-US" w:bidi="ar-SA"/>
        </w:rPr>
      </w:pPr>
      <w:r w:rsidRPr="00BB6F7C">
        <w:rPr>
          <w:rFonts w:ascii="Arial" w:eastAsia="Times New Roman" w:hAnsi="Arial" w:cs="Arial"/>
          <w:szCs w:val="24"/>
          <w:lang w:val="en-US" w:eastAsia="en-US" w:bidi="ar-SA"/>
        </w:rPr>
        <w:t>CLAUSE 10 CC</w:t>
      </w:r>
    </w:p>
    <w:tbl>
      <w:tblPr>
        <w:tblW w:w="0" w:type="auto"/>
        <w:tblLook w:val="0000" w:firstRow="0" w:lastRow="0" w:firstColumn="0" w:lastColumn="0" w:noHBand="0" w:noVBand="0"/>
      </w:tblPr>
      <w:tblGrid>
        <w:gridCol w:w="4442"/>
        <w:gridCol w:w="3586"/>
      </w:tblGrid>
      <w:tr w:rsidR="006E38E5" w:rsidRPr="00BB6F7C" w14:paraId="2C8E0D14" w14:textId="77777777" w:rsidTr="004E494B">
        <w:tc>
          <w:tcPr>
            <w:tcW w:w="4442" w:type="dxa"/>
          </w:tcPr>
          <w:p w14:paraId="64087DAD" w14:textId="77777777" w:rsidR="006E38E5" w:rsidRPr="00BB6F7C" w:rsidRDefault="006E38E5" w:rsidP="006E38E5">
            <w:pPr>
              <w:tabs>
                <w:tab w:val="left" w:pos="720"/>
                <w:tab w:val="left" w:pos="1080"/>
                <w:tab w:val="right" w:pos="8640"/>
              </w:tabs>
              <w:spacing w:after="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Component of Cement-</w:t>
            </w:r>
          </w:p>
          <w:p w14:paraId="34CA52BF" w14:textId="77777777" w:rsidR="006E38E5" w:rsidRPr="00BB6F7C" w:rsidRDefault="006E38E5" w:rsidP="006E38E5">
            <w:pPr>
              <w:tabs>
                <w:tab w:val="left" w:pos="720"/>
                <w:tab w:val="left" w:pos="1080"/>
                <w:tab w:val="right" w:pos="8640"/>
              </w:tabs>
              <w:spacing w:after="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expressed as percent of total value of work.</w:t>
            </w:r>
          </w:p>
          <w:p w14:paraId="50D52C12" w14:textId="77777777" w:rsidR="006E38E5" w:rsidRPr="00BB6F7C" w:rsidRDefault="006E38E5" w:rsidP="006E38E5">
            <w:pPr>
              <w:tabs>
                <w:tab w:val="left" w:pos="720"/>
                <w:tab w:val="left" w:pos="1080"/>
                <w:tab w:val="right" w:pos="8640"/>
              </w:tabs>
              <w:spacing w:after="120" w:line="240" w:lineRule="auto"/>
              <w:rPr>
                <w:rFonts w:ascii="Arial" w:eastAsia="Times New Roman" w:hAnsi="Arial" w:cs="Arial"/>
                <w:sz w:val="20"/>
                <w:szCs w:val="24"/>
                <w:lang w:val="en-US" w:eastAsia="en-US" w:bidi="ar-SA"/>
              </w:rPr>
            </w:pPr>
          </w:p>
        </w:tc>
        <w:tc>
          <w:tcPr>
            <w:tcW w:w="3586" w:type="dxa"/>
          </w:tcPr>
          <w:p w14:paraId="1D08A1B5" w14:textId="77777777" w:rsidR="006E38E5" w:rsidRPr="00BB6F7C" w:rsidRDefault="006E38E5" w:rsidP="006E38E5">
            <w:pPr>
              <w:tabs>
                <w:tab w:val="left" w:pos="720"/>
                <w:tab w:val="left" w:pos="1080"/>
                <w:tab w:val="right" w:pos="8640"/>
              </w:tabs>
              <w:spacing w:after="0" w:line="240" w:lineRule="auto"/>
              <w:ind w:left="598"/>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Pc</w:t>
            </w:r>
          </w:p>
          <w:p w14:paraId="6F305732" w14:textId="77777777" w:rsidR="006E38E5" w:rsidRPr="00BB6F7C" w:rsidRDefault="006E38E5" w:rsidP="009A484F">
            <w:pPr>
              <w:tabs>
                <w:tab w:val="left" w:pos="720"/>
                <w:tab w:val="left" w:pos="1080"/>
                <w:tab w:val="right" w:pos="8640"/>
              </w:tabs>
              <w:spacing w:after="0" w:line="240" w:lineRule="auto"/>
              <w:ind w:left="598"/>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_____</w:t>
            </w:r>
            <w:r w:rsidR="00FF3DA6">
              <w:rPr>
                <w:rFonts w:ascii="Arial" w:eastAsia="Times New Roman" w:hAnsi="Arial" w:cs="Arial"/>
                <w:sz w:val="20"/>
                <w:szCs w:val="24"/>
                <w:lang w:val="en-US" w:eastAsia="en-US" w:bidi="ar-SA"/>
              </w:rPr>
              <w:t>___</w:t>
            </w:r>
            <w:r w:rsidR="009A484F">
              <w:rPr>
                <w:rFonts w:ascii="Arial" w:eastAsia="Times New Roman" w:hAnsi="Arial" w:cs="Arial"/>
                <w:sz w:val="20"/>
                <w:szCs w:val="24"/>
                <w:lang w:val="en-US" w:eastAsia="en-US" w:bidi="ar-SA"/>
              </w:rPr>
              <w:t>NA</w:t>
            </w:r>
            <w:r w:rsidRPr="00BB6F7C">
              <w:rPr>
                <w:rFonts w:ascii="Arial" w:eastAsia="Times New Roman" w:hAnsi="Arial" w:cs="Arial"/>
                <w:sz w:val="20"/>
                <w:szCs w:val="24"/>
                <w:lang w:val="en-US" w:eastAsia="en-US" w:bidi="ar-SA"/>
              </w:rPr>
              <w:t>_________%</w:t>
            </w:r>
          </w:p>
        </w:tc>
      </w:tr>
      <w:tr w:rsidR="006E38E5" w:rsidRPr="00BB6F7C" w14:paraId="7F410BFF" w14:textId="77777777" w:rsidTr="004E494B">
        <w:tc>
          <w:tcPr>
            <w:tcW w:w="4442" w:type="dxa"/>
          </w:tcPr>
          <w:p w14:paraId="6098921A" w14:textId="77777777" w:rsidR="006E38E5" w:rsidRPr="00BB6F7C" w:rsidRDefault="006E38E5" w:rsidP="006E38E5">
            <w:pPr>
              <w:tabs>
                <w:tab w:val="left" w:pos="720"/>
                <w:tab w:val="left" w:pos="1080"/>
                <w:tab w:val="right" w:pos="8640"/>
              </w:tabs>
              <w:spacing w:after="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Component of Steel-</w:t>
            </w:r>
          </w:p>
          <w:p w14:paraId="5829E77B" w14:textId="77777777" w:rsidR="006E38E5" w:rsidRPr="00BB6F7C" w:rsidRDefault="006E38E5" w:rsidP="006E38E5">
            <w:pPr>
              <w:tabs>
                <w:tab w:val="left" w:pos="720"/>
                <w:tab w:val="left" w:pos="1080"/>
                <w:tab w:val="right" w:pos="8640"/>
              </w:tabs>
              <w:spacing w:after="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expressed as percent of total value of work.</w:t>
            </w:r>
          </w:p>
          <w:p w14:paraId="5AA23312" w14:textId="77777777" w:rsidR="006E38E5" w:rsidRPr="00BB6F7C" w:rsidRDefault="006E38E5" w:rsidP="006E38E5">
            <w:pPr>
              <w:tabs>
                <w:tab w:val="left" w:pos="720"/>
                <w:tab w:val="left" w:pos="1080"/>
                <w:tab w:val="right" w:pos="8640"/>
              </w:tabs>
              <w:spacing w:after="0" w:line="240" w:lineRule="auto"/>
              <w:rPr>
                <w:rFonts w:ascii="Arial" w:eastAsia="Times New Roman" w:hAnsi="Arial" w:cs="Arial"/>
                <w:sz w:val="28"/>
                <w:szCs w:val="24"/>
                <w:lang w:val="en-US" w:eastAsia="en-US" w:bidi="ar-SA"/>
              </w:rPr>
            </w:pPr>
          </w:p>
        </w:tc>
        <w:tc>
          <w:tcPr>
            <w:tcW w:w="3586" w:type="dxa"/>
          </w:tcPr>
          <w:p w14:paraId="1B8E2E21" w14:textId="77777777" w:rsidR="006E38E5" w:rsidRPr="00BB6F7C" w:rsidRDefault="006E38E5" w:rsidP="006E38E5">
            <w:pPr>
              <w:tabs>
                <w:tab w:val="left" w:pos="720"/>
                <w:tab w:val="left" w:pos="1080"/>
                <w:tab w:val="right" w:pos="8640"/>
              </w:tabs>
              <w:spacing w:after="0" w:line="240" w:lineRule="auto"/>
              <w:ind w:left="598"/>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Ps</w:t>
            </w:r>
          </w:p>
          <w:p w14:paraId="388C73BE" w14:textId="77777777" w:rsidR="006E38E5" w:rsidRPr="00BB6F7C" w:rsidRDefault="006E38E5" w:rsidP="006E38E5">
            <w:pPr>
              <w:tabs>
                <w:tab w:val="left" w:pos="720"/>
                <w:tab w:val="left" w:pos="1080"/>
                <w:tab w:val="right" w:pos="8640"/>
              </w:tabs>
              <w:spacing w:after="0" w:line="240" w:lineRule="auto"/>
              <w:ind w:left="598"/>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_______</w:t>
            </w:r>
            <w:r w:rsidR="009A484F">
              <w:rPr>
                <w:rFonts w:ascii="Arial" w:eastAsia="Times New Roman" w:hAnsi="Arial" w:cs="Arial"/>
                <w:sz w:val="20"/>
                <w:szCs w:val="24"/>
                <w:lang w:val="en-US" w:eastAsia="en-US" w:bidi="ar-SA"/>
              </w:rPr>
              <w:t xml:space="preserve"> NA</w:t>
            </w:r>
            <w:r w:rsidRPr="00BB6F7C">
              <w:rPr>
                <w:rFonts w:ascii="Arial" w:eastAsia="Times New Roman" w:hAnsi="Arial" w:cs="Arial"/>
                <w:sz w:val="20"/>
                <w:szCs w:val="24"/>
                <w:lang w:val="en-US" w:eastAsia="en-US" w:bidi="ar-SA"/>
              </w:rPr>
              <w:t>____________%</w:t>
            </w:r>
          </w:p>
        </w:tc>
      </w:tr>
      <w:tr w:rsidR="006E38E5" w:rsidRPr="00BB6F7C" w14:paraId="4C819301" w14:textId="77777777" w:rsidTr="004E494B">
        <w:tc>
          <w:tcPr>
            <w:tcW w:w="4442" w:type="dxa"/>
          </w:tcPr>
          <w:p w14:paraId="7D763CE1" w14:textId="77777777" w:rsidR="006E38E5" w:rsidRPr="00BB6F7C" w:rsidRDefault="006E38E5" w:rsidP="006E38E5">
            <w:pPr>
              <w:tabs>
                <w:tab w:val="left" w:pos="720"/>
                <w:tab w:val="left" w:pos="1080"/>
                <w:tab w:val="right" w:pos="8640"/>
              </w:tabs>
              <w:spacing w:after="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Component of civil (except cement &amp; steel)/ Electrical construction Materials expressed as percent of total value of work-</w:t>
            </w:r>
          </w:p>
          <w:p w14:paraId="3C0A7EB2" w14:textId="77777777" w:rsidR="006E38E5" w:rsidRPr="00BB6F7C" w:rsidRDefault="006E38E5" w:rsidP="006E38E5">
            <w:pPr>
              <w:tabs>
                <w:tab w:val="left" w:pos="720"/>
                <w:tab w:val="left" w:pos="1080"/>
                <w:tab w:val="right" w:pos="8640"/>
              </w:tabs>
              <w:spacing w:after="0" w:line="240" w:lineRule="auto"/>
              <w:rPr>
                <w:rFonts w:ascii="Arial" w:eastAsia="Times New Roman" w:hAnsi="Arial" w:cs="Arial"/>
                <w:sz w:val="28"/>
                <w:szCs w:val="24"/>
                <w:lang w:val="en-US" w:eastAsia="en-US" w:bidi="ar-SA"/>
              </w:rPr>
            </w:pPr>
          </w:p>
        </w:tc>
        <w:tc>
          <w:tcPr>
            <w:tcW w:w="3586" w:type="dxa"/>
          </w:tcPr>
          <w:p w14:paraId="79AB4F59" w14:textId="77777777" w:rsidR="006E38E5" w:rsidRPr="00BB6F7C" w:rsidRDefault="006E38E5" w:rsidP="006E38E5">
            <w:pPr>
              <w:tabs>
                <w:tab w:val="left" w:pos="720"/>
                <w:tab w:val="left" w:pos="1080"/>
                <w:tab w:val="right" w:pos="8640"/>
              </w:tabs>
              <w:spacing w:after="0" w:line="240" w:lineRule="auto"/>
              <w:ind w:left="598"/>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Pm</w:t>
            </w:r>
          </w:p>
          <w:p w14:paraId="3C0FFD9F" w14:textId="77777777" w:rsidR="006E38E5" w:rsidRPr="00BB6F7C" w:rsidRDefault="006E38E5" w:rsidP="006E38E5">
            <w:pPr>
              <w:tabs>
                <w:tab w:val="left" w:pos="720"/>
                <w:tab w:val="left" w:pos="1080"/>
                <w:tab w:val="right" w:pos="8640"/>
              </w:tabs>
              <w:spacing w:after="0" w:line="240" w:lineRule="auto"/>
              <w:ind w:left="598"/>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________</w:t>
            </w:r>
            <w:r w:rsidR="009A484F">
              <w:rPr>
                <w:rFonts w:ascii="Arial" w:eastAsia="Times New Roman" w:hAnsi="Arial" w:cs="Arial"/>
                <w:sz w:val="20"/>
                <w:szCs w:val="24"/>
                <w:lang w:val="en-US" w:eastAsia="en-US" w:bidi="ar-SA"/>
              </w:rPr>
              <w:t xml:space="preserve"> NA</w:t>
            </w:r>
            <w:r w:rsidRPr="00BB6F7C">
              <w:rPr>
                <w:rFonts w:ascii="Arial" w:eastAsia="Times New Roman" w:hAnsi="Arial" w:cs="Arial"/>
                <w:sz w:val="20"/>
                <w:szCs w:val="24"/>
                <w:lang w:val="en-US" w:eastAsia="en-US" w:bidi="ar-SA"/>
              </w:rPr>
              <w:t>___________%</w:t>
            </w:r>
          </w:p>
        </w:tc>
      </w:tr>
      <w:tr w:rsidR="006E38E5" w:rsidRPr="00BB6F7C" w14:paraId="50F5D5DF" w14:textId="77777777" w:rsidTr="004E494B">
        <w:tc>
          <w:tcPr>
            <w:tcW w:w="4442" w:type="dxa"/>
          </w:tcPr>
          <w:p w14:paraId="21F169D4" w14:textId="77777777" w:rsidR="006E38E5" w:rsidRPr="00BB6F7C" w:rsidRDefault="006E38E5" w:rsidP="006E38E5">
            <w:pPr>
              <w:tabs>
                <w:tab w:val="left" w:pos="720"/>
                <w:tab w:val="left" w:pos="1080"/>
                <w:tab w:val="right" w:pos="8640"/>
              </w:tabs>
              <w:spacing w:after="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Component of Bitumen -</w:t>
            </w:r>
          </w:p>
          <w:p w14:paraId="4575A309" w14:textId="77777777" w:rsidR="006E38E5" w:rsidRPr="00BB6F7C" w:rsidRDefault="006E38E5" w:rsidP="006E38E5">
            <w:pPr>
              <w:tabs>
                <w:tab w:val="left" w:pos="720"/>
                <w:tab w:val="left" w:pos="1080"/>
                <w:tab w:val="right" w:pos="8640"/>
              </w:tabs>
              <w:spacing w:after="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expressed as percent of total value of work.</w:t>
            </w:r>
          </w:p>
          <w:p w14:paraId="4CFC72E0" w14:textId="77777777" w:rsidR="006E38E5" w:rsidRPr="00BB6F7C" w:rsidRDefault="006E38E5" w:rsidP="006E38E5">
            <w:pPr>
              <w:tabs>
                <w:tab w:val="left" w:pos="720"/>
                <w:tab w:val="left" w:pos="1080"/>
                <w:tab w:val="right" w:pos="8640"/>
              </w:tabs>
              <w:spacing w:after="0" w:line="240" w:lineRule="auto"/>
              <w:rPr>
                <w:rFonts w:ascii="Arial" w:eastAsia="Times New Roman" w:hAnsi="Arial" w:cs="Arial"/>
                <w:sz w:val="28"/>
                <w:szCs w:val="24"/>
                <w:lang w:val="en-US" w:eastAsia="en-US" w:bidi="ar-SA"/>
              </w:rPr>
            </w:pPr>
          </w:p>
        </w:tc>
        <w:tc>
          <w:tcPr>
            <w:tcW w:w="3586" w:type="dxa"/>
          </w:tcPr>
          <w:p w14:paraId="0BCFD6B7" w14:textId="77777777" w:rsidR="006E38E5" w:rsidRPr="00BB6F7C" w:rsidRDefault="006E38E5" w:rsidP="006E38E5">
            <w:pPr>
              <w:tabs>
                <w:tab w:val="left" w:pos="720"/>
                <w:tab w:val="left" w:pos="1080"/>
                <w:tab w:val="right" w:pos="8640"/>
              </w:tabs>
              <w:spacing w:after="0" w:line="240" w:lineRule="auto"/>
              <w:ind w:left="598"/>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Pb</w:t>
            </w:r>
          </w:p>
          <w:p w14:paraId="3F6CEE11" w14:textId="77777777" w:rsidR="006E38E5" w:rsidRPr="00BB6F7C" w:rsidRDefault="006E38E5" w:rsidP="009A484F">
            <w:pPr>
              <w:tabs>
                <w:tab w:val="left" w:pos="720"/>
                <w:tab w:val="left" w:pos="1080"/>
                <w:tab w:val="right" w:pos="8640"/>
              </w:tabs>
              <w:spacing w:after="0" w:line="240" w:lineRule="auto"/>
              <w:ind w:left="598"/>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__________</w:t>
            </w:r>
            <w:r w:rsidR="009A484F">
              <w:rPr>
                <w:rFonts w:ascii="Arial" w:eastAsia="Times New Roman" w:hAnsi="Arial" w:cs="Arial"/>
                <w:sz w:val="20"/>
                <w:szCs w:val="24"/>
                <w:lang w:val="en-US" w:eastAsia="en-US" w:bidi="ar-SA"/>
              </w:rPr>
              <w:t xml:space="preserve"> NA</w:t>
            </w:r>
            <w:r w:rsidRPr="00BB6F7C">
              <w:rPr>
                <w:rFonts w:ascii="Arial" w:eastAsia="Times New Roman" w:hAnsi="Arial" w:cs="Arial"/>
                <w:sz w:val="20"/>
                <w:szCs w:val="24"/>
                <w:lang w:val="en-US" w:eastAsia="en-US" w:bidi="ar-SA"/>
              </w:rPr>
              <w:t>_________%</w:t>
            </w:r>
          </w:p>
        </w:tc>
      </w:tr>
      <w:tr w:rsidR="006E38E5" w:rsidRPr="00BB6F7C" w14:paraId="3FF49EAD" w14:textId="77777777" w:rsidTr="004E494B">
        <w:tc>
          <w:tcPr>
            <w:tcW w:w="4442" w:type="dxa"/>
          </w:tcPr>
          <w:p w14:paraId="021AA1BC" w14:textId="77777777" w:rsidR="006E38E5" w:rsidRPr="00BB6F7C" w:rsidRDefault="006E38E5" w:rsidP="006E38E5">
            <w:pPr>
              <w:tabs>
                <w:tab w:val="left" w:pos="720"/>
                <w:tab w:val="left" w:pos="1080"/>
                <w:tab w:val="right" w:pos="8640"/>
              </w:tabs>
              <w:spacing w:after="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 xml:space="preserve">Component of </w:t>
            </w:r>
            <w:proofErr w:type="spellStart"/>
            <w:r w:rsidRPr="00BB6F7C">
              <w:rPr>
                <w:rFonts w:ascii="Arial" w:eastAsia="Times New Roman" w:hAnsi="Arial" w:cs="Arial"/>
                <w:sz w:val="20"/>
                <w:szCs w:val="24"/>
                <w:lang w:val="en-US" w:eastAsia="en-US" w:bidi="ar-SA"/>
              </w:rPr>
              <w:t>Labour</w:t>
            </w:r>
            <w:proofErr w:type="spellEnd"/>
            <w:r w:rsidRPr="00BB6F7C">
              <w:rPr>
                <w:rFonts w:ascii="Arial" w:eastAsia="Times New Roman" w:hAnsi="Arial" w:cs="Arial"/>
                <w:sz w:val="20"/>
                <w:szCs w:val="24"/>
                <w:lang w:val="en-US" w:eastAsia="en-US" w:bidi="ar-SA"/>
              </w:rPr>
              <w:t>-</w:t>
            </w:r>
          </w:p>
          <w:p w14:paraId="52BB54FB" w14:textId="77777777" w:rsidR="006E38E5" w:rsidRPr="00BB6F7C" w:rsidRDefault="006E38E5" w:rsidP="006E38E5">
            <w:pPr>
              <w:tabs>
                <w:tab w:val="left" w:pos="720"/>
                <w:tab w:val="left" w:pos="1080"/>
                <w:tab w:val="right" w:pos="8640"/>
              </w:tabs>
              <w:spacing w:after="0" w:line="240" w:lineRule="auto"/>
              <w:rPr>
                <w:rFonts w:ascii="Arial" w:eastAsia="Times New Roman" w:hAnsi="Arial" w:cs="Arial"/>
                <w:sz w:val="28"/>
                <w:szCs w:val="24"/>
                <w:lang w:val="en-US" w:eastAsia="en-US" w:bidi="ar-SA"/>
              </w:rPr>
            </w:pPr>
            <w:r w:rsidRPr="00BB6F7C">
              <w:rPr>
                <w:rFonts w:ascii="Arial" w:eastAsia="Times New Roman" w:hAnsi="Arial" w:cs="Arial"/>
                <w:sz w:val="20"/>
                <w:szCs w:val="24"/>
                <w:lang w:val="en-US" w:eastAsia="en-US" w:bidi="ar-SA"/>
              </w:rPr>
              <w:t>expressed as percent of total value of work.</w:t>
            </w:r>
          </w:p>
        </w:tc>
        <w:tc>
          <w:tcPr>
            <w:tcW w:w="3586" w:type="dxa"/>
          </w:tcPr>
          <w:p w14:paraId="77B7F70D" w14:textId="77777777" w:rsidR="006E38E5" w:rsidRPr="00BB6F7C" w:rsidRDefault="006E38E5" w:rsidP="006E38E5">
            <w:pPr>
              <w:tabs>
                <w:tab w:val="left" w:pos="720"/>
                <w:tab w:val="left" w:pos="1080"/>
                <w:tab w:val="right" w:pos="8640"/>
              </w:tabs>
              <w:spacing w:after="0" w:line="240" w:lineRule="auto"/>
              <w:ind w:left="598"/>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P1</w:t>
            </w:r>
          </w:p>
          <w:p w14:paraId="678DA4B5" w14:textId="77777777" w:rsidR="006E38E5" w:rsidRPr="00BB6F7C" w:rsidRDefault="006E38E5" w:rsidP="006E38E5">
            <w:pPr>
              <w:tabs>
                <w:tab w:val="left" w:pos="720"/>
                <w:tab w:val="left" w:pos="1080"/>
                <w:tab w:val="right" w:pos="8640"/>
              </w:tabs>
              <w:spacing w:after="0" w:line="240" w:lineRule="auto"/>
              <w:ind w:left="598"/>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________</w:t>
            </w:r>
            <w:r w:rsidR="009A484F">
              <w:rPr>
                <w:rFonts w:ascii="Arial" w:eastAsia="Times New Roman" w:hAnsi="Arial" w:cs="Arial"/>
                <w:sz w:val="20"/>
                <w:szCs w:val="24"/>
                <w:lang w:val="en-US" w:eastAsia="en-US" w:bidi="ar-SA"/>
              </w:rPr>
              <w:t xml:space="preserve"> NA</w:t>
            </w:r>
            <w:r w:rsidRPr="00BB6F7C">
              <w:rPr>
                <w:rFonts w:ascii="Arial" w:eastAsia="Times New Roman" w:hAnsi="Arial" w:cs="Arial"/>
                <w:sz w:val="20"/>
                <w:szCs w:val="24"/>
                <w:lang w:val="en-US" w:eastAsia="en-US" w:bidi="ar-SA"/>
              </w:rPr>
              <w:t>__________%</w:t>
            </w:r>
          </w:p>
        </w:tc>
      </w:tr>
      <w:tr w:rsidR="006E38E5" w:rsidRPr="00BB6F7C" w14:paraId="6C337F4E" w14:textId="77777777" w:rsidTr="004E494B">
        <w:trPr>
          <w:trHeight w:val="623"/>
        </w:trPr>
        <w:tc>
          <w:tcPr>
            <w:tcW w:w="4442" w:type="dxa"/>
          </w:tcPr>
          <w:p w14:paraId="26783468" w14:textId="77777777" w:rsidR="006E38E5" w:rsidRPr="00BB6F7C" w:rsidRDefault="006E38E5" w:rsidP="006E38E5">
            <w:pPr>
              <w:tabs>
                <w:tab w:val="left" w:pos="720"/>
                <w:tab w:val="left" w:pos="1080"/>
                <w:tab w:val="right" w:pos="8640"/>
              </w:tabs>
              <w:spacing w:after="0" w:line="240" w:lineRule="auto"/>
              <w:rPr>
                <w:rFonts w:ascii="Arial" w:eastAsia="Times New Roman" w:hAnsi="Arial" w:cs="Arial"/>
                <w:sz w:val="20"/>
                <w:szCs w:val="24"/>
                <w:lang w:val="en-US" w:eastAsia="en-US" w:bidi="ar-SA"/>
              </w:rPr>
            </w:pPr>
          </w:p>
          <w:p w14:paraId="6C7F4049" w14:textId="77777777" w:rsidR="006E38E5" w:rsidRPr="00BB6F7C" w:rsidRDefault="006E38E5" w:rsidP="006E38E5">
            <w:pPr>
              <w:tabs>
                <w:tab w:val="left" w:pos="720"/>
                <w:tab w:val="left" w:pos="1080"/>
                <w:tab w:val="right" w:pos="8640"/>
              </w:tabs>
              <w:spacing w:after="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Component of P.O.L. –</w:t>
            </w:r>
          </w:p>
          <w:p w14:paraId="68D22DCC" w14:textId="77777777" w:rsidR="006E38E5" w:rsidRPr="00BB6F7C" w:rsidRDefault="006E38E5" w:rsidP="006E38E5">
            <w:pPr>
              <w:tabs>
                <w:tab w:val="left" w:pos="720"/>
                <w:tab w:val="left" w:pos="1080"/>
                <w:tab w:val="right" w:pos="8640"/>
              </w:tabs>
              <w:spacing w:after="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expressed as percent of total value of work.</w:t>
            </w:r>
          </w:p>
        </w:tc>
        <w:tc>
          <w:tcPr>
            <w:tcW w:w="3586" w:type="dxa"/>
          </w:tcPr>
          <w:p w14:paraId="6233DFEC" w14:textId="77777777" w:rsidR="006E38E5" w:rsidRPr="00BB6F7C" w:rsidRDefault="006E38E5" w:rsidP="006E38E5">
            <w:pPr>
              <w:tabs>
                <w:tab w:val="left" w:pos="720"/>
                <w:tab w:val="left" w:pos="1080"/>
                <w:tab w:val="right" w:pos="8640"/>
              </w:tabs>
              <w:spacing w:after="0" w:line="240" w:lineRule="auto"/>
              <w:ind w:left="598"/>
              <w:rPr>
                <w:rFonts w:ascii="Arial" w:eastAsia="Times New Roman" w:hAnsi="Arial" w:cs="Arial"/>
                <w:sz w:val="20"/>
                <w:szCs w:val="24"/>
                <w:lang w:val="en-US" w:eastAsia="en-US" w:bidi="ar-SA"/>
              </w:rPr>
            </w:pPr>
            <w:proofErr w:type="spellStart"/>
            <w:r w:rsidRPr="00BB6F7C">
              <w:rPr>
                <w:rFonts w:ascii="Arial" w:eastAsia="Times New Roman" w:hAnsi="Arial" w:cs="Arial"/>
                <w:sz w:val="20"/>
                <w:szCs w:val="24"/>
                <w:lang w:val="en-US" w:eastAsia="en-US" w:bidi="ar-SA"/>
              </w:rPr>
              <w:t>Pf</w:t>
            </w:r>
            <w:proofErr w:type="spellEnd"/>
          </w:p>
          <w:p w14:paraId="7B224163" w14:textId="77777777" w:rsidR="006E38E5" w:rsidRPr="00BB6F7C" w:rsidRDefault="006E38E5" w:rsidP="009A484F">
            <w:pPr>
              <w:tabs>
                <w:tab w:val="left" w:pos="720"/>
                <w:tab w:val="left" w:pos="1080"/>
                <w:tab w:val="right" w:pos="8640"/>
              </w:tabs>
              <w:spacing w:after="0" w:line="240" w:lineRule="auto"/>
              <w:ind w:left="598"/>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_________</w:t>
            </w:r>
            <w:r w:rsidR="009A484F">
              <w:rPr>
                <w:rFonts w:ascii="Arial" w:eastAsia="Times New Roman" w:hAnsi="Arial" w:cs="Arial"/>
                <w:sz w:val="20"/>
                <w:szCs w:val="24"/>
                <w:lang w:val="en-US" w:eastAsia="en-US" w:bidi="ar-SA"/>
              </w:rPr>
              <w:t xml:space="preserve"> NA</w:t>
            </w:r>
            <w:r w:rsidRPr="00BB6F7C">
              <w:rPr>
                <w:rFonts w:ascii="Arial" w:eastAsia="Times New Roman" w:hAnsi="Arial" w:cs="Arial"/>
                <w:sz w:val="20"/>
                <w:szCs w:val="24"/>
                <w:lang w:val="en-US" w:eastAsia="en-US" w:bidi="ar-SA"/>
              </w:rPr>
              <w:t>___________%</w:t>
            </w:r>
          </w:p>
        </w:tc>
      </w:tr>
      <w:tr w:rsidR="006E38E5" w:rsidRPr="00BB6F7C" w14:paraId="55EBEABE" w14:textId="77777777" w:rsidTr="004E494B">
        <w:trPr>
          <w:trHeight w:val="623"/>
        </w:trPr>
        <w:tc>
          <w:tcPr>
            <w:tcW w:w="4442" w:type="dxa"/>
          </w:tcPr>
          <w:p w14:paraId="0EA7B56C" w14:textId="77777777" w:rsidR="006E38E5" w:rsidRPr="00BB6F7C" w:rsidRDefault="006E38E5" w:rsidP="006E38E5">
            <w:pPr>
              <w:tabs>
                <w:tab w:val="left" w:pos="720"/>
                <w:tab w:val="left" w:pos="1080"/>
                <w:tab w:val="right" w:pos="8640"/>
              </w:tabs>
              <w:spacing w:after="0" w:line="240" w:lineRule="auto"/>
              <w:rPr>
                <w:rFonts w:ascii="Arial" w:eastAsia="Times New Roman" w:hAnsi="Arial" w:cs="Arial"/>
                <w:sz w:val="20"/>
                <w:szCs w:val="24"/>
                <w:lang w:val="en-US" w:eastAsia="en-US" w:bidi="ar-SA"/>
              </w:rPr>
            </w:pPr>
          </w:p>
          <w:p w14:paraId="52E79ADE" w14:textId="77777777" w:rsidR="006E38E5" w:rsidRPr="00BB6F7C" w:rsidRDefault="006E38E5" w:rsidP="006E38E5">
            <w:pPr>
              <w:tabs>
                <w:tab w:val="left" w:pos="720"/>
                <w:tab w:val="left" w:pos="1080"/>
                <w:tab w:val="right" w:pos="8640"/>
              </w:tabs>
              <w:spacing w:after="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Component of Plant &amp; Machinery –</w:t>
            </w:r>
          </w:p>
          <w:p w14:paraId="1A2D1E0D" w14:textId="77777777" w:rsidR="006E38E5" w:rsidRPr="00BB6F7C" w:rsidRDefault="006E38E5" w:rsidP="006E38E5">
            <w:pPr>
              <w:tabs>
                <w:tab w:val="left" w:pos="720"/>
                <w:tab w:val="left" w:pos="1080"/>
                <w:tab w:val="right" w:pos="8640"/>
              </w:tabs>
              <w:spacing w:after="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expressed as percent of total value of work.</w:t>
            </w:r>
          </w:p>
        </w:tc>
        <w:tc>
          <w:tcPr>
            <w:tcW w:w="3586" w:type="dxa"/>
          </w:tcPr>
          <w:p w14:paraId="4FE6A5AC" w14:textId="77777777" w:rsidR="006E38E5" w:rsidRPr="00BB6F7C" w:rsidRDefault="006E38E5" w:rsidP="006E38E5">
            <w:pPr>
              <w:tabs>
                <w:tab w:val="left" w:pos="720"/>
                <w:tab w:val="left" w:pos="1080"/>
                <w:tab w:val="right" w:pos="8640"/>
              </w:tabs>
              <w:spacing w:after="0" w:line="240" w:lineRule="auto"/>
              <w:ind w:left="598"/>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Pp</w:t>
            </w:r>
          </w:p>
          <w:p w14:paraId="5E6EA63A" w14:textId="77777777" w:rsidR="006E38E5" w:rsidRPr="00BB6F7C" w:rsidRDefault="006E38E5" w:rsidP="006E38E5">
            <w:pPr>
              <w:tabs>
                <w:tab w:val="left" w:pos="720"/>
                <w:tab w:val="left" w:pos="1080"/>
                <w:tab w:val="right" w:pos="8640"/>
              </w:tabs>
              <w:spacing w:after="0" w:line="240" w:lineRule="auto"/>
              <w:ind w:left="598"/>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__________</w:t>
            </w:r>
            <w:r w:rsidR="009A484F">
              <w:rPr>
                <w:rFonts w:ascii="Arial" w:eastAsia="Times New Roman" w:hAnsi="Arial" w:cs="Arial"/>
                <w:sz w:val="20"/>
                <w:szCs w:val="24"/>
                <w:lang w:val="en-US" w:eastAsia="en-US" w:bidi="ar-SA"/>
              </w:rPr>
              <w:t xml:space="preserve"> NA</w:t>
            </w:r>
            <w:r w:rsidRPr="00BB6F7C">
              <w:rPr>
                <w:rFonts w:ascii="Arial" w:eastAsia="Times New Roman" w:hAnsi="Arial" w:cs="Arial"/>
                <w:sz w:val="20"/>
                <w:szCs w:val="24"/>
                <w:lang w:val="en-US" w:eastAsia="en-US" w:bidi="ar-SA"/>
              </w:rPr>
              <w:t>_________%</w:t>
            </w:r>
          </w:p>
        </w:tc>
      </w:tr>
    </w:tbl>
    <w:p w14:paraId="56995589" w14:textId="77777777" w:rsidR="006E38E5" w:rsidRPr="00BB6F7C" w:rsidRDefault="006E38E5" w:rsidP="006E38E5">
      <w:pPr>
        <w:tabs>
          <w:tab w:val="left" w:pos="720"/>
          <w:tab w:val="left" w:pos="1080"/>
          <w:tab w:val="right" w:pos="8640"/>
        </w:tabs>
        <w:spacing w:after="120" w:line="240" w:lineRule="auto"/>
        <w:rPr>
          <w:rFonts w:ascii="Arial" w:eastAsia="Times New Roman" w:hAnsi="Arial" w:cs="Arial"/>
          <w:sz w:val="20"/>
          <w:szCs w:val="24"/>
          <w:lang w:val="en-US" w:eastAsia="en-US" w:bidi="ar-SA"/>
        </w:rPr>
      </w:pPr>
    </w:p>
    <w:p w14:paraId="537352CB" w14:textId="272239CD" w:rsidR="006E38E5" w:rsidRPr="00E31120" w:rsidRDefault="00E31120" w:rsidP="006E38E5">
      <w:pPr>
        <w:tabs>
          <w:tab w:val="left" w:pos="720"/>
          <w:tab w:val="left" w:pos="1080"/>
          <w:tab w:val="right" w:pos="8640"/>
        </w:tabs>
        <w:spacing w:after="120" w:line="240" w:lineRule="auto"/>
        <w:rPr>
          <w:rFonts w:ascii="Arial" w:eastAsia="Times New Roman" w:hAnsi="Arial" w:cs="Arial"/>
          <w:b/>
          <w:bCs/>
          <w:color w:val="00B0F0"/>
          <w:sz w:val="20"/>
          <w:szCs w:val="24"/>
          <w:lang w:val="en-US" w:eastAsia="en-US" w:bidi="ar-SA"/>
        </w:rPr>
      </w:pPr>
      <w:r w:rsidRPr="00E31120">
        <w:rPr>
          <w:rFonts w:ascii="Arial" w:eastAsia="Times New Roman" w:hAnsi="Arial" w:cs="Arial"/>
          <w:b/>
          <w:bCs/>
          <w:color w:val="00B0F0"/>
          <w:szCs w:val="24"/>
          <w:lang w:val="en-US" w:eastAsia="en-US" w:bidi="ar-SA"/>
        </w:rPr>
        <w:t>SCHEDULE ‘</w:t>
      </w:r>
      <w:r w:rsidR="006E38E5" w:rsidRPr="00E31120">
        <w:rPr>
          <w:rFonts w:ascii="Arial" w:eastAsia="Times New Roman" w:hAnsi="Arial" w:cs="Arial"/>
          <w:b/>
          <w:bCs/>
          <w:color w:val="00B0F0"/>
          <w:szCs w:val="24"/>
          <w:lang w:val="en-US" w:eastAsia="en-US" w:bidi="ar-SA"/>
        </w:rPr>
        <w:t>F'</w:t>
      </w:r>
    </w:p>
    <w:p w14:paraId="0A3C106A" w14:textId="77777777" w:rsidR="006E38E5" w:rsidRPr="00BB6F7C" w:rsidRDefault="006E38E5" w:rsidP="006E38E5">
      <w:pPr>
        <w:tabs>
          <w:tab w:val="left" w:pos="720"/>
          <w:tab w:val="left" w:pos="1080"/>
          <w:tab w:val="right" w:pos="8640"/>
        </w:tabs>
        <w:spacing w:after="12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Reference to General Condition of Contract.</w:t>
      </w:r>
    </w:p>
    <w:p w14:paraId="3D4E5DBE" w14:textId="77777777" w:rsidR="005E2233" w:rsidRPr="005B21AF" w:rsidRDefault="00DD6602" w:rsidP="005B21AF">
      <w:pPr>
        <w:tabs>
          <w:tab w:val="left" w:pos="3960"/>
        </w:tabs>
        <w:spacing w:after="0" w:line="240" w:lineRule="auto"/>
        <w:ind w:left="868" w:hanging="720"/>
        <w:rPr>
          <w:rFonts w:ascii="Arial" w:eastAsia="Times New Roman" w:hAnsi="Arial" w:cs="Arial"/>
          <w:sz w:val="20"/>
          <w:highlight w:val="yellow"/>
          <w:lang w:val="en-US" w:eastAsia="en-US" w:bidi="ar-SA"/>
        </w:rPr>
      </w:pPr>
      <w:r>
        <w:rPr>
          <w:rFonts w:ascii="Arial" w:eastAsia="Times New Roman" w:hAnsi="Arial" w:cs="Arial"/>
          <w:sz w:val="20"/>
          <w:szCs w:val="24"/>
          <w:highlight w:val="yellow"/>
          <w:lang w:val="en-US" w:eastAsia="en-US" w:bidi="ar-SA"/>
        </w:rPr>
        <w:t xml:space="preserve">Name of work: </w:t>
      </w:r>
      <w:r w:rsidR="005B21AF">
        <w:rPr>
          <w:rFonts w:ascii="Arial" w:eastAsia="Times New Roman" w:hAnsi="Arial" w:cs="Arial"/>
          <w:sz w:val="20"/>
          <w:szCs w:val="24"/>
          <w:highlight w:val="yellow"/>
          <w:lang w:val="en-US" w:eastAsia="en-US" w:bidi="ar-SA"/>
        </w:rPr>
        <w:t>-</w:t>
      </w:r>
      <w:r w:rsidR="005E2233" w:rsidRPr="00AB2522">
        <w:rPr>
          <w:rFonts w:ascii="Arial" w:eastAsia="Times New Roman" w:hAnsi="Arial" w:cs="Arial"/>
          <w:sz w:val="20"/>
          <w:highlight w:val="yellow"/>
          <w:lang w:val="en-US" w:eastAsia="en-US" w:bidi="ar-SA"/>
        </w:rPr>
        <w:t xml:space="preserve">Construction of Panchayat Sarkar Bhawan </w:t>
      </w:r>
      <w:r w:rsidR="001125C7">
        <w:rPr>
          <w:rFonts w:ascii="Arial" w:eastAsia="Times New Roman" w:hAnsi="Arial" w:cs="Arial"/>
          <w:sz w:val="20"/>
          <w:highlight w:val="yellow"/>
          <w:lang w:val="en-US" w:eastAsia="en-US" w:bidi="ar-SA"/>
        </w:rPr>
        <w:t xml:space="preserve">in </w:t>
      </w:r>
      <w:proofErr w:type="spellStart"/>
      <w:r w:rsidR="00E6521F">
        <w:rPr>
          <w:rFonts w:ascii="Arial" w:eastAsia="Times New Roman" w:hAnsi="Arial" w:cs="Arial"/>
          <w:sz w:val="20"/>
          <w:highlight w:val="yellow"/>
          <w:lang w:val="en-US" w:eastAsia="en-US" w:bidi="ar-SA"/>
        </w:rPr>
        <w:t>Sasaula</w:t>
      </w:r>
      <w:proofErr w:type="spellEnd"/>
      <w:r w:rsidR="00086A90">
        <w:rPr>
          <w:rFonts w:ascii="Arial" w:eastAsia="Times New Roman" w:hAnsi="Arial" w:cs="Arial"/>
          <w:sz w:val="20"/>
          <w:highlight w:val="yellow"/>
          <w:lang w:val="en-US" w:eastAsia="en-US" w:bidi="ar-SA"/>
        </w:rPr>
        <w:t xml:space="preserve"> Panchayat</w:t>
      </w:r>
      <w:r w:rsidR="00E72DAB">
        <w:rPr>
          <w:rFonts w:ascii="Arial" w:eastAsia="Times New Roman" w:hAnsi="Arial" w:cs="Arial"/>
          <w:sz w:val="20"/>
          <w:highlight w:val="yellow"/>
          <w:lang w:val="en-US" w:eastAsia="en-US" w:bidi="ar-SA"/>
        </w:rPr>
        <w:t xml:space="preserve"> under </w:t>
      </w:r>
      <w:proofErr w:type="spellStart"/>
      <w:r w:rsidR="00086A90">
        <w:rPr>
          <w:rFonts w:ascii="Arial" w:eastAsia="Times New Roman" w:hAnsi="Arial" w:cs="Arial"/>
          <w:sz w:val="20"/>
          <w:highlight w:val="yellow"/>
          <w:lang w:val="en-US" w:eastAsia="en-US" w:bidi="ar-SA"/>
        </w:rPr>
        <w:t>Suppi</w:t>
      </w:r>
      <w:proofErr w:type="spellEnd"/>
      <w:r w:rsidR="00101911">
        <w:rPr>
          <w:rFonts w:ascii="Arial" w:eastAsia="Times New Roman" w:hAnsi="Arial" w:cs="Arial"/>
          <w:sz w:val="20"/>
          <w:highlight w:val="yellow"/>
          <w:lang w:val="en-US" w:eastAsia="en-US" w:bidi="ar-SA"/>
        </w:rPr>
        <w:t xml:space="preserve"> block </w:t>
      </w:r>
      <w:r w:rsidR="005E2233" w:rsidRPr="00AB2522">
        <w:rPr>
          <w:rFonts w:ascii="Arial" w:eastAsia="Times New Roman" w:hAnsi="Arial" w:cs="Arial"/>
          <w:sz w:val="20"/>
          <w:highlight w:val="yellow"/>
          <w:lang w:val="en-US" w:eastAsia="en-US" w:bidi="ar-SA"/>
        </w:rPr>
        <w:t>Dist. Sitamarhi</w:t>
      </w:r>
    </w:p>
    <w:p w14:paraId="026F1473" w14:textId="77777777" w:rsidR="006E38E5" w:rsidRPr="00460DBF" w:rsidRDefault="006E38E5" w:rsidP="006E38E5">
      <w:pPr>
        <w:tabs>
          <w:tab w:val="left" w:pos="3960"/>
        </w:tabs>
        <w:spacing w:after="240" w:line="240" w:lineRule="auto"/>
        <w:ind w:left="868" w:hanging="720"/>
        <w:rPr>
          <w:rFonts w:ascii="Times New Roman" w:eastAsia="Times New Roman" w:hAnsi="Times New Roman" w:cs="Times New Roman"/>
          <w:b/>
          <w:color w:val="FF0000"/>
          <w:sz w:val="24"/>
          <w:szCs w:val="24"/>
          <w:lang w:val="en-US" w:eastAsia="en-US" w:bidi="ar-SA"/>
        </w:rPr>
      </w:pPr>
    </w:p>
    <w:p w14:paraId="7A702BC2" w14:textId="771897A1" w:rsidR="006E38E5" w:rsidRPr="00460DBF" w:rsidRDefault="006E38E5" w:rsidP="006E38E5">
      <w:pPr>
        <w:tabs>
          <w:tab w:val="left" w:pos="720"/>
          <w:tab w:val="left" w:pos="1080"/>
          <w:tab w:val="left" w:pos="1800"/>
          <w:tab w:val="right" w:pos="8640"/>
        </w:tabs>
        <w:spacing w:after="120" w:line="240" w:lineRule="auto"/>
        <w:rPr>
          <w:rFonts w:ascii="Arial" w:eastAsia="Times New Roman" w:hAnsi="Arial" w:cs="Arial"/>
          <w:b/>
          <w:i/>
          <w:sz w:val="20"/>
          <w:szCs w:val="24"/>
          <w:lang w:val="en-US" w:eastAsia="en-US" w:bidi="ar-SA"/>
        </w:rPr>
      </w:pPr>
      <w:r w:rsidRPr="00460DBF">
        <w:rPr>
          <w:rFonts w:ascii="Arial" w:eastAsia="Times New Roman" w:hAnsi="Arial" w:cs="Arial"/>
          <w:sz w:val="20"/>
          <w:szCs w:val="24"/>
          <w:lang w:val="en-US" w:eastAsia="en-US" w:bidi="ar-SA"/>
        </w:rPr>
        <w:t xml:space="preserve">Estimated cost of </w:t>
      </w:r>
      <w:r w:rsidR="002375CC" w:rsidRPr="00460DBF">
        <w:rPr>
          <w:rFonts w:ascii="Arial" w:eastAsia="Times New Roman" w:hAnsi="Arial" w:cs="Arial"/>
          <w:sz w:val="20"/>
          <w:szCs w:val="24"/>
          <w:lang w:val="en-US" w:eastAsia="en-US" w:bidi="ar-SA"/>
        </w:rPr>
        <w:t>work:</w:t>
      </w:r>
      <w:r w:rsidRPr="00460DBF">
        <w:rPr>
          <w:rFonts w:ascii="Arial" w:eastAsia="Times New Roman" w:hAnsi="Arial" w:cs="Arial"/>
          <w:sz w:val="20"/>
          <w:szCs w:val="24"/>
          <w:lang w:val="en-US" w:eastAsia="en-US" w:bidi="ar-SA"/>
        </w:rPr>
        <w:t xml:space="preserve">   </w:t>
      </w:r>
      <w:r w:rsidRPr="00AB2522">
        <w:rPr>
          <w:rFonts w:ascii="Arial" w:eastAsia="Times New Roman" w:hAnsi="Arial" w:cs="Arial"/>
          <w:b/>
          <w:i/>
          <w:sz w:val="20"/>
          <w:szCs w:val="24"/>
          <w:highlight w:val="yellow"/>
          <w:lang w:val="en-US" w:eastAsia="en-US" w:bidi="ar-SA"/>
        </w:rPr>
        <w:t xml:space="preserve">Rs. </w:t>
      </w:r>
      <w:r w:rsidR="002375CC">
        <w:rPr>
          <w:rFonts w:ascii="Arial" w:eastAsia="Times New Roman" w:hAnsi="Arial" w:cs="Arial"/>
          <w:b/>
          <w:i/>
          <w:sz w:val="20"/>
          <w:szCs w:val="24"/>
          <w:highlight w:val="yellow"/>
          <w:lang w:val="en-US" w:eastAsia="en-US" w:bidi="ar-SA"/>
        </w:rPr>
        <w:t>236.95</w:t>
      </w:r>
      <w:r w:rsidR="00670513" w:rsidRPr="00AB2522">
        <w:rPr>
          <w:rFonts w:ascii="Arial" w:eastAsia="Times New Roman" w:hAnsi="Arial" w:cs="Arial"/>
          <w:b/>
          <w:i/>
          <w:sz w:val="20"/>
          <w:szCs w:val="24"/>
          <w:highlight w:val="yellow"/>
          <w:lang w:val="en-US" w:eastAsia="en-US" w:bidi="ar-SA"/>
        </w:rPr>
        <w:t xml:space="preserve"> Lakh</w:t>
      </w:r>
    </w:p>
    <w:p w14:paraId="3C4BA338" w14:textId="6EBE3F30" w:rsidR="00963CD0" w:rsidRPr="00460DBF" w:rsidRDefault="006E38E5" w:rsidP="00963CD0">
      <w:pPr>
        <w:tabs>
          <w:tab w:val="left" w:pos="540"/>
          <w:tab w:val="left" w:pos="1080"/>
          <w:tab w:val="left" w:pos="2340"/>
          <w:tab w:val="left" w:pos="2880"/>
          <w:tab w:val="right" w:pos="8640"/>
        </w:tabs>
        <w:spacing w:after="120" w:line="240" w:lineRule="auto"/>
        <w:rPr>
          <w:rFonts w:ascii="Arial" w:eastAsia="Times New Roman" w:hAnsi="Arial" w:cs="Arial"/>
          <w:sz w:val="20"/>
          <w:szCs w:val="24"/>
          <w:lang w:val="en-US" w:eastAsia="en-US" w:bidi="ar-SA"/>
        </w:rPr>
      </w:pPr>
      <w:proofErr w:type="spellStart"/>
      <w:r w:rsidRPr="00460DBF">
        <w:rPr>
          <w:rFonts w:ascii="Arial" w:eastAsia="Times New Roman" w:hAnsi="Arial" w:cs="Arial"/>
          <w:sz w:val="20"/>
          <w:szCs w:val="24"/>
          <w:lang w:val="en-US" w:eastAsia="en-US" w:bidi="ar-SA"/>
        </w:rPr>
        <w:t>i</w:t>
      </w:r>
      <w:proofErr w:type="spellEnd"/>
      <w:r w:rsidRPr="00460DBF">
        <w:rPr>
          <w:rFonts w:ascii="Arial" w:eastAsia="Times New Roman" w:hAnsi="Arial" w:cs="Arial"/>
          <w:sz w:val="20"/>
          <w:szCs w:val="24"/>
          <w:lang w:val="en-US" w:eastAsia="en-US" w:bidi="ar-SA"/>
        </w:rPr>
        <w:t>)</w:t>
      </w:r>
      <w:r w:rsidRPr="00460DBF">
        <w:rPr>
          <w:rFonts w:ascii="Arial" w:eastAsia="Times New Roman" w:hAnsi="Arial" w:cs="Arial"/>
          <w:sz w:val="20"/>
          <w:szCs w:val="24"/>
          <w:lang w:val="en-US" w:eastAsia="en-US" w:bidi="ar-SA"/>
        </w:rPr>
        <w:tab/>
        <w:t xml:space="preserve">Earnest </w:t>
      </w:r>
      <w:r w:rsidR="002375CC" w:rsidRPr="00460DBF">
        <w:rPr>
          <w:rFonts w:ascii="Arial" w:eastAsia="Times New Roman" w:hAnsi="Arial" w:cs="Arial"/>
          <w:sz w:val="20"/>
          <w:szCs w:val="24"/>
          <w:lang w:val="en-US" w:eastAsia="en-US" w:bidi="ar-SA"/>
        </w:rPr>
        <w:t>money:</w:t>
      </w:r>
      <w:r w:rsidRPr="00460DBF">
        <w:rPr>
          <w:rFonts w:ascii="Arial" w:eastAsia="Times New Roman" w:hAnsi="Arial" w:cs="Arial"/>
          <w:sz w:val="20"/>
          <w:szCs w:val="24"/>
          <w:lang w:val="en-US" w:eastAsia="en-US" w:bidi="ar-SA"/>
        </w:rPr>
        <w:tab/>
        <w:t>Rs.</w:t>
      </w:r>
      <w:r w:rsidRPr="00460DBF">
        <w:rPr>
          <w:rFonts w:ascii="Arial" w:eastAsia="Times New Roman" w:hAnsi="Arial" w:cs="Arial"/>
          <w:sz w:val="20"/>
          <w:szCs w:val="24"/>
          <w:lang w:val="en-US" w:eastAsia="en-US" w:bidi="ar-SA"/>
        </w:rPr>
        <w:tab/>
      </w:r>
      <w:r w:rsidRPr="00460DBF">
        <w:rPr>
          <w:rFonts w:ascii="Arial" w:eastAsia="Times New Roman" w:hAnsi="Arial" w:cs="Arial"/>
          <w:b/>
          <w:i/>
          <w:sz w:val="20"/>
          <w:szCs w:val="24"/>
          <w:lang w:val="en-US" w:eastAsia="en-US" w:bidi="ar-SA"/>
        </w:rPr>
        <w:t>2%</w:t>
      </w:r>
      <w:r w:rsidR="006F4E0E">
        <w:rPr>
          <w:rFonts w:ascii="Arial" w:eastAsia="Times New Roman" w:hAnsi="Arial" w:cs="Arial"/>
          <w:b/>
          <w:i/>
          <w:sz w:val="20"/>
          <w:szCs w:val="24"/>
          <w:lang w:val="en-US" w:eastAsia="en-US" w:bidi="ar-SA"/>
        </w:rPr>
        <w:t xml:space="preserve"> of BOQ</w:t>
      </w:r>
      <w:r w:rsidR="00953FEA">
        <w:rPr>
          <w:rFonts w:ascii="Arial" w:eastAsia="Times New Roman" w:hAnsi="Arial" w:cs="Arial"/>
          <w:b/>
          <w:i/>
          <w:sz w:val="20"/>
          <w:szCs w:val="24"/>
          <w:lang w:val="en-US" w:eastAsia="en-US" w:bidi="ar-SA"/>
        </w:rPr>
        <w:t xml:space="preserve"> amount</w:t>
      </w:r>
    </w:p>
    <w:p w14:paraId="3CC181EC" w14:textId="77777777" w:rsidR="006E38E5" w:rsidRPr="00460DBF" w:rsidRDefault="006E38E5" w:rsidP="006E38E5">
      <w:pPr>
        <w:tabs>
          <w:tab w:val="left" w:pos="540"/>
          <w:tab w:val="left" w:pos="1080"/>
          <w:tab w:val="left" w:pos="2340"/>
          <w:tab w:val="left" w:pos="2880"/>
          <w:tab w:val="right" w:pos="8640"/>
        </w:tabs>
        <w:spacing w:after="120" w:line="240" w:lineRule="auto"/>
        <w:rPr>
          <w:rFonts w:ascii="Arial" w:eastAsia="Times New Roman" w:hAnsi="Arial" w:cs="Arial"/>
          <w:sz w:val="20"/>
          <w:szCs w:val="24"/>
          <w:lang w:val="en-US" w:eastAsia="en-US" w:bidi="ar-SA"/>
        </w:rPr>
      </w:pPr>
    </w:p>
    <w:p w14:paraId="66A207C2" w14:textId="77777777" w:rsidR="006E38E5" w:rsidRPr="00BB6F7C" w:rsidRDefault="006E38E5" w:rsidP="006E38E5">
      <w:pPr>
        <w:tabs>
          <w:tab w:val="left" w:pos="540"/>
          <w:tab w:val="left" w:pos="1080"/>
          <w:tab w:val="left" w:pos="2340"/>
          <w:tab w:val="left" w:pos="2880"/>
          <w:tab w:val="right" w:pos="8640"/>
        </w:tabs>
        <w:spacing w:after="12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ii)</w:t>
      </w:r>
      <w:r w:rsidRPr="00BB6F7C">
        <w:rPr>
          <w:rFonts w:ascii="Arial" w:eastAsia="Times New Roman" w:hAnsi="Arial" w:cs="Arial"/>
          <w:sz w:val="20"/>
          <w:szCs w:val="24"/>
          <w:lang w:val="en-US" w:eastAsia="en-US" w:bidi="ar-SA"/>
        </w:rPr>
        <w:tab/>
        <w:t>Performance Guarantee:</w:t>
      </w:r>
      <w:r w:rsidRPr="00BB6F7C">
        <w:rPr>
          <w:rFonts w:ascii="Arial" w:eastAsia="Times New Roman" w:hAnsi="Arial" w:cs="Arial"/>
          <w:sz w:val="20"/>
          <w:szCs w:val="24"/>
          <w:lang w:val="en-US" w:eastAsia="en-US" w:bidi="ar-SA"/>
        </w:rPr>
        <w:tab/>
      </w:r>
      <w:r w:rsidR="00430311">
        <w:rPr>
          <w:rFonts w:ascii="Arial" w:eastAsia="Times New Roman" w:hAnsi="Arial" w:cs="Arial"/>
          <w:b/>
          <w:i/>
          <w:sz w:val="20"/>
          <w:szCs w:val="24"/>
          <w:lang w:val="en-US" w:eastAsia="en-US" w:bidi="ar-SA"/>
        </w:rPr>
        <w:t>As per NIT</w:t>
      </w:r>
      <w:r w:rsidRPr="00BB6F7C">
        <w:rPr>
          <w:rFonts w:ascii="Arial" w:eastAsia="Times New Roman" w:hAnsi="Arial" w:cs="Arial"/>
          <w:sz w:val="20"/>
          <w:szCs w:val="24"/>
          <w:lang w:val="en-US" w:eastAsia="en-US" w:bidi="ar-SA"/>
        </w:rPr>
        <w:t>.</w:t>
      </w:r>
    </w:p>
    <w:p w14:paraId="71109330" w14:textId="77777777" w:rsidR="006E38E5" w:rsidRPr="00BB6F7C" w:rsidRDefault="006E38E5" w:rsidP="006E38E5">
      <w:pPr>
        <w:tabs>
          <w:tab w:val="left" w:pos="540"/>
          <w:tab w:val="left" w:pos="1080"/>
          <w:tab w:val="left" w:pos="2340"/>
          <w:tab w:val="left" w:pos="2880"/>
          <w:tab w:val="right" w:pos="8640"/>
        </w:tabs>
        <w:spacing w:after="12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iii)</w:t>
      </w:r>
      <w:r w:rsidRPr="00BB6F7C">
        <w:rPr>
          <w:rFonts w:ascii="Arial" w:eastAsia="Times New Roman" w:hAnsi="Arial" w:cs="Arial"/>
          <w:sz w:val="20"/>
          <w:szCs w:val="24"/>
          <w:lang w:val="en-US" w:eastAsia="en-US" w:bidi="ar-SA"/>
        </w:rPr>
        <w:tab/>
        <w:t>Security Deposit</w:t>
      </w:r>
      <w:r w:rsidRPr="00BB6F7C">
        <w:rPr>
          <w:rFonts w:ascii="Arial" w:eastAsia="Times New Roman" w:hAnsi="Arial" w:cs="Arial"/>
          <w:sz w:val="20"/>
          <w:szCs w:val="24"/>
          <w:lang w:val="en-US" w:eastAsia="en-US" w:bidi="ar-SA"/>
        </w:rPr>
        <w:tab/>
        <w:t>:</w:t>
      </w:r>
      <w:r w:rsidRPr="00BB6F7C">
        <w:rPr>
          <w:rFonts w:ascii="Arial" w:eastAsia="Times New Roman" w:hAnsi="Arial" w:cs="Arial"/>
          <w:sz w:val="20"/>
          <w:szCs w:val="24"/>
          <w:lang w:val="en-US" w:eastAsia="en-US" w:bidi="ar-SA"/>
        </w:rPr>
        <w:tab/>
      </w:r>
      <w:r w:rsidRPr="00BB6F7C">
        <w:rPr>
          <w:rFonts w:ascii="Arial" w:eastAsia="Times New Roman" w:hAnsi="Arial" w:cs="Arial"/>
          <w:b/>
          <w:i/>
          <w:sz w:val="20"/>
          <w:szCs w:val="24"/>
          <w:lang w:val="en-US" w:eastAsia="en-US" w:bidi="ar-SA"/>
        </w:rPr>
        <w:t xml:space="preserve">8% </w:t>
      </w:r>
      <w:r w:rsidR="00B028DD" w:rsidRPr="00BB6F7C">
        <w:rPr>
          <w:rFonts w:ascii="Arial" w:eastAsia="Times New Roman" w:hAnsi="Arial" w:cs="Arial"/>
          <w:b/>
          <w:i/>
          <w:sz w:val="20"/>
          <w:szCs w:val="24"/>
          <w:lang w:val="en-US" w:eastAsia="en-US" w:bidi="ar-SA"/>
        </w:rPr>
        <w:t xml:space="preserve">from each </w:t>
      </w:r>
      <w:r w:rsidR="00C20FFB" w:rsidRPr="00BB6F7C">
        <w:rPr>
          <w:rFonts w:ascii="Arial" w:eastAsia="Times New Roman" w:hAnsi="Arial" w:cs="Arial"/>
          <w:b/>
          <w:i/>
          <w:sz w:val="20"/>
          <w:szCs w:val="24"/>
          <w:lang w:val="en-US" w:eastAsia="en-US" w:bidi="ar-SA"/>
        </w:rPr>
        <w:t xml:space="preserve">running </w:t>
      </w:r>
      <w:r w:rsidR="00B028DD" w:rsidRPr="00BB6F7C">
        <w:rPr>
          <w:rFonts w:ascii="Arial" w:eastAsia="Times New Roman" w:hAnsi="Arial" w:cs="Arial"/>
          <w:b/>
          <w:i/>
          <w:sz w:val="20"/>
          <w:szCs w:val="24"/>
          <w:lang w:val="en-US" w:eastAsia="en-US" w:bidi="ar-SA"/>
        </w:rPr>
        <w:t>bill</w:t>
      </w:r>
      <w:r w:rsidRPr="00BB6F7C">
        <w:rPr>
          <w:rFonts w:ascii="Arial" w:eastAsia="Times New Roman" w:hAnsi="Arial" w:cs="Arial"/>
          <w:b/>
          <w:i/>
          <w:sz w:val="20"/>
          <w:szCs w:val="24"/>
          <w:lang w:val="en-US" w:eastAsia="en-US" w:bidi="ar-SA"/>
        </w:rPr>
        <w:t>.</w:t>
      </w:r>
    </w:p>
    <w:p w14:paraId="23EB7FFE" w14:textId="77777777" w:rsidR="006E38E5" w:rsidRPr="00BB6F7C" w:rsidRDefault="006E38E5" w:rsidP="006E38E5">
      <w:pPr>
        <w:tabs>
          <w:tab w:val="left" w:pos="540"/>
          <w:tab w:val="left" w:pos="1080"/>
          <w:tab w:val="left" w:pos="2340"/>
          <w:tab w:val="left" w:pos="2880"/>
          <w:tab w:val="right" w:pos="8640"/>
        </w:tabs>
        <w:spacing w:after="12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iv)</w:t>
      </w:r>
      <w:r w:rsidRPr="00BB6F7C">
        <w:rPr>
          <w:rFonts w:ascii="Arial" w:eastAsia="Times New Roman" w:hAnsi="Arial" w:cs="Arial"/>
          <w:sz w:val="20"/>
          <w:szCs w:val="24"/>
          <w:lang w:val="en-US" w:eastAsia="en-US" w:bidi="ar-SA"/>
        </w:rPr>
        <w:tab/>
        <w:t>Defect Liability period:</w:t>
      </w:r>
      <w:r w:rsidRPr="00BB6F7C">
        <w:rPr>
          <w:rFonts w:ascii="Arial" w:eastAsia="Times New Roman" w:hAnsi="Arial" w:cs="Arial"/>
          <w:sz w:val="20"/>
          <w:szCs w:val="24"/>
          <w:lang w:val="en-US" w:eastAsia="en-US" w:bidi="ar-SA"/>
        </w:rPr>
        <w:tab/>
      </w:r>
      <w:proofErr w:type="spellStart"/>
      <w:r w:rsidR="005F61FB">
        <w:rPr>
          <w:rFonts w:ascii="Arial" w:eastAsia="Times New Roman" w:hAnsi="Arial" w:cs="Arial"/>
          <w:b/>
          <w:i/>
          <w:sz w:val="20"/>
          <w:szCs w:val="24"/>
          <w:lang w:val="en-US" w:eastAsia="en-US" w:bidi="ar-SA"/>
        </w:rPr>
        <w:t>Three</w:t>
      </w:r>
      <w:r w:rsidRPr="00BB6F7C">
        <w:rPr>
          <w:rFonts w:ascii="Arial" w:eastAsia="Times New Roman" w:hAnsi="Arial" w:cs="Arial"/>
          <w:b/>
          <w:i/>
          <w:sz w:val="20"/>
          <w:szCs w:val="24"/>
          <w:lang w:val="en-US" w:eastAsia="en-US" w:bidi="ar-SA"/>
        </w:rPr>
        <w:t>Year</w:t>
      </w:r>
      <w:proofErr w:type="spellEnd"/>
      <w:r w:rsidRPr="00BB6F7C">
        <w:rPr>
          <w:rFonts w:ascii="Arial" w:eastAsia="Times New Roman" w:hAnsi="Arial" w:cs="Arial"/>
          <w:sz w:val="20"/>
          <w:szCs w:val="24"/>
          <w:lang w:val="en-US" w:eastAsia="en-US" w:bidi="ar-SA"/>
        </w:rPr>
        <w:t>.</w:t>
      </w:r>
    </w:p>
    <w:p w14:paraId="1C99E7F3" w14:textId="77777777" w:rsidR="00244540" w:rsidRPr="00244540" w:rsidRDefault="00244540" w:rsidP="00244540">
      <w:pPr>
        <w:pStyle w:val="Header"/>
        <w:tabs>
          <w:tab w:val="clear" w:pos="4320"/>
          <w:tab w:val="left" w:pos="2340"/>
          <w:tab w:val="left" w:pos="2880"/>
          <w:tab w:val="left" w:pos="3240"/>
        </w:tabs>
        <w:spacing w:after="120"/>
        <w:rPr>
          <w:b/>
        </w:rPr>
      </w:pPr>
      <w:r>
        <w:rPr>
          <w:szCs w:val="24"/>
        </w:rPr>
        <w:t>v)       Rate of Interest</w:t>
      </w:r>
      <w:r w:rsidR="006E38E5" w:rsidRPr="00BB6F7C">
        <w:rPr>
          <w:szCs w:val="24"/>
        </w:rPr>
        <w:tab/>
      </w:r>
      <w:r w:rsidRPr="00244540">
        <w:rPr>
          <w:b/>
        </w:rPr>
        <w:t>Prevailing rate of interest charged by RBI Bank at the</w:t>
      </w:r>
      <w:r w:rsidR="00A94EE6">
        <w:rPr>
          <w:b/>
        </w:rPr>
        <w:t xml:space="preserve"> </w:t>
      </w:r>
      <w:r w:rsidRPr="00244540">
        <w:rPr>
          <w:b/>
        </w:rPr>
        <w:t>time of agreement</w:t>
      </w:r>
    </w:p>
    <w:p w14:paraId="5764235A" w14:textId="77777777" w:rsidR="006E38E5" w:rsidRPr="00A94EE6" w:rsidRDefault="006E38E5" w:rsidP="006E38E5">
      <w:pPr>
        <w:tabs>
          <w:tab w:val="left" w:pos="540"/>
          <w:tab w:val="left" w:pos="1080"/>
          <w:tab w:val="left" w:pos="2340"/>
          <w:tab w:val="left" w:pos="2880"/>
          <w:tab w:val="right" w:pos="8640"/>
        </w:tabs>
        <w:spacing w:after="120" w:line="240" w:lineRule="auto"/>
        <w:rPr>
          <w:rFonts w:ascii="Arial" w:eastAsia="Times New Roman" w:hAnsi="Arial" w:cs="Arial"/>
          <w:b/>
          <w:i/>
          <w:sz w:val="4"/>
          <w:szCs w:val="8"/>
          <w:lang w:val="en-US" w:eastAsia="en-US" w:bidi="ar-SA"/>
        </w:rPr>
      </w:pPr>
    </w:p>
    <w:p w14:paraId="37AD17E0" w14:textId="77777777" w:rsidR="002B0952" w:rsidRDefault="006E38E5" w:rsidP="00C20FFB">
      <w:pPr>
        <w:tabs>
          <w:tab w:val="left" w:pos="0"/>
          <w:tab w:val="left" w:pos="540"/>
          <w:tab w:val="left" w:pos="1080"/>
          <w:tab w:val="left" w:pos="2340"/>
          <w:tab w:val="right" w:pos="8640"/>
        </w:tabs>
        <w:spacing w:after="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GENERAL RULES AND</w:t>
      </w:r>
      <w:r w:rsidR="002B0952" w:rsidRPr="002B0952">
        <w:rPr>
          <w:rFonts w:ascii="Arial" w:eastAsia="Times New Roman" w:hAnsi="Arial" w:cs="Arial"/>
          <w:sz w:val="20"/>
          <w:szCs w:val="24"/>
          <w:lang w:val="en-US" w:eastAsia="en-US" w:bidi="ar-SA"/>
        </w:rPr>
        <w:t>DIRECTIONS</w:t>
      </w:r>
    </w:p>
    <w:p w14:paraId="0679C099" w14:textId="77777777" w:rsidR="002B0952" w:rsidRDefault="006E38E5" w:rsidP="00C20FFB">
      <w:pPr>
        <w:tabs>
          <w:tab w:val="left" w:pos="0"/>
          <w:tab w:val="left" w:pos="540"/>
          <w:tab w:val="left" w:pos="1080"/>
          <w:tab w:val="left" w:pos="2340"/>
          <w:tab w:val="right" w:pos="8640"/>
        </w:tabs>
        <w:spacing w:after="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ab/>
      </w:r>
    </w:p>
    <w:p w14:paraId="07DE675B" w14:textId="2A2AADDC" w:rsidR="006E38E5" w:rsidRPr="002B0952" w:rsidRDefault="006E38E5" w:rsidP="00C20FFB">
      <w:pPr>
        <w:tabs>
          <w:tab w:val="left" w:pos="0"/>
          <w:tab w:val="left" w:pos="540"/>
          <w:tab w:val="left" w:pos="1080"/>
          <w:tab w:val="left" w:pos="2340"/>
          <w:tab w:val="right" w:pos="8640"/>
        </w:tabs>
        <w:spacing w:after="0" w:line="240" w:lineRule="auto"/>
        <w:rPr>
          <w:rFonts w:ascii="Arial" w:eastAsia="Times New Roman" w:hAnsi="Arial" w:cs="Arial"/>
          <w:b/>
          <w:color w:val="FF0000"/>
          <w:sz w:val="20"/>
          <w:szCs w:val="24"/>
          <w:lang w:val="en-US" w:eastAsia="en-US" w:bidi="ar-SA"/>
        </w:rPr>
      </w:pPr>
      <w:r w:rsidRPr="00BB6F7C">
        <w:rPr>
          <w:rFonts w:ascii="Arial" w:eastAsia="Times New Roman" w:hAnsi="Arial" w:cs="Arial"/>
          <w:sz w:val="20"/>
          <w:szCs w:val="24"/>
          <w:lang w:val="en-US" w:eastAsia="en-US" w:bidi="ar-SA"/>
        </w:rPr>
        <w:t xml:space="preserve">Officer inviting </w:t>
      </w:r>
      <w:r w:rsidR="002375CC" w:rsidRPr="00BB6F7C">
        <w:rPr>
          <w:rFonts w:ascii="Arial" w:eastAsia="Times New Roman" w:hAnsi="Arial" w:cs="Arial"/>
          <w:sz w:val="20"/>
          <w:szCs w:val="24"/>
          <w:lang w:val="en-US" w:eastAsia="en-US" w:bidi="ar-SA"/>
        </w:rPr>
        <w:t>tender: -</w:t>
      </w:r>
      <w:r w:rsidRPr="00AB2522">
        <w:rPr>
          <w:rFonts w:ascii="Arial" w:eastAsia="Times New Roman" w:hAnsi="Arial" w:cs="Arial"/>
          <w:b/>
          <w:color w:val="FF0000"/>
          <w:sz w:val="20"/>
          <w:szCs w:val="24"/>
          <w:highlight w:val="yellow"/>
          <w:lang w:val="en-US" w:eastAsia="en-US" w:bidi="ar-SA"/>
        </w:rPr>
        <w:t>Executive E</w:t>
      </w:r>
      <w:r w:rsidR="00C20FFB" w:rsidRPr="00AB2522">
        <w:rPr>
          <w:rFonts w:ascii="Arial" w:eastAsia="Times New Roman" w:hAnsi="Arial" w:cs="Arial"/>
          <w:b/>
          <w:color w:val="FF0000"/>
          <w:sz w:val="20"/>
          <w:szCs w:val="24"/>
          <w:highlight w:val="yellow"/>
          <w:lang w:val="en-US" w:eastAsia="en-US" w:bidi="ar-SA"/>
        </w:rPr>
        <w:t xml:space="preserve">ngineer, local Area Engineering </w:t>
      </w:r>
      <w:r w:rsidR="00C20FFB" w:rsidRPr="00AB2522">
        <w:rPr>
          <w:rFonts w:ascii="Arial" w:eastAsia="Times New Roman" w:hAnsi="Arial" w:cs="Arial"/>
          <w:b/>
          <w:color w:val="FF0000"/>
          <w:sz w:val="20"/>
          <w:szCs w:val="24"/>
          <w:highlight w:val="yellow"/>
          <w:lang w:val="en-US" w:eastAsia="en-US" w:bidi="ar-SA"/>
        </w:rPr>
        <w:tab/>
      </w:r>
      <w:proofErr w:type="spellStart"/>
      <w:proofErr w:type="gramStart"/>
      <w:r w:rsidRPr="00AB2522">
        <w:rPr>
          <w:rFonts w:ascii="Arial" w:eastAsia="Times New Roman" w:hAnsi="Arial" w:cs="Arial"/>
          <w:b/>
          <w:color w:val="FF0000"/>
          <w:sz w:val="20"/>
          <w:szCs w:val="24"/>
          <w:highlight w:val="yellow"/>
          <w:lang w:val="en-US" w:eastAsia="en-US" w:bidi="ar-SA"/>
        </w:rPr>
        <w:t>Organisation,Works</w:t>
      </w:r>
      <w:proofErr w:type="spellEnd"/>
      <w:proofErr w:type="gramEnd"/>
      <w:r w:rsidRPr="00AB2522">
        <w:rPr>
          <w:rFonts w:ascii="Arial" w:eastAsia="Times New Roman" w:hAnsi="Arial" w:cs="Arial"/>
          <w:b/>
          <w:color w:val="FF0000"/>
          <w:sz w:val="20"/>
          <w:szCs w:val="24"/>
          <w:highlight w:val="yellow"/>
          <w:lang w:val="en-US" w:eastAsia="en-US" w:bidi="ar-SA"/>
        </w:rPr>
        <w:t xml:space="preserve"> Division-</w:t>
      </w:r>
      <w:r w:rsidR="00190325">
        <w:rPr>
          <w:rFonts w:ascii="Arial" w:eastAsia="Times New Roman" w:hAnsi="Arial" w:cs="Arial"/>
          <w:b/>
          <w:color w:val="FF0000"/>
          <w:sz w:val="20"/>
          <w:szCs w:val="24"/>
          <w:highlight w:val="yellow"/>
          <w:lang w:val="en-US" w:eastAsia="en-US" w:bidi="ar-SA"/>
        </w:rPr>
        <w:t>02</w:t>
      </w:r>
      <w:r w:rsidR="00670513" w:rsidRPr="00AB2522">
        <w:rPr>
          <w:rFonts w:ascii="Arial" w:eastAsia="Times New Roman" w:hAnsi="Arial" w:cs="Arial"/>
          <w:b/>
          <w:color w:val="FF0000"/>
          <w:sz w:val="20"/>
          <w:szCs w:val="24"/>
          <w:highlight w:val="yellow"/>
          <w:lang w:val="en-US" w:eastAsia="en-US" w:bidi="ar-SA"/>
        </w:rPr>
        <w:t>,</w:t>
      </w:r>
      <w:r w:rsidR="00254124">
        <w:rPr>
          <w:rFonts w:ascii="Arial" w:eastAsia="Times New Roman" w:hAnsi="Arial" w:hint="cs"/>
          <w:b/>
          <w:color w:val="FF0000"/>
          <w:sz w:val="20"/>
          <w:szCs w:val="24"/>
          <w:highlight w:val="yellow"/>
          <w:cs/>
          <w:lang w:val="en-US" w:eastAsia="en-US"/>
        </w:rPr>
        <w:t xml:space="preserve"> </w:t>
      </w:r>
      <w:proofErr w:type="spellStart"/>
      <w:r w:rsidR="00190325">
        <w:rPr>
          <w:rFonts w:ascii="Arial" w:eastAsia="Times New Roman" w:hAnsi="Arial" w:cs="Arial"/>
          <w:b/>
          <w:color w:val="FF0000"/>
          <w:sz w:val="20"/>
          <w:szCs w:val="24"/>
          <w:highlight w:val="yellow"/>
          <w:lang w:val="en-US" w:eastAsia="en-US" w:bidi="ar-SA"/>
        </w:rPr>
        <w:t>Pupri</w:t>
      </w:r>
      <w:proofErr w:type="spellEnd"/>
      <w:r w:rsidR="00190325">
        <w:rPr>
          <w:rFonts w:ascii="Arial" w:eastAsia="Times New Roman" w:hAnsi="Arial" w:cs="Arial"/>
          <w:b/>
          <w:color w:val="FF0000"/>
          <w:sz w:val="20"/>
          <w:szCs w:val="24"/>
          <w:highlight w:val="yellow"/>
          <w:lang w:val="en-US" w:eastAsia="en-US" w:bidi="ar-SA"/>
        </w:rPr>
        <w:t>,</w:t>
      </w:r>
      <w:r w:rsidR="00670513" w:rsidRPr="00AB2522">
        <w:rPr>
          <w:rFonts w:ascii="Arial" w:eastAsia="Times New Roman" w:hAnsi="Arial" w:cs="Arial"/>
          <w:b/>
          <w:color w:val="FF0000"/>
          <w:sz w:val="20"/>
          <w:szCs w:val="24"/>
          <w:highlight w:val="yellow"/>
          <w:lang w:val="en-US" w:eastAsia="en-US" w:bidi="ar-SA"/>
        </w:rPr>
        <w:t xml:space="preserve"> Sitamarhi</w:t>
      </w:r>
    </w:p>
    <w:p w14:paraId="7A2FC341" w14:textId="77777777" w:rsidR="002B0952" w:rsidRPr="002B0952" w:rsidRDefault="002B0952" w:rsidP="00C20FFB">
      <w:pPr>
        <w:tabs>
          <w:tab w:val="left" w:pos="0"/>
          <w:tab w:val="left" w:pos="540"/>
          <w:tab w:val="left" w:pos="1080"/>
          <w:tab w:val="left" w:pos="2340"/>
          <w:tab w:val="right" w:pos="8640"/>
        </w:tabs>
        <w:spacing w:after="0" w:line="240" w:lineRule="auto"/>
        <w:rPr>
          <w:rFonts w:ascii="Arial" w:eastAsia="Times New Roman" w:hAnsi="Arial" w:cs="Arial"/>
          <w:b/>
          <w:sz w:val="20"/>
          <w:szCs w:val="24"/>
          <w:lang w:val="en-US" w:eastAsia="en-US" w:bidi="ar-SA"/>
        </w:rPr>
      </w:pPr>
    </w:p>
    <w:p w14:paraId="15629378" w14:textId="77777777" w:rsidR="006E38E5" w:rsidRPr="00BB6F7C" w:rsidRDefault="00C20FFB" w:rsidP="006E38E5">
      <w:pPr>
        <w:tabs>
          <w:tab w:val="left" w:pos="540"/>
          <w:tab w:val="left" w:pos="1080"/>
          <w:tab w:val="left" w:pos="2340"/>
          <w:tab w:val="left" w:pos="2880"/>
          <w:tab w:val="right" w:pos="8640"/>
        </w:tabs>
        <w:spacing w:after="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ab/>
      </w:r>
      <w:r w:rsidRPr="00BB6F7C">
        <w:rPr>
          <w:rFonts w:ascii="Arial" w:eastAsia="Times New Roman" w:hAnsi="Arial" w:cs="Arial"/>
          <w:sz w:val="20"/>
          <w:szCs w:val="24"/>
          <w:lang w:val="en-US" w:eastAsia="en-US" w:bidi="ar-SA"/>
        </w:rPr>
        <w:tab/>
      </w:r>
      <w:r w:rsidR="006E38E5" w:rsidRPr="00BB6F7C">
        <w:rPr>
          <w:rFonts w:ascii="Arial" w:eastAsia="Times New Roman" w:hAnsi="Arial" w:cs="Arial"/>
          <w:sz w:val="20"/>
          <w:szCs w:val="24"/>
          <w:lang w:val="en-US" w:eastAsia="en-US" w:bidi="ar-SA"/>
        </w:rPr>
        <w:tab/>
      </w:r>
      <w:r w:rsidR="006E38E5" w:rsidRPr="00BB6F7C">
        <w:rPr>
          <w:rFonts w:ascii="Arial" w:eastAsia="Times New Roman" w:hAnsi="Arial" w:cs="Arial"/>
          <w:sz w:val="20"/>
          <w:szCs w:val="24"/>
          <w:lang w:val="en-US" w:eastAsia="en-US" w:bidi="ar-SA"/>
        </w:rPr>
        <w:tab/>
        <w:t>Maximum percentage for quantity of</w:t>
      </w:r>
    </w:p>
    <w:p w14:paraId="01C02A01" w14:textId="77777777" w:rsidR="006E38E5" w:rsidRPr="00BB6F7C" w:rsidRDefault="006E38E5" w:rsidP="006E38E5">
      <w:pPr>
        <w:tabs>
          <w:tab w:val="left" w:pos="540"/>
          <w:tab w:val="left" w:pos="1080"/>
          <w:tab w:val="left" w:pos="2340"/>
          <w:tab w:val="left" w:pos="2880"/>
          <w:tab w:val="right" w:pos="8640"/>
        </w:tabs>
        <w:spacing w:after="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ab/>
      </w:r>
      <w:r w:rsidRPr="00BB6F7C">
        <w:rPr>
          <w:rFonts w:ascii="Arial" w:eastAsia="Times New Roman" w:hAnsi="Arial" w:cs="Arial"/>
          <w:sz w:val="20"/>
          <w:szCs w:val="24"/>
          <w:lang w:val="en-US" w:eastAsia="en-US" w:bidi="ar-SA"/>
        </w:rPr>
        <w:tab/>
      </w:r>
      <w:r w:rsidRPr="00BB6F7C">
        <w:rPr>
          <w:rFonts w:ascii="Arial" w:eastAsia="Times New Roman" w:hAnsi="Arial" w:cs="Arial"/>
          <w:sz w:val="20"/>
          <w:szCs w:val="24"/>
          <w:lang w:val="en-US" w:eastAsia="en-US" w:bidi="ar-SA"/>
        </w:rPr>
        <w:tab/>
      </w:r>
      <w:r w:rsidRPr="00BB6F7C">
        <w:rPr>
          <w:rFonts w:ascii="Arial" w:eastAsia="Times New Roman" w:hAnsi="Arial" w:cs="Arial"/>
          <w:sz w:val="20"/>
          <w:szCs w:val="24"/>
          <w:lang w:val="en-US" w:eastAsia="en-US" w:bidi="ar-SA"/>
        </w:rPr>
        <w:tab/>
        <w:t>items of work to be executed beyond</w:t>
      </w:r>
    </w:p>
    <w:p w14:paraId="44181FCF" w14:textId="77777777" w:rsidR="006E38E5" w:rsidRPr="00BB6F7C" w:rsidRDefault="006E38E5" w:rsidP="006E38E5">
      <w:pPr>
        <w:tabs>
          <w:tab w:val="left" w:pos="540"/>
          <w:tab w:val="left" w:pos="1080"/>
          <w:tab w:val="left" w:pos="2340"/>
          <w:tab w:val="left" w:pos="2880"/>
          <w:tab w:val="right" w:pos="8640"/>
        </w:tabs>
        <w:spacing w:after="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ab/>
      </w:r>
      <w:r w:rsidRPr="00BB6F7C">
        <w:rPr>
          <w:rFonts w:ascii="Arial" w:eastAsia="Times New Roman" w:hAnsi="Arial" w:cs="Arial"/>
          <w:sz w:val="20"/>
          <w:szCs w:val="24"/>
          <w:lang w:val="en-US" w:eastAsia="en-US" w:bidi="ar-SA"/>
        </w:rPr>
        <w:tab/>
      </w:r>
      <w:r w:rsidRPr="00BB6F7C">
        <w:rPr>
          <w:rFonts w:ascii="Arial" w:eastAsia="Times New Roman" w:hAnsi="Arial" w:cs="Arial"/>
          <w:sz w:val="20"/>
          <w:szCs w:val="24"/>
          <w:lang w:val="en-US" w:eastAsia="en-US" w:bidi="ar-SA"/>
        </w:rPr>
        <w:tab/>
      </w:r>
      <w:r w:rsidRPr="00BB6F7C">
        <w:rPr>
          <w:rFonts w:ascii="Arial" w:eastAsia="Times New Roman" w:hAnsi="Arial" w:cs="Arial"/>
          <w:sz w:val="20"/>
          <w:szCs w:val="24"/>
          <w:lang w:val="en-US" w:eastAsia="en-US" w:bidi="ar-SA"/>
        </w:rPr>
        <w:tab/>
        <w:t>which rates are to be determined in</w:t>
      </w:r>
    </w:p>
    <w:p w14:paraId="6C8931EC" w14:textId="77777777" w:rsidR="006E38E5" w:rsidRPr="00BB6F7C" w:rsidRDefault="006E38E5" w:rsidP="006E38E5">
      <w:pPr>
        <w:tabs>
          <w:tab w:val="left" w:pos="540"/>
          <w:tab w:val="left" w:pos="1080"/>
          <w:tab w:val="left" w:pos="2340"/>
          <w:tab w:val="left" w:pos="2880"/>
          <w:tab w:val="right" w:pos="8640"/>
        </w:tabs>
        <w:spacing w:after="12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ab/>
      </w:r>
      <w:r w:rsidRPr="00BB6F7C">
        <w:rPr>
          <w:rFonts w:ascii="Arial" w:eastAsia="Times New Roman" w:hAnsi="Arial" w:cs="Arial"/>
          <w:sz w:val="20"/>
          <w:szCs w:val="24"/>
          <w:lang w:val="en-US" w:eastAsia="en-US" w:bidi="ar-SA"/>
        </w:rPr>
        <w:tab/>
      </w:r>
      <w:r w:rsidRPr="00BB6F7C">
        <w:rPr>
          <w:rFonts w:ascii="Arial" w:eastAsia="Times New Roman" w:hAnsi="Arial" w:cs="Arial"/>
          <w:sz w:val="20"/>
          <w:szCs w:val="24"/>
          <w:lang w:val="en-US" w:eastAsia="en-US" w:bidi="ar-SA"/>
        </w:rPr>
        <w:tab/>
      </w:r>
      <w:r w:rsidRPr="00BB6F7C">
        <w:rPr>
          <w:rFonts w:ascii="Arial" w:eastAsia="Times New Roman" w:hAnsi="Arial" w:cs="Arial"/>
          <w:sz w:val="20"/>
          <w:szCs w:val="24"/>
          <w:lang w:val="en-US" w:eastAsia="en-US" w:bidi="ar-SA"/>
        </w:rPr>
        <w:tab/>
        <w:t>accordance with Clauses 12.2 &amp; 12.3             See below</w:t>
      </w:r>
    </w:p>
    <w:p w14:paraId="664D26E3"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Definitions:</w:t>
      </w:r>
    </w:p>
    <w:tbl>
      <w:tblPr>
        <w:tblW w:w="9322" w:type="dxa"/>
        <w:tblLook w:val="0000" w:firstRow="0" w:lastRow="0" w:firstColumn="0" w:lastColumn="0" w:noHBand="0" w:noVBand="0"/>
      </w:tblPr>
      <w:tblGrid>
        <w:gridCol w:w="1008"/>
        <w:gridCol w:w="3960"/>
        <w:gridCol w:w="4354"/>
      </w:tblGrid>
      <w:tr w:rsidR="00244540" w:rsidRPr="00BB6F7C" w14:paraId="24F9CEEA" w14:textId="77777777" w:rsidTr="00244540">
        <w:tc>
          <w:tcPr>
            <w:tcW w:w="1008" w:type="dxa"/>
          </w:tcPr>
          <w:p w14:paraId="38D9D1EB"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2(v)</w:t>
            </w:r>
          </w:p>
        </w:tc>
        <w:tc>
          <w:tcPr>
            <w:tcW w:w="3960" w:type="dxa"/>
          </w:tcPr>
          <w:p w14:paraId="1756FD17"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Engineer-in-Charge</w:t>
            </w:r>
          </w:p>
        </w:tc>
        <w:tc>
          <w:tcPr>
            <w:tcW w:w="4354" w:type="dxa"/>
          </w:tcPr>
          <w:p w14:paraId="7F38113A" w14:textId="5DA08D29" w:rsidR="006E38E5" w:rsidRPr="00AB2522" w:rsidRDefault="006E38E5" w:rsidP="005E2233">
            <w:pPr>
              <w:tabs>
                <w:tab w:val="left" w:pos="540"/>
                <w:tab w:val="left" w:pos="1080"/>
                <w:tab w:val="left" w:pos="2340"/>
                <w:tab w:val="left" w:pos="2880"/>
                <w:tab w:val="right" w:pos="8640"/>
              </w:tabs>
              <w:spacing w:after="0" w:line="240" w:lineRule="auto"/>
              <w:rPr>
                <w:rFonts w:ascii="Arial" w:eastAsia="Times New Roman" w:hAnsi="Arial" w:cs="Arial"/>
                <w:b/>
                <w:i/>
                <w:color w:val="FF0000"/>
                <w:sz w:val="20"/>
                <w:szCs w:val="24"/>
                <w:highlight w:val="yellow"/>
                <w:lang w:val="en-US" w:eastAsia="en-US" w:bidi="ar-SA"/>
              </w:rPr>
            </w:pPr>
            <w:r w:rsidRPr="00AB2522">
              <w:rPr>
                <w:rFonts w:ascii="Arial" w:eastAsia="Times New Roman" w:hAnsi="Arial" w:cs="Arial"/>
                <w:b/>
                <w:i/>
                <w:color w:val="FF0000"/>
                <w:sz w:val="20"/>
                <w:szCs w:val="24"/>
                <w:highlight w:val="yellow"/>
                <w:lang w:val="en-US" w:eastAsia="en-US" w:bidi="ar-SA"/>
              </w:rPr>
              <w:t xml:space="preserve">Executive Engineer, local Area Engineering </w:t>
            </w:r>
            <w:proofErr w:type="spellStart"/>
            <w:r w:rsidR="002375CC" w:rsidRPr="00AB2522">
              <w:rPr>
                <w:rFonts w:ascii="Arial" w:eastAsia="Times New Roman" w:hAnsi="Arial" w:cs="Arial"/>
                <w:b/>
                <w:i/>
                <w:color w:val="FF0000"/>
                <w:sz w:val="20"/>
                <w:szCs w:val="24"/>
                <w:highlight w:val="yellow"/>
                <w:lang w:val="en-US" w:eastAsia="en-US" w:bidi="ar-SA"/>
              </w:rPr>
              <w:t>Organisation</w:t>
            </w:r>
            <w:proofErr w:type="spellEnd"/>
            <w:r w:rsidR="002375CC" w:rsidRPr="00AB2522">
              <w:rPr>
                <w:rFonts w:ascii="Arial" w:eastAsia="Times New Roman" w:hAnsi="Arial" w:cs="Arial"/>
                <w:b/>
                <w:i/>
                <w:color w:val="FF0000"/>
                <w:sz w:val="20"/>
                <w:szCs w:val="24"/>
                <w:highlight w:val="yellow"/>
                <w:lang w:val="en-US" w:eastAsia="en-US" w:bidi="ar-SA"/>
              </w:rPr>
              <w:t>, Works</w:t>
            </w:r>
            <w:r w:rsidRPr="00AB2522">
              <w:rPr>
                <w:rFonts w:ascii="Arial" w:eastAsia="Times New Roman" w:hAnsi="Arial" w:cs="Arial"/>
                <w:b/>
                <w:i/>
                <w:color w:val="FF0000"/>
                <w:sz w:val="20"/>
                <w:szCs w:val="24"/>
                <w:highlight w:val="yellow"/>
                <w:lang w:val="en-US" w:eastAsia="en-US" w:bidi="ar-SA"/>
              </w:rPr>
              <w:t xml:space="preserve"> Division-</w:t>
            </w:r>
            <w:r w:rsidR="002375CC">
              <w:rPr>
                <w:rFonts w:ascii="Arial" w:eastAsia="Times New Roman" w:hAnsi="Arial" w:cs="Arial"/>
                <w:b/>
                <w:i/>
                <w:color w:val="FF0000"/>
                <w:sz w:val="20"/>
                <w:szCs w:val="24"/>
                <w:highlight w:val="yellow"/>
                <w:lang w:val="en-US" w:eastAsia="en-US" w:bidi="ar-SA"/>
              </w:rPr>
              <w:t>02</w:t>
            </w:r>
            <w:r w:rsidR="002375CC" w:rsidRPr="00AB2522">
              <w:rPr>
                <w:rFonts w:ascii="Arial" w:eastAsia="Times New Roman" w:hAnsi="Arial" w:cs="Arial"/>
                <w:b/>
                <w:i/>
                <w:color w:val="FF0000"/>
                <w:sz w:val="20"/>
                <w:szCs w:val="24"/>
                <w:highlight w:val="yellow"/>
                <w:lang w:val="en-US" w:eastAsia="en-US" w:bidi="ar-SA"/>
              </w:rPr>
              <w:t>,</w:t>
            </w:r>
            <w:r w:rsidR="002375CC">
              <w:rPr>
                <w:rFonts w:ascii="Arial" w:eastAsia="Times New Roman" w:hAnsi="Arial" w:cs="Arial"/>
                <w:b/>
                <w:i/>
                <w:color w:val="FF0000"/>
                <w:sz w:val="20"/>
                <w:szCs w:val="24"/>
                <w:highlight w:val="yellow"/>
                <w:lang w:val="en-US" w:eastAsia="en-US" w:bidi="ar-SA"/>
              </w:rPr>
              <w:t xml:space="preserve"> </w:t>
            </w:r>
            <w:proofErr w:type="spellStart"/>
            <w:r w:rsidR="002375CC">
              <w:rPr>
                <w:rFonts w:ascii="Arial" w:eastAsia="Times New Roman" w:hAnsi="Arial" w:cs="Arial"/>
                <w:b/>
                <w:i/>
                <w:color w:val="FF0000"/>
                <w:sz w:val="20"/>
                <w:szCs w:val="24"/>
                <w:highlight w:val="yellow"/>
                <w:lang w:val="en-US" w:eastAsia="en-US" w:bidi="ar-SA"/>
              </w:rPr>
              <w:t>Pupri</w:t>
            </w:r>
            <w:proofErr w:type="spellEnd"/>
            <w:r w:rsidR="005E2233" w:rsidRPr="00AB2522">
              <w:rPr>
                <w:rFonts w:ascii="Arial" w:eastAsia="Times New Roman" w:hAnsi="Arial" w:cs="Arial"/>
                <w:b/>
                <w:i/>
                <w:color w:val="FF0000"/>
                <w:sz w:val="20"/>
                <w:szCs w:val="24"/>
                <w:highlight w:val="yellow"/>
                <w:lang w:val="en-US" w:eastAsia="en-US" w:bidi="ar-SA"/>
              </w:rPr>
              <w:t xml:space="preserve"> Sitamarhi</w:t>
            </w:r>
            <w:r w:rsidRPr="00AB2522">
              <w:rPr>
                <w:rFonts w:ascii="Arial" w:eastAsia="Times New Roman" w:hAnsi="Arial" w:cs="Arial"/>
                <w:b/>
                <w:i/>
                <w:color w:val="FF0000"/>
                <w:sz w:val="20"/>
                <w:szCs w:val="24"/>
                <w:highlight w:val="yellow"/>
                <w:lang w:val="en-US" w:eastAsia="en-US" w:bidi="ar-SA"/>
              </w:rPr>
              <w:tab/>
            </w:r>
          </w:p>
        </w:tc>
      </w:tr>
      <w:tr w:rsidR="00244540" w:rsidRPr="00BB6F7C" w14:paraId="0C4D199C" w14:textId="77777777" w:rsidTr="00244540">
        <w:tc>
          <w:tcPr>
            <w:tcW w:w="1008" w:type="dxa"/>
          </w:tcPr>
          <w:p w14:paraId="1E83AFC4"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2(x)</w:t>
            </w:r>
          </w:p>
        </w:tc>
        <w:tc>
          <w:tcPr>
            <w:tcW w:w="3960" w:type="dxa"/>
          </w:tcPr>
          <w:p w14:paraId="3CFAB3FE"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 xml:space="preserve">Percentage on cost of materials and </w:t>
            </w:r>
            <w:proofErr w:type="spellStart"/>
            <w:r w:rsidRPr="00BB6F7C">
              <w:rPr>
                <w:rFonts w:ascii="Arial" w:eastAsia="Times New Roman" w:hAnsi="Arial" w:cs="Arial"/>
                <w:sz w:val="20"/>
                <w:szCs w:val="24"/>
                <w:lang w:val="en-US" w:eastAsia="en-US" w:bidi="ar-SA"/>
              </w:rPr>
              <w:t>labour</w:t>
            </w:r>
            <w:proofErr w:type="spellEnd"/>
            <w:r w:rsidRPr="00BB6F7C">
              <w:rPr>
                <w:rFonts w:ascii="Arial" w:eastAsia="Times New Roman" w:hAnsi="Arial" w:cs="Arial"/>
                <w:sz w:val="20"/>
                <w:szCs w:val="24"/>
                <w:lang w:val="en-US" w:eastAsia="en-US" w:bidi="ar-SA"/>
              </w:rPr>
              <w:t xml:space="preserve"> to cover all overheads and profits.</w:t>
            </w:r>
          </w:p>
        </w:tc>
        <w:tc>
          <w:tcPr>
            <w:tcW w:w="4354" w:type="dxa"/>
          </w:tcPr>
          <w:p w14:paraId="78D7DD2E" w14:textId="77777777" w:rsidR="006E38E5" w:rsidRPr="00AB2522" w:rsidRDefault="00C20FFB" w:rsidP="006E38E5">
            <w:pPr>
              <w:tabs>
                <w:tab w:val="left" w:pos="540"/>
                <w:tab w:val="left" w:pos="1080"/>
                <w:tab w:val="right" w:pos="8640"/>
              </w:tabs>
              <w:spacing w:after="120" w:line="240" w:lineRule="auto"/>
              <w:ind w:left="72"/>
              <w:jc w:val="center"/>
              <w:rPr>
                <w:rFonts w:ascii="Arial" w:eastAsia="Times New Roman" w:hAnsi="Arial" w:cs="Arial"/>
                <w:sz w:val="20"/>
                <w:szCs w:val="24"/>
                <w:highlight w:val="yellow"/>
                <w:lang w:val="en-US" w:eastAsia="en-US" w:bidi="ar-SA"/>
              </w:rPr>
            </w:pPr>
            <w:r w:rsidRPr="00AB2522">
              <w:rPr>
                <w:rFonts w:ascii="Arial" w:eastAsia="Times New Roman" w:hAnsi="Arial" w:cs="Arial"/>
                <w:sz w:val="20"/>
                <w:szCs w:val="24"/>
                <w:highlight w:val="yellow"/>
                <w:lang w:val="en-US" w:eastAsia="en-US" w:bidi="ar-SA"/>
              </w:rPr>
              <w:t>As per SOR</w:t>
            </w:r>
          </w:p>
        </w:tc>
      </w:tr>
      <w:tr w:rsidR="00244540" w:rsidRPr="00BB6F7C" w14:paraId="56CBF3BD" w14:textId="77777777" w:rsidTr="00244540">
        <w:tc>
          <w:tcPr>
            <w:tcW w:w="1008" w:type="dxa"/>
          </w:tcPr>
          <w:p w14:paraId="04DC3EBB"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lastRenderedPageBreak/>
              <w:t>2(xi)</w:t>
            </w:r>
          </w:p>
        </w:tc>
        <w:tc>
          <w:tcPr>
            <w:tcW w:w="3960" w:type="dxa"/>
          </w:tcPr>
          <w:p w14:paraId="105F433C"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Standard Schedule of Rates</w:t>
            </w:r>
          </w:p>
        </w:tc>
        <w:tc>
          <w:tcPr>
            <w:tcW w:w="4354" w:type="dxa"/>
          </w:tcPr>
          <w:p w14:paraId="31A30A39" w14:textId="77777777" w:rsidR="006E38E5" w:rsidRPr="00244540" w:rsidRDefault="00244540" w:rsidP="006E38E5">
            <w:pPr>
              <w:tabs>
                <w:tab w:val="left" w:pos="540"/>
                <w:tab w:val="left" w:pos="1080"/>
                <w:tab w:val="right" w:pos="8640"/>
              </w:tabs>
              <w:spacing w:after="120" w:line="240" w:lineRule="auto"/>
              <w:ind w:left="72"/>
              <w:rPr>
                <w:rFonts w:ascii="Arial" w:eastAsia="Times New Roman" w:hAnsi="Arial" w:cs="Arial"/>
                <w:b/>
                <w:i/>
                <w:sz w:val="20"/>
                <w:szCs w:val="24"/>
                <w:lang w:val="en-US" w:eastAsia="en-US" w:bidi="ar-SA"/>
              </w:rPr>
            </w:pPr>
            <w:r>
              <w:rPr>
                <w:rFonts w:ascii="Arial" w:eastAsia="Times New Roman" w:hAnsi="Arial" w:cs="Arial"/>
                <w:b/>
                <w:i/>
                <w:sz w:val="20"/>
                <w:szCs w:val="24"/>
                <w:lang w:val="en-US" w:eastAsia="en-US" w:bidi="ar-SA"/>
              </w:rPr>
              <w:t>Latest rate as per SOR</w:t>
            </w:r>
          </w:p>
        </w:tc>
      </w:tr>
      <w:tr w:rsidR="00244540" w:rsidRPr="00BB6F7C" w14:paraId="4B54D160" w14:textId="77777777" w:rsidTr="00244540">
        <w:tc>
          <w:tcPr>
            <w:tcW w:w="1008" w:type="dxa"/>
          </w:tcPr>
          <w:p w14:paraId="69527AFD"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2(xii)</w:t>
            </w:r>
          </w:p>
        </w:tc>
        <w:tc>
          <w:tcPr>
            <w:tcW w:w="3960" w:type="dxa"/>
          </w:tcPr>
          <w:p w14:paraId="1C453A3E"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Department &amp; Employer</w:t>
            </w:r>
          </w:p>
        </w:tc>
        <w:tc>
          <w:tcPr>
            <w:tcW w:w="4354" w:type="dxa"/>
          </w:tcPr>
          <w:p w14:paraId="26D81971" w14:textId="00B71484" w:rsidR="006E38E5" w:rsidRPr="00BB6F7C" w:rsidRDefault="006E38E5" w:rsidP="006E38E5">
            <w:pPr>
              <w:tabs>
                <w:tab w:val="left" w:pos="540"/>
                <w:tab w:val="left" w:pos="1080"/>
                <w:tab w:val="right" w:pos="8640"/>
              </w:tabs>
              <w:spacing w:after="120" w:line="240" w:lineRule="auto"/>
              <w:ind w:left="72"/>
              <w:rPr>
                <w:rFonts w:ascii="Arial" w:eastAsia="Times New Roman" w:hAnsi="Arial" w:cs="Arial"/>
                <w:b/>
                <w:i/>
                <w:sz w:val="20"/>
                <w:szCs w:val="24"/>
                <w:lang w:val="en-US" w:eastAsia="en-US" w:bidi="ar-SA"/>
              </w:rPr>
            </w:pPr>
            <w:r w:rsidRPr="00BB6F7C">
              <w:rPr>
                <w:rFonts w:ascii="Arial" w:eastAsia="Times New Roman" w:hAnsi="Arial" w:cs="Arial"/>
                <w:b/>
                <w:i/>
                <w:sz w:val="20"/>
                <w:szCs w:val="24"/>
                <w:lang w:val="en-US" w:eastAsia="en-US" w:bidi="ar-SA"/>
              </w:rPr>
              <w:t xml:space="preserve">Local Area Engineering </w:t>
            </w:r>
            <w:proofErr w:type="spellStart"/>
            <w:r w:rsidR="002375CC" w:rsidRPr="00BB6F7C">
              <w:rPr>
                <w:rFonts w:ascii="Arial" w:eastAsia="Times New Roman" w:hAnsi="Arial" w:cs="Arial"/>
                <w:b/>
                <w:i/>
                <w:sz w:val="20"/>
                <w:szCs w:val="24"/>
                <w:lang w:val="en-US" w:eastAsia="en-US" w:bidi="ar-SA"/>
              </w:rPr>
              <w:t>Organisation</w:t>
            </w:r>
            <w:proofErr w:type="spellEnd"/>
            <w:r w:rsidR="002375CC" w:rsidRPr="00BB6F7C">
              <w:rPr>
                <w:rFonts w:ascii="Arial" w:eastAsia="Times New Roman" w:hAnsi="Arial" w:cs="Arial"/>
                <w:b/>
                <w:i/>
                <w:sz w:val="20"/>
                <w:szCs w:val="24"/>
                <w:lang w:val="en-US" w:eastAsia="en-US" w:bidi="ar-SA"/>
              </w:rPr>
              <w:t xml:space="preserve"> (</w:t>
            </w:r>
            <w:r w:rsidRPr="00BB6F7C">
              <w:rPr>
                <w:rFonts w:ascii="Arial" w:eastAsia="Times New Roman" w:hAnsi="Arial" w:cs="Arial"/>
                <w:b/>
                <w:i/>
                <w:sz w:val="20"/>
                <w:szCs w:val="24"/>
                <w:lang w:val="en-US" w:eastAsia="en-US" w:bidi="ar-SA"/>
              </w:rPr>
              <w:t>Planning and Development Department).</w:t>
            </w:r>
          </w:p>
        </w:tc>
      </w:tr>
      <w:tr w:rsidR="00244540" w:rsidRPr="00BB6F7C" w14:paraId="68232BB4" w14:textId="77777777" w:rsidTr="00244540">
        <w:tc>
          <w:tcPr>
            <w:tcW w:w="1008" w:type="dxa"/>
          </w:tcPr>
          <w:p w14:paraId="0FF13B1A"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9(ii)</w:t>
            </w:r>
          </w:p>
        </w:tc>
        <w:tc>
          <w:tcPr>
            <w:tcW w:w="3960" w:type="dxa"/>
          </w:tcPr>
          <w:p w14:paraId="34750526"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Standard PWD Contract Form</w:t>
            </w:r>
          </w:p>
        </w:tc>
        <w:tc>
          <w:tcPr>
            <w:tcW w:w="4354" w:type="dxa"/>
          </w:tcPr>
          <w:p w14:paraId="08535F32" w14:textId="77777777" w:rsidR="006E38E5" w:rsidRPr="00BB6F7C" w:rsidRDefault="006E38E5" w:rsidP="006E38E5">
            <w:pPr>
              <w:tabs>
                <w:tab w:val="left" w:pos="540"/>
                <w:tab w:val="left" w:pos="1080"/>
                <w:tab w:val="right" w:pos="8640"/>
              </w:tabs>
              <w:spacing w:after="120" w:line="240" w:lineRule="auto"/>
              <w:ind w:left="72"/>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 xml:space="preserve">PWD 2as modified &amp; corrected </w:t>
            </w:r>
            <w:proofErr w:type="spellStart"/>
            <w:r w:rsidRPr="00BB6F7C">
              <w:rPr>
                <w:rFonts w:ascii="Arial" w:eastAsia="Times New Roman" w:hAnsi="Arial" w:cs="Arial"/>
                <w:sz w:val="20"/>
                <w:szCs w:val="24"/>
                <w:lang w:val="en-US" w:eastAsia="en-US" w:bidi="ar-SA"/>
              </w:rPr>
              <w:t>upto</w:t>
            </w:r>
            <w:proofErr w:type="spellEnd"/>
            <w:r w:rsidRPr="00BB6F7C">
              <w:rPr>
                <w:rFonts w:ascii="Arial" w:eastAsia="Times New Roman" w:hAnsi="Arial" w:cs="Arial"/>
                <w:sz w:val="20"/>
                <w:szCs w:val="24"/>
                <w:lang w:val="en-US" w:eastAsia="en-US" w:bidi="ar-SA"/>
              </w:rPr>
              <w:t xml:space="preserve"> ________________________________</w:t>
            </w:r>
          </w:p>
          <w:p w14:paraId="0177B338" w14:textId="77777777" w:rsidR="006E38E5" w:rsidRPr="00BB6F7C" w:rsidRDefault="006E38E5" w:rsidP="006E38E5">
            <w:pPr>
              <w:tabs>
                <w:tab w:val="left" w:pos="540"/>
                <w:tab w:val="left" w:pos="1080"/>
                <w:tab w:val="right" w:pos="8640"/>
              </w:tabs>
              <w:spacing w:after="120" w:line="240" w:lineRule="auto"/>
              <w:ind w:left="72"/>
              <w:rPr>
                <w:rFonts w:ascii="Arial" w:eastAsia="Times New Roman" w:hAnsi="Arial" w:cs="Arial"/>
                <w:sz w:val="20"/>
                <w:szCs w:val="24"/>
                <w:lang w:val="en-US" w:eastAsia="en-US" w:bidi="ar-SA"/>
              </w:rPr>
            </w:pPr>
          </w:p>
        </w:tc>
      </w:tr>
    </w:tbl>
    <w:p w14:paraId="285099B8"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Clause 1</w:t>
      </w:r>
    </w:p>
    <w:p w14:paraId="3725FA6A"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6"/>
          <w:szCs w:val="24"/>
          <w:lang w:val="en-US" w:eastAsia="en-US" w:bidi="ar-SA"/>
        </w:rPr>
      </w:pPr>
    </w:p>
    <w:tbl>
      <w:tblPr>
        <w:tblW w:w="0" w:type="auto"/>
        <w:tblInd w:w="648" w:type="dxa"/>
        <w:tblLook w:val="0000" w:firstRow="0" w:lastRow="0" w:firstColumn="0" w:lastColumn="0" w:noHBand="0" w:noVBand="0"/>
      </w:tblPr>
      <w:tblGrid>
        <w:gridCol w:w="718"/>
        <w:gridCol w:w="5200"/>
        <w:gridCol w:w="2290"/>
      </w:tblGrid>
      <w:tr w:rsidR="006E38E5" w:rsidRPr="00BB6F7C" w14:paraId="63777CC6" w14:textId="77777777" w:rsidTr="004E494B">
        <w:tc>
          <w:tcPr>
            <w:tcW w:w="720" w:type="dxa"/>
          </w:tcPr>
          <w:p w14:paraId="470494CA"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lang w:val="en-US" w:eastAsia="en-US" w:bidi="ar-SA"/>
              </w:rPr>
            </w:pPr>
            <w:proofErr w:type="spellStart"/>
            <w:r w:rsidRPr="00BB6F7C">
              <w:rPr>
                <w:rFonts w:ascii="Arial" w:eastAsia="Times New Roman" w:hAnsi="Arial" w:cs="Arial"/>
                <w:sz w:val="20"/>
                <w:szCs w:val="24"/>
                <w:lang w:val="en-US" w:eastAsia="en-US" w:bidi="ar-SA"/>
              </w:rPr>
              <w:t>i</w:t>
            </w:r>
            <w:proofErr w:type="spellEnd"/>
            <w:r w:rsidRPr="00BB6F7C">
              <w:rPr>
                <w:rFonts w:ascii="Arial" w:eastAsia="Times New Roman" w:hAnsi="Arial" w:cs="Arial"/>
                <w:sz w:val="20"/>
                <w:szCs w:val="24"/>
                <w:lang w:val="en-US" w:eastAsia="en-US" w:bidi="ar-SA"/>
              </w:rPr>
              <w:t>)</w:t>
            </w:r>
          </w:p>
        </w:tc>
        <w:tc>
          <w:tcPr>
            <w:tcW w:w="5220" w:type="dxa"/>
          </w:tcPr>
          <w:p w14:paraId="15CCF2E2"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Time allowed for submission of performance Guarantee from the date of issue of letter of acceptance, in days</w:t>
            </w:r>
          </w:p>
        </w:tc>
        <w:tc>
          <w:tcPr>
            <w:tcW w:w="2297" w:type="dxa"/>
          </w:tcPr>
          <w:p w14:paraId="728E9859" w14:textId="77777777" w:rsidR="006E38E5" w:rsidRPr="00BB6F7C" w:rsidRDefault="00C20FFB" w:rsidP="00C20FFB">
            <w:pPr>
              <w:tabs>
                <w:tab w:val="left" w:pos="540"/>
                <w:tab w:val="left" w:pos="1080"/>
                <w:tab w:val="right" w:pos="8640"/>
              </w:tabs>
              <w:spacing w:after="120" w:line="240" w:lineRule="auto"/>
              <w:ind w:left="252"/>
              <w:rPr>
                <w:rFonts w:ascii="Arial" w:eastAsia="Times New Roman" w:hAnsi="Arial" w:cs="Arial"/>
                <w:b/>
                <w:i/>
                <w:sz w:val="20"/>
                <w:szCs w:val="24"/>
                <w:lang w:val="en-US" w:eastAsia="en-US" w:bidi="ar-SA"/>
              </w:rPr>
            </w:pPr>
            <w:r w:rsidRPr="00BB6F7C">
              <w:rPr>
                <w:rFonts w:ascii="Arial" w:eastAsia="Times New Roman" w:hAnsi="Arial" w:cs="Arial"/>
                <w:b/>
                <w:i/>
                <w:sz w:val="20"/>
                <w:szCs w:val="24"/>
                <w:lang w:val="en-US" w:eastAsia="en-US" w:bidi="ar-SA"/>
              </w:rPr>
              <w:t>10</w:t>
            </w:r>
            <w:r w:rsidR="006E38E5" w:rsidRPr="00BB6F7C">
              <w:rPr>
                <w:rFonts w:ascii="Arial" w:eastAsia="Times New Roman" w:hAnsi="Arial" w:cs="Arial"/>
                <w:b/>
                <w:i/>
                <w:sz w:val="20"/>
                <w:szCs w:val="24"/>
                <w:lang w:val="en-US" w:eastAsia="en-US" w:bidi="ar-SA"/>
              </w:rPr>
              <w:t xml:space="preserve"> (</w:t>
            </w:r>
            <w:r w:rsidRPr="00BB6F7C">
              <w:rPr>
                <w:rFonts w:ascii="Arial" w:eastAsia="Times New Roman" w:hAnsi="Arial" w:cs="Arial"/>
                <w:b/>
                <w:i/>
                <w:sz w:val="20"/>
                <w:szCs w:val="24"/>
                <w:lang w:val="en-US" w:eastAsia="en-US" w:bidi="ar-SA"/>
              </w:rPr>
              <w:t>T</w:t>
            </w:r>
            <w:r w:rsidR="006E38E5" w:rsidRPr="00BB6F7C">
              <w:rPr>
                <w:rFonts w:ascii="Arial" w:eastAsia="Times New Roman" w:hAnsi="Arial" w:cs="Arial"/>
                <w:b/>
                <w:i/>
                <w:sz w:val="20"/>
                <w:szCs w:val="24"/>
                <w:lang w:val="en-US" w:eastAsia="en-US" w:bidi="ar-SA"/>
              </w:rPr>
              <w:t>en) days</w:t>
            </w:r>
          </w:p>
        </w:tc>
      </w:tr>
      <w:tr w:rsidR="006E38E5" w:rsidRPr="00BB6F7C" w14:paraId="409FC93E" w14:textId="77777777" w:rsidTr="004E494B">
        <w:tc>
          <w:tcPr>
            <w:tcW w:w="720" w:type="dxa"/>
          </w:tcPr>
          <w:p w14:paraId="79FAAE3D"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ii)</w:t>
            </w:r>
          </w:p>
        </w:tc>
        <w:tc>
          <w:tcPr>
            <w:tcW w:w="5220" w:type="dxa"/>
          </w:tcPr>
          <w:p w14:paraId="20FB5319"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 xml:space="preserve">Maximum allowable extension beyond the period provided in </w:t>
            </w:r>
            <w:proofErr w:type="spellStart"/>
            <w:r w:rsidRPr="00BB6F7C">
              <w:rPr>
                <w:rFonts w:ascii="Arial" w:eastAsia="Times New Roman" w:hAnsi="Arial" w:cs="Arial"/>
                <w:sz w:val="20"/>
                <w:szCs w:val="24"/>
                <w:lang w:val="en-US" w:eastAsia="en-US" w:bidi="ar-SA"/>
              </w:rPr>
              <w:t>i</w:t>
            </w:r>
            <w:proofErr w:type="spellEnd"/>
            <w:r w:rsidRPr="00BB6F7C">
              <w:rPr>
                <w:rFonts w:ascii="Arial" w:eastAsia="Times New Roman" w:hAnsi="Arial" w:cs="Arial"/>
                <w:sz w:val="20"/>
                <w:szCs w:val="24"/>
                <w:lang w:val="en-US" w:eastAsia="en-US" w:bidi="ar-SA"/>
              </w:rPr>
              <w:t>) above in days</w:t>
            </w:r>
          </w:p>
        </w:tc>
        <w:tc>
          <w:tcPr>
            <w:tcW w:w="2297" w:type="dxa"/>
          </w:tcPr>
          <w:p w14:paraId="64AFA026" w14:textId="77777777" w:rsidR="006E38E5" w:rsidRPr="00BB6F7C" w:rsidRDefault="00C20FFB" w:rsidP="00C20FFB">
            <w:pPr>
              <w:tabs>
                <w:tab w:val="left" w:pos="540"/>
                <w:tab w:val="left" w:pos="1080"/>
                <w:tab w:val="right" w:pos="8640"/>
              </w:tabs>
              <w:spacing w:after="120" w:line="240" w:lineRule="auto"/>
              <w:ind w:left="252"/>
              <w:rPr>
                <w:rFonts w:ascii="Arial" w:eastAsia="Times New Roman" w:hAnsi="Arial" w:cs="Arial"/>
                <w:b/>
                <w:i/>
                <w:sz w:val="20"/>
                <w:szCs w:val="24"/>
                <w:lang w:val="en-US" w:eastAsia="en-US" w:bidi="ar-SA"/>
              </w:rPr>
            </w:pPr>
            <w:r w:rsidRPr="00BB6F7C">
              <w:rPr>
                <w:rFonts w:ascii="Arial" w:eastAsia="Times New Roman" w:hAnsi="Arial" w:cs="Arial"/>
                <w:b/>
                <w:i/>
                <w:sz w:val="20"/>
                <w:szCs w:val="24"/>
                <w:lang w:val="en-US" w:eastAsia="en-US" w:bidi="ar-SA"/>
              </w:rPr>
              <w:t>5</w:t>
            </w:r>
            <w:r w:rsidR="006E38E5" w:rsidRPr="00BB6F7C">
              <w:rPr>
                <w:rFonts w:ascii="Arial" w:eastAsia="Times New Roman" w:hAnsi="Arial" w:cs="Arial"/>
                <w:b/>
                <w:i/>
                <w:sz w:val="20"/>
                <w:szCs w:val="24"/>
                <w:lang w:val="en-US" w:eastAsia="en-US" w:bidi="ar-SA"/>
              </w:rPr>
              <w:t xml:space="preserve"> (</w:t>
            </w:r>
            <w:r w:rsidRPr="00BB6F7C">
              <w:rPr>
                <w:rFonts w:ascii="Arial" w:eastAsia="Times New Roman" w:hAnsi="Arial" w:cs="Arial"/>
                <w:b/>
                <w:i/>
                <w:sz w:val="20"/>
                <w:szCs w:val="24"/>
                <w:lang w:val="en-US" w:eastAsia="en-US" w:bidi="ar-SA"/>
              </w:rPr>
              <w:t>Five</w:t>
            </w:r>
            <w:r w:rsidR="006E38E5" w:rsidRPr="00BB6F7C">
              <w:rPr>
                <w:rFonts w:ascii="Arial" w:eastAsia="Times New Roman" w:hAnsi="Arial" w:cs="Arial"/>
                <w:b/>
                <w:i/>
                <w:sz w:val="20"/>
                <w:szCs w:val="24"/>
                <w:lang w:val="en-US" w:eastAsia="en-US" w:bidi="ar-SA"/>
              </w:rPr>
              <w:t>) days</w:t>
            </w:r>
          </w:p>
        </w:tc>
      </w:tr>
    </w:tbl>
    <w:p w14:paraId="4CF81787"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Clause 2</w:t>
      </w:r>
    </w:p>
    <w:p w14:paraId="64AB853C" w14:textId="77777777" w:rsidR="006E38E5" w:rsidRPr="00AB2522" w:rsidRDefault="006E38E5" w:rsidP="006E38E5">
      <w:pPr>
        <w:tabs>
          <w:tab w:val="left" w:pos="540"/>
          <w:tab w:val="left" w:pos="1080"/>
          <w:tab w:val="left" w:pos="2340"/>
          <w:tab w:val="left" w:pos="2880"/>
          <w:tab w:val="right" w:pos="8640"/>
        </w:tabs>
        <w:spacing w:after="0" w:line="240" w:lineRule="auto"/>
        <w:ind w:left="938" w:hanging="938"/>
        <w:rPr>
          <w:rFonts w:ascii="Arial" w:eastAsia="Times New Roman" w:hAnsi="Arial" w:cs="Arial"/>
          <w:b/>
          <w:i/>
          <w:sz w:val="20"/>
          <w:szCs w:val="24"/>
          <w:highlight w:val="yellow"/>
          <w:lang w:val="en-US" w:eastAsia="en-US" w:bidi="ar-SA"/>
        </w:rPr>
      </w:pPr>
      <w:r w:rsidRPr="00BB6F7C">
        <w:rPr>
          <w:rFonts w:ascii="Arial" w:eastAsia="Times New Roman" w:hAnsi="Arial" w:cs="Arial"/>
          <w:sz w:val="20"/>
          <w:szCs w:val="24"/>
          <w:lang w:val="en-US" w:eastAsia="en-US" w:bidi="ar-SA"/>
        </w:rPr>
        <w:tab/>
      </w:r>
      <w:r w:rsidRPr="00BB6F7C">
        <w:rPr>
          <w:rFonts w:ascii="Arial" w:eastAsia="Times New Roman" w:hAnsi="Arial" w:cs="Arial"/>
          <w:sz w:val="20"/>
          <w:szCs w:val="24"/>
          <w:lang w:val="en-US" w:eastAsia="en-US" w:bidi="ar-SA"/>
        </w:rPr>
        <w:tab/>
        <w:t xml:space="preserve">Authority for fixing compensation </w:t>
      </w:r>
      <w:r w:rsidRPr="00BB6F7C">
        <w:rPr>
          <w:rFonts w:ascii="Arial" w:eastAsia="Times New Roman" w:hAnsi="Arial" w:cs="Arial"/>
          <w:sz w:val="20"/>
          <w:szCs w:val="24"/>
          <w:lang w:val="en-US" w:eastAsia="en-US" w:bidi="ar-SA"/>
        </w:rPr>
        <w:tab/>
      </w:r>
      <w:r w:rsidRPr="00AB2522">
        <w:rPr>
          <w:rFonts w:ascii="Arial" w:eastAsia="Times New Roman" w:hAnsi="Arial" w:cs="Arial"/>
          <w:b/>
          <w:i/>
          <w:sz w:val="20"/>
          <w:szCs w:val="24"/>
          <w:highlight w:val="yellow"/>
          <w:lang w:val="en-US" w:eastAsia="en-US" w:bidi="ar-SA"/>
        </w:rPr>
        <w:t>Executive Engineer, local Area Engineering</w:t>
      </w:r>
    </w:p>
    <w:p w14:paraId="15011679" w14:textId="18D1010C" w:rsidR="00254124" w:rsidRPr="00254124" w:rsidRDefault="00190325" w:rsidP="00254124">
      <w:pPr>
        <w:tabs>
          <w:tab w:val="left" w:pos="540"/>
          <w:tab w:val="left" w:pos="1080"/>
          <w:tab w:val="left" w:pos="5760"/>
          <w:tab w:val="right" w:pos="8640"/>
        </w:tabs>
        <w:spacing w:after="120" w:line="240" w:lineRule="auto"/>
        <w:ind w:left="1080" w:hanging="1080"/>
        <w:rPr>
          <w:rFonts w:ascii="Arial" w:eastAsia="Times New Roman" w:hAnsi="Arial"/>
          <w:sz w:val="20"/>
          <w:szCs w:val="24"/>
          <w:lang w:val="en-US" w:eastAsia="en-US"/>
        </w:rPr>
      </w:pPr>
      <w:r w:rsidRPr="00BB6F7C">
        <w:rPr>
          <w:rFonts w:ascii="Arial" w:eastAsia="Times New Roman" w:hAnsi="Arial" w:cs="Arial"/>
          <w:sz w:val="20"/>
          <w:szCs w:val="24"/>
          <w:lang w:val="en-US" w:eastAsia="en-US" w:bidi="ar-SA"/>
        </w:rPr>
        <w:t>under clause 2</w:t>
      </w:r>
      <w:r w:rsidR="00254124">
        <w:rPr>
          <w:rFonts w:ascii="Arial" w:eastAsia="Times New Roman" w:hAnsi="Arial" w:hint="cs"/>
          <w:sz w:val="20"/>
          <w:szCs w:val="24"/>
          <w:cs/>
          <w:lang w:val="en-US" w:eastAsia="en-US"/>
        </w:rPr>
        <w:t xml:space="preserve"> </w:t>
      </w:r>
      <w:r w:rsidR="00254124" w:rsidRPr="00BB6F7C">
        <w:rPr>
          <w:rFonts w:ascii="Arial" w:eastAsia="Times New Roman" w:hAnsi="Arial" w:cs="Arial"/>
          <w:sz w:val="20"/>
          <w:szCs w:val="24"/>
          <w:lang w:val="en-US" w:eastAsia="en-US" w:bidi="ar-SA"/>
        </w:rPr>
        <w:t>Clause 2A</w:t>
      </w:r>
      <w:r w:rsidR="00254124">
        <w:rPr>
          <w:rFonts w:ascii="Arial" w:eastAsia="Times New Roman" w:hAnsi="Arial" w:hint="cs"/>
          <w:sz w:val="20"/>
          <w:szCs w:val="24"/>
          <w:cs/>
          <w:lang w:val="en-US" w:eastAsia="en-US"/>
        </w:rPr>
        <w:t xml:space="preserve">                </w:t>
      </w:r>
      <w:proofErr w:type="spellStart"/>
      <w:r w:rsidR="002375CC" w:rsidRPr="00AB2522">
        <w:rPr>
          <w:rFonts w:ascii="Arial" w:eastAsia="Times New Roman" w:hAnsi="Arial" w:cs="Arial"/>
          <w:b/>
          <w:i/>
          <w:sz w:val="20"/>
          <w:szCs w:val="24"/>
          <w:highlight w:val="yellow"/>
          <w:lang w:val="en-US" w:eastAsia="en-US" w:bidi="ar-SA"/>
        </w:rPr>
        <w:t>Organisation</w:t>
      </w:r>
      <w:proofErr w:type="spellEnd"/>
      <w:r w:rsidR="002375CC" w:rsidRPr="00AB2522">
        <w:rPr>
          <w:rFonts w:ascii="Arial" w:eastAsia="Times New Roman" w:hAnsi="Arial" w:cs="Arial"/>
          <w:b/>
          <w:i/>
          <w:sz w:val="20"/>
          <w:szCs w:val="24"/>
          <w:highlight w:val="yellow"/>
          <w:lang w:val="en-US" w:eastAsia="en-US" w:bidi="ar-SA"/>
        </w:rPr>
        <w:t>, Works</w:t>
      </w:r>
      <w:r w:rsidR="00254124" w:rsidRPr="00AB2522">
        <w:rPr>
          <w:rFonts w:ascii="Arial" w:eastAsia="Times New Roman" w:hAnsi="Arial" w:cs="Arial"/>
          <w:b/>
          <w:i/>
          <w:sz w:val="20"/>
          <w:szCs w:val="24"/>
          <w:highlight w:val="yellow"/>
          <w:lang w:val="en-US" w:eastAsia="en-US" w:bidi="ar-SA"/>
        </w:rPr>
        <w:t xml:space="preserve"> Division-</w:t>
      </w:r>
      <w:r w:rsidR="00254124">
        <w:rPr>
          <w:rFonts w:ascii="Arial" w:eastAsia="Times New Roman" w:hAnsi="Arial" w:cs="Arial"/>
          <w:b/>
          <w:i/>
          <w:sz w:val="20"/>
          <w:szCs w:val="24"/>
          <w:highlight w:val="yellow"/>
          <w:lang w:val="en-US" w:eastAsia="en-US" w:bidi="ar-SA"/>
        </w:rPr>
        <w:t xml:space="preserve">02, </w:t>
      </w:r>
      <w:proofErr w:type="spellStart"/>
      <w:r w:rsidR="00254124">
        <w:rPr>
          <w:rFonts w:ascii="Arial" w:eastAsia="Times New Roman" w:hAnsi="Arial" w:cs="Arial"/>
          <w:b/>
          <w:i/>
          <w:sz w:val="20"/>
          <w:szCs w:val="24"/>
          <w:highlight w:val="yellow"/>
          <w:lang w:val="en-US" w:eastAsia="en-US" w:bidi="ar-SA"/>
        </w:rPr>
        <w:t>Pupri</w:t>
      </w:r>
      <w:proofErr w:type="spellEnd"/>
      <w:r w:rsidR="00254124">
        <w:rPr>
          <w:rFonts w:ascii="Arial" w:eastAsia="Times New Roman" w:hAnsi="Arial" w:cs="Arial"/>
          <w:b/>
          <w:i/>
          <w:sz w:val="20"/>
          <w:szCs w:val="24"/>
          <w:highlight w:val="yellow"/>
          <w:lang w:val="en-US" w:eastAsia="en-US" w:bidi="ar-SA"/>
        </w:rPr>
        <w:t>, Sitamarhi</w:t>
      </w:r>
    </w:p>
    <w:p w14:paraId="23233DEB" w14:textId="58E4765F" w:rsidR="006E38E5" w:rsidRPr="00BB6F7C" w:rsidRDefault="00254124" w:rsidP="00190325">
      <w:pPr>
        <w:tabs>
          <w:tab w:val="left" w:pos="540"/>
          <w:tab w:val="left" w:pos="1080"/>
          <w:tab w:val="left" w:pos="2340"/>
          <w:tab w:val="left" w:pos="2880"/>
          <w:tab w:val="right" w:pos="8640"/>
        </w:tabs>
        <w:spacing w:after="0" w:line="240" w:lineRule="auto"/>
        <w:ind w:left="938" w:hanging="938"/>
        <w:rPr>
          <w:rFonts w:ascii="Arial" w:eastAsia="Times New Roman" w:hAnsi="Arial" w:cs="Arial"/>
          <w:b/>
          <w:i/>
          <w:sz w:val="20"/>
          <w:szCs w:val="24"/>
          <w:lang w:val="en-US" w:eastAsia="en-US" w:bidi="ar-SA"/>
        </w:rPr>
      </w:pPr>
      <w:r>
        <w:rPr>
          <w:rFonts w:ascii="Arial" w:eastAsia="Times New Roman" w:hAnsi="Arial" w:hint="cs"/>
          <w:sz w:val="20"/>
          <w:szCs w:val="24"/>
          <w:cs/>
          <w:lang w:val="en-US" w:eastAsia="en-US"/>
        </w:rPr>
        <w:t xml:space="preserve">                       </w:t>
      </w:r>
      <w:r w:rsidR="006E38E5" w:rsidRPr="00BB6F7C">
        <w:rPr>
          <w:rFonts w:ascii="Arial" w:eastAsia="Times New Roman" w:hAnsi="Arial" w:cs="Arial"/>
          <w:b/>
          <w:i/>
          <w:sz w:val="20"/>
          <w:szCs w:val="24"/>
          <w:lang w:val="en-US" w:eastAsia="en-US" w:bidi="ar-SA"/>
        </w:rPr>
        <w:tab/>
      </w:r>
    </w:p>
    <w:p w14:paraId="382A44CE" w14:textId="77777777" w:rsidR="006E38E5" w:rsidRPr="00BB6F7C" w:rsidRDefault="006E38E5" w:rsidP="006E38E5">
      <w:pPr>
        <w:tabs>
          <w:tab w:val="left" w:pos="540"/>
          <w:tab w:val="left" w:pos="1080"/>
          <w:tab w:val="left" w:pos="6480"/>
          <w:tab w:val="right" w:pos="8640"/>
        </w:tabs>
        <w:spacing w:after="12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ab/>
      </w:r>
      <w:r w:rsidRPr="00BB6F7C">
        <w:rPr>
          <w:rFonts w:ascii="Arial" w:eastAsia="Times New Roman" w:hAnsi="Arial" w:cs="Arial"/>
          <w:sz w:val="20"/>
          <w:szCs w:val="24"/>
          <w:lang w:val="en-US" w:eastAsia="en-US" w:bidi="ar-SA"/>
        </w:rPr>
        <w:tab/>
        <w:t>Whether Clause 2A shall be applicable</w:t>
      </w:r>
      <w:r w:rsidRPr="00BB6F7C">
        <w:rPr>
          <w:rFonts w:ascii="Arial" w:eastAsia="Times New Roman" w:hAnsi="Arial" w:cs="Arial"/>
          <w:sz w:val="20"/>
          <w:szCs w:val="24"/>
          <w:lang w:val="en-US" w:eastAsia="en-US" w:bidi="ar-SA"/>
        </w:rPr>
        <w:tab/>
      </w:r>
      <w:r w:rsidR="00A322D7" w:rsidRPr="00BB6F7C">
        <w:rPr>
          <w:rFonts w:ascii="Arial" w:eastAsia="Times New Roman" w:hAnsi="Arial" w:cs="Arial"/>
          <w:b/>
          <w:i/>
          <w:sz w:val="20"/>
          <w:szCs w:val="24"/>
          <w:lang w:val="en-US" w:eastAsia="en-US" w:bidi="ar-SA"/>
        </w:rPr>
        <w:t>No</w:t>
      </w:r>
    </w:p>
    <w:p w14:paraId="489E585F" w14:textId="77777777" w:rsidR="006E38E5" w:rsidRPr="00BB6F7C" w:rsidRDefault="006E38E5" w:rsidP="006E38E5">
      <w:pPr>
        <w:tabs>
          <w:tab w:val="left" w:pos="540"/>
          <w:tab w:val="left" w:pos="1080"/>
          <w:tab w:val="left" w:pos="6480"/>
          <w:tab w:val="right" w:pos="8640"/>
        </w:tabs>
        <w:spacing w:after="12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Clause 5</w:t>
      </w:r>
    </w:p>
    <w:p w14:paraId="7DB0FD90" w14:textId="77777777" w:rsidR="006E38E5" w:rsidRPr="00BB6F7C" w:rsidRDefault="006E38E5" w:rsidP="006E38E5">
      <w:pPr>
        <w:tabs>
          <w:tab w:val="left" w:pos="540"/>
          <w:tab w:val="left" w:pos="1080"/>
          <w:tab w:val="left" w:pos="6480"/>
          <w:tab w:val="right" w:pos="8640"/>
        </w:tabs>
        <w:spacing w:after="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ab/>
      </w:r>
      <w:r w:rsidRPr="00BB6F7C">
        <w:rPr>
          <w:rFonts w:ascii="Arial" w:eastAsia="Times New Roman" w:hAnsi="Arial" w:cs="Arial"/>
          <w:sz w:val="20"/>
          <w:szCs w:val="24"/>
          <w:lang w:val="en-US" w:eastAsia="en-US" w:bidi="ar-SA"/>
        </w:rPr>
        <w:tab/>
        <w:t xml:space="preserve">Number of days from the date of issue of </w:t>
      </w:r>
    </w:p>
    <w:p w14:paraId="09FC8157" w14:textId="77777777" w:rsidR="006E38E5" w:rsidRPr="00BB6F7C" w:rsidRDefault="006E38E5" w:rsidP="006E38E5">
      <w:pPr>
        <w:tabs>
          <w:tab w:val="left" w:pos="540"/>
          <w:tab w:val="left" w:pos="1080"/>
          <w:tab w:val="left" w:pos="6480"/>
          <w:tab w:val="right" w:pos="8640"/>
        </w:tabs>
        <w:spacing w:after="12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ab/>
      </w:r>
      <w:r w:rsidRPr="00BB6F7C">
        <w:rPr>
          <w:rFonts w:ascii="Arial" w:eastAsia="Times New Roman" w:hAnsi="Arial" w:cs="Arial"/>
          <w:sz w:val="20"/>
          <w:szCs w:val="24"/>
          <w:lang w:val="en-US" w:eastAsia="en-US" w:bidi="ar-SA"/>
        </w:rPr>
        <w:tab/>
        <w:t>notice to start.</w:t>
      </w:r>
      <w:r w:rsidRPr="00BB6F7C">
        <w:rPr>
          <w:rFonts w:ascii="Arial" w:eastAsia="Times New Roman" w:hAnsi="Arial" w:cs="Arial"/>
          <w:sz w:val="20"/>
          <w:szCs w:val="24"/>
          <w:lang w:val="en-US" w:eastAsia="en-US" w:bidi="ar-SA"/>
        </w:rPr>
        <w:tab/>
      </w:r>
      <w:r w:rsidRPr="00BB6F7C">
        <w:rPr>
          <w:rFonts w:ascii="Arial" w:eastAsia="Times New Roman" w:hAnsi="Arial" w:cs="Arial"/>
          <w:b/>
          <w:i/>
          <w:sz w:val="20"/>
          <w:szCs w:val="24"/>
          <w:lang w:val="en-US" w:eastAsia="en-US" w:bidi="ar-SA"/>
        </w:rPr>
        <w:t>07 days</w:t>
      </w:r>
    </w:p>
    <w:p w14:paraId="36FA9C2E" w14:textId="77777777" w:rsidR="006E38E5" w:rsidRPr="00BB6F7C" w:rsidRDefault="006E38E5" w:rsidP="006E38E5">
      <w:pPr>
        <w:tabs>
          <w:tab w:val="left" w:pos="540"/>
          <w:tab w:val="left" w:pos="1080"/>
          <w:tab w:val="left" w:pos="6480"/>
          <w:tab w:val="right" w:pos="8640"/>
        </w:tabs>
        <w:spacing w:after="12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ab/>
      </w:r>
      <w:r w:rsidRPr="00BB6F7C">
        <w:rPr>
          <w:rFonts w:ascii="Arial" w:eastAsia="Times New Roman" w:hAnsi="Arial" w:cs="Arial"/>
          <w:sz w:val="20"/>
          <w:szCs w:val="24"/>
          <w:lang w:val="en-US" w:eastAsia="en-US" w:bidi="ar-SA"/>
        </w:rPr>
        <w:tab/>
        <w:t>Mile stone(s) as per table given below:</w:t>
      </w:r>
    </w:p>
    <w:p w14:paraId="474665AE" w14:textId="77777777" w:rsidR="006E38E5" w:rsidRPr="00BB6F7C" w:rsidRDefault="006E38E5" w:rsidP="006E38E5">
      <w:pPr>
        <w:tabs>
          <w:tab w:val="left" w:pos="540"/>
          <w:tab w:val="left" w:pos="1080"/>
          <w:tab w:val="left" w:pos="6480"/>
          <w:tab w:val="right" w:pos="8640"/>
        </w:tabs>
        <w:spacing w:after="120" w:line="240" w:lineRule="auto"/>
        <w:jc w:val="center"/>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Table of Mile Stone(s)</w:t>
      </w:r>
    </w:p>
    <w:tbl>
      <w:tblPr>
        <w:tblW w:w="8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520"/>
        <w:gridCol w:w="2520"/>
        <w:gridCol w:w="3197"/>
      </w:tblGrid>
      <w:tr w:rsidR="00CA52D6" w:rsidRPr="00BB6F7C" w14:paraId="66AB289E" w14:textId="77777777" w:rsidTr="00476D38">
        <w:tc>
          <w:tcPr>
            <w:tcW w:w="648" w:type="dxa"/>
          </w:tcPr>
          <w:p w14:paraId="72B79D4C" w14:textId="77777777" w:rsidR="006E38E5" w:rsidRPr="00BB6F7C" w:rsidRDefault="006E38E5" w:rsidP="006E38E5">
            <w:pPr>
              <w:tabs>
                <w:tab w:val="left" w:pos="540"/>
                <w:tab w:val="left" w:pos="1080"/>
                <w:tab w:val="left" w:pos="6480"/>
                <w:tab w:val="right" w:pos="8640"/>
              </w:tabs>
              <w:spacing w:after="120" w:line="240" w:lineRule="auto"/>
              <w:jc w:val="center"/>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Sl. No.</w:t>
            </w:r>
          </w:p>
        </w:tc>
        <w:tc>
          <w:tcPr>
            <w:tcW w:w="2520" w:type="dxa"/>
          </w:tcPr>
          <w:p w14:paraId="091A6BB1" w14:textId="0223D78A" w:rsidR="006E38E5" w:rsidRPr="00BB6F7C" w:rsidRDefault="006E38E5" w:rsidP="006E38E5">
            <w:pPr>
              <w:tabs>
                <w:tab w:val="left" w:pos="540"/>
                <w:tab w:val="left" w:pos="1080"/>
                <w:tab w:val="left" w:pos="6480"/>
                <w:tab w:val="right" w:pos="8640"/>
              </w:tabs>
              <w:spacing w:after="120" w:line="240" w:lineRule="auto"/>
              <w:jc w:val="center"/>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 xml:space="preserve">Description of </w:t>
            </w:r>
            <w:r w:rsidR="002375CC" w:rsidRPr="00BB6F7C">
              <w:rPr>
                <w:rFonts w:ascii="Arial" w:eastAsia="Times New Roman" w:hAnsi="Arial" w:cs="Arial"/>
                <w:sz w:val="20"/>
                <w:szCs w:val="24"/>
                <w:lang w:val="en-US" w:eastAsia="en-US" w:bidi="ar-SA"/>
              </w:rPr>
              <w:t>Milestone (</w:t>
            </w:r>
            <w:r w:rsidRPr="00BB6F7C">
              <w:rPr>
                <w:rFonts w:ascii="Arial" w:eastAsia="Times New Roman" w:hAnsi="Arial" w:cs="Arial"/>
                <w:sz w:val="20"/>
                <w:szCs w:val="24"/>
                <w:lang w:val="en-US" w:eastAsia="en-US" w:bidi="ar-SA"/>
              </w:rPr>
              <w:t>Physical)</w:t>
            </w:r>
          </w:p>
        </w:tc>
        <w:tc>
          <w:tcPr>
            <w:tcW w:w="2520" w:type="dxa"/>
          </w:tcPr>
          <w:p w14:paraId="55A21B2C" w14:textId="77777777" w:rsidR="006E38E5" w:rsidRPr="00BB6F7C" w:rsidRDefault="006E38E5" w:rsidP="006E38E5">
            <w:pPr>
              <w:tabs>
                <w:tab w:val="left" w:pos="540"/>
                <w:tab w:val="left" w:pos="1080"/>
                <w:tab w:val="left" w:pos="6480"/>
                <w:tab w:val="right" w:pos="8640"/>
              </w:tabs>
              <w:spacing w:after="120" w:line="240" w:lineRule="auto"/>
              <w:jc w:val="center"/>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Time allowed in days (from date of start)</w:t>
            </w:r>
          </w:p>
        </w:tc>
        <w:tc>
          <w:tcPr>
            <w:tcW w:w="3197" w:type="dxa"/>
          </w:tcPr>
          <w:p w14:paraId="46F957D4" w14:textId="77777777" w:rsidR="006E38E5" w:rsidRPr="00BB6F7C" w:rsidRDefault="006E38E5" w:rsidP="006E38E5">
            <w:pPr>
              <w:tabs>
                <w:tab w:val="left" w:pos="540"/>
                <w:tab w:val="left" w:pos="1080"/>
                <w:tab w:val="left" w:pos="6480"/>
                <w:tab w:val="right" w:pos="8640"/>
              </w:tabs>
              <w:spacing w:after="120" w:line="240" w:lineRule="auto"/>
              <w:jc w:val="center"/>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 xml:space="preserve">Amount to be with-held in case      of </w:t>
            </w:r>
            <w:proofErr w:type="spellStart"/>
            <w:r w:rsidRPr="00BB6F7C">
              <w:rPr>
                <w:rFonts w:ascii="Arial" w:eastAsia="Times New Roman" w:hAnsi="Arial" w:cs="Arial"/>
                <w:sz w:val="20"/>
                <w:szCs w:val="24"/>
                <w:lang w:val="en-US" w:eastAsia="en-US" w:bidi="ar-SA"/>
              </w:rPr>
              <w:t>non achievement</w:t>
            </w:r>
            <w:proofErr w:type="spellEnd"/>
            <w:r w:rsidRPr="00BB6F7C">
              <w:rPr>
                <w:rFonts w:ascii="Arial" w:eastAsia="Times New Roman" w:hAnsi="Arial" w:cs="Arial"/>
                <w:sz w:val="20"/>
                <w:szCs w:val="24"/>
                <w:lang w:val="en-US" w:eastAsia="en-US" w:bidi="ar-SA"/>
              </w:rPr>
              <w:t xml:space="preserve"> of milestone</w:t>
            </w:r>
          </w:p>
        </w:tc>
      </w:tr>
      <w:tr w:rsidR="00CA52D6" w:rsidRPr="00BB6F7C" w14:paraId="0A573C46" w14:textId="77777777" w:rsidTr="00A84297">
        <w:tc>
          <w:tcPr>
            <w:tcW w:w="648" w:type="dxa"/>
            <w:vAlign w:val="center"/>
          </w:tcPr>
          <w:p w14:paraId="4F4235FA" w14:textId="77777777" w:rsidR="006E38E5" w:rsidRPr="00BB6F7C" w:rsidRDefault="006E38E5" w:rsidP="00A84297">
            <w:pPr>
              <w:tabs>
                <w:tab w:val="left" w:pos="540"/>
                <w:tab w:val="left" w:pos="1080"/>
                <w:tab w:val="left" w:pos="6480"/>
                <w:tab w:val="right" w:pos="8640"/>
              </w:tabs>
              <w:spacing w:after="120" w:line="240" w:lineRule="auto"/>
              <w:jc w:val="center"/>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1.</w:t>
            </w:r>
          </w:p>
        </w:tc>
        <w:tc>
          <w:tcPr>
            <w:tcW w:w="2520" w:type="dxa"/>
            <w:vAlign w:val="center"/>
          </w:tcPr>
          <w:p w14:paraId="3A1D85F9" w14:textId="77777777" w:rsidR="006E38E5" w:rsidRPr="00244540" w:rsidRDefault="00244540" w:rsidP="00A84297">
            <w:pPr>
              <w:tabs>
                <w:tab w:val="left" w:pos="540"/>
                <w:tab w:val="left" w:pos="1080"/>
                <w:tab w:val="left" w:pos="6480"/>
                <w:tab w:val="right" w:pos="8640"/>
              </w:tabs>
              <w:spacing w:after="120" w:line="240" w:lineRule="auto"/>
              <w:jc w:val="center"/>
              <w:rPr>
                <w:rFonts w:ascii="Arial" w:eastAsia="Times New Roman" w:hAnsi="Arial" w:cs="Arial"/>
                <w:sz w:val="20"/>
                <w:szCs w:val="24"/>
                <w:lang w:val="en-US" w:eastAsia="en-US" w:bidi="ar-SA"/>
              </w:rPr>
            </w:pPr>
            <w:r>
              <w:rPr>
                <w:rFonts w:ascii="Arial" w:eastAsia="Times New Roman" w:hAnsi="Arial" w:cs="Arial"/>
                <w:sz w:val="20"/>
                <w:szCs w:val="24"/>
                <w:lang w:val="en-US" w:eastAsia="en-US" w:bidi="ar-SA"/>
              </w:rPr>
              <w:t>2</w:t>
            </w:r>
            <w:r w:rsidR="006E38E5" w:rsidRPr="00244540">
              <w:rPr>
                <w:rFonts w:ascii="Arial" w:eastAsia="Times New Roman" w:hAnsi="Arial" w:cs="Arial"/>
                <w:sz w:val="20"/>
                <w:szCs w:val="24"/>
                <w:lang w:val="en-US" w:eastAsia="en-US" w:bidi="ar-SA"/>
              </w:rPr>
              <w:t>5%</w:t>
            </w:r>
          </w:p>
        </w:tc>
        <w:tc>
          <w:tcPr>
            <w:tcW w:w="2520" w:type="dxa"/>
            <w:vAlign w:val="center"/>
          </w:tcPr>
          <w:p w14:paraId="19A9663E" w14:textId="77777777" w:rsidR="006E38E5" w:rsidRPr="00244540" w:rsidRDefault="002F683A" w:rsidP="00A84297">
            <w:pPr>
              <w:tabs>
                <w:tab w:val="left" w:pos="540"/>
                <w:tab w:val="left" w:pos="1080"/>
                <w:tab w:val="left" w:pos="6480"/>
                <w:tab w:val="right" w:pos="8640"/>
              </w:tabs>
              <w:spacing w:after="120" w:line="240" w:lineRule="auto"/>
              <w:jc w:val="center"/>
              <w:rPr>
                <w:rFonts w:ascii="Arial" w:eastAsia="Times New Roman" w:hAnsi="Arial" w:cs="Arial"/>
                <w:sz w:val="20"/>
                <w:szCs w:val="24"/>
                <w:lang w:val="en-US" w:eastAsia="en-US" w:bidi="ar-SA"/>
              </w:rPr>
            </w:pPr>
            <w:r>
              <w:rPr>
                <w:rFonts w:ascii="Arial" w:eastAsia="Times New Roman" w:hAnsi="Arial" w:cs="Arial"/>
                <w:sz w:val="20"/>
                <w:szCs w:val="24"/>
                <w:lang w:val="en-US" w:eastAsia="en-US" w:bidi="ar-SA"/>
              </w:rPr>
              <w:t>04</w:t>
            </w:r>
            <w:r w:rsidR="006E38E5" w:rsidRPr="00244540">
              <w:rPr>
                <w:rFonts w:ascii="Arial" w:eastAsia="Times New Roman" w:hAnsi="Arial" w:cs="Arial"/>
                <w:sz w:val="20"/>
                <w:szCs w:val="24"/>
                <w:lang w:val="en-US" w:eastAsia="en-US" w:bidi="ar-SA"/>
              </w:rPr>
              <w:t xml:space="preserve"> months</w:t>
            </w:r>
          </w:p>
        </w:tc>
        <w:tc>
          <w:tcPr>
            <w:tcW w:w="3197" w:type="dxa"/>
          </w:tcPr>
          <w:p w14:paraId="12C428A0" w14:textId="77777777" w:rsidR="006E38E5" w:rsidRPr="00244540" w:rsidRDefault="006E38E5" w:rsidP="00CA52D6">
            <w:pPr>
              <w:tabs>
                <w:tab w:val="left" w:pos="540"/>
                <w:tab w:val="left" w:pos="1080"/>
                <w:tab w:val="left" w:pos="6480"/>
                <w:tab w:val="right" w:pos="8640"/>
              </w:tabs>
              <w:spacing w:after="120" w:line="240" w:lineRule="auto"/>
              <w:rPr>
                <w:rFonts w:ascii="Arial" w:eastAsia="Times New Roman" w:hAnsi="Arial" w:cs="Arial"/>
                <w:sz w:val="20"/>
                <w:szCs w:val="24"/>
                <w:lang w:val="en-US" w:eastAsia="en-US" w:bidi="ar-SA"/>
              </w:rPr>
            </w:pPr>
          </w:p>
        </w:tc>
      </w:tr>
      <w:tr w:rsidR="00476D38" w:rsidRPr="00BB6F7C" w14:paraId="2FAEEF40" w14:textId="77777777" w:rsidTr="00A84297">
        <w:tc>
          <w:tcPr>
            <w:tcW w:w="648" w:type="dxa"/>
            <w:vAlign w:val="center"/>
          </w:tcPr>
          <w:p w14:paraId="4FAFFB1B" w14:textId="77777777" w:rsidR="00476D38" w:rsidRPr="00BB6F7C" w:rsidRDefault="00476D38" w:rsidP="00A84297">
            <w:pPr>
              <w:tabs>
                <w:tab w:val="left" w:pos="540"/>
                <w:tab w:val="left" w:pos="1080"/>
                <w:tab w:val="left" w:pos="6480"/>
                <w:tab w:val="right" w:pos="8640"/>
              </w:tabs>
              <w:spacing w:after="120" w:line="240" w:lineRule="auto"/>
              <w:jc w:val="center"/>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2.</w:t>
            </w:r>
          </w:p>
        </w:tc>
        <w:tc>
          <w:tcPr>
            <w:tcW w:w="2520" w:type="dxa"/>
            <w:vAlign w:val="center"/>
          </w:tcPr>
          <w:p w14:paraId="2D41250F" w14:textId="77777777" w:rsidR="00476D38" w:rsidRPr="00244540" w:rsidRDefault="00476D38" w:rsidP="00A84297">
            <w:pPr>
              <w:tabs>
                <w:tab w:val="left" w:pos="540"/>
                <w:tab w:val="left" w:pos="1080"/>
                <w:tab w:val="left" w:pos="6480"/>
                <w:tab w:val="right" w:pos="8640"/>
              </w:tabs>
              <w:spacing w:after="120" w:line="240" w:lineRule="auto"/>
              <w:jc w:val="center"/>
              <w:rPr>
                <w:rFonts w:ascii="Arial" w:eastAsia="Times New Roman" w:hAnsi="Arial" w:cs="Arial"/>
                <w:sz w:val="20"/>
                <w:szCs w:val="24"/>
                <w:lang w:val="en-US" w:eastAsia="en-US" w:bidi="ar-SA"/>
              </w:rPr>
            </w:pPr>
            <w:r w:rsidRPr="00244540">
              <w:rPr>
                <w:rFonts w:ascii="Arial" w:eastAsia="Times New Roman" w:hAnsi="Arial" w:cs="Arial"/>
                <w:sz w:val="20"/>
                <w:szCs w:val="24"/>
                <w:lang w:val="en-US" w:eastAsia="en-US" w:bidi="ar-SA"/>
              </w:rPr>
              <w:t>5</w:t>
            </w:r>
            <w:r>
              <w:rPr>
                <w:rFonts w:ascii="Arial" w:eastAsia="Times New Roman" w:hAnsi="Arial" w:cs="Arial"/>
                <w:sz w:val="20"/>
                <w:szCs w:val="24"/>
                <w:lang w:val="en-US" w:eastAsia="en-US" w:bidi="ar-SA"/>
              </w:rPr>
              <w:t>0</w:t>
            </w:r>
            <w:r w:rsidRPr="00244540">
              <w:rPr>
                <w:rFonts w:ascii="Arial" w:eastAsia="Times New Roman" w:hAnsi="Arial" w:cs="Arial"/>
                <w:sz w:val="20"/>
                <w:szCs w:val="24"/>
                <w:lang w:val="en-US" w:eastAsia="en-US" w:bidi="ar-SA"/>
              </w:rPr>
              <w:t>%</w:t>
            </w:r>
          </w:p>
        </w:tc>
        <w:tc>
          <w:tcPr>
            <w:tcW w:w="2520" w:type="dxa"/>
            <w:vAlign w:val="center"/>
          </w:tcPr>
          <w:p w14:paraId="373779A8" w14:textId="77777777" w:rsidR="00476D38" w:rsidRPr="00244540" w:rsidRDefault="002F683A" w:rsidP="00A84297">
            <w:pPr>
              <w:tabs>
                <w:tab w:val="left" w:pos="540"/>
                <w:tab w:val="left" w:pos="1080"/>
                <w:tab w:val="left" w:pos="6480"/>
                <w:tab w:val="right" w:pos="8640"/>
              </w:tabs>
              <w:spacing w:after="120" w:line="240" w:lineRule="auto"/>
              <w:jc w:val="center"/>
              <w:rPr>
                <w:rFonts w:ascii="Arial" w:eastAsia="Times New Roman" w:hAnsi="Arial" w:cs="Arial"/>
                <w:sz w:val="20"/>
                <w:szCs w:val="24"/>
                <w:lang w:val="en-US" w:eastAsia="en-US" w:bidi="ar-SA"/>
              </w:rPr>
            </w:pPr>
            <w:r>
              <w:rPr>
                <w:rFonts w:ascii="Arial" w:eastAsia="Times New Roman" w:hAnsi="Arial" w:cs="Arial"/>
                <w:sz w:val="20"/>
                <w:szCs w:val="24"/>
                <w:lang w:val="en-US" w:eastAsia="en-US" w:bidi="ar-SA"/>
              </w:rPr>
              <w:t>08</w:t>
            </w:r>
            <w:r w:rsidR="00476D38" w:rsidRPr="00244540">
              <w:rPr>
                <w:rFonts w:ascii="Arial" w:eastAsia="Times New Roman" w:hAnsi="Arial" w:cs="Arial"/>
                <w:sz w:val="20"/>
                <w:szCs w:val="24"/>
                <w:lang w:val="en-US" w:eastAsia="en-US" w:bidi="ar-SA"/>
              </w:rPr>
              <w:t xml:space="preserve"> months</w:t>
            </w:r>
          </w:p>
        </w:tc>
        <w:tc>
          <w:tcPr>
            <w:tcW w:w="3197" w:type="dxa"/>
          </w:tcPr>
          <w:p w14:paraId="6642E743" w14:textId="77777777" w:rsidR="00476D38" w:rsidRPr="00244540" w:rsidRDefault="00476D38" w:rsidP="00E53DA6">
            <w:pPr>
              <w:tabs>
                <w:tab w:val="left" w:pos="540"/>
                <w:tab w:val="left" w:pos="1080"/>
                <w:tab w:val="left" w:pos="6480"/>
                <w:tab w:val="right" w:pos="8640"/>
              </w:tabs>
              <w:spacing w:after="120" w:line="240" w:lineRule="auto"/>
              <w:rPr>
                <w:rFonts w:ascii="Arial" w:eastAsia="Times New Roman" w:hAnsi="Arial" w:cs="Arial"/>
                <w:sz w:val="20"/>
                <w:szCs w:val="24"/>
                <w:lang w:val="en-US" w:eastAsia="en-US" w:bidi="ar-SA"/>
              </w:rPr>
            </w:pPr>
          </w:p>
        </w:tc>
      </w:tr>
      <w:tr w:rsidR="00476D38" w:rsidRPr="00BB6F7C" w14:paraId="6C93668B" w14:textId="77777777" w:rsidTr="00A84297">
        <w:tc>
          <w:tcPr>
            <w:tcW w:w="648" w:type="dxa"/>
            <w:vAlign w:val="center"/>
          </w:tcPr>
          <w:p w14:paraId="651D3208" w14:textId="77777777" w:rsidR="00476D38" w:rsidRPr="00BB6F7C" w:rsidRDefault="00476D38" w:rsidP="00A84297">
            <w:pPr>
              <w:tabs>
                <w:tab w:val="left" w:pos="540"/>
                <w:tab w:val="left" w:pos="1080"/>
                <w:tab w:val="left" w:pos="6480"/>
                <w:tab w:val="right" w:pos="8640"/>
              </w:tabs>
              <w:spacing w:after="120" w:line="240" w:lineRule="auto"/>
              <w:jc w:val="center"/>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3</w:t>
            </w:r>
          </w:p>
        </w:tc>
        <w:tc>
          <w:tcPr>
            <w:tcW w:w="2520" w:type="dxa"/>
            <w:vAlign w:val="center"/>
          </w:tcPr>
          <w:p w14:paraId="2C153732" w14:textId="77777777" w:rsidR="00476D38" w:rsidRPr="00244540" w:rsidRDefault="00476D38" w:rsidP="00A84297">
            <w:pPr>
              <w:tabs>
                <w:tab w:val="left" w:pos="540"/>
                <w:tab w:val="left" w:pos="1080"/>
                <w:tab w:val="left" w:pos="6480"/>
                <w:tab w:val="right" w:pos="8640"/>
              </w:tabs>
              <w:spacing w:after="120" w:line="240" w:lineRule="auto"/>
              <w:jc w:val="center"/>
              <w:rPr>
                <w:rFonts w:ascii="Arial" w:eastAsia="Times New Roman" w:hAnsi="Arial" w:cs="Arial"/>
                <w:sz w:val="20"/>
                <w:szCs w:val="24"/>
                <w:lang w:val="en-US" w:eastAsia="en-US" w:bidi="ar-SA"/>
              </w:rPr>
            </w:pPr>
            <w:r w:rsidRPr="00244540">
              <w:rPr>
                <w:rFonts w:ascii="Arial" w:eastAsia="Times New Roman" w:hAnsi="Arial" w:cs="Arial"/>
                <w:sz w:val="20"/>
                <w:szCs w:val="24"/>
                <w:lang w:val="en-US" w:eastAsia="en-US" w:bidi="ar-SA"/>
              </w:rPr>
              <w:t>75%</w:t>
            </w:r>
          </w:p>
        </w:tc>
        <w:tc>
          <w:tcPr>
            <w:tcW w:w="2520" w:type="dxa"/>
            <w:vAlign w:val="center"/>
          </w:tcPr>
          <w:p w14:paraId="44F34E48" w14:textId="77777777" w:rsidR="00476D38" w:rsidRPr="00244540" w:rsidRDefault="002F683A" w:rsidP="00A84297">
            <w:pPr>
              <w:tabs>
                <w:tab w:val="left" w:pos="540"/>
                <w:tab w:val="left" w:pos="1080"/>
                <w:tab w:val="left" w:pos="6480"/>
                <w:tab w:val="right" w:pos="8640"/>
              </w:tabs>
              <w:spacing w:after="120" w:line="240" w:lineRule="auto"/>
              <w:jc w:val="center"/>
              <w:rPr>
                <w:rFonts w:ascii="Arial" w:eastAsia="Times New Roman" w:hAnsi="Arial" w:cs="Arial"/>
                <w:sz w:val="20"/>
                <w:szCs w:val="24"/>
                <w:lang w:val="en-US" w:eastAsia="en-US" w:bidi="ar-SA"/>
              </w:rPr>
            </w:pPr>
            <w:r>
              <w:rPr>
                <w:rFonts w:ascii="Arial" w:eastAsia="Times New Roman" w:hAnsi="Arial" w:cs="Arial"/>
                <w:sz w:val="20"/>
                <w:szCs w:val="24"/>
                <w:lang w:val="en-US" w:eastAsia="en-US" w:bidi="ar-SA"/>
              </w:rPr>
              <w:t>12</w:t>
            </w:r>
            <w:r w:rsidR="00476D38" w:rsidRPr="00244540">
              <w:rPr>
                <w:rFonts w:ascii="Arial" w:eastAsia="Times New Roman" w:hAnsi="Arial" w:cs="Arial"/>
                <w:sz w:val="20"/>
                <w:szCs w:val="24"/>
                <w:lang w:val="en-US" w:eastAsia="en-US" w:bidi="ar-SA"/>
              </w:rPr>
              <w:t xml:space="preserve"> months</w:t>
            </w:r>
          </w:p>
        </w:tc>
        <w:tc>
          <w:tcPr>
            <w:tcW w:w="3197" w:type="dxa"/>
          </w:tcPr>
          <w:p w14:paraId="450F072F" w14:textId="77777777" w:rsidR="00476D38" w:rsidRPr="00244540" w:rsidRDefault="00476D38" w:rsidP="00E53DA6">
            <w:pPr>
              <w:tabs>
                <w:tab w:val="left" w:pos="540"/>
                <w:tab w:val="left" w:pos="1080"/>
                <w:tab w:val="left" w:pos="6480"/>
                <w:tab w:val="right" w:pos="8640"/>
              </w:tabs>
              <w:spacing w:after="120" w:line="240" w:lineRule="auto"/>
              <w:rPr>
                <w:rFonts w:ascii="Arial" w:eastAsia="Times New Roman" w:hAnsi="Arial" w:cs="Arial"/>
                <w:sz w:val="20"/>
                <w:szCs w:val="24"/>
                <w:lang w:val="en-US" w:eastAsia="en-US" w:bidi="ar-SA"/>
              </w:rPr>
            </w:pPr>
          </w:p>
        </w:tc>
      </w:tr>
      <w:tr w:rsidR="00476D38" w:rsidRPr="00BB6F7C" w14:paraId="3ABA776D" w14:textId="77777777" w:rsidTr="00A84297">
        <w:tc>
          <w:tcPr>
            <w:tcW w:w="648" w:type="dxa"/>
            <w:vAlign w:val="center"/>
          </w:tcPr>
          <w:p w14:paraId="6DD1E5D8" w14:textId="77777777" w:rsidR="00476D38" w:rsidRPr="00BB6F7C" w:rsidRDefault="00476D38" w:rsidP="00A84297">
            <w:pPr>
              <w:tabs>
                <w:tab w:val="left" w:pos="540"/>
                <w:tab w:val="left" w:pos="1080"/>
                <w:tab w:val="left" w:pos="6480"/>
                <w:tab w:val="right" w:pos="8640"/>
              </w:tabs>
              <w:spacing w:after="120" w:line="240" w:lineRule="auto"/>
              <w:jc w:val="center"/>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4</w:t>
            </w:r>
          </w:p>
        </w:tc>
        <w:tc>
          <w:tcPr>
            <w:tcW w:w="2520" w:type="dxa"/>
            <w:vAlign w:val="center"/>
          </w:tcPr>
          <w:p w14:paraId="286B7958" w14:textId="77777777" w:rsidR="00476D38" w:rsidRPr="00244540" w:rsidRDefault="00476D38" w:rsidP="00A84297">
            <w:pPr>
              <w:tabs>
                <w:tab w:val="left" w:pos="540"/>
                <w:tab w:val="left" w:pos="1080"/>
                <w:tab w:val="left" w:pos="6480"/>
                <w:tab w:val="right" w:pos="8640"/>
              </w:tabs>
              <w:spacing w:after="120" w:line="240" w:lineRule="auto"/>
              <w:jc w:val="center"/>
              <w:rPr>
                <w:rFonts w:ascii="Arial" w:eastAsia="Times New Roman" w:hAnsi="Arial" w:cs="Arial"/>
                <w:sz w:val="20"/>
                <w:szCs w:val="24"/>
                <w:lang w:val="en-US" w:eastAsia="en-US" w:bidi="ar-SA"/>
              </w:rPr>
            </w:pPr>
            <w:r w:rsidRPr="00244540">
              <w:rPr>
                <w:rFonts w:ascii="Arial" w:eastAsia="Times New Roman" w:hAnsi="Arial" w:cs="Arial"/>
                <w:sz w:val="20"/>
                <w:szCs w:val="24"/>
                <w:lang w:val="en-US" w:eastAsia="en-US" w:bidi="ar-SA"/>
              </w:rPr>
              <w:t>100%</w:t>
            </w:r>
          </w:p>
        </w:tc>
        <w:tc>
          <w:tcPr>
            <w:tcW w:w="2520" w:type="dxa"/>
            <w:vAlign w:val="center"/>
          </w:tcPr>
          <w:p w14:paraId="3E1AF1C5" w14:textId="77777777" w:rsidR="00476D38" w:rsidRPr="00244540" w:rsidRDefault="00476D38" w:rsidP="002F683A">
            <w:pPr>
              <w:tabs>
                <w:tab w:val="left" w:pos="540"/>
                <w:tab w:val="left" w:pos="1080"/>
                <w:tab w:val="left" w:pos="6480"/>
                <w:tab w:val="right" w:pos="8640"/>
              </w:tabs>
              <w:spacing w:after="120" w:line="240" w:lineRule="auto"/>
              <w:jc w:val="center"/>
              <w:rPr>
                <w:rFonts w:ascii="Arial" w:eastAsia="Times New Roman" w:hAnsi="Arial" w:cs="Arial"/>
                <w:sz w:val="20"/>
                <w:szCs w:val="24"/>
                <w:lang w:val="en-US" w:eastAsia="en-US" w:bidi="ar-SA"/>
              </w:rPr>
            </w:pPr>
            <w:r>
              <w:rPr>
                <w:rFonts w:ascii="Arial" w:eastAsia="Times New Roman" w:hAnsi="Arial" w:cs="Arial"/>
                <w:sz w:val="20"/>
                <w:szCs w:val="24"/>
                <w:lang w:val="en-US" w:eastAsia="en-US" w:bidi="ar-SA"/>
              </w:rPr>
              <w:t>1</w:t>
            </w:r>
            <w:r w:rsidR="002F683A">
              <w:rPr>
                <w:rFonts w:ascii="Arial" w:eastAsia="Times New Roman" w:hAnsi="Arial" w:cs="Arial"/>
                <w:sz w:val="20"/>
                <w:szCs w:val="24"/>
                <w:lang w:val="en-US" w:eastAsia="en-US" w:bidi="ar-SA"/>
              </w:rPr>
              <w:t>4</w:t>
            </w:r>
            <w:r w:rsidRPr="00244540">
              <w:rPr>
                <w:rFonts w:ascii="Arial" w:eastAsia="Times New Roman" w:hAnsi="Arial" w:cs="Arial"/>
                <w:sz w:val="20"/>
                <w:szCs w:val="24"/>
                <w:lang w:val="en-US" w:eastAsia="en-US" w:bidi="ar-SA"/>
              </w:rPr>
              <w:t>months</w:t>
            </w:r>
          </w:p>
        </w:tc>
        <w:tc>
          <w:tcPr>
            <w:tcW w:w="3197" w:type="dxa"/>
          </w:tcPr>
          <w:p w14:paraId="2AB9F360" w14:textId="77777777" w:rsidR="00476D38" w:rsidRPr="00244540" w:rsidRDefault="00476D38" w:rsidP="00E53DA6">
            <w:pPr>
              <w:tabs>
                <w:tab w:val="left" w:pos="540"/>
                <w:tab w:val="left" w:pos="1080"/>
                <w:tab w:val="left" w:pos="6480"/>
                <w:tab w:val="right" w:pos="8640"/>
              </w:tabs>
              <w:spacing w:after="120" w:line="240" w:lineRule="auto"/>
              <w:rPr>
                <w:rFonts w:ascii="Arial" w:eastAsia="Times New Roman" w:hAnsi="Arial" w:cs="Arial"/>
                <w:sz w:val="20"/>
                <w:szCs w:val="24"/>
                <w:lang w:val="en-US" w:eastAsia="en-US" w:bidi="ar-SA"/>
              </w:rPr>
            </w:pPr>
          </w:p>
        </w:tc>
      </w:tr>
    </w:tbl>
    <w:p w14:paraId="1E846A5D" w14:textId="77777777" w:rsidR="006E38E5" w:rsidRPr="00BB6F7C" w:rsidRDefault="006E38E5" w:rsidP="006E38E5">
      <w:pPr>
        <w:tabs>
          <w:tab w:val="left" w:pos="540"/>
          <w:tab w:val="left" w:pos="1080"/>
          <w:tab w:val="left" w:pos="6480"/>
          <w:tab w:val="right" w:pos="8640"/>
        </w:tabs>
        <w:spacing w:after="120" w:line="240" w:lineRule="auto"/>
        <w:jc w:val="center"/>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AND</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720"/>
        <w:gridCol w:w="1800"/>
        <w:gridCol w:w="2340"/>
        <w:gridCol w:w="180"/>
        <w:gridCol w:w="3197"/>
        <w:gridCol w:w="43"/>
      </w:tblGrid>
      <w:tr w:rsidR="006E38E5" w:rsidRPr="00BB6F7C" w14:paraId="4E57AD07" w14:textId="77777777" w:rsidTr="00691967">
        <w:trPr>
          <w:gridAfter w:val="1"/>
          <w:wAfter w:w="43" w:type="dxa"/>
        </w:trPr>
        <w:tc>
          <w:tcPr>
            <w:tcW w:w="648" w:type="dxa"/>
          </w:tcPr>
          <w:p w14:paraId="58F13C7D" w14:textId="77777777" w:rsidR="006E38E5" w:rsidRPr="00BB6F7C" w:rsidRDefault="006E38E5" w:rsidP="006E38E5">
            <w:pPr>
              <w:tabs>
                <w:tab w:val="left" w:pos="540"/>
                <w:tab w:val="left" w:pos="1080"/>
                <w:tab w:val="left" w:pos="6480"/>
                <w:tab w:val="right" w:pos="8640"/>
              </w:tabs>
              <w:spacing w:after="120" w:line="240" w:lineRule="auto"/>
              <w:jc w:val="center"/>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Sl. No.</w:t>
            </w:r>
          </w:p>
        </w:tc>
        <w:tc>
          <w:tcPr>
            <w:tcW w:w="2520" w:type="dxa"/>
            <w:gridSpan w:val="2"/>
          </w:tcPr>
          <w:p w14:paraId="39AA64EC" w14:textId="77777777" w:rsidR="006E38E5" w:rsidRPr="00BB6F7C" w:rsidRDefault="006E38E5" w:rsidP="006E38E5">
            <w:pPr>
              <w:tabs>
                <w:tab w:val="left" w:pos="540"/>
                <w:tab w:val="left" w:pos="1080"/>
                <w:tab w:val="left" w:pos="6480"/>
                <w:tab w:val="right" w:pos="8640"/>
              </w:tabs>
              <w:spacing w:after="120" w:line="240" w:lineRule="auto"/>
              <w:jc w:val="center"/>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Financial Progress</w:t>
            </w:r>
          </w:p>
        </w:tc>
        <w:tc>
          <w:tcPr>
            <w:tcW w:w="2520" w:type="dxa"/>
            <w:gridSpan w:val="2"/>
          </w:tcPr>
          <w:p w14:paraId="58EE7F95" w14:textId="77777777" w:rsidR="006E38E5" w:rsidRPr="00BB6F7C" w:rsidRDefault="006E38E5" w:rsidP="006E38E5">
            <w:pPr>
              <w:tabs>
                <w:tab w:val="left" w:pos="540"/>
                <w:tab w:val="left" w:pos="1080"/>
                <w:tab w:val="left" w:pos="6480"/>
                <w:tab w:val="right" w:pos="8640"/>
              </w:tabs>
              <w:spacing w:after="0" w:line="240" w:lineRule="auto"/>
              <w:jc w:val="center"/>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 xml:space="preserve">Time allowed </w:t>
            </w:r>
          </w:p>
          <w:p w14:paraId="50A16CC4" w14:textId="77777777" w:rsidR="006E38E5" w:rsidRPr="00BB6F7C" w:rsidRDefault="006E38E5" w:rsidP="006E38E5">
            <w:pPr>
              <w:tabs>
                <w:tab w:val="left" w:pos="540"/>
                <w:tab w:val="left" w:pos="1080"/>
                <w:tab w:val="left" w:pos="6480"/>
                <w:tab w:val="right" w:pos="8640"/>
              </w:tabs>
              <w:spacing w:after="120" w:line="240" w:lineRule="auto"/>
              <w:jc w:val="center"/>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(from date of start)</w:t>
            </w:r>
          </w:p>
        </w:tc>
        <w:tc>
          <w:tcPr>
            <w:tcW w:w="3197" w:type="dxa"/>
          </w:tcPr>
          <w:p w14:paraId="5BD67BC9" w14:textId="77777777" w:rsidR="006E38E5" w:rsidRPr="00BB6F7C" w:rsidRDefault="006E38E5" w:rsidP="006E38E5">
            <w:pPr>
              <w:tabs>
                <w:tab w:val="left" w:pos="540"/>
                <w:tab w:val="left" w:pos="1080"/>
                <w:tab w:val="left" w:pos="6480"/>
                <w:tab w:val="right" w:pos="8640"/>
              </w:tabs>
              <w:spacing w:after="120" w:line="240" w:lineRule="auto"/>
              <w:jc w:val="center"/>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 xml:space="preserve">Amount to be with-held in case      of </w:t>
            </w:r>
            <w:proofErr w:type="spellStart"/>
            <w:r w:rsidRPr="00BB6F7C">
              <w:rPr>
                <w:rFonts w:ascii="Arial" w:eastAsia="Times New Roman" w:hAnsi="Arial" w:cs="Arial"/>
                <w:sz w:val="20"/>
                <w:szCs w:val="24"/>
                <w:lang w:val="en-US" w:eastAsia="en-US" w:bidi="ar-SA"/>
              </w:rPr>
              <w:t>non achievement</w:t>
            </w:r>
            <w:proofErr w:type="spellEnd"/>
            <w:r w:rsidRPr="00BB6F7C">
              <w:rPr>
                <w:rFonts w:ascii="Arial" w:eastAsia="Times New Roman" w:hAnsi="Arial" w:cs="Arial"/>
                <w:sz w:val="20"/>
                <w:szCs w:val="24"/>
                <w:lang w:val="en-US" w:eastAsia="en-US" w:bidi="ar-SA"/>
              </w:rPr>
              <w:t xml:space="preserve"> of milestone</w:t>
            </w:r>
          </w:p>
        </w:tc>
      </w:tr>
      <w:tr w:rsidR="006E38E5" w:rsidRPr="00244540" w14:paraId="3ADFF439" w14:textId="77777777" w:rsidTr="00691967">
        <w:trPr>
          <w:gridAfter w:val="1"/>
          <w:wAfter w:w="43" w:type="dxa"/>
          <w:cantSplit/>
        </w:trPr>
        <w:tc>
          <w:tcPr>
            <w:tcW w:w="648" w:type="dxa"/>
          </w:tcPr>
          <w:p w14:paraId="1495CBAC" w14:textId="77777777" w:rsidR="006E38E5" w:rsidRPr="00244540" w:rsidRDefault="006E38E5" w:rsidP="006E38E5">
            <w:pPr>
              <w:tabs>
                <w:tab w:val="left" w:pos="540"/>
                <w:tab w:val="left" w:pos="1080"/>
                <w:tab w:val="left" w:pos="6480"/>
                <w:tab w:val="right" w:pos="8640"/>
              </w:tabs>
              <w:spacing w:after="120" w:line="240" w:lineRule="auto"/>
              <w:rPr>
                <w:rFonts w:ascii="Arial" w:eastAsia="Times New Roman" w:hAnsi="Arial" w:cs="Arial"/>
                <w:sz w:val="20"/>
                <w:szCs w:val="24"/>
                <w:lang w:val="en-US" w:eastAsia="en-US" w:bidi="ar-SA"/>
              </w:rPr>
            </w:pPr>
            <w:r w:rsidRPr="00244540">
              <w:rPr>
                <w:rFonts w:ascii="Arial" w:eastAsia="Times New Roman" w:hAnsi="Arial" w:cs="Arial"/>
                <w:sz w:val="20"/>
                <w:szCs w:val="24"/>
                <w:lang w:val="en-US" w:eastAsia="en-US" w:bidi="ar-SA"/>
              </w:rPr>
              <w:t>1.</w:t>
            </w:r>
          </w:p>
        </w:tc>
        <w:tc>
          <w:tcPr>
            <w:tcW w:w="2520" w:type="dxa"/>
            <w:gridSpan w:val="2"/>
          </w:tcPr>
          <w:p w14:paraId="51B34F10" w14:textId="77777777" w:rsidR="006E38E5" w:rsidRPr="00244540" w:rsidRDefault="006E38E5" w:rsidP="006E38E5">
            <w:pPr>
              <w:tabs>
                <w:tab w:val="left" w:pos="540"/>
                <w:tab w:val="left" w:pos="1080"/>
                <w:tab w:val="left" w:pos="6480"/>
                <w:tab w:val="right" w:pos="8640"/>
              </w:tabs>
              <w:spacing w:after="120" w:line="240" w:lineRule="auto"/>
              <w:rPr>
                <w:rFonts w:ascii="Arial" w:eastAsia="Times New Roman" w:hAnsi="Arial" w:cs="Arial"/>
                <w:sz w:val="20"/>
                <w:szCs w:val="24"/>
                <w:lang w:val="en-US" w:eastAsia="en-US" w:bidi="ar-SA"/>
              </w:rPr>
            </w:pPr>
            <w:r w:rsidRPr="00244540">
              <w:rPr>
                <w:rFonts w:ascii="Arial" w:eastAsia="Times New Roman" w:hAnsi="Arial" w:cs="Arial"/>
                <w:sz w:val="20"/>
                <w:szCs w:val="24"/>
                <w:lang w:val="en-US" w:eastAsia="en-US" w:bidi="ar-SA"/>
              </w:rPr>
              <w:t>1/8</w:t>
            </w:r>
            <w:r w:rsidRPr="00244540">
              <w:rPr>
                <w:rFonts w:ascii="Arial" w:eastAsia="Times New Roman" w:hAnsi="Arial" w:cs="Arial"/>
                <w:sz w:val="20"/>
                <w:szCs w:val="24"/>
                <w:vertAlign w:val="superscript"/>
                <w:lang w:val="en-US" w:eastAsia="en-US" w:bidi="ar-SA"/>
              </w:rPr>
              <w:t xml:space="preserve">TH </w:t>
            </w:r>
            <w:r w:rsidRPr="00244540">
              <w:rPr>
                <w:rFonts w:ascii="Arial" w:eastAsia="Times New Roman" w:hAnsi="Arial" w:cs="Arial"/>
                <w:sz w:val="20"/>
                <w:szCs w:val="24"/>
                <w:lang w:val="en-US" w:eastAsia="en-US" w:bidi="ar-SA"/>
              </w:rPr>
              <w:t>(of whole work)</w:t>
            </w:r>
          </w:p>
        </w:tc>
        <w:tc>
          <w:tcPr>
            <w:tcW w:w="2520" w:type="dxa"/>
            <w:gridSpan w:val="2"/>
          </w:tcPr>
          <w:p w14:paraId="66ED00E3" w14:textId="77777777" w:rsidR="006E38E5" w:rsidRPr="00244540" w:rsidRDefault="006E38E5" w:rsidP="006E38E5">
            <w:pPr>
              <w:tabs>
                <w:tab w:val="left" w:pos="540"/>
                <w:tab w:val="left" w:pos="1080"/>
                <w:tab w:val="left" w:pos="6480"/>
                <w:tab w:val="right" w:pos="8640"/>
              </w:tabs>
              <w:spacing w:after="120" w:line="240" w:lineRule="auto"/>
              <w:rPr>
                <w:rFonts w:ascii="Arial" w:eastAsia="Times New Roman" w:hAnsi="Arial" w:cs="Arial"/>
                <w:sz w:val="20"/>
                <w:szCs w:val="24"/>
                <w:lang w:val="en-US" w:eastAsia="en-US" w:bidi="ar-SA"/>
              </w:rPr>
            </w:pPr>
            <w:r w:rsidRPr="00244540">
              <w:rPr>
                <w:rFonts w:ascii="Arial" w:eastAsia="Times New Roman" w:hAnsi="Arial" w:cs="Arial"/>
                <w:sz w:val="20"/>
                <w:szCs w:val="24"/>
                <w:lang w:val="en-US" w:eastAsia="en-US" w:bidi="ar-SA"/>
              </w:rPr>
              <w:t>1/4</w:t>
            </w:r>
            <w:r w:rsidRPr="00244540">
              <w:rPr>
                <w:rFonts w:ascii="Arial" w:eastAsia="Times New Roman" w:hAnsi="Arial" w:cs="Arial"/>
                <w:sz w:val="20"/>
                <w:szCs w:val="24"/>
                <w:vertAlign w:val="superscript"/>
                <w:lang w:val="en-US" w:eastAsia="en-US" w:bidi="ar-SA"/>
              </w:rPr>
              <w:t xml:space="preserve">TH </w:t>
            </w:r>
            <w:r w:rsidRPr="00244540">
              <w:rPr>
                <w:rFonts w:ascii="Arial" w:eastAsia="Times New Roman" w:hAnsi="Arial" w:cs="Arial"/>
                <w:sz w:val="20"/>
                <w:szCs w:val="24"/>
                <w:lang w:val="en-US" w:eastAsia="en-US" w:bidi="ar-SA"/>
              </w:rPr>
              <w:t>(of whole work)</w:t>
            </w:r>
          </w:p>
        </w:tc>
        <w:tc>
          <w:tcPr>
            <w:tcW w:w="3197" w:type="dxa"/>
            <w:vMerge w:val="restart"/>
          </w:tcPr>
          <w:p w14:paraId="2D47E9C5" w14:textId="77777777" w:rsidR="006E38E5" w:rsidRPr="00244540" w:rsidRDefault="006E38E5" w:rsidP="006E38E5">
            <w:pPr>
              <w:tabs>
                <w:tab w:val="left" w:pos="540"/>
                <w:tab w:val="left" w:pos="1080"/>
                <w:tab w:val="left" w:pos="6480"/>
                <w:tab w:val="right" w:pos="8640"/>
              </w:tabs>
              <w:spacing w:after="120" w:line="240" w:lineRule="auto"/>
              <w:rPr>
                <w:rFonts w:ascii="Arial" w:eastAsia="Times New Roman" w:hAnsi="Arial" w:cs="Arial"/>
                <w:sz w:val="20"/>
                <w:szCs w:val="24"/>
                <w:lang w:val="en-US" w:eastAsia="en-US" w:bidi="ar-SA"/>
              </w:rPr>
            </w:pPr>
            <w:r w:rsidRPr="00244540">
              <w:rPr>
                <w:rFonts w:ascii="Arial" w:eastAsia="Times New Roman" w:hAnsi="Arial" w:cs="Arial"/>
                <w:sz w:val="20"/>
                <w:szCs w:val="24"/>
                <w:lang w:val="en-US" w:eastAsia="en-US" w:bidi="ar-SA"/>
              </w:rPr>
              <w:t>In the event of not achieving the necessary progress as assessed from the running payments, 1% of the tendered value of work will be withheld for failure of each milestone.</w:t>
            </w:r>
          </w:p>
        </w:tc>
      </w:tr>
      <w:tr w:rsidR="006E38E5" w:rsidRPr="00244540" w14:paraId="3263F57F" w14:textId="77777777" w:rsidTr="00691967">
        <w:trPr>
          <w:gridAfter w:val="1"/>
          <w:wAfter w:w="43" w:type="dxa"/>
          <w:cantSplit/>
        </w:trPr>
        <w:tc>
          <w:tcPr>
            <w:tcW w:w="648" w:type="dxa"/>
          </w:tcPr>
          <w:p w14:paraId="3CA8F763" w14:textId="77777777" w:rsidR="006E38E5" w:rsidRPr="00244540" w:rsidRDefault="006E38E5" w:rsidP="006E38E5">
            <w:pPr>
              <w:tabs>
                <w:tab w:val="left" w:pos="540"/>
                <w:tab w:val="left" w:pos="1080"/>
                <w:tab w:val="left" w:pos="6480"/>
                <w:tab w:val="right" w:pos="8640"/>
              </w:tabs>
              <w:spacing w:after="120" w:line="240" w:lineRule="auto"/>
              <w:rPr>
                <w:rFonts w:ascii="Arial" w:eastAsia="Times New Roman" w:hAnsi="Arial" w:cs="Arial"/>
                <w:sz w:val="20"/>
                <w:szCs w:val="24"/>
                <w:lang w:val="en-US" w:eastAsia="en-US" w:bidi="ar-SA"/>
              </w:rPr>
            </w:pPr>
            <w:r w:rsidRPr="00244540">
              <w:rPr>
                <w:rFonts w:ascii="Arial" w:eastAsia="Times New Roman" w:hAnsi="Arial" w:cs="Arial"/>
                <w:sz w:val="20"/>
                <w:szCs w:val="24"/>
                <w:lang w:val="en-US" w:eastAsia="en-US" w:bidi="ar-SA"/>
              </w:rPr>
              <w:t>2.</w:t>
            </w:r>
          </w:p>
        </w:tc>
        <w:tc>
          <w:tcPr>
            <w:tcW w:w="2520" w:type="dxa"/>
            <w:gridSpan w:val="2"/>
          </w:tcPr>
          <w:p w14:paraId="39277226" w14:textId="77777777" w:rsidR="006E38E5" w:rsidRPr="00244540" w:rsidRDefault="006E38E5" w:rsidP="006E38E5">
            <w:pPr>
              <w:tabs>
                <w:tab w:val="left" w:pos="540"/>
                <w:tab w:val="left" w:pos="1080"/>
                <w:tab w:val="left" w:pos="6480"/>
                <w:tab w:val="right" w:pos="8640"/>
              </w:tabs>
              <w:spacing w:after="120" w:line="240" w:lineRule="auto"/>
              <w:rPr>
                <w:rFonts w:ascii="Arial" w:eastAsia="Times New Roman" w:hAnsi="Arial" w:cs="Arial"/>
                <w:sz w:val="20"/>
                <w:szCs w:val="24"/>
                <w:lang w:val="en-US" w:eastAsia="en-US" w:bidi="ar-SA"/>
              </w:rPr>
            </w:pPr>
            <w:r w:rsidRPr="00244540">
              <w:rPr>
                <w:rFonts w:ascii="Arial" w:eastAsia="Times New Roman" w:hAnsi="Arial" w:cs="Arial"/>
                <w:sz w:val="20"/>
                <w:szCs w:val="24"/>
                <w:lang w:val="en-US" w:eastAsia="en-US" w:bidi="ar-SA"/>
              </w:rPr>
              <w:t>3/8</w:t>
            </w:r>
            <w:r w:rsidRPr="00244540">
              <w:rPr>
                <w:rFonts w:ascii="Arial" w:eastAsia="Times New Roman" w:hAnsi="Arial" w:cs="Arial"/>
                <w:sz w:val="20"/>
                <w:szCs w:val="24"/>
                <w:vertAlign w:val="superscript"/>
                <w:lang w:val="en-US" w:eastAsia="en-US" w:bidi="ar-SA"/>
              </w:rPr>
              <w:t>TH</w:t>
            </w:r>
            <w:r w:rsidRPr="00244540">
              <w:rPr>
                <w:rFonts w:ascii="Arial" w:eastAsia="Times New Roman" w:hAnsi="Arial" w:cs="Arial"/>
                <w:sz w:val="20"/>
                <w:szCs w:val="24"/>
                <w:lang w:val="en-US" w:eastAsia="en-US" w:bidi="ar-SA"/>
              </w:rPr>
              <w:t xml:space="preserve"> (of whole work)</w:t>
            </w:r>
          </w:p>
        </w:tc>
        <w:tc>
          <w:tcPr>
            <w:tcW w:w="2520" w:type="dxa"/>
            <w:gridSpan w:val="2"/>
          </w:tcPr>
          <w:p w14:paraId="3952E5D6" w14:textId="77777777" w:rsidR="006E38E5" w:rsidRPr="00244540" w:rsidRDefault="006E38E5" w:rsidP="006E38E5">
            <w:pPr>
              <w:tabs>
                <w:tab w:val="left" w:pos="540"/>
                <w:tab w:val="left" w:pos="1080"/>
                <w:tab w:val="left" w:pos="6480"/>
                <w:tab w:val="right" w:pos="8640"/>
              </w:tabs>
              <w:spacing w:after="120" w:line="240" w:lineRule="auto"/>
              <w:rPr>
                <w:rFonts w:ascii="Arial" w:eastAsia="Times New Roman" w:hAnsi="Arial" w:cs="Arial"/>
                <w:sz w:val="20"/>
                <w:szCs w:val="24"/>
                <w:lang w:val="en-US" w:eastAsia="en-US" w:bidi="ar-SA"/>
              </w:rPr>
            </w:pPr>
            <w:r w:rsidRPr="00244540">
              <w:rPr>
                <w:rFonts w:ascii="Arial" w:eastAsia="Times New Roman" w:hAnsi="Arial" w:cs="Arial"/>
                <w:sz w:val="20"/>
                <w:szCs w:val="24"/>
                <w:lang w:val="en-US" w:eastAsia="en-US" w:bidi="ar-SA"/>
              </w:rPr>
              <w:t>1/2</w:t>
            </w:r>
            <w:r w:rsidRPr="00244540">
              <w:rPr>
                <w:rFonts w:ascii="Arial" w:eastAsia="Times New Roman" w:hAnsi="Arial" w:cs="Arial"/>
                <w:sz w:val="20"/>
                <w:szCs w:val="24"/>
                <w:vertAlign w:val="superscript"/>
                <w:lang w:val="en-US" w:eastAsia="en-US" w:bidi="ar-SA"/>
              </w:rPr>
              <w:t>TH</w:t>
            </w:r>
            <w:r w:rsidRPr="00244540">
              <w:rPr>
                <w:rFonts w:ascii="Arial" w:eastAsia="Times New Roman" w:hAnsi="Arial" w:cs="Arial"/>
                <w:sz w:val="20"/>
                <w:szCs w:val="24"/>
                <w:lang w:val="en-US" w:eastAsia="en-US" w:bidi="ar-SA"/>
              </w:rPr>
              <w:t xml:space="preserve"> (of whole work)</w:t>
            </w:r>
          </w:p>
        </w:tc>
        <w:tc>
          <w:tcPr>
            <w:tcW w:w="3197" w:type="dxa"/>
            <w:vMerge/>
          </w:tcPr>
          <w:p w14:paraId="3C4807E7" w14:textId="77777777" w:rsidR="006E38E5" w:rsidRPr="00244540" w:rsidRDefault="006E38E5" w:rsidP="006E38E5">
            <w:pPr>
              <w:tabs>
                <w:tab w:val="left" w:pos="540"/>
                <w:tab w:val="left" w:pos="1080"/>
                <w:tab w:val="left" w:pos="6480"/>
                <w:tab w:val="right" w:pos="8640"/>
              </w:tabs>
              <w:spacing w:after="120" w:line="240" w:lineRule="auto"/>
              <w:rPr>
                <w:rFonts w:ascii="Arial" w:eastAsia="Times New Roman" w:hAnsi="Arial" w:cs="Arial"/>
                <w:sz w:val="20"/>
                <w:szCs w:val="24"/>
                <w:lang w:val="en-US" w:eastAsia="en-US" w:bidi="ar-SA"/>
              </w:rPr>
            </w:pPr>
          </w:p>
        </w:tc>
      </w:tr>
      <w:tr w:rsidR="006E38E5" w:rsidRPr="00244540" w14:paraId="0920B82B" w14:textId="77777777" w:rsidTr="00691967">
        <w:trPr>
          <w:gridAfter w:val="1"/>
          <w:wAfter w:w="43" w:type="dxa"/>
          <w:cantSplit/>
        </w:trPr>
        <w:tc>
          <w:tcPr>
            <w:tcW w:w="648" w:type="dxa"/>
          </w:tcPr>
          <w:p w14:paraId="3FCDD50A" w14:textId="77777777" w:rsidR="006E38E5" w:rsidRPr="00244540" w:rsidRDefault="006E38E5" w:rsidP="006E38E5">
            <w:pPr>
              <w:tabs>
                <w:tab w:val="left" w:pos="540"/>
                <w:tab w:val="left" w:pos="1080"/>
                <w:tab w:val="left" w:pos="6480"/>
                <w:tab w:val="right" w:pos="8640"/>
              </w:tabs>
              <w:spacing w:after="120" w:line="240" w:lineRule="auto"/>
              <w:rPr>
                <w:rFonts w:ascii="Arial" w:eastAsia="Times New Roman" w:hAnsi="Arial" w:cs="Arial"/>
                <w:sz w:val="20"/>
                <w:szCs w:val="24"/>
                <w:lang w:val="en-US" w:eastAsia="en-US" w:bidi="ar-SA"/>
              </w:rPr>
            </w:pPr>
            <w:r w:rsidRPr="00244540">
              <w:rPr>
                <w:rFonts w:ascii="Arial" w:eastAsia="Times New Roman" w:hAnsi="Arial" w:cs="Arial"/>
                <w:sz w:val="20"/>
                <w:szCs w:val="24"/>
                <w:lang w:val="en-US" w:eastAsia="en-US" w:bidi="ar-SA"/>
              </w:rPr>
              <w:t>3.</w:t>
            </w:r>
          </w:p>
        </w:tc>
        <w:tc>
          <w:tcPr>
            <w:tcW w:w="2520" w:type="dxa"/>
            <w:gridSpan w:val="2"/>
          </w:tcPr>
          <w:p w14:paraId="5672BA8C" w14:textId="77777777" w:rsidR="006E38E5" w:rsidRPr="00244540" w:rsidRDefault="006E38E5" w:rsidP="006E38E5">
            <w:pPr>
              <w:tabs>
                <w:tab w:val="left" w:pos="540"/>
                <w:tab w:val="left" w:pos="1080"/>
                <w:tab w:val="left" w:pos="6480"/>
                <w:tab w:val="right" w:pos="8640"/>
              </w:tabs>
              <w:spacing w:after="120" w:line="240" w:lineRule="auto"/>
              <w:rPr>
                <w:rFonts w:ascii="Arial" w:eastAsia="Times New Roman" w:hAnsi="Arial" w:cs="Arial"/>
                <w:sz w:val="20"/>
                <w:szCs w:val="24"/>
                <w:lang w:val="en-US" w:eastAsia="en-US" w:bidi="ar-SA"/>
              </w:rPr>
            </w:pPr>
            <w:r w:rsidRPr="00244540">
              <w:rPr>
                <w:rFonts w:ascii="Arial" w:eastAsia="Times New Roman" w:hAnsi="Arial" w:cs="Arial"/>
                <w:sz w:val="20"/>
                <w:szCs w:val="24"/>
                <w:lang w:val="en-US" w:eastAsia="en-US" w:bidi="ar-SA"/>
              </w:rPr>
              <w:t>3/4</w:t>
            </w:r>
            <w:r w:rsidRPr="00244540">
              <w:rPr>
                <w:rFonts w:ascii="Arial" w:eastAsia="Times New Roman" w:hAnsi="Arial" w:cs="Arial"/>
                <w:sz w:val="20"/>
                <w:szCs w:val="24"/>
                <w:vertAlign w:val="superscript"/>
                <w:lang w:val="en-US" w:eastAsia="en-US" w:bidi="ar-SA"/>
              </w:rPr>
              <w:t>TH</w:t>
            </w:r>
            <w:r w:rsidRPr="00244540">
              <w:rPr>
                <w:rFonts w:ascii="Arial" w:eastAsia="Times New Roman" w:hAnsi="Arial" w:cs="Arial"/>
                <w:sz w:val="20"/>
                <w:szCs w:val="24"/>
                <w:lang w:val="en-US" w:eastAsia="en-US" w:bidi="ar-SA"/>
              </w:rPr>
              <w:t xml:space="preserve"> (of whole work)</w:t>
            </w:r>
          </w:p>
        </w:tc>
        <w:tc>
          <w:tcPr>
            <w:tcW w:w="2520" w:type="dxa"/>
            <w:gridSpan w:val="2"/>
          </w:tcPr>
          <w:p w14:paraId="0A6B6581" w14:textId="77777777" w:rsidR="006E38E5" w:rsidRPr="00244540" w:rsidRDefault="006E38E5" w:rsidP="006E38E5">
            <w:pPr>
              <w:tabs>
                <w:tab w:val="left" w:pos="540"/>
                <w:tab w:val="left" w:pos="1080"/>
                <w:tab w:val="left" w:pos="6480"/>
                <w:tab w:val="right" w:pos="8640"/>
              </w:tabs>
              <w:spacing w:after="120" w:line="240" w:lineRule="auto"/>
              <w:rPr>
                <w:rFonts w:ascii="Arial" w:eastAsia="Times New Roman" w:hAnsi="Arial" w:cs="Arial"/>
                <w:sz w:val="20"/>
                <w:szCs w:val="24"/>
                <w:lang w:val="en-US" w:eastAsia="en-US" w:bidi="ar-SA"/>
              </w:rPr>
            </w:pPr>
            <w:r w:rsidRPr="00244540">
              <w:rPr>
                <w:rFonts w:ascii="Arial" w:eastAsia="Times New Roman" w:hAnsi="Arial" w:cs="Arial"/>
                <w:sz w:val="20"/>
                <w:szCs w:val="24"/>
                <w:lang w:val="en-US" w:eastAsia="en-US" w:bidi="ar-SA"/>
              </w:rPr>
              <w:t>3/4</w:t>
            </w:r>
            <w:r w:rsidRPr="00244540">
              <w:rPr>
                <w:rFonts w:ascii="Arial" w:eastAsia="Times New Roman" w:hAnsi="Arial" w:cs="Arial"/>
                <w:sz w:val="20"/>
                <w:szCs w:val="24"/>
                <w:vertAlign w:val="superscript"/>
                <w:lang w:val="en-US" w:eastAsia="en-US" w:bidi="ar-SA"/>
              </w:rPr>
              <w:t>TH</w:t>
            </w:r>
            <w:r w:rsidRPr="00244540">
              <w:rPr>
                <w:rFonts w:ascii="Arial" w:eastAsia="Times New Roman" w:hAnsi="Arial" w:cs="Arial"/>
                <w:sz w:val="20"/>
                <w:szCs w:val="24"/>
                <w:lang w:val="en-US" w:eastAsia="en-US" w:bidi="ar-SA"/>
              </w:rPr>
              <w:t xml:space="preserve"> (of whole work)</w:t>
            </w:r>
          </w:p>
        </w:tc>
        <w:tc>
          <w:tcPr>
            <w:tcW w:w="3197" w:type="dxa"/>
            <w:vMerge/>
          </w:tcPr>
          <w:p w14:paraId="5521B4C4" w14:textId="77777777" w:rsidR="006E38E5" w:rsidRPr="00244540" w:rsidRDefault="006E38E5" w:rsidP="006E38E5">
            <w:pPr>
              <w:tabs>
                <w:tab w:val="left" w:pos="540"/>
                <w:tab w:val="left" w:pos="1080"/>
                <w:tab w:val="left" w:pos="6480"/>
                <w:tab w:val="right" w:pos="8640"/>
              </w:tabs>
              <w:spacing w:after="120" w:line="240" w:lineRule="auto"/>
              <w:rPr>
                <w:rFonts w:ascii="Arial" w:eastAsia="Times New Roman" w:hAnsi="Arial" w:cs="Arial"/>
                <w:sz w:val="20"/>
                <w:szCs w:val="24"/>
                <w:lang w:val="en-US" w:eastAsia="en-US" w:bidi="ar-SA"/>
              </w:rPr>
            </w:pPr>
          </w:p>
        </w:tc>
      </w:tr>
      <w:tr w:rsidR="006E38E5" w:rsidRPr="00244540" w14:paraId="2CF60852" w14:textId="77777777" w:rsidTr="00691967">
        <w:trPr>
          <w:gridAfter w:val="1"/>
          <w:wAfter w:w="43" w:type="dxa"/>
          <w:cantSplit/>
        </w:trPr>
        <w:tc>
          <w:tcPr>
            <w:tcW w:w="648" w:type="dxa"/>
          </w:tcPr>
          <w:p w14:paraId="474611DA" w14:textId="77777777" w:rsidR="006E38E5" w:rsidRPr="00244540" w:rsidRDefault="006E38E5" w:rsidP="006E38E5">
            <w:pPr>
              <w:tabs>
                <w:tab w:val="left" w:pos="540"/>
                <w:tab w:val="left" w:pos="1080"/>
                <w:tab w:val="left" w:pos="6480"/>
                <w:tab w:val="right" w:pos="8640"/>
              </w:tabs>
              <w:spacing w:after="120" w:line="240" w:lineRule="auto"/>
              <w:rPr>
                <w:rFonts w:ascii="Arial" w:eastAsia="Times New Roman" w:hAnsi="Arial" w:cs="Arial"/>
                <w:sz w:val="20"/>
                <w:szCs w:val="24"/>
                <w:lang w:val="en-US" w:eastAsia="en-US" w:bidi="ar-SA"/>
              </w:rPr>
            </w:pPr>
            <w:r w:rsidRPr="00244540">
              <w:rPr>
                <w:rFonts w:ascii="Arial" w:eastAsia="Times New Roman" w:hAnsi="Arial" w:cs="Arial"/>
                <w:sz w:val="20"/>
                <w:szCs w:val="24"/>
                <w:lang w:val="en-US" w:eastAsia="en-US" w:bidi="ar-SA"/>
              </w:rPr>
              <w:t>4.</w:t>
            </w:r>
          </w:p>
        </w:tc>
        <w:tc>
          <w:tcPr>
            <w:tcW w:w="2520" w:type="dxa"/>
            <w:gridSpan w:val="2"/>
          </w:tcPr>
          <w:p w14:paraId="6627B5EE" w14:textId="77777777" w:rsidR="006E38E5" w:rsidRPr="00244540" w:rsidRDefault="006E38E5" w:rsidP="006E38E5">
            <w:pPr>
              <w:tabs>
                <w:tab w:val="left" w:pos="540"/>
                <w:tab w:val="left" w:pos="1080"/>
                <w:tab w:val="left" w:pos="6480"/>
                <w:tab w:val="right" w:pos="8640"/>
              </w:tabs>
              <w:spacing w:after="120" w:line="240" w:lineRule="auto"/>
              <w:rPr>
                <w:rFonts w:ascii="Arial" w:eastAsia="Times New Roman" w:hAnsi="Arial" w:cs="Arial"/>
                <w:sz w:val="20"/>
                <w:szCs w:val="24"/>
                <w:lang w:val="en-US" w:eastAsia="en-US" w:bidi="ar-SA"/>
              </w:rPr>
            </w:pPr>
            <w:r w:rsidRPr="00244540">
              <w:rPr>
                <w:rFonts w:ascii="Arial" w:eastAsia="Times New Roman" w:hAnsi="Arial" w:cs="Arial"/>
                <w:sz w:val="20"/>
                <w:szCs w:val="24"/>
                <w:lang w:val="en-US" w:eastAsia="en-US" w:bidi="ar-SA"/>
              </w:rPr>
              <w:t>Full</w:t>
            </w:r>
          </w:p>
        </w:tc>
        <w:tc>
          <w:tcPr>
            <w:tcW w:w="2520" w:type="dxa"/>
            <w:gridSpan w:val="2"/>
          </w:tcPr>
          <w:p w14:paraId="1C7B4E38" w14:textId="77777777" w:rsidR="006E38E5" w:rsidRPr="00244540" w:rsidRDefault="006E38E5" w:rsidP="006E38E5">
            <w:pPr>
              <w:tabs>
                <w:tab w:val="left" w:pos="540"/>
                <w:tab w:val="left" w:pos="1080"/>
                <w:tab w:val="left" w:pos="6480"/>
                <w:tab w:val="right" w:pos="8640"/>
              </w:tabs>
              <w:spacing w:after="120" w:line="240" w:lineRule="auto"/>
              <w:rPr>
                <w:rFonts w:ascii="Arial" w:eastAsia="Times New Roman" w:hAnsi="Arial" w:cs="Arial"/>
                <w:sz w:val="20"/>
                <w:szCs w:val="24"/>
                <w:lang w:val="en-US" w:eastAsia="en-US" w:bidi="ar-SA"/>
              </w:rPr>
            </w:pPr>
            <w:r w:rsidRPr="00244540">
              <w:rPr>
                <w:rFonts w:ascii="Arial" w:eastAsia="Times New Roman" w:hAnsi="Arial" w:cs="Arial"/>
                <w:sz w:val="20"/>
                <w:szCs w:val="24"/>
                <w:lang w:val="en-US" w:eastAsia="en-US" w:bidi="ar-SA"/>
              </w:rPr>
              <w:t>Full</w:t>
            </w:r>
          </w:p>
        </w:tc>
        <w:tc>
          <w:tcPr>
            <w:tcW w:w="3197" w:type="dxa"/>
            <w:vMerge/>
          </w:tcPr>
          <w:p w14:paraId="41747D41" w14:textId="77777777" w:rsidR="006E38E5" w:rsidRPr="00244540" w:rsidRDefault="006E38E5" w:rsidP="006E38E5">
            <w:pPr>
              <w:tabs>
                <w:tab w:val="left" w:pos="540"/>
                <w:tab w:val="left" w:pos="1080"/>
                <w:tab w:val="left" w:pos="6480"/>
                <w:tab w:val="right" w:pos="8640"/>
              </w:tabs>
              <w:spacing w:after="120" w:line="240" w:lineRule="auto"/>
              <w:rPr>
                <w:rFonts w:ascii="Arial" w:eastAsia="Times New Roman" w:hAnsi="Arial" w:cs="Arial"/>
                <w:sz w:val="20"/>
                <w:szCs w:val="24"/>
                <w:lang w:val="en-US" w:eastAsia="en-US" w:bidi="ar-SA"/>
              </w:rPr>
            </w:pPr>
          </w:p>
        </w:tc>
      </w:tr>
      <w:tr w:rsidR="006E38E5" w:rsidRPr="00BB6F7C" w14:paraId="113EC34F" w14:textId="77777777" w:rsidTr="006919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1368" w:type="dxa"/>
        </w:trPr>
        <w:tc>
          <w:tcPr>
            <w:tcW w:w="4140" w:type="dxa"/>
            <w:gridSpan w:val="2"/>
          </w:tcPr>
          <w:p w14:paraId="75AA063B" w14:textId="77777777" w:rsidR="006E38E5" w:rsidRPr="00190325" w:rsidRDefault="006E38E5" w:rsidP="006E38E5">
            <w:pPr>
              <w:tabs>
                <w:tab w:val="left" w:pos="540"/>
                <w:tab w:val="left" w:pos="1080"/>
                <w:tab w:val="right" w:pos="8640"/>
              </w:tabs>
              <w:spacing w:after="12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Tim</w:t>
            </w:r>
            <w:r w:rsidR="00190325">
              <w:rPr>
                <w:rFonts w:ascii="Arial" w:eastAsia="Times New Roman" w:hAnsi="Arial" w:cs="Arial"/>
                <w:sz w:val="20"/>
                <w:szCs w:val="24"/>
                <w:lang w:val="en-US" w:eastAsia="en-US" w:bidi="ar-SA"/>
              </w:rPr>
              <w:t>e allowed for execution of work</w:t>
            </w:r>
          </w:p>
        </w:tc>
        <w:tc>
          <w:tcPr>
            <w:tcW w:w="3420" w:type="dxa"/>
            <w:gridSpan w:val="3"/>
          </w:tcPr>
          <w:p w14:paraId="16BDFA79" w14:textId="77777777" w:rsidR="006E38E5" w:rsidRPr="00244540" w:rsidRDefault="008F1FEE" w:rsidP="006E38E5">
            <w:pPr>
              <w:tabs>
                <w:tab w:val="left" w:pos="540"/>
                <w:tab w:val="left" w:pos="1080"/>
                <w:tab w:val="right" w:pos="8640"/>
              </w:tabs>
              <w:spacing w:after="120" w:line="240" w:lineRule="auto"/>
              <w:ind w:left="252"/>
              <w:rPr>
                <w:rFonts w:ascii="Arial" w:eastAsia="Times New Roman" w:hAnsi="Arial" w:cs="Arial"/>
                <w:b/>
                <w:i/>
                <w:sz w:val="20"/>
                <w:szCs w:val="24"/>
                <w:lang w:val="en-US" w:eastAsia="en-US" w:bidi="ar-SA"/>
              </w:rPr>
            </w:pPr>
            <w:r>
              <w:rPr>
                <w:rFonts w:ascii="Arial" w:eastAsia="Times New Roman" w:hAnsi="Arial" w:cs="Arial"/>
                <w:b/>
                <w:i/>
                <w:sz w:val="20"/>
                <w:szCs w:val="24"/>
                <w:lang w:val="en-US" w:eastAsia="en-US" w:bidi="ar-SA"/>
              </w:rPr>
              <w:t xml:space="preserve">As per NIT </w:t>
            </w:r>
          </w:p>
        </w:tc>
      </w:tr>
      <w:tr w:rsidR="006E38E5" w:rsidRPr="00BB6F7C" w14:paraId="1E96C433" w14:textId="77777777" w:rsidTr="006919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1368" w:type="dxa"/>
        </w:trPr>
        <w:tc>
          <w:tcPr>
            <w:tcW w:w="4140" w:type="dxa"/>
            <w:gridSpan w:val="2"/>
          </w:tcPr>
          <w:p w14:paraId="2FD76EE3"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Authority to give fair and reasonable extension of time for completion of work.</w:t>
            </w:r>
          </w:p>
        </w:tc>
        <w:tc>
          <w:tcPr>
            <w:tcW w:w="3420" w:type="dxa"/>
            <w:gridSpan w:val="3"/>
          </w:tcPr>
          <w:p w14:paraId="76C5D55A" w14:textId="77777777" w:rsidR="006E38E5" w:rsidRPr="00BB6F7C" w:rsidRDefault="006E38E5" w:rsidP="00460DBF">
            <w:pPr>
              <w:tabs>
                <w:tab w:val="left" w:pos="540"/>
                <w:tab w:val="left" w:pos="1080"/>
                <w:tab w:val="right" w:pos="8640"/>
              </w:tabs>
              <w:spacing w:after="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 xml:space="preserve">Chief </w:t>
            </w:r>
            <w:proofErr w:type="spellStart"/>
            <w:r w:rsidRPr="00BB6F7C">
              <w:rPr>
                <w:rFonts w:ascii="Arial" w:eastAsia="Times New Roman" w:hAnsi="Arial" w:cs="Arial"/>
                <w:sz w:val="20"/>
                <w:szCs w:val="24"/>
                <w:lang w:val="en-US" w:eastAsia="en-US" w:bidi="ar-SA"/>
              </w:rPr>
              <w:t>Engineer</w:t>
            </w:r>
            <w:r w:rsidR="00F95FD1" w:rsidRPr="00BB6F7C">
              <w:rPr>
                <w:rFonts w:ascii="Arial" w:eastAsia="Times New Roman" w:hAnsi="Arial" w:cs="Arial"/>
                <w:sz w:val="20"/>
                <w:szCs w:val="24"/>
                <w:lang w:val="en-US" w:eastAsia="en-US" w:bidi="ar-SA"/>
              </w:rPr>
              <w:t>.</w:t>
            </w:r>
            <w:r w:rsidR="00460DBF">
              <w:rPr>
                <w:rFonts w:ascii="Arial" w:eastAsia="Times New Roman" w:hAnsi="Arial" w:cs="Arial"/>
                <w:sz w:val="20"/>
                <w:szCs w:val="24"/>
                <w:lang w:val="en-US" w:eastAsia="en-US" w:bidi="ar-SA"/>
              </w:rPr>
              <w:t>LAEO,Patna</w:t>
            </w:r>
            <w:proofErr w:type="spellEnd"/>
            <w:r w:rsidRPr="00BB6F7C">
              <w:rPr>
                <w:rFonts w:ascii="Arial" w:eastAsia="Times New Roman" w:hAnsi="Arial" w:cs="Arial"/>
                <w:sz w:val="20"/>
                <w:szCs w:val="24"/>
                <w:lang w:val="en-US" w:eastAsia="en-US" w:bidi="ar-SA"/>
              </w:rPr>
              <w:t>.</w:t>
            </w:r>
          </w:p>
        </w:tc>
      </w:tr>
    </w:tbl>
    <w:p w14:paraId="18F19E97"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6"/>
          <w:szCs w:val="24"/>
          <w:lang w:val="en-US" w:eastAsia="en-US" w:bidi="ar-SA"/>
        </w:rPr>
      </w:pPr>
      <w:r w:rsidRPr="00BB6F7C">
        <w:rPr>
          <w:rFonts w:ascii="Arial" w:eastAsia="Times New Roman" w:hAnsi="Arial" w:cs="Arial"/>
          <w:sz w:val="20"/>
          <w:szCs w:val="24"/>
          <w:lang w:val="en-US" w:eastAsia="en-US" w:bidi="ar-SA"/>
        </w:rPr>
        <w:t>Clause 7</w:t>
      </w:r>
    </w:p>
    <w:tbl>
      <w:tblPr>
        <w:tblW w:w="7560" w:type="dxa"/>
        <w:tblInd w:w="1368" w:type="dxa"/>
        <w:tblLook w:val="0000" w:firstRow="0" w:lastRow="0" w:firstColumn="0" w:lastColumn="0" w:noHBand="0" w:noVBand="0"/>
      </w:tblPr>
      <w:tblGrid>
        <w:gridCol w:w="4680"/>
        <w:gridCol w:w="2880"/>
      </w:tblGrid>
      <w:tr w:rsidR="006E38E5" w:rsidRPr="00BB6F7C" w14:paraId="648A1EBA" w14:textId="77777777" w:rsidTr="004E494B">
        <w:tc>
          <w:tcPr>
            <w:tcW w:w="4680" w:type="dxa"/>
          </w:tcPr>
          <w:p w14:paraId="085DB3F7"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 xml:space="preserve">Gross work to be done together with net payment/ adjustment of advances for material collected, if any, since the last such payment for being </w:t>
            </w:r>
            <w:proofErr w:type="spellStart"/>
            <w:r w:rsidRPr="00BB6F7C">
              <w:rPr>
                <w:rFonts w:ascii="Arial" w:eastAsia="Times New Roman" w:hAnsi="Arial" w:cs="Arial"/>
                <w:sz w:val="20"/>
                <w:szCs w:val="24"/>
                <w:lang w:val="en-US" w:eastAsia="en-US" w:bidi="ar-SA"/>
              </w:rPr>
              <w:t>eligibleto</w:t>
            </w:r>
            <w:proofErr w:type="spellEnd"/>
            <w:r w:rsidRPr="00BB6F7C">
              <w:rPr>
                <w:rFonts w:ascii="Arial" w:eastAsia="Times New Roman" w:hAnsi="Arial" w:cs="Arial"/>
                <w:sz w:val="20"/>
                <w:szCs w:val="24"/>
                <w:lang w:val="en-US" w:eastAsia="en-US" w:bidi="ar-SA"/>
              </w:rPr>
              <w:t xml:space="preserve"> interim payment</w:t>
            </w:r>
          </w:p>
        </w:tc>
        <w:tc>
          <w:tcPr>
            <w:tcW w:w="2880" w:type="dxa"/>
          </w:tcPr>
          <w:p w14:paraId="0DCDCB8C" w14:textId="77777777" w:rsidR="006E38E5" w:rsidRPr="00BB6F7C" w:rsidRDefault="006E38E5" w:rsidP="006E38E5">
            <w:pPr>
              <w:tabs>
                <w:tab w:val="left" w:pos="540"/>
                <w:tab w:val="left" w:pos="1080"/>
                <w:tab w:val="right" w:pos="8640"/>
              </w:tabs>
              <w:spacing w:after="120" w:line="240" w:lineRule="auto"/>
              <w:ind w:left="252"/>
              <w:rPr>
                <w:rFonts w:ascii="Arial" w:eastAsia="Times New Roman" w:hAnsi="Arial" w:cs="Arial"/>
                <w:sz w:val="20"/>
                <w:szCs w:val="24"/>
                <w:lang w:val="en-US" w:eastAsia="en-US" w:bidi="ar-SA"/>
              </w:rPr>
            </w:pPr>
          </w:p>
          <w:p w14:paraId="2B0671E8" w14:textId="77777777" w:rsidR="006E38E5" w:rsidRPr="00BB6F7C" w:rsidRDefault="00824D2C" w:rsidP="006E38E5">
            <w:pPr>
              <w:tabs>
                <w:tab w:val="left" w:pos="540"/>
                <w:tab w:val="left" w:pos="1080"/>
                <w:tab w:val="right" w:pos="8640"/>
              </w:tabs>
              <w:spacing w:after="120" w:line="240" w:lineRule="auto"/>
              <w:ind w:left="252"/>
              <w:rPr>
                <w:rFonts w:ascii="Arial" w:eastAsia="Times New Roman" w:hAnsi="Arial" w:cs="Arial"/>
                <w:sz w:val="20"/>
                <w:szCs w:val="24"/>
                <w:lang w:val="en-US" w:eastAsia="en-US" w:bidi="ar-SA"/>
              </w:rPr>
            </w:pPr>
            <w:r>
              <w:rPr>
                <w:rFonts w:ascii="Arial" w:eastAsia="Times New Roman" w:hAnsi="Arial" w:cs="Arial"/>
                <w:b/>
                <w:i/>
                <w:sz w:val="20"/>
                <w:szCs w:val="24"/>
                <w:lang w:val="en-US" w:eastAsia="en-US" w:bidi="ar-SA"/>
              </w:rPr>
              <w:t xml:space="preserve">25 </w:t>
            </w:r>
            <w:r w:rsidR="00460DBF" w:rsidRPr="00BB6F7C">
              <w:rPr>
                <w:rFonts w:ascii="Arial" w:eastAsia="Times New Roman" w:hAnsi="Arial" w:cs="Arial"/>
                <w:b/>
                <w:i/>
                <w:sz w:val="20"/>
                <w:szCs w:val="24"/>
                <w:lang w:val="en-US" w:eastAsia="en-US" w:bidi="ar-SA"/>
              </w:rPr>
              <w:t>% of BOQ</w:t>
            </w:r>
          </w:p>
          <w:p w14:paraId="314CA607" w14:textId="77777777" w:rsidR="006E38E5" w:rsidRPr="00BB6F7C" w:rsidRDefault="006E38E5" w:rsidP="006E38E5">
            <w:pPr>
              <w:tabs>
                <w:tab w:val="left" w:pos="540"/>
                <w:tab w:val="left" w:pos="1080"/>
                <w:tab w:val="right" w:pos="8640"/>
              </w:tabs>
              <w:spacing w:after="120" w:line="240" w:lineRule="auto"/>
              <w:ind w:left="252"/>
              <w:rPr>
                <w:rFonts w:ascii="Arial" w:eastAsia="Times New Roman" w:hAnsi="Arial" w:cs="Arial"/>
                <w:b/>
                <w:i/>
                <w:sz w:val="20"/>
                <w:szCs w:val="24"/>
                <w:lang w:val="en-US" w:eastAsia="en-US" w:bidi="ar-SA"/>
              </w:rPr>
            </w:pPr>
          </w:p>
        </w:tc>
      </w:tr>
    </w:tbl>
    <w:p w14:paraId="21C9AAA7"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lang w:val="en-US" w:eastAsia="en-US" w:bidi="ar-SA"/>
        </w:rPr>
      </w:pPr>
    </w:p>
    <w:p w14:paraId="50A47D6B"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6"/>
          <w:szCs w:val="24"/>
          <w:lang w:val="en-US" w:eastAsia="en-US" w:bidi="ar-SA"/>
        </w:rPr>
      </w:pPr>
      <w:r w:rsidRPr="00BB6F7C">
        <w:rPr>
          <w:rFonts w:ascii="Arial" w:eastAsia="Times New Roman" w:hAnsi="Arial" w:cs="Arial"/>
          <w:sz w:val="20"/>
          <w:szCs w:val="24"/>
          <w:lang w:val="en-US" w:eastAsia="en-US" w:bidi="ar-SA"/>
        </w:rPr>
        <w:t>Clause 10CC</w:t>
      </w:r>
    </w:p>
    <w:tbl>
      <w:tblPr>
        <w:tblW w:w="7560" w:type="dxa"/>
        <w:tblInd w:w="1368" w:type="dxa"/>
        <w:tblLook w:val="0000" w:firstRow="0" w:lastRow="0" w:firstColumn="0" w:lastColumn="0" w:noHBand="0" w:noVBand="0"/>
      </w:tblPr>
      <w:tblGrid>
        <w:gridCol w:w="4680"/>
        <w:gridCol w:w="2880"/>
      </w:tblGrid>
      <w:tr w:rsidR="006E38E5" w:rsidRPr="00BB6F7C" w14:paraId="245ED92E" w14:textId="77777777" w:rsidTr="004E494B">
        <w:tc>
          <w:tcPr>
            <w:tcW w:w="4680" w:type="dxa"/>
          </w:tcPr>
          <w:p w14:paraId="516C46EA"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lang w:val="en-US" w:eastAsia="en-US" w:bidi="ar-SA"/>
              </w:rPr>
            </w:pPr>
            <w:proofErr w:type="spellStart"/>
            <w:r w:rsidRPr="00BB6F7C">
              <w:rPr>
                <w:rFonts w:ascii="Arial" w:eastAsia="Times New Roman" w:hAnsi="Arial" w:cs="Arial"/>
                <w:sz w:val="20"/>
                <w:szCs w:val="24"/>
                <w:lang w:val="en-US" w:eastAsia="en-US" w:bidi="ar-SA"/>
              </w:rPr>
              <w:lastRenderedPageBreak/>
              <w:t>Cluase</w:t>
            </w:r>
            <w:proofErr w:type="spellEnd"/>
            <w:r w:rsidRPr="00BB6F7C">
              <w:rPr>
                <w:rFonts w:ascii="Arial" w:eastAsia="Times New Roman" w:hAnsi="Arial" w:cs="Arial"/>
                <w:sz w:val="20"/>
                <w:szCs w:val="24"/>
                <w:lang w:val="en-US" w:eastAsia="en-US" w:bidi="ar-SA"/>
              </w:rPr>
              <w:t xml:space="preserve"> 10CC to be applicable in contracts with stipulated period of completion exceeding the period shown in next column</w:t>
            </w:r>
          </w:p>
        </w:tc>
        <w:tc>
          <w:tcPr>
            <w:tcW w:w="2880" w:type="dxa"/>
          </w:tcPr>
          <w:p w14:paraId="41E95F11" w14:textId="77777777" w:rsidR="006E38E5" w:rsidRPr="008F1FEE" w:rsidRDefault="00460DBF" w:rsidP="006E38E5">
            <w:pPr>
              <w:tabs>
                <w:tab w:val="left" w:pos="540"/>
                <w:tab w:val="left" w:pos="1080"/>
                <w:tab w:val="right" w:pos="8640"/>
              </w:tabs>
              <w:spacing w:after="120" w:line="240" w:lineRule="auto"/>
              <w:ind w:left="252"/>
              <w:rPr>
                <w:rFonts w:ascii="Arial" w:eastAsia="Times New Roman" w:hAnsi="Arial" w:cs="Arial"/>
                <w:sz w:val="20"/>
                <w:szCs w:val="24"/>
                <w:lang w:val="en-US" w:eastAsia="en-US" w:bidi="ar-SA"/>
              </w:rPr>
            </w:pPr>
            <w:r w:rsidRPr="008F1FEE">
              <w:rPr>
                <w:rFonts w:ascii="Arial" w:eastAsia="Times New Roman" w:hAnsi="Arial" w:cs="Arial"/>
                <w:b/>
                <w:sz w:val="20"/>
                <w:szCs w:val="24"/>
                <w:lang w:val="en-US" w:eastAsia="en-US" w:bidi="ar-SA"/>
              </w:rPr>
              <w:t xml:space="preserve">NOT applicable </w:t>
            </w:r>
          </w:p>
          <w:p w14:paraId="30F0E3C5" w14:textId="77777777" w:rsidR="006E38E5" w:rsidRPr="00BB6F7C" w:rsidRDefault="006E38E5" w:rsidP="00460DBF">
            <w:pPr>
              <w:tabs>
                <w:tab w:val="left" w:pos="540"/>
                <w:tab w:val="left" w:pos="1080"/>
                <w:tab w:val="right" w:pos="8640"/>
              </w:tabs>
              <w:spacing w:after="120" w:line="240" w:lineRule="auto"/>
              <w:rPr>
                <w:rFonts w:ascii="Arial" w:eastAsia="Times New Roman" w:hAnsi="Arial" w:cs="Arial"/>
                <w:b/>
                <w:i/>
                <w:sz w:val="20"/>
                <w:szCs w:val="24"/>
                <w:lang w:val="en-US" w:eastAsia="en-US" w:bidi="ar-SA"/>
              </w:rPr>
            </w:pPr>
          </w:p>
        </w:tc>
      </w:tr>
    </w:tbl>
    <w:p w14:paraId="65BE80AB"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lang w:val="en-US" w:eastAsia="en-US" w:bidi="ar-SA"/>
        </w:rPr>
      </w:pPr>
    </w:p>
    <w:p w14:paraId="585AFA7C"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6"/>
          <w:szCs w:val="24"/>
          <w:lang w:val="en-US" w:eastAsia="en-US" w:bidi="ar-SA"/>
        </w:rPr>
      </w:pPr>
      <w:r w:rsidRPr="00BB6F7C">
        <w:rPr>
          <w:rFonts w:ascii="Arial" w:eastAsia="Times New Roman" w:hAnsi="Arial" w:cs="Arial"/>
          <w:sz w:val="20"/>
          <w:szCs w:val="24"/>
          <w:lang w:val="en-US" w:eastAsia="en-US" w:bidi="ar-SA"/>
        </w:rPr>
        <w:t>Clause 11</w:t>
      </w:r>
    </w:p>
    <w:tbl>
      <w:tblPr>
        <w:tblW w:w="7560" w:type="dxa"/>
        <w:tblInd w:w="1368" w:type="dxa"/>
        <w:tblLook w:val="0000" w:firstRow="0" w:lastRow="0" w:firstColumn="0" w:lastColumn="0" w:noHBand="0" w:noVBand="0"/>
      </w:tblPr>
      <w:tblGrid>
        <w:gridCol w:w="4680"/>
        <w:gridCol w:w="2880"/>
      </w:tblGrid>
      <w:tr w:rsidR="006E38E5" w:rsidRPr="00BB6F7C" w14:paraId="48147ED3" w14:textId="77777777" w:rsidTr="004E494B">
        <w:tc>
          <w:tcPr>
            <w:tcW w:w="4680" w:type="dxa"/>
          </w:tcPr>
          <w:p w14:paraId="35484322"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Specifications to be followed for execution of work</w:t>
            </w:r>
          </w:p>
        </w:tc>
        <w:tc>
          <w:tcPr>
            <w:tcW w:w="2880" w:type="dxa"/>
          </w:tcPr>
          <w:p w14:paraId="30445242" w14:textId="77777777" w:rsidR="006E38E5" w:rsidRPr="00BB6F7C" w:rsidRDefault="006E38E5" w:rsidP="00F95FD1">
            <w:pPr>
              <w:tabs>
                <w:tab w:val="left" w:pos="540"/>
                <w:tab w:val="left" w:pos="1080"/>
                <w:tab w:val="right" w:pos="8640"/>
              </w:tabs>
              <w:spacing w:after="120" w:line="240" w:lineRule="auto"/>
              <w:ind w:left="252"/>
              <w:rPr>
                <w:rFonts w:ascii="Arial" w:eastAsia="Times New Roman" w:hAnsi="Arial" w:cs="Arial"/>
                <w:b/>
                <w:i/>
                <w:sz w:val="20"/>
                <w:szCs w:val="24"/>
                <w:lang w:val="en-US" w:eastAsia="en-US" w:bidi="ar-SA"/>
              </w:rPr>
            </w:pPr>
            <w:r w:rsidRPr="00BB6F7C">
              <w:rPr>
                <w:rFonts w:ascii="Arial" w:eastAsia="Times New Roman" w:hAnsi="Arial" w:cs="Arial"/>
                <w:b/>
                <w:i/>
                <w:sz w:val="20"/>
                <w:szCs w:val="24"/>
                <w:lang w:val="en-US" w:eastAsia="en-US" w:bidi="ar-SA"/>
              </w:rPr>
              <w:t xml:space="preserve">As per </w:t>
            </w:r>
            <w:r w:rsidR="00F95FD1" w:rsidRPr="00BB6F7C">
              <w:rPr>
                <w:rFonts w:ascii="Arial" w:eastAsia="Times New Roman" w:hAnsi="Arial" w:cs="Arial"/>
                <w:b/>
                <w:i/>
                <w:sz w:val="20"/>
                <w:szCs w:val="24"/>
                <w:lang w:val="en-US" w:eastAsia="en-US" w:bidi="ar-SA"/>
              </w:rPr>
              <w:t>BIS</w:t>
            </w:r>
            <w:r w:rsidR="009B652C" w:rsidRPr="00BB6F7C">
              <w:rPr>
                <w:rFonts w:ascii="Arial" w:eastAsia="Times New Roman" w:hAnsi="Arial" w:cs="Arial"/>
                <w:b/>
                <w:i/>
                <w:sz w:val="20"/>
                <w:szCs w:val="24"/>
                <w:lang w:val="en-US" w:eastAsia="en-US" w:bidi="ar-SA"/>
              </w:rPr>
              <w:t xml:space="preserve"> / IRC</w:t>
            </w:r>
            <w:r w:rsidRPr="00BB6F7C">
              <w:rPr>
                <w:rFonts w:ascii="Arial" w:eastAsia="Times New Roman" w:hAnsi="Arial" w:cs="Arial"/>
                <w:b/>
                <w:i/>
                <w:sz w:val="20"/>
                <w:szCs w:val="24"/>
                <w:lang w:val="en-US" w:eastAsia="en-US" w:bidi="ar-SA"/>
              </w:rPr>
              <w:t xml:space="preserve"> Specification</w:t>
            </w:r>
          </w:p>
        </w:tc>
      </w:tr>
    </w:tbl>
    <w:p w14:paraId="55523E1E"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lang w:val="en-US" w:eastAsia="en-US" w:bidi="ar-SA"/>
        </w:rPr>
      </w:pPr>
    </w:p>
    <w:p w14:paraId="4F25DA17"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Clause 12</w:t>
      </w:r>
    </w:p>
    <w:tbl>
      <w:tblPr>
        <w:tblW w:w="7560" w:type="dxa"/>
        <w:tblInd w:w="1368" w:type="dxa"/>
        <w:tblLook w:val="0000" w:firstRow="0" w:lastRow="0" w:firstColumn="0" w:lastColumn="0" w:noHBand="0" w:noVBand="0"/>
      </w:tblPr>
      <w:tblGrid>
        <w:gridCol w:w="2700"/>
        <w:gridCol w:w="4860"/>
      </w:tblGrid>
      <w:tr w:rsidR="006E38E5" w:rsidRPr="00BB6F7C" w14:paraId="1D39D0CC" w14:textId="77777777" w:rsidTr="004E494B">
        <w:tc>
          <w:tcPr>
            <w:tcW w:w="2700" w:type="dxa"/>
          </w:tcPr>
          <w:p w14:paraId="7A2C9259"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Deviation, variation Extent and pricing.</w:t>
            </w:r>
          </w:p>
        </w:tc>
        <w:tc>
          <w:tcPr>
            <w:tcW w:w="4860" w:type="dxa"/>
          </w:tcPr>
          <w:p w14:paraId="1AF7530D" w14:textId="77777777" w:rsidR="006E38E5" w:rsidRPr="00BB6F7C" w:rsidRDefault="006E38E5" w:rsidP="006E38E5">
            <w:pPr>
              <w:tabs>
                <w:tab w:val="left" w:pos="540"/>
                <w:tab w:val="left" w:pos="1080"/>
                <w:tab w:val="right" w:pos="8640"/>
              </w:tabs>
              <w:spacing w:after="120" w:line="240" w:lineRule="auto"/>
              <w:ind w:left="2232"/>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As per P.W.D. Code clause 182A, 292XII, 293XVII &amp; 294XVI</w:t>
            </w:r>
          </w:p>
        </w:tc>
      </w:tr>
    </w:tbl>
    <w:p w14:paraId="4E0BE8FE"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lang w:val="en-US" w:eastAsia="en-US" w:bidi="ar-SA"/>
        </w:rPr>
      </w:pPr>
    </w:p>
    <w:p w14:paraId="39F62BAB"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Clause 16</w:t>
      </w:r>
    </w:p>
    <w:tbl>
      <w:tblPr>
        <w:tblW w:w="7560" w:type="dxa"/>
        <w:tblInd w:w="1368" w:type="dxa"/>
        <w:tblLook w:val="0000" w:firstRow="0" w:lastRow="0" w:firstColumn="0" w:lastColumn="0" w:noHBand="0" w:noVBand="0"/>
      </w:tblPr>
      <w:tblGrid>
        <w:gridCol w:w="2700"/>
        <w:gridCol w:w="4860"/>
      </w:tblGrid>
      <w:tr w:rsidR="006E38E5" w:rsidRPr="00BB6F7C" w14:paraId="5D66ECBA" w14:textId="77777777" w:rsidTr="004E494B">
        <w:tc>
          <w:tcPr>
            <w:tcW w:w="2700" w:type="dxa"/>
          </w:tcPr>
          <w:p w14:paraId="33F61F55" w14:textId="77777777" w:rsidR="006E38E5" w:rsidRPr="00BB6F7C" w:rsidRDefault="006E38E5" w:rsidP="006E38E5">
            <w:pPr>
              <w:tabs>
                <w:tab w:val="left" w:pos="540"/>
                <w:tab w:val="left" w:pos="1080"/>
                <w:tab w:val="right" w:pos="8640"/>
              </w:tabs>
              <w:spacing w:after="120" w:line="240" w:lineRule="auto"/>
              <w:rPr>
                <w:rFonts w:ascii="Arial" w:eastAsia="Times New Roman" w:hAnsi="Arial" w:cs="Arial"/>
                <w:sz w:val="20"/>
                <w:szCs w:val="24"/>
                <w:lang w:val="en-US" w:eastAsia="en-US" w:bidi="ar-SA"/>
              </w:rPr>
            </w:pPr>
            <w:r w:rsidRPr="00BB6F7C">
              <w:rPr>
                <w:rFonts w:ascii="Arial" w:eastAsia="Times New Roman" w:hAnsi="Arial" w:cs="Arial"/>
                <w:sz w:val="20"/>
                <w:szCs w:val="24"/>
                <w:lang w:val="en-US" w:eastAsia="en-US" w:bidi="ar-SA"/>
              </w:rPr>
              <w:t>Competent Authority for deciding reduced rates.</w:t>
            </w:r>
          </w:p>
        </w:tc>
        <w:tc>
          <w:tcPr>
            <w:tcW w:w="4860" w:type="dxa"/>
          </w:tcPr>
          <w:p w14:paraId="041CBC0D" w14:textId="77777777" w:rsidR="006E38E5" w:rsidRPr="00BB6F7C" w:rsidRDefault="006E38E5" w:rsidP="006E38E5">
            <w:pPr>
              <w:tabs>
                <w:tab w:val="left" w:pos="540"/>
                <w:tab w:val="left" w:pos="1080"/>
                <w:tab w:val="right" w:pos="8640"/>
              </w:tabs>
              <w:spacing w:after="120" w:line="240" w:lineRule="auto"/>
              <w:ind w:left="252"/>
              <w:rPr>
                <w:rFonts w:ascii="Arial" w:eastAsia="Times New Roman" w:hAnsi="Arial" w:cs="Arial"/>
                <w:b/>
                <w:i/>
                <w:sz w:val="20"/>
                <w:szCs w:val="24"/>
                <w:lang w:val="en-US" w:eastAsia="en-US" w:bidi="ar-SA"/>
              </w:rPr>
            </w:pPr>
            <w:r w:rsidRPr="00BB6F7C">
              <w:rPr>
                <w:rFonts w:ascii="Arial" w:eastAsia="Times New Roman" w:hAnsi="Arial" w:cs="Arial"/>
                <w:b/>
                <w:i/>
                <w:sz w:val="20"/>
                <w:szCs w:val="24"/>
                <w:lang w:val="en-US" w:eastAsia="en-US" w:bidi="ar-SA"/>
              </w:rPr>
              <w:t>Superintending Engineer</w:t>
            </w:r>
          </w:p>
        </w:tc>
      </w:tr>
    </w:tbl>
    <w:p w14:paraId="509489A4" w14:textId="77777777" w:rsidR="00344456" w:rsidRPr="00344456" w:rsidRDefault="006E38E5" w:rsidP="007C0DF9">
      <w:pPr>
        <w:numPr>
          <w:ilvl w:val="3"/>
          <w:numId w:val="47"/>
        </w:numPr>
        <w:tabs>
          <w:tab w:val="num" w:pos="720"/>
          <w:tab w:val="left" w:pos="4500"/>
        </w:tabs>
        <w:spacing w:after="120" w:line="240" w:lineRule="auto"/>
        <w:ind w:left="720" w:right="985"/>
        <w:rPr>
          <w:rFonts w:ascii="Arial" w:eastAsia="Times New Roman" w:hAnsi="Arial" w:cs="Arial"/>
          <w:sz w:val="26"/>
          <w:szCs w:val="24"/>
          <w:lang w:val="en-US" w:eastAsia="en-US" w:bidi="ar-SA"/>
        </w:rPr>
      </w:pPr>
      <w:r w:rsidRPr="00BB6F7C">
        <w:rPr>
          <w:rFonts w:ascii="Arial" w:eastAsia="Times New Roman" w:hAnsi="Arial" w:cs="Arial"/>
          <w:sz w:val="20"/>
          <w:szCs w:val="24"/>
          <w:lang w:val="en-US" w:eastAsia="en-US" w:bidi="ar-SA"/>
        </w:rPr>
        <w:t xml:space="preserve">The following document also </w:t>
      </w:r>
      <w:proofErr w:type="gramStart"/>
      <w:r w:rsidRPr="00BB6F7C">
        <w:rPr>
          <w:rFonts w:ascii="Arial" w:eastAsia="Times New Roman" w:hAnsi="Arial" w:cs="Arial"/>
          <w:sz w:val="20"/>
          <w:szCs w:val="24"/>
          <w:lang w:val="en-US" w:eastAsia="en-US" w:bidi="ar-SA"/>
        </w:rPr>
        <w:t>form</w:t>
      </w:r>
      <w:proofErr w:type="gramEnd"/>
      <w:r w:rsidRPr="00BB6F7C">
        <w:rPr>
          <w:rFonts w:ascii="Arial" w:eastAsia="Times New Roman" w:hAnsi="Arial" w:cs="Arial"/>
          <w:sz w:val="20"/>
          <w:szCs w:val="24"/>
          <w:lang w:val="en-US" w:eastAsia="en-US" w:bidi="ar-SA"/>
        </w:rPr>
        <w:t xml:space="preserve"> part of the contract.</w:t>
      </w:r>
      <w:r w:rsidRPr="00BB6F7C">
        <w:rPr>
          <w:rFonts w:ascii="Arial" w:eastAsia="Times New Roman" w:hAnsi="Arial" w:cs="Arial"/>
          <w:sz w:val="20"/>
          <w:szCs w:val="24"/>
          <w:lang w:val="en-US" w:eastAsia="en-US" w:bidi="ar-SA"/>
        </w:rPr>
        <w:tab/>
      </w:r>
    </w:p>
    <w:p w14:paraId="6D712BE5" w14:textId="77777777" w:rsidR="006E38E5" w:rsidRPr="00BB6F7C" w:rsidRDefault="006E38E5" w:rsidP="007C0DF9">
      <w:pPr>
        <w:numPr>
          <w:ilvl w:val="3"/>
          <w:numId w:val="47"/>
        </w:numPr>
        <w:tabs>
          <w:tab w:val="num" w:pos="720"/>
          <w:tab w:val="left" w:pos="4500"/>
        </w:tabs>
        <w:spacing w:after="120" w:line="240" w:lineRule="auto"/>
        <w:ind w:left="720" w:right="985"/>
        <w:rPr>
          <w:rFonts w:ascii="Arial" w:eastAsia="Times New Roman" w:hAnsi="Arial" w:cs="Arial"/>
          <w:sz w:val="26"/>
          <w:szCs w:val="24"/>
          <w:lang w:val="en-US" w:eastAsia="en-US" w:bidi="ar-SA"/>
        </w:rPr>
      </w:pPr>
      <w:r w:rsidRPr="00BB6F7C">
        <w:rPr>
          <w:rFonts w:ascii="Arial" w:eastAsia="Times New Roman" w:hAnsi="Arial" w:cs="Arial"/>
          <w:b/>
          <w:i/>
          <w:sz w:val="20"/>
          <w:szCs w:val="24"/>
          <w:lang w:val="en-US" w:eastAsia="en-US" w:bidi="ar-SA"/>
        </w:rPr>
        <w:t>Special Condition Issued by Department.</w:t>
      </w:r>
    </w:p>
    <w:p w14:paraId="29ADEFCC" w14:textId="77777777" w:rsidR="006E38E5" w:rsidRPr="008F1FEE" w:rsidRDefault="006E38E5" w:rsidP="00344456">
      <w:pPr>
        <w:pStyle w:val="NoSpacing"/>
        <w:rPr>
          <w:rFonts w:eastAsia="Times New Roman"/>
          <w:i/>
          <w:sz w:val="26"/>
          <w:lang w:val="en-US" w:eastAsia="en-US" w:bidi="ar-SA"/>
        </w:rPr>
      </w:pPr>
      <w:r w:rsidRPr="00BB6F7C">
        <w:rPr>
          <w:rFonts w:eastAsia="Times New Roman"/>
          <w:lang w:val="en-US" w:eastAsia="en-US" w:bidi="ar-SA"/>
        </w:rPr>
        <w:t xml:space="preserve">The law, which applies to the contract, is </w:t>
      </w:r>
      <w:r w:rsidRPr="00BB6F7C">
        <w:rPr>
          <w:rFonts w:eastAsia="Times New Roman"/>
          <w:lang w:val="en-US" w:eastAsia="en-US" w:bidi="ar-SA"/>
        </w:rPr>
        <w:tab/>
      </w:r>
      <w:proofErr w:type="spellStart"/>
      <w:r w:rsidR="00344456" w:rsidRPr="008F1FEE">
        <w:rPr>
          <w:rFonts w:eastAsia="Times New Roman"/>
          <w:b/>
          <w:i/>
          <w:lang w:val="en-US" w:eastAsia="en-US" w:bidi="ar-SA"/>
        </w:rPr>
        <w:t>TheLaw</w:t>
      </w:r>
      <w:proofErr w:type="spellEnd"/>
      <w:r w:rsidR="00344456" w:rsidRPr="008F1FEE">
        <w:rPr>
          <w:rFonts w:eastAsia="Times New Roman"/>
          <w:b/>
          <w:i/>
          <w:lang w:val="en-US" w:eastAsia="en-US" w:bidi="ar-SA"/>
        </w:rPr>
        <w:t xml:space="preserve"> of </w:t>
      </w:r>
      <w:r w:rsidRPr="008F1FEE">
        <w:rPr>
          <w:rFonts w:eastAsia="Times New Roman"/>
          <w:b/>
          <w:i/>
          <w:lang w:val="en-US" w:eastAsia="en-US" w:bidi="ar-SA"/>
        </w:rPr>
        <w:t>Union of India.</w:t>
      </w:r>
    </w:p>
    <w:p w14:paraId="10D5257A" w14:textId="77777777" w:rsidR="006E38E5" w:rsidRPr="008F1FEE" w:rsidRDefault="006E38E5" w:rsidP="00344456">
      <w:pPr>
        <w:pStyle w:val="NoSpacing"/>
        <w:rPr>
          <w:rFonts w:eastAsia="Times New Roman"/>
          <w:sz w:val="26"/>
          <w:lang w:val="en-US" w:eastAsia="en-US" w:bidi="ar-SA"/>
        </w:rPr>
      </w:pPr>
      <w:r w:rsidRPr="008F1FEE">
        <w:rPr>
          <w:rFonts w:eastAsia="Times New Roman"/>
          <w:i/>
          <w:lang w:val="en-US" w:eastAsia="en-US" w:bidi="ar-SA"/>
        </w:rPr>
        <w:t xml:space="preserve">The court of jurisdiction </w:t>
      </w:r>
      <w:r w:rsidRPr="008F1FEE">
        <w:rPr>
          <w:rFonts w:eastAsia="Times New Roman"/>
          <w:i/>
          <w:lang w:val="en-US" w:eastAsia="en-US" w:bidi="ar-SA"/>
        </w:rPr>
        <w:tab/>
      </w:r>
      <w:r w:rsidRPr="008F1FEE">
        <w:rPr>
          <w:rFonts w:eastAsia="Times New Roman"/>
          <w:b/>
          <w:lang w:val="en-US" w:eastAsia="en-US" w:bidi="ar-SA"/>
        </w:rPr>
        <w:t>Patna</w:t>
      </w:r>
    </w:p>
    <w:p w14:paraId="5C0B6DEB" w14:textId="77777777" w:rsidR="006E38E5" w:rsidRPr="008F1FEE" w:rsidRDefault="006E38E5" w:rsidP="00344456">
      <w:pPr>
        <w:pStyle w:val="NoSpacing"/>
        <w:rPr>
          <w:rFonts w:eastAsia="Times New Roman"/>
          <w:sz w:val="26"/>
          <w:lang w:val="en-US" w:eastAsia="en-US" w:bidi="ar-SA"/>
        </w:rPr>
      </w:pPr>
      <w:r w:rsidRPr="008F1FEE">
        <w:rPr>
          <w:rFonts w:eastAsia="Times New Roman"/>
          <w:lang w:val="en-US" w:eastAsia="en-US" w:bidi="ar-SA"/>
        </w:rPr>
        <w:t xml:space="preserve">The Language of contract document </w:t>
      </w:r>
      <w:r w:rsidRPr="008F1FEE">
        <w:rPr>
          <w:rFonts w:eastAsia="Times New Roman"/>
          <w:lang w:val="en-US" w:eastAsia="en-US" w:bidi="ar-SA"/>
        </w:rPr>
        <w:tab/>
      </w:r>
      <w:r w:rsidRPr="008F1FEE">
        <w:rPr>
          <w:rFonts w:eastAsia="Times New Roman"/>
          <w:b/>
          <w:lang w:val="en-US" w:eastAsia="en-US" w:bidi="ar-SA"/>
        </w:rPr>
        <w:t>English</w:t>
      </w:r>
    </w:p>
    <w:p w14:paraId="3D84BDD8" w14:textId="77777777" w:rsidR="006E38E5" w:rsidRPr="008F1FEE" w:rsidRDefault="006E38E5" w:rsidP="007C0DF9">
      <w:pPr>
        <w:numPr>
          <w:ilvl w:val="3"/>
          <w:numId w:val="47"/>
        </w:numPr>
        <w:tabs>
          <w:tab w:val="num" w:pos="720"/>
          <w:tab w:val="left" w:pos="4500"/>
        </w:tabs>
        <w:spacing w:after="120" w:line="240" w:lineRule="auto"/>
        <w:ind w:left="720" w:right="4349"/>
        <w:rPr>
          <w:rFonts w:ascii="Arial" w:eastAsia="Times New Roman" w:hAnsi="Arial" w:cs="Arial"/>
          <w:sz w:val="26"/>
          <w:szCs w:val="24"/>
          <w:lang w:val="en-US" w:eastAsia="en-US" w:bidi="ar-SA"/>
        </w:rPr>
      </w:pPr>
      <w:r w:rsidRPr="008F1FEE">
        <w:rPr>
          <w:rFonts w:ascii="Arial" w:eastAsia="Times New Roman" w:hAnsi="Arial" w:cs="Arial"/>
          <w:sz w:val="20"/>
          <w:szCs w:val="24"/>
          <w:lang w:val="en-US" w:eastAsia="en-US" w:bidi="ar-SA"/>
        </w:rPr>
        <w:t xml:space="preserve">The limit of sub-contracting </w:t>
      </w:r>
      <w:r w:rsidRPr="008F1FEE">
        <w:rPr>
          <w:rFonts w:ascii="Arial" w:eastAsia="Times New Roman" w:hAnsi="Arial" w:cs="Arial"/>
          <w:sz w:val="20"/>
          <w:szCs w:val="24"/>
          <w:lang w:val="en-US" w:eastAsia="en-US" w:bidi="ar-SA"/>
        </w:rPr>
        <w:tab/>
      </w:r>
      <w:r w:rsidR="008F1FEE">
        <w:rPr>
          <w:rFonts w:ascii="Arial" w:eastAsia="Times New Roman" w:hAnsi="Arial" w:cs="Arial"/>
          <w:b/>
          <w:sz w:val="20"/>
          <w:szCs w:val="24"/>
          <w:lang w:val="en-US" w:eastAsia="en-US" w:bidi="ar-SA"/>
        </w:rPr>
        <w:t>NIL</w:t>
      </w:r>
    </w:p>
    <w:p w14:paraId="2873C968" w14:textId="77777777" w:rsidR="006E38E5" w:rsidRPr="008F1FEE" w:rsidRDefault="006E38E5" w:rsidP="008F1FEE">
      <w:pPr>
        <w:pStyle w:val="NoSpacing"/>
        <w:rPr>
          <w:rFonts w:eastAsia="Times New Roman"/>
          <w:b/>
          <w:sz w:val="26"/>
          <w:lang w:val="en-US" w:eastAsia="en-US" w:bidi="ar-SA"/>
        </w:rPr>
      </w:pPr>
      <w:r w:rsidRPr="008F1FEE">
        <w:rPr>
          <w:rFonts w:eastAsia="Times New Roman"/>
          <w:lang w:val="en-US" w:eastAsia="en-US" w:bidi="ar-SA"/>
        </w:rPr>
        <w:t xml:space="preserve">The Currency of the Contract is </w:t>
      </w:r>
      <w:r w:rsidRPr="008F1FEE">
        <w:rPr>
          <w:rFonts w:eastAsia="Times New Roman"/>
          <w:lang w:val="en-US" w:eastAsia="en-US" w:bidi="ar-SA"/>
        </w:rPr>
        <w:tab/>
      </w:r>
      <w:r w:rsidRPr="008F1FEE">
        <w:rPr>
          <w:rFonts w:eastAsia="Times New Roman"/>
          <w:b/>
          <w:lang w:val="en-US" w:eastAsia="en-US" w:bidi="ar-SA"/>
        </w:rPr>
        <w:t xml:space="preserve">Indian Rupees </w:t>
      </w:r>
    </w:p>
    <w:p w14:paraId="7D026E9F" w14:textId="77777777" w:rsidR="00F636E3" w:rsidRPr="00BB6F7C" w:rsidRDefault="00F636E3" w:rsidP="006E38E5">
      <w:pPr>
        <w:spacing w:after="0" w:line="240" w:lineRule="auto"/>
        <w:jc w:val="center"/>
        <w:rPr>
          <w:rFonts w:ascii="Arial" w:eastAsia="Times New Roman" w:hAnsi="Arial" w:cs="Arial"/>
          <w:bCs/>
          <w:sz w:val="24"/>
          <w:szCs w:val="24"/>
          <w:lang w:val="en-US" w:eastAsia="en-US" w:bidi="ar-SA"/>
        </w:rPr>
        <w:sectPr w:rsidR="00F636E3" w:rsidRPr="00BB6F7C" w:rsidSect="007A394D">
          <w:headerReference w:type="even" r:id="rId55"/>
          <w:headerReference w:type="default" r:id="rId56"/>
          <w:footerReference w:type="default" r:id="rId57"/>
          <w:type w:val="nextColumn"/>
          <w:pgSz w:w="11909" w:h="16834" w:code="9"/>
          <w:pgMar w:top="1440" w:right="1469" w:bottom="900" w:left="1800" w:header="720" w:footer="720" w:gutter="0"/>
          <w:cols w:space="720" w:equalWidth="0">
            <w:col w:w="9360" w:space="2"/>
          </w:cols>
          <w:docGrid w:linePitch="360"/>
        </w:sectPr>
      </w:pPr>
    </w:p>
    <w:p w14:paraId="615AD3C7" w14:textId="77777777" w:rsidR="00F636E3" w:rsidRPr="00BB6F7C" w:rsidRDefault="00F636E3" w:rsidP="00F636E3">
      <w:pPr>
        <w:widowControl w:val="0"/>
        <w:autoSpaceDE w:val="0"/>
        <w:autoSpaceDN w:val="0"/>
        <w:adjustRightInd w:val="0"/>
        <w:spacing w:before="240" w:after="240" w:line="360" w:lineRule="auto"/>
        <w:rPr>
          <w:rFonts w:ascii="Arial" w:eastAsia="Times New Roman" w:hAnsi="Arial" w:cs="Arial"/>
          <w:b/>
          <w:bCs/>
          <w:snapToGrid w:val="0"/>
          <w:sz w:val="20"/>
          <w:u w:val="single"/>
          <w:lang w:val="en-US" w:eastAsia="en-US" w:bidi="ar-SA"/>
        </w:rPr>
      </w:pPr>
    </w:p>
    <w:p w14:paraId="747B699C" w14:textId="77777777" w:rsidR="00F636E3" w:rsidRPr="00BB6F7C" w:rsidRDefault="00F636E3" w:rsidP="00F636E3">
      <w:pPr>
        <w:widowControl w:val="0"/>
        <w:autoSpaceDE w:val="0"/>
        <w:autoSpaceDN w:val="0"/>
        <w:adjustRightInd w:val="0"/>
        <w:spacing w:before="240" w:after="240" w:line="360" w:lineRule="auto"/>
        <w:rPr>
          <w:rFonts w:ascii="Arial" w:eastAsia="Times New Roman" w:hAnsi="Arial" w:cs="Arial"/>
          <w:b/>
          <w:bCs/>
          <w:snapToGrid w:val="0"/>
          <w:sz w:val="20"/>
          <w:u w:val="single"/>
          <w:lang w:val="en-US" w:eastAsia="en-US" w:bidi="ar-SA"/>
        </w:rPr>
      </w:pPr>
    </w:p>
    <w:p w14:paraId="3D8F6A3A" w14:textId="77777777" w:rsidR="00F636E3" w:rsidRPr="00BB6F7C" w:rsidRDefault="00F636E3" w:rsidP="00F636E3">
      <w:pPr>
        <w:widowControl w:val="0"/>
        <w:autoSpaceDE w:val="0"/>
        <w:autoSpaceDN w:val="0"/>
        <w:adjustRightInd w:val="0"/>
        <w:spacing w:before="240" w:after="240" w:line="360" w:lineRule="auto"/>
        <w:rPr>
          <w:rFonts w:ascii="Arial" w:eastAsia="Times New Roman" w:hAnsi="Arial" w:cs="Arial"/>
          <w:b/>
          <w:bCs/>
          <w:snapToGrid w:val="0"/>
          <w:sz w:val="20"/>
          <w:u w:val="single"/>
          <w:lang w:val="en-US" w:eastAsia="en-US" w:bidi="ar-SA"/>
        </w:rPr>
      </w:pPr>
    </w:p>
    <w:p w14:paraId="41EB03EB" w14:textId="77777777" w:rsidR="00F636E3" w:rsidRPr="00BB6F7C" w:rsidRDefault="00F636E3" w:rsidP="00F636E3">
      <w:pPr>
        <w:widowControl w:val="0"/>
        <w:autoSpaceDE w:val="0"/>
        <w:autoSpaceDN w:val="0"/>
        <w:adjustRightInd w:val="0"/>
        <w:spacing w:before="240" w:after="240" w:line="360" w:lineRule="auto"/>
        <w:rPr>
          <w:rFonts w:ascii="Arial" w:eastAsia="Times New Roman" w:hAnsi="Arial" w:cs="Arial"/>
          <w:b/>
          <w:bCs/>
          <w:snapToGrid w:val="0"/>
          <w:sz w:val="20"/>
          <w:u w:val="single"/>
          <w:lang w:val="en-US" w:eastAsia="en-US" w:bidi="ar-SA"/>
        </w:rPr>
      </w:pPr>
    </w:p>
    <w:p w14:paraId="700227D5" w14:textId="77777777" w:rsidR="00F636E3" w:rsidRPr="00BB6F7C" w:rsidRDefault="00F636E3" w:rsidP="00F636E3">
      <w:pPr>
        <w:widowControl w:val="0"/>
        <w:autoSpaceDE w:val="0"/>
        <w:autoSpaceDN w:val="0"/>
        <w:adjustRightInd w:val="0"/>
        <w:spacing w:before="240" w:after="240" w:line="360" w:lineRule="auto"/>
        <w:rPr>
          <w:rFonts w:ascii="Arial" w:eastAsia="Times New Roman" w:hAnsi="Arial" w:cs="Arial"/>
          <w:b/>
          <w:bCs/>
          <w:snapToGrid w:val="0"/>
          <w:sz w:val="20"/>
          <w:u w:val="single"/>
          <w:lang w:val="en-US" w:eastAsia="en-US" w:bidi="ar-SA"/>
        </w:rPr>
      </w:pPr>
    </w:p>
    <w:p w14:paraId="1DBF11F0" w14:textId="77777777" w:rsidR="00F636E3" w:rsidRPr="00BB6F7C" w:rsidRDefault="00F636E3" w:rsidP="00F636E3">
      <w:pPr>
        <w:widowControl w:val="0"/>
        <w:autoSpaceDE w:val="0"/>
        <w:autoSpaceDN w:val="0"/>
        <w:adjustRightInd w:val="0"/>
        <w:spacing w:before="240" w:after="240" w:line="360" w:lineRule="auto"/>
        <w:rPr>
          <w:rFonts w:ascii="Arial" w:eastAsia="Times New Roman" w:hAnsi="Arial" w:cs="Arial"/>
          <w:b/>
          <w:bCs/>
          <w:snapToGrid w:val="0"/>
          <w:sz w:val="20"/>
          <w:u w:val="single"/>
          <w:lang w:val="en-US" w:eastAsia="en-US" w:bidi="ar-SA"/>
        </w:rPr>
      </w:pPr>
    </w:p>
    <w:p w14:paraId="461FEBE5" w14:textId="77777777" w:rsidR="00F636E3" w:rsidRPr="00BB6F7C" w:rsidRDefault="00A94EE6" w:rsidP="00A94EE6">
      <w:pPr>
        <w:keepNext/>
        <w:widowControl w:val="0"/>
        <w:shd w:val="clear" w:color="auto" w:fill="FFFFFF"/>
        <w:autoSpaceDE w:val="0"/>
        <w:autoSpaceDN w:val="0"/>
        <w:adjustRightInd w:val="0"/>
        <w:spacing w:before="240" w:after="240" w:line="360" w:lineRule="auto"/>
        <w:ind w:left="144"/>
        <w:outlineLvl w:val="0"/>
        <w:rPr>
          <w:rFonts w:ascii="Arial" w:eastAsia="Times New Roman" w:hAnsi="Arial" w:cs="Arial"/>
          <w:b/>
          <w:bCs/>
          <w:color w:val="000000"/>
          <w:spacing w:val="-1"/>
          <w:sz w:val="40"/>
          <w:szCs w:val="28"/>
          <w:lang w:val="en-US" w:eastAsia="en-US" w:bidi="ar-SA"/>
        </w:rPr>
      </w:pPr>
      <w:r>
        <w:rPr>
          <w:rFonts w:ascii="Arial" w:eastAsia="Times New Roman" w:hAnsi="Arial" w:cs="Arial"/>
          <w:b/>
          <w:bCs/>
          <w:color w:val="000000"/>
          <w:spacing w:val="-1"/>
          <w:sz w:val="40"/>
          <w:szCs w:val="28"/>
          <w:lang w:val="en-US" w:eastAsia="en-US" w:bidi="ar-SA"/>
        </w:rPr>
        <w:t xml:space="preserve">                 </w:t>
      </w:r>
      <w:r w:rsidR="00F636E3" w:rsidRPr="00BB6F7C">
        <w:rPr>
          <w:rFonts w:ascii="Arial" w:eastAsia="Times New Roman" w:hAnsi="Arial" w:cs="Arial"/>
          <w:b/>
          <w:bCs/>
          <w:color w:val="000000"/>
          <w:spacing w:val="-1"/>
          <w:sz w:val="40"/>
          <w:szCs w:val="28"/>
          <w:lang w:val="en-US" w:eastAsia="en-US" w:bidi="ar-SA"/>
        </w:rPr>
        <w:t>SECTION – 5</w:t>
      </w:r>
    </w:p>
    <w:p w14:paraId="51A98383" w14:textId="77777777" w:rsidR="008B7B8D" w:rsidRPr="00BB6F7C" w:rsidRDefault="00F636E3" w:rsidP="00A94EE6">
      <w:pPr>
        <w:rPr>
          <w:rFonts w:ascii="Arial" w:eastAsia="Times New Roman" w:hAnsi="Arial" w:cs="Arial"/>
          <w:b/>
          <w:bCs/>
          <w:snapToGrid w:val="0"/>
          <w:sz w:val="40"/>
          <w:lang w:val="en-US" w:eastAsia="en-US" w:bidi="ar-SA"/>
        </w:rPr>
      </w:pPr>
      <w:r w:rsidRPr="00BB6F7C">
        <w:rPr>
          <w:rFonts w:ascii="Arial" w:eastAsia="Times New Roman" w:hAnsi="Arial" w:cs="Arial"/>
          <w:b/>
          <w:bCs/>
          <w:snapToGrid w:val="0"/>
          <w:sz w:val="40"/>
          <w:lang w:val="en-US" w:eastAsia="en-US" w:bidi="ar-SA"/>
        </w:rPr>
        <w:t>SPECIAL CONDITION OF CONTRACT</w:t>
      </w:r>
    </w:p>
    <w:p w14:paraId="6F2711D4" w14:textId="77777777" w:rsidR="007C0CE8" w:rsidRPr="00190325" w:rsidRDefault="008B7B8D" w:rsidP="00A94EE6">
      <w:pPr>
        <w:rPr>
          <w:rFonts w:ascii="Kruti Dev 010" w:eastAsia="Times New Roman" w:hAnsi="Kruti Dev 010" w:cs="Mangal"/>
          <w:sz w:val="26"/>
          <w:szCs w:val="26"/>
        </w:rPr>
      </w:pPr>
      <w:r w:rsidRPr="00BB6F7C">
        <w:rPr>
          <w:rFonts w:ascii="Arial" w:eastAsia="Times New Roman" w:hAnsi="Arial" w:cs="Arial"/>
          <w:b/>
          <w:bCs/>
          <w:snapToGrid w:val="0"/>
          <w:sz w:val="40"/>
          <w:lang w:val="en-US" w:eastAsia="en-US" w:bidi="ar-SA"/>
        </w:rPr>
        <w:t>(Condition of Particular Application)</w:t>
      </w:r>
      <w:r w:rsidR="00F636E3" w:rsidRPr="00BB6F7C">
        <w:rPr>
          <w:rFonts w:ascii="Arial" w:eastAsia="Times New Roman" w:hAnsi="Arial" w:cs="Arial"/>
          <w:b/>
          <w:bCs/>
          <w:snapToGrid w:val="0"/>
          <w:sz w:val="20"/>
          <w:u w:val="single"/>
          <w:lang w:val="en-US" w:eastAsia="en-US" w:bidi="ar-SA"/>
        </w:rPr>
        <w:br w:type="page"/>
      </w:r>
    </w:p>
    <w:p w14:paraId="48E3D8AB" w14:textId="77777777" w:rsidR="007C0CE8" w:rsidRPr="00BB6F7C" w:rsidRDefault="007C0CE8" w:rsidP="00F636E3">
      <w:pPr>
        <w:widowControl w:val="0"/>
        <w:tabs>
          <w:tab w:val="left" w:pos="1152"/>
          <w:tab w:val="left" w:pos="1728"/>
        </w:tabs>
        <w:autoSpaceDE w:val="0"/>
        <w:autoSpaceDN w:val="0"/>
        <w:adjustRightInd w:val="0"/>
        <w:spacing w:after="0" w:line="360" w:lineRule="auto"/>
        <w:ind w:left="1152" w:hanging="1152"/>
        <w:jc w:val="center"/>
        <w:rPr>
          <w:rFonts w:ascii="Arial" w:eastAsia="Times New Roman" w:hAnsi="Arial" w:cs="Arial"/>
          <w:b/>
          <w:snapToGrid w:val="0"/>
          <w:sz w:val="24"/>
          <w:lang w:val="en-US" w:eastAsia="en-US" w:bidi="ar-SA"/>
        </w:rPr>
      </w:pPr>
    </w:p>
    <w:p w14:paraId="67FBEC43" w14:textId="77777777" w:rsidR="007C0CE8" w:rsidRPr="00BB6F7C" w:rsidRDefault="007C0CE8" w:rsidP="00F636E3">
      <w:pPr>
        <w:widowControl w:val="0"/>
        <w:tabs>
          <w:tab w:val="left" w:pos="1152"/>
          <w:tab w:val="left" w:pos="1728"/>
        </w:tabs>
        <w:autoSpaceDE w:val="0"/>
        <w:autoSpaceDN w:val="0"/>
        <w:adjustRightInd w:val="0"/>
        <w:spacing w:after="0" w:line="360" w:lineRule="auto"/>
        <w:ind w:left="1152" w:hanging="1152"/>
        <w:jc w:val="center"/>
        <w:rPr>
          <w:rFonts w:ascii="Arial" w:eastAsia="Times New Roman" w:hAnsi="Arial" w:cs="Arial"/>
          <w:b/>
          <w:snapToGrid w:val="0"/>
          <w:sz w:val="24"/>
          <w:lang w:val="en-US" w:eastAsia="en-US" w:bidi="ar-SA"/>
        </w:rPr>
      </w:pPr>
    </w:p>
    <w:p w14:paraId="46A3C5DE" w14:textId="77777777" w:rsidR="007C0CE8" w:rsidRPr="00BB6F7C" w:rsidRDefault="007C0CE8" w:rsidP="00F636E3">
      <w:pPr>
        <w:widowControl w:val="0"/>
        <w:tabs>
          <w:tab w:val="left" w:pos="1152"/>
          <w:tab w:val="left" w:pos="1728"/>
        </w:tabs>
        <w:autoSpaceDE w:val="0"/>
        <w:autoSpaceDN w:val="0"/>
        <w:adjustRightInd w:val="0"/>
        <w:spacing w:after="0" w:line="360" w:lineRule="auto"/>
        <w:ind w:left="1152" w:hanging="1152"/>
        <w:jc w:val="center"/>
        <w:rPr>
          <w:rFonts w:ascii="Arial" w:eastAsia="Times New Roman" w:hAnsi="Arial" w:cs="Arial"/>
          <w:b/>
          <w:snapToGrid w:val="0"/>
          <w:sz w:val="24"/>
          <w:lang w:val="en-US" w:eastAsia="en-US" w:bidi="ar-SA"/>
        </w:rPr>
      </w:pPr>
    </w:p>
    <w:p w14:paraId="13EAB556" w14:textId="77777777" w:rsidR="007C0CE8" w:rsidRPr="00BB6F7C" w:rsidRDefault="007C0CE8" w:rsidP="00F636E3">
      <w:pPr>
        <w:widowControl w:val="0"/>
        <w:tabs>
          <w:tab w:val="left" w:pos="1152"/>
          <w:tab w:val="left" w:pos="1728"/>
        </w:tabs>
        <w:autoSpaceDE w:val="0"/>
        <w:autoSpaceDN w:val="0"/>
        <w:adjustRightInd w:val="0"/>
        <w:spacing w:after="0" w:line="360" w:lineRule="auto"/>
        <w:ind w:left="1152" w:hanging="1152"/>
        <w:jc w:val="center"/>
        <w:rPr>
          <w:rFonts w:ascii="Arial" w:eastAsia="Times New Roman" w:hAnsi="Arial" w:cs="Arial"/>
          <w:b/>
          <w:snapToGrid w:val="0"/>
          <w:sz w:val="24"/>
          <w:lang w:val="en-US" w:eastAsia="en-US" w:bidi="ar-SA"/>
        </w:rPr>
      </w:pPr>
    </w:p>
    <w:p w14:paraId="2E3B55FF" w14:textId="77777777" w:rsidR="007C0CE8" w:rsidRPr="00BB6F7C" w:rsidRDefault="007C0CE8" w:rsidP="00F636E3">
      <w:pPr>
        <w:widowControl w:val="0"/>
        <w:tabs>
          <w:tab w:val="left" w:pos="1152"/>
          <w:tab w:val="left" w:pos="1728"/>
        </w:tabs>
        <w:autoSpaceDE w:val="0"/>
        <w:autoSpaceDN w:val="0"/>
        <w:adjustRightInd w:val="0"/>
        <w:spacing w:after="0" w:line="360" w:lineRule="auto"/>
        <w:ind w:left="1152" w:hanging="1152"/>
        <w:jc w:val="center"/>
        <w:rPr>
          <w:rFonts w:ascii="Arial" w:eastAsia="Times New Roman" w:hAnsi="Arial" w:cs="Arial"/>
          <w:b/>
          <w:snapToGrid w:val="0"/>
          <w:sz w:val="24"/>
          <w:lang w:val="en-US" w:eastAsia="en-US" w:bidi="ar-SA"/>
        </w:rPr>
      </w:pPr>
    </w:p>
    <w:p w14:paraId="355EE27E" w14:textId="77777777" w:rsidR="007C0CE8" w:rsidRPr="00BB6F7C" w:rsidRDefault="007C0CE8" w:rsidP="00F636E3">
      <w:pPr>
        <w:widowControl w:val="0"/>
        <w:tabs>
          <w:tab w:val="left" w:pos="1152"/>
          <w:tab w:val="left" w:pos="1728"/>
        </w:tabs>
        <w:autoSpaceDE w:val="0"/>
        <w:autoSpaceDN w:val="0"/>
        <w:adjustRightInd w:val="0"/>
        <w:spacing w:after="0" w:line="360" w:lineRule="auto"/>
        <w:ind w:left="1152" w:hanging="1152"/>
        <w:jc w:val="center"/>
        <w:rPr>
          <w:rFonts w:ascii="Arial" w:eastAsia="Times New Roman" w:hAnsi="Arial" w:cs="Arial"/>
          <w:b/>
          <w:snapToGrid w:val="0"/>
          <w:sz w:val="24"/>
          <w:lang w:val="en-US" w:eastAsia="en-US" w:bidi="ar-SA"/>
        </w:rPr>
      </w:pPr>
    </w:p>
    <w:p w14:paraId="1423C0DC" w14:textId="77777777" w:rsidR="007C0CE8" w:rsidRPr="00BB6F7C" w:rsidRDefault="007C0CE8" w:rsidP="008F1FEE">
      <w:pPr>
        <w:widowControl w:val="0"/>
        <w:tabs>
          <w:tab w:val="left" w:pos="1152"/>
          <w:tab w:val="left" w:pos="1728"/>
        </w:tabs>
        <w:autoSpaceDE w:val="0"/>
        <w:autoSpaceDN w:val="0"/>
        <w:adjustRightInd w:val="0"/>
        <w:spacing w:after="0" w:line="360" w:lineRule="auto"/>
        <w:rPr>
          <w:rFonts w:ascii="Arial" w:eastAsia="Times New Roman" w:hAnsi="Arial" w:cs="Arial"/>
          <w:b/>
          <w:snapToGrid w:val="0"/>
          <w:sz w:val="24"/>
          <w:lang w:val="en-US" w:eastAsia="en-US" w:bidi="ar-SA"/>
        </w:rPr>
      </w:pPr>
    </w:p>
    <w:p w14:paraId="3AAA7D88" w14:textId="77777777" w:rsidR="007C0CE8" w:rsidRPr="00BB6F7C" w:rsidRDefault="007C0CE8" w:rsidP="00F636E3">
      <w:pPr>
        <w:widowControl w:val="0"/>
        <w:tabs>
          <w:tab w:val="left" w:pos="1152"/>
          <w:tab w:val="left" w:pos="1728"/>
        </w:tabs>
        <w:autoSpaceDE w:val="0"/>
        <w:autoSpaceDN w:val="0"/>
        <w:adjustRightInd w:val="0"/>
        <w:spacing w:after="0" w:line="360" w:lineRule="auto"/>
        <w:ind w:left="1152" w:hanging="1152"/>
        <w:jc w:val="center"/>
        <w:rPr>
          <w:rFonts w:ascii="Arial" w:eastAsia="Times New Roman" w:hAnsi="Arial" w:cs="Arial"/>
          <w:b/>
          <w:snapToGrid w:val="0"/>
          <w:sz w:val="24"/>
          <w:lang w:val="en-US" w:eastAsia="en-US" w:bidi="ar-SA"/>
        </w:rPr>
      </w:pPr>
    </w:p>
    <w:p w14:paraId="399E9A6E" w14:textId="77777777" w:rsidR="00F636E3" w:rsidRPr="00BB6F7C" w:rsidRDefault="00F636E3" w:rsidP="00F636E3">
      <w:pPr>
        <w:widowControl w:val="0"/>
        <w:tabs>
          <w:tab w:val="left" w:pos="1152"/>
          <w:tab w:val="left" w:pos="1728"/>
        </w:tabs>
        <w:autoSpaceDE w:val="0"/>
        <w:autoSpaceDN w:val="0"/>
        <w:adjustRightInd w:val="0"/>
        <w:spacing w:after="0" w:line="360" w:lineRule="auto"/>
        <w:ind w:left="1152" w:hanging="1152"/>
        <w:jc w:val="center"/>
        <w:rPr>
          <w:rFonts w:ascii="Arial" w:eastAsia="Times New Roman" w:hAnsi="Arial" w:cs="Arial"/>
          <w:b/>
          <w:snapToGrid w:val="0"/>
          <w:sz w:val="24"/>
          <w:lang w:val="en-US" w:eastAsia="en-US" w:bidi="ar-SA"/>
        </w:rPr>
      </w:pPr>
      <w:r w:rsidRPr="00BB6F7C">
        <w:rPr>
          <w:rFonts w:ascii="Arial" w:eastAsia="Times New Roman" w:hAnsi="Arial" w:cs="Arial"/>
          <w:b/>
          <w:snapToGrid w:val="0"/>
          <w:sz w:val="24"/>
          <w:lang w:val="en-US" w:eastAsia="en-US" w:bidi="ar-SA"/>
        </w:rPr>
        <w:t>SECTION - 6</w:t>
      </w:r>
    </w:p>
    <w:p w14:paraId="14974781" w14:textId="77777777" w:rsidR="00F636E3" w:rsidRPr="00BB6F7C" w:rsidRDefault="00F636E3" w:rsidP="00F636E3">
      <w:pPr>
        <w:widowControl w:val="0"/>
        <w:tabs>
          <w:tab w:val="left" w:pos="1152"/>
          <w:tab w:val="left" w:pos="1728"/>
        </w:tabs>
        <w:autoSpaceDE w:val="0"/>
        <w:autoSpaceDN w:val="0"/>
        <w:adjustRightInd w:val="0"/>
        <w:spacing w:after="0" w:line="360" w:lineRule="auto"/>
        <w:ind w:left="1152" w:hanging="1152"/>
        <w:jc w:val="center"/>
        <w:rPr>
          <w:rFonts w:ascii="Arial" w:eastAsia="Times New Roman" w:hAnsi="Arial" w:cs="Arial"/>
          <w:b/>
          <w:bCs/>
          <w:snapToGrid w:val="0"/>
          <w:sz w:val="36"/>
          <w:lang w:val="en-US" w:eastAsia="en-US" w:bidi="ar-SA"/>
        </w:rPr>
      </w:pPr>
      <w:r w:rsidRPr="00BB6F7C">
        <w:rPr>
          <w:rFonts w:ascii="Arial" w:eastAsia="Times New Roman" w:hAnsi="Arial" w:cs="Arial"/>
          <w:b/>
          <w:bCs/>
          <w:snapToGrid w:val="0"/>
          <w:sz w:val="36"/>
          <w:lang w:val="en-US" w:eastAsia="en-US" w:bidi="ar-SA"/>
        </w:rPr>
        <w:t>TECHNICAL SPECIFICATIONS</w:t>
      </w:r>
    </w:p>
    <w:p w14:paraId="0A9ED5AA" w14:textId="77777777" w:rsidR="007D060D" w:rsidRPr="00BB6F7C" w:rsidRDefault="007D060D" w:rsidP="00F636E3">
      <w:pPr>
        <w:widowControl w:val="0"/>
        <w:tabs>
          <w:tab w:val="left" w:pos="1152"/>
          <w:tab w:val="left" w:pos="1728"/>
        </w:tabs>
        <w:autoSpaceDE w:val="0"/>
        <w:autoSpaceDN w:val="0"/>
        <w:adjustRightInd w:val="0"/>
        <w:spacing w:after="0" w:line="360" w:lineRule="auto"/>
        <w:ind w:left="1152" w:hanging="1152"/>
        <w:jc w:val="center"/>
        <w:rPr>
          <w:rFonts w:ascii="Arial" w:eastAsia="Times New Roman" w:hAnsi="Arial" w:cs="Arial"/>
          <w:b/>
          <w:bCs/>
          <w:snapToGrid w:val="0"/>
          <w:sz w:val="36"/>
          <w:lang w:val="en-US" w:eastAsia="en-US" w:bidi="ar-SA"/>
        </w:rPr>
      </w:pPr>
      <w:r w:rsidRPr="00BB6F7C">
        <w:rPr>
          <w:rFonts w:ascii="Arial" w:eastAsia="Times New Roman" w:hAnsi="Arial" w:cs="Arial"/>
          <w:b/>
          <w:bCs/>
          <w:snapToGrid w:val="0"/>
          <w:sz w:val="36"/>
          <w:lang w:val="en-US" w:eastAsia="en-US" w:bidi="ar-SA"/>
        </w:rPr>
        <w:t>(Along with Basic drawings)</w:t>
      </w:r>
    </w:p>
    <w:p w14:paraId="0A779E46" w14:textId="77777777" w:rsidR="00F636E3" w:rsidRPr="00BB6F7C" w:rsidRDefault="00F636E3" w:rsidP="001D5F35">
      <w:pPr>
        <w:widowControl w:val="0"/>
        <w:autoSpaceDE w:val="0"/>
        <w:autoSpaceDN w:val="0"/>
        <w:adjustRightInd w:val="0"/>
        <w:spacing w:after="0" w:line="360" w:lineRule="auto"/>
        <w:jc w:val="center"/>
        <w:rPr>
          <w:rFonts w:ascii="Arial" w:eastAsia="Times New Roman" w:hAnsi="Arial" w:cs="Arial"/>
          <w:sz w:val="20"/>
          <w:lang w:val="en-US" w:eastAsia="en-US" w:bidi="ar-SA"/>
        </w:rPr>
      </w:pPr>
      <w:r w:rsidRPr="00BB6F7C">
        <w:rPr>
          <w:rFonts w:ascii="Arial" w:eastAsia="Times New Roman" w:hAnsi="Arial" w:cs="Arial"/>
          <w:b/>
          <w:bCs/>
          <w:snapToGrid w:val="0"/>
          <w:sz w:val="20"/>
          <w:lang w:val="en-US" w:eastAsia="en-US" w:bidi="ar-SA"/>
        </w:rPr>
        <w:br w:type="page"/>
      </w:r>
    </w:p>
    <w:p w14:paraId="29FF89CB" w14:textId="77777777" w:rsidR="00F636E3" w:rsidRPr="00BB6F7C" w:rsidRDefault="00F636E3" w:rsidP="00F636E3">
      <w:pPr>
        <w:widowControl w:val="0"/>
        <w:tabs>
          <w:tab w:val="left" w:pos="2016"/>
        </w:tabs>
        <w:suppressAutoHyphens/>
        <w:autoSpaceDE w:val="0"/>
        <w:autoSpaceDN w:val="0"/>
        <w:adjustRightInd w:val="0"/>
        <w:spacing w:after="0" w:line="360" w:lineRule="auto"/>
        <w:ind w:left="2165"/>
        <w:jc w:val="both"/>
        <w:rPr>
          <w:rFonts w:ascii="Tahoma" w:eastAsia="Times New Roman" w:hAnsi="Tahoma" w:cs="Tahoma"/>
          <w:sz w:val="24"/>
          <w:szCs w:val="24"/>
          <w:lang w:val="en-US" w:eastAsia="en-US" w:bidi="ar-SA"/>
        </w:rPr>
      </w:pPr>
    </w:p>
    <w:p w14:paraId="4B560A96" w14:textId="77777777" w:rsidR="00F636E3" w:rsidRPr="00BB6F7C" w:rsidRDefault="00F636E3" w:rsidP="00F636E3">
      <w:pPr>
        <w:widowControl w:val="0"/>
        <w:autoSpaceDE w:val="0"/>
        <w:autoSpaceDN w:val="0"/>
        <w:adjustRightInd w:val="0"/>
        <w:spacing w:after="0" w:line="360" w:lineRule="auto"/>
        <w:rPr>
          <w:rFonts w:ascii="Tahoma" w:eastAsia="Times New Roman" w:hAnsi="Tahoma" w:cs="Tahoma"/>
          <w:sz w:val="20"/>
          <w:lang w:val="en-US" w:eastAsia="en-US" w:bidi="ar-SA"/>
        </w:rPr>
      </w:pPr>
    </w:p>
    <w:p w14:paraId="3EE0EE2A" w14:textId="77777777" w:rsidR="00F636E3" w:rsidRPr="00BB6F7C" w:rsidRDefault="00F636E3" w:rsidP="00F636E3">
      <w:pPr>
        <w:widowControl w:val="0"/>
        <w:autoSpaceDE w:val="0"/>
        <w:autoSpaceDN w:val="0"/>
        <w:adjustRightInd w:val="0"/>
        <w:spacing w:after="0" w:line="360" w:lineRule="auto"/>
        <w:ind w:left="1440"/>
        <w:jc w:val="both"/>
        <w:rPr>
          <w:rFonts w:ascii="Arial" w:eastAsia="Times New Roman" w:hAnsi="Arial" w:cs="Arial"/>
          <w:sz w:val="20"/>
          <w:lang w:val="en-US" w:eastAsia="en-US" w:bidi="ar-SA"/>
        </w:rPr>
      </w:pPr>
    </w:p>
    <w:p w14:paraId="561D9AA5" w14:textId="77777777" w:rsidR="00F636E3" w:rsidRPr="00BB6F7C" w:rsidRDefault="00F636E3" w:rsidP="00F636E3">
      <w:pPr>
        <w:spacing w:after="0" w:line="240" w:lineRule="auto"/>
        <w:jc w:val="center"/>
        <w:rPr>
          <w:rFonts w:ascii="Arial" w:eastAsia="Times New Roman" w:hAnsi="Arial" w:cs="Arial"/>
          <w:b/>
          <w:sz w:val="24"/>
          <w:szCs w:val="24"/>
          <w:lang w:val="en-US" w:eastAsia="en-US" w:bidi="ar-SA"/>
        </w:rPr>
      </w:pPr>
    </w:p>
    <w:p w14:paraId="48C2A088" w14:textId="77777777" w:rsidR="00F636E3" w:rsidRPr="00BB6F7C" w:rsidRDefault="00F636E3" w:rsidP="00F636E3">
      <w:pPr>
        <w:spacing w:after="0" w:line="240" w:lineRule="auto"/>
        <w:jc w:val="center"/>
        <w:rPr>
          <w:rFonts w:ascii="Arial" w:eastAsia="Times New Roman" w:hAnsi="Arial" w:cs="Arial"/>
          <w:b/>
          <w:sz w:val="24"/>
          <w:szCs w:val="24"/>
          <w:lang w:val="en-US" w:eastAsia="en-US" w:bidi="ar-SA"/>
        </w:rPr>
      </w:pPr>
    </w:p>
    <w:p w14:paraId="6D954D28" w14:textId="77777777" w:rsidR="00F636E3" w:rsidRPr="00BB6F7C" w:rsidRDefault="00F636E3" w:rsidP="00F636E3">
      <w:pPr>
        <w:spacing w:after="0" w:line="240" w:lineRule="auto"/>
        <w:jc w:val="center"/>
        <w:rPr>
          <w:rFonts w:ascii="Arial" w:eastAsia="Times New Roman" w:hAnsi="Arial" w:cs="Arial"/>
          <w:b/>
          <w:sz w:val="24"/>
          <w:szCs w:val="24"/>
          <w:lang w:val="en-US" w:eastAsia="en-US" w:bidi="ar-SA"/>
        </w:rPr>
      </w:pPr>
    </w:p>
    <w:p w14:paraId="13BDE9E0" w14:textId="77777777" w:rsidR="00F636E3" w:rsidRPr="00BB6F7C" w:rsidRDefault="00F636E3" w:rsidP="00F636E3">
      <w:pPr>
        <w:spacing w:after="0" w:line="240" w:lineRule="auto"/>
        <w:jc w:val="center"/>
        <w:rPr>
          <w:rFonts w:ascii="Arial" w:eastAsia="Times New Roman" w:hAnsi="Arial" w:cs="Arial"/>
          <w:b/>
          <w:sz w:val="24"/>
          <w:szCs w:val="24"/>
          <w:lang w:val="en-US" w:eastAsia="en-US" w:bidi="ar-SA"/>
        </w:rPr>
      </w:pPr>
    </w:p>
    <w:p w14:paraId="77C1F10A" w14:textId="77777777" w:rsidR="00F636E3" w:rsidRPr="00BB6F7C" w:rsidRDefault="00F636E3" w:rsidP="00F636E3">
      <w:pPr>
        <w:spacing w:after="0" w:line="240" w:lineRule="auto"/>
        <w:jc w:val="center"/>
        <w:rPr>
          <w:rFonts w:ascii="Arial" w:eastAsia="Times New Roman" w:hAnsi="Arial" w:cs="Arial"/>
          <w:b/>
          <w:sz w:val="24"/>
          <w:szCs w:val="24"/>
          <w:lang w:val="en-US" w:eastAsia="en-US" w:bidi="ar-SA"/>
        </w:rPr>
      </w:pPr>
    </w:p>
    <w:p w14:paraId="66491573" w14:textId="77777777" w:rsidR="00F636E3" w:rsidRPr="00BB6F7C" w:rsidRDefault="00F636E3" w:rsidP="00F636E3">
      <w:pPr>
        <w:spacing w:after="0" w:line="240" w:lineRule="auto"/>
        <w:jc w:val="center"/>
        <w:rPr>
          <w:rFonts w:ascii="Arial" w:eastAsia="Times New Roman" w:hAnsi="Arial" w:cs="Arial"/>
          <w:b/>
          <w:sz w:val="24"/>
          <w:szCs w:val="24"/>
          <w:lang w:val="en-US" w:eastAsia="en-US" w:bidi="ar-SA"/>
        </w:rPr>
      </w:pPr>
    </w:p>
    <w:p w14:paraId="1CC8D0B2" w14:textId="77777777" w:rsidR="00F636E3" w:rsidRPr="00BB6F7C" w:rsidRDefault="00F636E3" w:rsidP="00F636E3">
      <w:pPr>
        <w:spacing w:after="0" w:line="240" w:lineRule="auto"/>
        <w:jc w:val="center"/>
        <w:rPr>
          <w:rFonts w:ascii="Arial" w:eastAsia="Times New Roman" w:hAnsi="Arial" w:cs="Arial"/>
          <w:b/>
          <w:sz w:val="24"/>
          <w:szCs w:val="24"/>
          <w:lang w:val="en-US" w:eastAsia="en-US" w:bidi="ar-SA"/>
        </w:rPr>
      </w:pPr>
    </w:p>
    <w:p w14:paraId="5EFAF010" w14:textId="77777777" w:rsidR="00F636E3" w:rsidRPr="00BB6F7C" w:rsidRDefault="00F636E3" w:rsidP="00F636E3">
      <w:pPr>
        <w:spacing w:after="0" w:line="240" w:lineRule="auto"/>
        <w:jc w:val="center"/>
        <w:rPr>
          <w:rFonts w:ascii="Arial" w:eastAsia="Times New Roman" w:hAnsi="Arial" w:cs="Arial"/>
          <w:b/>
          <w:sz w:val="24"/>
          <w:szCs w:val="24"/>
          <w:lang w:val="en-US" w:eastAsia="en-US" w:bidi="ar-SA"/>
        </w:rPr>
      </w:pPr>
    </w:p>
    <w:p w14:paraId="5BD886E1" w14:textId="77777777" w:rsidR="00F636E3" w:rsidRPr="00BB6F7C" w:rsidRDefault="00F636E3" w:rsidP="00F636E3">
      <w:pPr>
        <w:spacing w:after="0" w:line="240" w:lineRule="auto"/>
        <w:jc w:val="center"/>
        <w:rPr>
          <w:rFonts w:ascii="Arial" w:eastAsia="Times New Roman" w:hAnsi="Arial" w:cs="Arial"/>
          <w:b/>
          <w:sz w:val="24"/>
          <w:szCs w:val="24"/>
          <w:lang w:val="en-US" w:eastAsia="en-US" w:bidi="ar-SA"/>
        </w:rPr>
      </w:pPr>
    </w:p>
    <w:p w14:paraId="1CBB4340" w14:textId="77777777" w:rsidR="00F636E3" w:rsidRPr="00BB6F7C" w:rsidRDefault="00F636E3" w:rsidP="00F636E3">
      <w:pPr>
        <w:spacing w:after="0" w:line="240" w:lineRule="auto"/>
        <w:jc w:val="center"/>
        <w:rPr>
          <w:rFonts w:ascii="Arial" w:eastAsia="Times New Roman" w:hAnsi="Arial" w:cs="Arial"/>
          <w:b/>
          <w:sz w:val="24"/>
          <w:szCs w:val="24"/>
          <w:lang w:val="en-US" w:eastAsia="en-US" w:bidi="ar-SA"/>
        </w:rPr>
      </w:pPr>
    </w:p>
    <w:p w14:paraId="570FBC19" w14:textId="77777777" w:rsidR="00F636E3" w:rsidRPr="00BB6F7C" w:rsidRDefault="00F636E3" w:rsidP="00F636E3">
      <w:pPr>
        <w:spacing w:after="0" w:line="240" w:lineRule="auto"/>
        <w:jc w:val="center"/>
        <w:rPr>
          <w:rFonts w:ascii="Arial" w:eastAsia="Times New Roman" w:hAnsi="Arial" w:cs="Arial"/>
          <w:b/>
          <w:sz w:val="24"/>
          <w:szCs w:val="24"/>
          <w:lang w:val="en-US" w:eastAsia="en-US" w:bidi="ar-SA"/>
        </w:rPr>
      </w:pPr>
    </w:p>
    <w:p w14:paraId="11B000B9" w14:textId="77777777" w:rsidR="00F636E3" w:rsidRPr="00BB6F7C" w:rsidRDefault="00F636E3" w:rsidP="00F636E3">
      <w:pPr>
        <w:spacing w:after="0" w:line="240" w:lineRule="auto"/>
        <w:jc w:val="center"/>
        <w:rPr>
          <w:rFonts w:ascii="Arial" w:eastAsia="Times New Roman" w:hAnsi="Arial" w:cs="Arial"/>
          <w:b/>
          <w:sz w:val="24"/>
          <w:szCs w:val="24"/>
          <w:lang w:val="en-US" w:eastAsia="en-US" w:bidi="ar-SA"/>
        </w:rPr>
      </w:pPr>
    </w:p>
    <w:p w14:paraId="2818736E" w14:textId="77777777" w:rsidR="00F636E3" w:rsidRPr="00BB6F7C" w:rsidRDefault="00F636E3" w:rsidP="00F636E3">
      <w:pPr>
        <w:spacing w:after="0" w:line="240" w:lineRule="auto"/>
        <w:jc w:val="center"/>
        <w:rPr>
          <w:rFonts w:ascii="Arial" w:eastAsia="Times New Roman" w:hAnsi="Arial" w:cs="Arial"/>
          <w:b/>
          <w:sz w:val="24"/>
          <w:szCs w:val="24"/>
          <w:lang w:val="en-US" w:eastAsia="en-US" w:bidi="ar-SA"/>
        </w:rPr>
      </w:pPr>
    </w:p>
    <w:p w14:paraId="4D10FB9B" w14:textId="77777777" w:rsidR="00F636E3" w:rsidRPr="00BB6F7C" w:rsidRDefault="00F636E3" w:rsidP="00F636E3">
      <w:pPr>
        <w:spacing w:after="0" w:line="240" w:lineRule="auto"/>
        <w:jc w:val="center"/>
        <w:rPr>
          <w:rFonts w:ascii="Arial" w:eastAsia="Times New Roman" w:hAnsi="Arial" w:cs="Arial"/>
          <w:b/>
          <w:sz w:val="24"/>
          <w:szCs w:val="24"/>
          <w:lang w:val="en-US" w:eastAsia="en-US" w:bidi="ar-SA"/>
        </w:rPr>
      </w:pPr>
    </w:p>
    <w:p w14:paraId="1F914F70" w14:textId="77777777" w:rsidR="00F636E3" w:rsidRPr="00BB6F7C" w:rsidRDefault="00F636E3" w:rsidP="00F636E3">
      <w:pPr>
        <w:spacing w:after="0" w:line="240" w:lineRule="auto"/>
        <w:jc w:val="center"/>
        <w:rPr>
          <w:rFonts w:ascii="Arial" w:eastAsia="Times New Roman" w:hAnsi="Arial" w:cs="Arial"/>
          <w:bCs/>
          <w:sz w:val="48"/>
          <w:szCs w:val="24"/>
          <w:lang w:val="en-US" w:eastAsia="en-US" w:bidi="ar-SA"/>
        </w:rPr>
      </w:pPr>
      <w:r w:rsidRPr="00BB6F7C">
        <w:rPr>
          <w:rFonts w:ascii="Arial" w:eastAsia="Times New Roman" w:hAnsi="Arial" w:cs="Arial"/>
          <w:bCs/>
          <w:sz w:val="48"/>
          <w:szCs w:val="24"/>
          <w:lang w:val="en-US" w:eastAsia="en-US" w:bidi="ar-SA"/>
        </w:rPr>
        <w:t>SECTION 7</w:t>
      </w:r>
    </w:p>
    <w:p w14:paraId="24A14545" w14:textId="77777777" w:rsidR="00F636E3" w:rsidRPr="00BB6F7C" w:rsidRDefault="00F636E3" w:rsidP="00F636E3">
      <w:pPr>
        <w:spacing w:after="0" w:line="240" w:lineRule="auto"/>
        <w:jc w:val="center"/>
        <w:rPr>
          <w:rFonts w:ascii="Arial" w:eastAsia="Times New Roman" w:hAnsi="Arial" w:cs="Arial"/>
          <w:bCs/>
          <w:sz w:val="24"/>
          <w:szCs w:val="24"/>
          <w:lang w:val="en-US" w:eastAsia="en-US" w:bidi="ar-SA"/>
        </w:rPr>
      </w:pPr>
      <w:r w:rsidRPr="00BB6F7C">
        <w:rPr>
          <w:rFonts w:ascii="Arial" w:eastAsia="Times New Roman" w:hAnsi="Arial" w:cs="Arial"/>
          <w:bCs/>
          <w:sz w:val="48"/>
          <w:szCs w:val="24"/>
          <w:lang w:val="en-US" w:eastAsia="en-US" w:bidi="ar-SA"/>
        </w:rPr>
        <w:t>BILL OF QUANTITY</w:t>
      </w:r>
    </w:p>
    <w:p w14:paraId="59EB29C7" w14:textId="77777777" w:rsidR="00F636E3" w:rsidRPr="00BB6F7C" w:rsidRDefault="00F636E3" w:rsidP="00F636E3">
      <w:pPr>
        <w:spacing w:after="0" w:line="240" w:lineRule="auto"/>
        <w:jc w:val="center"/>
        <w:rPr>
          <w:rFonts w:ascii="Arial" w:eastAsia="Times New Roman" w:hAnsi="Arial" w:cs="Arial"/>
          <w:bCs/>
          <w:sz w:val="24"/>
          <w:szCs w:val="24"/>
          <w:lang w:val="en-US" w:eastAsia="en-US" w:bidi="ar-SA"/>
        </w:rPr>
      </w:pPr>
    </w:p>
    <w:p w14:paraId="2DAE9C99" w14:textId="77777777" w:rsidR="00F636E3" w:rsidRPr="00BB6F7C" w:rsidRDefault="00F636E3" w:rsidP="00F636E3">
      <w:pPr>
        <w:spacing w:after="0" w:line="240" w:lineRule="auto"/>
        <w:jc w:val="center"/>
        <w:rPr>
          <w:rFonts w:ascii="Arial" w:eastAsia="Times New Roman" w:hAnsi="Arial" w:cs="Arial"/>
          <w:bCs/>
          <w:sz w:val="24"/>
          <w:szCs w:val="24"/>
          <w:lang w:val="en-US" w:eastAsia="en-US" w:bidi="ar-SA"/>
        </w:rPr>
      </w:pPr>
    </w:p>
    <w:p w14:paraId="1EBA633D" w14:textId="77777777" w:rsidR="00F636E3" w:rsidRPr="00BB6F7C" w:rsidRDefault="00F636E3" w:rsidP="00F636E3">
      <w:pPr>
        <w:widowControl w:val="0"/>
        <w:tabs>
          <w:tab w:val="left" w:pos="720"/>
          <w:tab w:val="left" w:pos="1080"/>
          <w:tab w:val="right" w:pos="8640"/>
        </w:tabs>
        <w:autoSpaceDE w:val="0"/>
        <w:autoSpaceDN w:val="0"/>
        <w:adjustRightInd w:val="0"/>
        <w:spacing w:after="120" w:line="240" w:lineRule="auto"/>
        <w:jc w:val="center"/>
        <w:rPr>
          <w:rFonts w:ascii="Arial" w:eastAsia="Times New Roman" w:hAnsi="Arial" w:cs="Arial"/>
          <w:b/>
          <w:sz w:val="26"/>
          <w:lang w:val="en-US" w:eastAsia="en-US" w:bidi="ar-SA"/>
        </w:rPr>
      </w:pPr>
      <w:r w:rsidRPr="00BB6F7C">
        <w:rPr>
          <w:rFonts w:ascii="Arial" w:eastAsia="Times New Roman" w:hAnsi="Arial" w:cs="Arial"/>
          <w:b/>
          <w:sz w:val="26"/>
          <w:lang w:val="en-US" w:eastAsia="en-US" w:bidi="ar-SA"/>
        </w:rPr>
        <w:t>(Attached)</w:t>
      </w:r>
    </w:p>
    <w:p w14:paraId="6F7DE3D7" w14:textId="77777777" w:rsidR="00F636E3" w:rsidRPr="00BB6F7C" w:rsidRDefault="00F636E3" w:rsidP="00F636E3">
      <w:pPr>
        <w:spacing w:after="0" w:line="240" w:lineRule="auto"/>
        <w:jc w:val="center"/>
        <w:rPr>
          <w:rFonts w:ascii="Arial" w:eastAsia="Times New Roman" w:hAnsi="Arial" w:cs="Arial"/>
          <w:bCs/>
          <w:sz w:val="24"/>
          <w:szCs w:val="24"/>
          <w:lang w:val="en-US" w:eastAsia="en-US" w:bidi="ar-SA"/>
        </w:rPr>
      </w:pPr>
      <w:r w:rsidRPr="00BB6F7C">
        <w:rPr>
          <w:rFonts w:ascii="Arial" w:eastAsia="Times New Roman" w:hAnsi="Arial" w:cs="Arial"/>
          <w:bCs/>
          <w:sz w:val="24"/>
          <w:szCs w:val="24"/>
          <w:lang w:val="en-US" w:eastAsia="en-US" w:bidi="ar-SA"/>
        </w:rPr>
        <w:br w:type="page"/>
      </w:r>
    </w:p>
    <w:p w14:paraId="4B9A9049" w14:textId="77777777" w:rsidR="00F636E3" w:rsidRPr="00BB6F7C" w:rsidRDefault="00F636E3" w:rsidP="00F636E3">
      <w:pPr>
        <w:widowControl w:val="0"/>
        <w:tabs>
          <w:tab w:val="left" w:pos="720"/>
          <w:tab w:val="right" w:pos="8640"/>
        </w:tabs>
        <w:autoSpaceDE w:val="0"/>
        <w:autoSpaceDN w:val="0"/>
        <w:adjustRightInd w:val="0"/>
        <w:spacing w:after="120" w:line="240" w:lineRule="auto"/>
        <w:ind w:left="720" w:hanging="720"/>
        <w:jc w:val="center"/>
        <w:rPr>
          <w:rFonts w:ascii="Arial" w:eastAsia="Times New Roman" w:hAnsi="Arial" w:cs="Arial"/>
          <w:b/>
          <w:sz w:val="20"/>
          <w:lang w:val="en-US" w:eastAsia="en-US" w:bidi="ar-SA"/>
        </w:rPr>
      </w:pPr>
      <w:r w:rsidRPr="00BB6F7C">
        <w:rPr>
          <w:rFonts w:ascii="Arial" w:eastAsia="Times New Roman" w:hAnsi="Arial" w:cs="Arial"/>
          <w:b/>
          <w:sz w:val="20"/>
          <w:lang w:val="en-US" w:eastAsia="en-US" w:bidi="ar-SA"/>
        </w:rPr>
        <w:lastRenderedPageBreak/>
        <w:t>BILL OF QUANTITIES</w:t>
      </w:r>
    </w:p>
    <w:p w14:paraId="039E30FE" w14:textId="77777777" w:rsidR="00F636E3" w:rsidRPr="00BB6F7C" w:rsidRDefault="00F636E3" w:rsidP="00F636E3">
      <w:pPr>
        <w:widowControl w:val="0"/>
        <w:tabs>
          <w:tab w:val="left" w:pos="720"/>
          <w:tab w:val="right" w:pos="8640"/>
        </w:tabs>
        <w:autoSpaceDE w:val="0"/>
        <w:autoSpaceDN w:val="0"/>
        <w:adjustRightInd w:val="0"/>
        <w:spacing w:after="120" w:line="240" w:lineRule="auto"/>
        <w:ind w:left="720" w:hanging="720"/>
        <w:jc w:val="center"/>
        <w:rPr>
          <w:rFonts w:ascii="Arial" w:eastAsia="Times New Roman" w:hAnsi="Arial" w:cs="Arial"/>
          <w:b/>
          <w:lang w:val="en-US" w:eastAsia="en-US" w:bidi="ar-SA"/>
        </w:rPr>
      </w:pPr>
      <w:r w:rsidRPr="00BB6F7C">
        <w:rPr>
          <w:rFonts w:ascii="Arial" w:eastAsia="Times New Roman" w:hAnsi="Arial" w:cs="Arial"/>
          <w:b/>
          <w:lang w:val="en-US" w:eastAsia="en-US" w:bidi="ar-SA"/>
        </w:rPr>
        <w:t>Preamble</w:t>
      </w:r>
    </w:p>
    <w:p w14:paraId="66CA2609" w14:textId="77777777" w:rsidR="00F636E3" w:rsidRPr="00BB6F7C" w:rsidRDefault="00F636E3" w:rsidP="00F636E3">
      <w:pPr>
        <w:widowControl w:val="0"/>
        <w:tabs>
          <w:tab w:val="left" w:pos="720"/>
          <w:tab w:val="right" w:pos="8640"/>
        </w:tabs>
        <w:autoSpaceDE w:val="0"/>
        <w:autoSpaceDN w:val="0"/>
        <w:adjustRightInd w:val="0"/>
        <w:spacing w:after="120" w:line="240" w:lineRule="auto"/>
        <w:ind w:left="720" w:hanging="720"/>
        <w:jc w:val="both"/>
        <w:rPr>
          <w:rFonts w:ascii="Arial" w:eastAsia="Times New Roman" w:hAnsi="Arial" w:cs="Arial"/>
          <w:b/>
          <w:sz w:val="20"/>
          <w:lang w:val="en-US" w:eastAsia="en-US" w:bidi="ar-SA"/>
        </w:rPr>
      </w:pPr>
    </w:p>
    <w:p w14:paraId="74221616" w14:textId="77777777" w:rsidR="00F636E3" w:rsidRPr="00BB6F7C" w:rsidRDefault="00F636E3" w:rsidP="00F636E3">
      <w:pPr>
        <w:widowControl w:val="0"/>
        <w:tabs>
          <w:tab w:val="left" w:pos="720"/>
          <w:tab w:val="right" w:pos="8640"/>
        </w:tabs>
        <w:autoSpaceDE w:val="0"/>
        <w:autoSpaceDN w:val="0"/>
        <w:adjustRightInd w:val="0"/>
        <w:spacing w:after="120" w:line="288" w:lineRule="auto"/>
        <w:ind w:left="720" w:hanging="720"/>
        <w:jc w:val="both"/>
        <w:rPr>
          <w:rFonts w:ascii="Arial" w:eastAsia="Times New Roman" w:hAnsi="Arial" w:cs="Arial"/>
          <w:b/>
          <w:sz w:val="20"/>
          <w:lang w:val="en-US" w:eastAsia="en-US" w:bidi="ar-SA"/>
        </w:rPr>
      </w:pPr>
      <w:r w:rsidRPr="00BB6F7C">
        <w:rPr>
          <w:rFonts w:ascii="Arial" w:eastAsia="Times New Roman" w:hAnsi="Arial" w:cs="Arial"/>
          <w:b/>
          <w:sz w:val="20"/>
          <w:lang w:val="en-US" w:eastAsia="en-US" w:bidi="ar-SA"/>
        </w:rPr>
        <w:t>1.</w:t>
      </w:r>
      <w:r w:rsidRPr="00BB6F7C">
        <w:rPr>
          <w:rFonts w:ascii="Arial" w:eastAsia="Times New Roman" w:hAnsi="Arial" w:cs="Arial"/>
          <w:b/>
          <w:sz w:val="20"/>
          <w:lang w:val="en-US" w:eastAsia="en-US" w:bidi="ar-SA"/>
        </w:rPr>
        <w:tab/>
        <w:t>The Bill of Quantities shall be read in conjunction with the Instructions to Bidders, Conditions of Contract, Technical Specifications and Drawings.</w:t>
      </w:r>
    </w:p>
    <w:p w14:paraId="5AB63CA2" w14:textId="77777777" w:rsidR="00F636E3" w:rsidRPr="00BB6F7C" w:rsidRDefault="00F636E3" w:rsidP="00F636E3">
      <w:pPr>
        <w:widowControl w:val="0"/>
        <w:tabs>
          <w:tab w:val="left" w:pos="720"/>
          <w:tab w:val="right" w:pos="8640"/>
        </w:tabs>
        <w:autoSpaceDE w:val="0"/>
        <w:autoSpaceDN w:val="0"/>
        <w:adjustRightInd w:val="0"/>
        <w:spacing w:after="120" w:line="288" w:lineRule="auto"/>
        <w:ind w:left="720" w:hanging="720"/>
        <w:jc w:val="both"/>
        <w:rPr>
          <w:rFonts w:ascii="Arial" w:eastAsia="Times New Roman" w:hAnsi="Arial" w:cs="Arial"/>
          <w:b/>
          <w:sz w:val="20"/>
          <w:lang w:val="en-US" w:eastAsia="en-US" w:bidi="ar-SA"/>
        </w:rPr>
      </w:pPr>
      <w:r w:rsidRPr="00BB6F7C">
        <w:rPr>
          <w:rFonts w:ascii="Arial" w:eastAsia="Times New Roman" w:hAnsi="Arial" w:cs="Arial"/>
          <w:b/>
          <w:sz w:val="20"/>
          <w:lang w:val="en-US" w:eastAsia="en-US" w:bidi="ar-SA"/>
        </w:rPr>
        <w:t>2.</w:t>
      </w:r>
      <w:r w:rsidRPr="00BB6F7C">
        <w:rPr>
          <w:rFonts w:ascii="Arial" w:eastAsia="Times New Roman" w:hAnsi="Arial" w:cs="Arial"/>
          <w:b/>
          <w:sz w:val="20"/>
          <w:lang w:val="en-US" w:eastAsia="en-US" w:bidi="ar-SA"/>
        </w:rPr>
        <w:tab/>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as the Engineer may fix within the terms of the Contract.</w:t>
      </w:r>
    </w:p>
    <w:p w14:paraId="1C40E965" w14:textId="77777777" w:rsidR="00F636E3" w:rsidRPr="00BB6F7C" w:rsidRDefault="00F636E3" w:rsidP="00F636E3">
      <w:pPr>
        <w:widowControl w:val="0"/>
        <w:tabs>
          <w:tab w:val="left" w:pos="720"/>
          <w:tab w:val="right" w:pos="8640"/>
        </w:tabs>
        <w:autoSpaceDE w:val="0"/>
        <w:autoSpaceDN w:val="0"/>
        <w:adjustRightInd w:val="0"/>
        <w:spacing w:after="120" w:line="288" w:lineRule="auto"/>
        <w:ind w:left="720" w:hanging="720"/>
        <w:jc w:val="both"/>
        <w:rPr>
          <w:rFonts w:ascii="Arial" w:eastAsia="Times New Roman" w:hAnsi="Arial" w:cs="Arial"/>
          <w:b/>
          <w:sz w:val="20"/>
          <w:lang w:val="en-US" w:eastAsia="en-US" w:bidi="ar-SA"/>
        </w:rPr>
      </w:pPr>
      <w:r w:rsidRPr="00BB6F7C">
        <w:rPr>
          <w:rFonts w:ascii="Arial" w:eastAsia="Times New Roman" w:hAnsi="Arial" w:cs="Arial"/>
          <w:b/>
          <w:sz w:val="20"/>
          <w:lang w:val="en-US" w:eastAsia="en-US" w:bidi="ar-SA"/>
        </w:rPr>
        <w:t>3.</w:t>
      </w:r>
      <w:r w:rsidRPr="00BB6F7C">
        <w:rPr>
          <w:rFonts w:ascii="Arial" w:eastAsia="Times New Roman" w:hAnsi="Arial" w:cs="Arial"/>
          <w:b/>
          <w:sz w:val="20"/>
          <w:lang w:val="en-US" w:eastAsia="en-US" w:bidi="ar-SA"/>
        </w:rPr>
        <w:tab/>
        <w:t xml:space="preserve">The rates and prices tendered in the priced Bill of Quantities shall, except in so far as it is otherwise provided under the Contract, include all constructional plant, </w:t>
      </w:r>
      <w:proofErr w:type="spellStart"/>
      <w:r w:rsidRPr="00BB6F7C">
        <w:rPr>
          <w:rFonts w:ascii="Arial" w:eastAsia="Times New Roman" w:hAnsi="Arial" w:cs="Arial"/>
          <w:b/>
          <w:sz w:val="20"/>
          <w:lang w:val="en-US" w:eastAsia="en-US" w:bidi="ar-SA"/>
        </w:rPr>
        <w:t>labour</w:t>
      </w:r>
      <w:proofErr w:type="spellEnd"/>
      <w:r w:rsidRPr="00BB6F7C">
        <w:rPr>
          <w:rFonts w:ascii="Arial" w:eastAsia="Times New Roman" w:hAnsi="Arial" w:cs="Arial"/>
          <w:b/>
          <w:sz w:val="20"/>
          <w:lang w:val="en-US" w:eastAsia="en-US" w:bidi="ar-SA"/>
        </w:rPr>
        <w:t xml:space="preserve"> supervision, materials, erection, maintenance, insurance, profit, taxes and duties, together with all general risks, liabilities and obligations set out or implied in the Contract.</w:t>
      </w:r>
    </w:p>
    <w:p w14:paraId="014699AB" w14:textId="77777777" w:rsidR="00F636E3" w:rsidRPr="00BB6F7C" w:rsidRDefault="00F636E3" w:rsidP="00F636E3">
      <w:pPr>
        <w:widowControl w:val="0"/>
        <w:tabs>
          <w:tab w:val="left" w:pos="720"/>
          <w:tab w:val="right" w:pos="8640"/>
        </w:tabs>
        <w:autoSpaceDE w:val="0"/>
        <w:autoSpaceDN w:val="0"/>
        <w:adjustRightInd w:val="0"/>
        <w:spacing w:after="120" w:line="288" w:lineRule="auto"/>
        <w:ind w:left="720" w:hanging="720"/>
        <w:jc w:val="both"/>
        <w:rPr>
          <w:rFonts w:ascii="Arial" w:eastAsia="Times New Roman" w:hAnsi="Arial" w:cs="Arial"/>
          <w:b/>
          <w:sz w:val="20"/>
          <w:lang w:val="en-US" w:eastAsia="en-US" w:bidi="ar-SA"/>
        </w:rPr>
      </w:pPr>
      <w:r w:rsidRPr="00BB6F7C">
        <w:rPr>
          <w:rFonts w:ascii="Arial" w:eastAsia="Times New Roman" w:hAnsi="Arial" w:cs="Arial"/>
          <w:b/>
          <w:sz w:val="20"/>
          <w:lang w:val="en-US" w:eastAsia="en-US" w:bidi="ar-SA"/>
        </w:rPr>
        <w:t>4.</w:t>
      </w:r>
      <w:r w:rsidRPr="00BB6F7C">
        <w:rPr>
          <w:rFonts w:ascii="Arial" w:eastAsia="Times New Roman" w:hAnsi="Arial" w:cs="Arial"/>
          <w:b/>
          <w:sz w:val="20"/>
          <w:lang w:val="en-US" w:eastAsia="en-US" w:bidi="ar-SA"/>
        </w:rPr>
        <w:tab/>
        <w:t>The rates and prices shall be quoted entirely in Indian Currency.</w:t>
      </w:r>
    </w:p>
    <w:p w14:paraId="0C81DDA9" w14:textId="77777777" w:rsidR="00F636E3" w:rsidRPr="00BB6F7C" w:rsidRDefault="00F636E3" w:rsidP="00F636E3">
      <w:pPr>
        <w:widowControl w:val="0"/>
        <w:tabs>
          <w:tab w:val="left" w:pos="720"/>
          <w:tab w:val="right" w:pos="8640"/>
        </w:tabs>
        <w:autoSpaceDE w:val="0"/>
        <w:autoSpaceDN w:val="0"/>
        <w:adjustRightInd w:val="0"/>
        <w:spacing w:after="120" w:line="288" w:lineRule="auto"/>
        <w:ind w:left="720" w:hanging="720"/>
        <w:jc w:val="both"/>
        <w:rPr>
          <w:rFonts w:ascii="Arial" w:eastAsia="Times New Roman" w:hAnsi="Arial" w:cs="Arial"/>
          <w:b/>
          <w:sz w:val="20"/>
          <w:lang w:val="en-US" w:eastAsia="en-US" w:bidi="ar-SA"/>
        </w:rPr>
      </w:pPr>
      <w:r w:rsidRPr="00BB6F7C">
        <w:rPr>
          <w:rFonts w:ascii="Arial" w:eastAsia="Times New Roman" w:hAnsi="Arial" w:cs="Arial"/>
          <w:b/>
          <w:sz w:val="20"/>
          <w:lang w:val="en-US" w:eastAsia="en-US" w:bidi="ar-SA"/>
        </w:rPr>
        <w:t>5.</w:t>
      </w:r>
      <w:r w:rsidRPr="00BB6F7C">
        <w:rPr>
          <w:rFonts w:ascii="Arial" w:eastAsia="Times New Roman" w:hAnsi="Arial" w:cs="Arial"/>
          <w:b/>
          <w:sz w:val="20"/>
          <w:lang w:val="en-US" w:eastAsia="en-US" w:bidi="ar-SA"/>
        </w:rPr>
        <w:tab/>
        <w:t>A rate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6D215A22" w14:textId="77777777" w:rsidR="00F636E3" w:rsidRPr="00BB6F7C" w:rsidRDefault="00F636E3" w:rsidP="00F636E3">
      <w:pPr>
        <w:widowControl w:val="0"/>
        <w:tabs>
          <w:tab w:val="left" w:pos="720"/>
          <w:tab w:val="right" w:pos="8640"/>
        </w:tabs>
        <w:autoSpaceDE w:val="0"/>
        <w:autoSpaceDN w:val="0"/>
        <w:adjustRightInd w:val="0"/>
        <w:spacing w:after="120" w:line="288" w:lineRule="auto"/>
        <w:ind w:left="720" w:hanging="720"/>
        <w:jc w:val="both"/>
        <w:rPr>
          <w:rFonts w:ascii="Arial" w:eastAsia="Times New Roman" w:hAnsi="Arial" w:cs="Arial"/>
          <w:b/>
          <w:sz w:val="20"/>
          <w:lang w:val="en-US" w:eastAsia="en-US" w:bidi="ar-SA"/>
        </w:rPr>
      </w:pPr>
      <w:r w:rsidRPr="00BB6F7C">
        <w:rPr>
          <w:rFonts w:ascii="Arial" w:eastAsia="Times New Roman" w:hAnsi="Arial" w:cs="Arial"/>
          <w:b/>
          <w:sz w:val="20"/>
          <w:lang w:val="en-US" w:eastAsia="en-US" w:bidi="ar-SA"/>
        </w:rPr>
        <w:t>6.</w:t>
      </w:r>
      <w:r w:rsidRPr="00BB6F7C">
        <w:rPr>
          <w:rFonts w:ascii="Arial" w:eastAsia="Times New Roman" w:hAnsi="Arial" w:cs="Arial"/>
          <w:b/>
          <w:sz w:val="20"/>
          <w:lang w:val="en-US" w:eastAsia="en-US" w:bidi="ar-SA"/>
        </w:rPr>
        <w:tab/>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338BC978" w14:textId="77777777" w:rsidR="00F636E3" w:rsidRPr="00BB6F7C" w:rsidRDefault="00F636E3" w:rsidP="00F636E3">
      <w:pPr>
        <w:widowControl w:val="0"/>
        <w:tabs>
          <w:tab w:val="left" w:pos="720"/>
          <w:tab w:val="right" w:pos="8640"/>
        </w:tabs>
        <w:autoSpaceDE w:val="0"/>
        <w:autoSpaceDN w:val="0"/>
        <w:adjustRightInd w:val="0"/>
        <w:spacing w:after="120" w:line="288" w:lineRule="auto"/>
        <w:ind w:left="720" w:hanging="720"/>
        <w:jc w:val="both"/>
        <w:rPr>
          <w:rFonts w:ascii="Arial" w:eastAsia="Times New Roman" w:hAnsi="Arial" w:cs="Arial"/>
          <w:b/>
          <w:sz w:val="20"/>
          <w:lang w:val="en-US" w:eastAsia="en-US" w:bidi="ar-SA"/>
        </w:rPr>
      </w:pPr>
      <w:r w:rsidRPr="00BB6F7C">
        <w:rPr>
          <w:rFonts w:ascii="Arial" w:eastAsia="Times New Roman" w:hAnsi="Arial" w:cs="Arial"/>
          <w:b/>
          <w:sz w:val="20"/>
          <w:lang w:val="en-US" w:eastAsia="en-US" w:bidi="ar-SA"/>
        </w:rPr>
        <w:t>7.</w:t>
      </w:r>
      <w:r w:rsidRPr="00BB6F7C">
        <w:rPr>
          <w:rFonts w:ascii="Arial" w:eastAsia="Times New Roman" w:hAnsi="Arial" w:cs="Arial"/>
          <w:b/>
          <w:sz w:val="20"/>
          <w:lang w:val="en-US" w:eastAsia="en-US" w:bidi="ar-SA"/>
        </w:rPr>
        <w:tab/>
        <w:t>General directions and descriptions of work and materials are not necessarily repeated or summarized in the Bill of Quantities. References to the relevant sections of the contract documentation shall be made before entering rates or prices against each item in the Bill of Quantities.</w:t>
      </w:r>
    </w:p>
    <w:p w14:paraId="14BCCD40" w14:textId="77777777" w:rsidR="00F636E3" w:rsidRPr="00BB6F7C" w:rsidRDefault="00F636E3" w:rsidP="00F636E3">
      <w:pPr>
        <w:widowControl w:val="0"/>
        <w:tabs>
          <w:tab w:val="left" w:pos="720"/>
          <w:tab w:val="right" w:pos="8640"/>
        </w:tabs>
        <w:autoSpaceDE w:val="0"/>
        <w:autoSpaceDN w:val="0"/>
        <w:adjustRightInd w:val="0"/>
        <w:spacing w:after="120" w:line="288" w:lineRule="auto"/>
        <w:ind w:left="720" w:hanging="720"/>
        <w:jc w:val="both"/>
        <w:rPr>
          <w:rFonts w:ascii="Arial" w:eastAsia="Times New Roman" w:hAnsi="Arial" w:cs="Arial"/>
          <w:b/>
          <w:sz w:val="20"/>
          <w:lang w:val="en-US" w:eastAsia="en-US" w:bidi="ar-SA"/>
        </w:rPr>
      </w:pPr>
      <w:r w:rsidRPr="00BB6F7C">
        <w:rPr>
          <w:rFonts w:ascii="Arial" w:eastAsia="Times New Roman" w:hAnsi="Arial" w:cs="Arial"/>
          <w:b/>
          <w:sz w:val="20"/>
          <w:lang w:val="en-US" w:eastAsia="en-US" w:bidi="ar-SA"/>
        </w:rPr>
        <w:t>8.</w:t>
      </w:r>
      <w:r w:rsidRPr="00BB6F7C">
        <w:rPr>
          <w:rFonts w:ascii="Arial" w:eastAsia="Times New Roman" w:hAnsi="Arial" w:cs="Arial"/>
          <w:b/>
          <w:sz w:val="20"/>
          <w:lang w:val="en-US" w:eastAsia="en-US" w:bidi="ar-SA"/>
        </w:rPr>
        <w:tab/>
        <w:t>The method of measurement of completed work for payment shall be in accordance with the specification issued by the department time to time.</w:t>
      </w:r>
    </w:p>
    <w:p w14:paraId="2A1ABCC2" w14:textId="77777777" w:rsidR="00F636E3" w:rsidRPr="00BB6F7C" w:rsidRDefault="00F636E3" w:rsidP="008C0BF0">
      <w:pPr>
        <w:widowControl w:val="0"/>
        <w:tabs>
          <w:tab w:val="left" w:pos="720"/>
          <w:tab w:val="right" w:pos="8640"/>
        </w:tabs>
        <w:autoSpaceDE w:val="0"/>
        <w:autoSpaceDN w:val="0"/>
        <w:adjustRightInd w:val="0"/>
        <w:spacing w:after="120" w:line="288" w:lineRule="auto"/>
        <w:ind w:left="720" w:hanging="720"/>
        <w:jc w:val="both"/>
        <w:rPr>
          <w:rFonts w:ascii="Arial" w:eastAsia="Times New Roman" w:hAnsi="Arial" w:cs="Arial"/>
          <w:b/>
          <w:color w:val="FF0000"/>
          <w:sz w:val="20"/>
          <w:lang w:val="en-US" w:eastAsia="en-US" w:bidi="ar-SA"/>
        </w:rPr>
      </w:pPr>
      <w:r w:rsidRPr="00BB6F7C">
        <w:rPr>
          <w:rFonts w:ascii="Arial" w:eastAsia="Times New Roman" w:hAnsi="Arial" w:cs="Arial"/>
          <w:b/>
          <w:sz w:val="20"/>
          <w:lang w:val="en-US" w:eastAsia="en-US" w:bidi="ar-SA"/>
        </w:rPr>
        <w:t>9.</w:t>
      </w:r>
      <w:r w:rsidRPr="00BB6F7C">
        <w:rPr>
          <w:rFonts w:ascii="Arial" w:eastAsia="Times New Roman" w:hAnsi="Arial" w:cs="Arial"/>
          <w:b/>
          <w:sz w:val="20"/>
          <w:lang w:val="en-US" w:eastAsia="en-US" w:bidi="ar-SA"/>
        </w:rPr>
        <w:tab/>
        <w:t xml:space="preserve">Errors will be corrected by the Employer for any arithmetic errors pursuant to Clause 29 of </w:t>
      </w:r>
    </w:p>
    <w:p w14:paraId="5EC83445" w14:textId="77777777" w:rsidR="00F636E3" w:rsidRPr="00BB6F7C" w:rsidRDefault="00F636E3" w:rsidP="00F636E3">
      <w:pPr>
        <w:widowControl w:val="0"/>
        <w:tabs>
          <w:tab w:val="right" w:pos="8640"/>
        </w:tabs>
        <w:autoSpaceDE w:val="0"/>
        <w:autoSpaceDN w:val="0"/>
        <w:adjustRightInd w:val="0"/>
        <w:spacing w:after="240" w:line="288" w:lineRule="auto"/>
        <w:ind w:left="360"/>
        <w:jc w:val="both"/>
        <w:rPr>
          <w:rFonts w:ascii="Arial" w:eastAsia="Times New Roman" w:hAnsi="Arial" w:cs="Arial"/>
          <w:b/>
          <w:color w:val="FF0000"/>
          <w:sz w:val="20"/>
          <w:lang w:val="en-US" w:eastAsia="en-US" w:bidi="ar-SA"/>
        </w:rPr>
      </w:pPr>
    </w:p>
    <w:p w14:paraId="418A1415" w14:textId="77777777" w:rsidR="00F636E3" w:rsidRPr="00BB6F7C" w:rsidRDefault="00F636E3" w:rsidP="00F636E3">
      <w:pPr>
        <w:widowControl w:val="0"/>
        <w:tabs>
          <w:tab w:val="right" w:pos="8640"/>
        </w:tabs>
        <w:autoSpaceDE w:val="0"/>
        <w:autoSpaceDN w:val="0"/>
        <w:adjustRightInd w:val="0"/>
        <w:spacing w:after="240" w:line="288" w:lineRule="auto"/>
        <w:ind w:left="360"/>
        <w:jc w:val="both"/>
        <w:rPr>
          <w:rFonts w:ascii="Arial" w:eastAsia="Times New Roman" w:hAnsi="Arial" w:cs="Arial"/>
          <w:b/>
          <w:color w:val="FF0000"/>
          <w:sz w:val="20"/>
          <w:lang w:val="en-US" w:eastAsia="en-US" w:bidi="ar-SA"/>
        </w:rPr>
      </w:pPr>
      <w:r w:rsidRPr="00BB6F7C">
        <w:rPr>
          <w:rFonts w:ascii="Arial" w:eastAsia="Times New Roman" w:hAnsi="Arial" w:cs="Arial"/>
          <w:b/>
          <w:color w:val="FF0000"/>
          <w:sz w:val="20"/>
          <w:lang w:val="en-US" w:eastAsia="en-US" w:bidi="ar-SA"/>
        </w:rPr>
        <w:t xml:space="preserve">Bill of Quantity should be downloaded by bidder from the website </w:t>
      </w:r>
      <w:hyperlink r:id="rId58" w:history="1">
        <w:r w:rsidR="002A05D8">
          <w:rPr>
            <w:rStyle w:val="Hyperlink"/>
            <w:rFonts w:ascii="Arial" w:eastAsia="Times New Roman" w:hAnsi="Arial" w:cs="Arial"/>
            <w:b/>
            <w:sz w:val="20"/>
            <w:lang w:val="en-US" w:eastAsia="en-US" w:bidi="ar-SA"/>
          </w:rPr>
          <w:t>www.eproc2.bihar.gov.in</w:t>
        </w:r>
      </w:hyperlink>
    </w:p>
    <w:p w14:paraId="69313B60" w14:textId="77777777" w:rsidR="00F52E24" w:rsidRPr="00BB6F7C" w:rsidRDefault="00F52E24" w:rsidP="00F636E3">
      <w:pPr>
        <w:widowControl w:val="0"/>
        <w:tabs>
          <w:tab w:val="right" w:pos="8640"/>
        </w:tabs>
        <w:autoSpaceDE w:val="0"/>
        <w:autoSpaceDN w:val="0"/>
        <w:adjustRightInd w:val="0"/>
        <w:spacing w:after="240" w:line="288" w:lineRule="auto"/>
        <w:ind w:left="360"/>
        <w:jc w:val="both"/>
        <w:rPr>
          <w:rFonts w:ascii="Arial" w:eastAsia="Times New Roman" w:hAnsi="Arial" w:cs="Arial"/>
          <w:b/>
          <w:color w:val="FF0000"/>
          <w:sz w:val="20"/>
          <w:lang w:val="en-US" w:eastAsia="en-US" w:bidi="ar-SA"/>
        </w:rPr>
      </w:pPr>
    </w:p>
    <w:p w14:paraId="20BFB23C" w14:textId="77777777" w:rsidR="00F52E24" w:rsidRPr="00BB6F7C" w:rsidRDefault="00F52E24" w:rsidP="00F636E3">
      <w:pPr>
        <w:widowControl w:val="0"/>
        <w:tabs>
          <w:tab w:val="right" w:pos="8640"/>
        </w:tabs>
        <w:autoSpaceDE w:val="0"/>
        <w:autoSpaceDN w:val="0"/>
        <w:adjustRightInd w:val="0"/>
        <w:spacing w:after="240" w:line="288" w:lineRule="auto"/>
        <w:ind w:left="360"/>
        <w:jc w:val="both"/>
        <w:rPr>
          <w:rFonts w:ascii="Arial" w:eastAsia="Times New Roman" w:hAnsi="Arial" w:cs="Arial"/>
          <w:b/>
          <w:color w:val="FF0000"/>
          <w:sz w:val="20"/>
          <w:lang w:val="en-US" w:eastAsia="en-US" w:bidi="ar-SA"/>
        </w:rPr>
      </w:pPr>
    </w:p>
    <w:p w14:paraId="752571E6" w14:textId="77777777" w:rsidR="00F52E24" w:rsidRPr="00BB6F7C" w:rsidRDefault="00F52E24" w:rsidP="00F636E3">
      <w:pPr>
        <w:widowControl w:val="0"/>
        <w:tabs>
          <w:tab w:val="right" w:pos="8640"/>
        </w:tabs>
        <w:autoSpaceDE w:val="0"/>
        <w:autoSpaceDN w:val="0"/>
        <w:adjustRightInd w:val="0"/>
        <w:spacing w:after="240" w:line="288" w:lineRule="auto"/>
        <w:ind w:left="360"/>
        <w:jc w:val="both"/>
        <w:rPr>
          <w:rFonts w:ascii="Arial" w:eastAsia="Times New Roman" w:hAnsi="Arial" w:cs="Arial"/>
          <w:b/>
          <w:color w:val="FF0000"/>
          <w:sz w:val="20"/>
          <w:lang w:val="en-US" w:eastAsia="en-US" w:bidi="ar-SA"/>
        </w:rPr>
      </w:pPr>
    </w:p>
    <w:p w14:paraId="388F770C" w14:textId="77777777" w:rsidR="00F52E24" w:rsidRPr="00BB6F7C" w:rsidRDefault="00F52E24" w:rsidP="00F636E3">
      <w:pPr>
        <w:widowControl w:val="0"/>
        <w:tabs>
          <w:tab w:val="right" w:pos="8640"/>
        </w:tabs>
        <w:autoSpaceDE w:val="0"/>
        <w:autoSpaceDN w:val="0"/>
        <w:adjustRightInd w:val="0"/>
        <w:spacing w:after="240" w:line="288" w:lineRule="auto"/>
        <w:ind w:left="360"/>
        <w:jc w:val="both"/>
        <w:rPr>
          <w:rFonts w:ascii="Arial" w:eastAsia="Times New Roman" w:hAnsi="Arial" w:cs="Arial"/>
          <w:b/>
          <w:color w:val="FF0000"/>
          <w:sz w:val="20"/>
          <w:lang w:val="en-US" w:eastAsia="en-US" w:bidi="ar-SA"/>
        </w:rPr>
      </w:pPr>
    </w:p>
    <w:p w14:paraId="72D6CFD0" w14:textId="77777777" w:rsidR="00F52E24" w:rsidRPr="00BB6F7C" w:rsidRDefault="00F52E24" w:rsidP="00F636E3">
      <w:pPr>
        <w:widowControl w:val="0"/>
        <w:tabs>
          <w:tab w:val="right" w:pos="8640"/>
        </w:tabs>
        <w:autoSpaceDE w:val="0"/>
        <w:autoSpaceDN w:val="0"/>
        <w:adjustRightInd w:val="0"/>
        <w:spacing w:after="240" w:line="288" w:lineRule="auto"/>
        <w:ind w:left="360"/>
        <w:jc w:val="both"/>
        <w:rPr>
          <w:rFonts w:ascii="Arial" w:eastAsia="Times New Roman" w:hAnsi="Arial" w:cs="Arial"/>
          <w:b/>
          <w:color w:val="FF0000"/>
          <w:sz w:val="20"/>
          <w:lang w:val="en-US" w:eastAsia="en-US" w:bidi="ar-SA"/>
        </w:rPr>
      </w:pPr>
    </w:p>
    <w:p w14:paraId="35EF5134" w14:textId="77777777" w:rsidR="00F52E24" w:rsidRPr="00BB6F7C" w:rsidRDefault="00F52E24" w:rsidP="00F636E3">
      <w:pPr>
        <w:widowControl w:val="0"/>
        <w:tabs>
          <w:tab w:val="right" w:pos="8640"/>
        </w:tabs>
        <w:autoSpaceDE w:val="0"/>
        <w:autoSpaceDN w:val="0"/>
        <w:adjustRightInd w:val="0"/>
        <w:spacing w:after="240" w:line="288" w:lineRule="auto"/>
        <w:ind w:left="360"/>
        <w:jc w:val="both"/>
        <w:rPr>
          <w:rFonts w:ascii="Arial" w:eastAsia="Times New Roman" w:hAnsi="Arial" w:cs="Arial"/>
          <w:b/>
          <w:color w:val="FF0000"/>
          <w:sz w:val="20"/>
          <w:lang w:val="en-US" w:eastAsia="en-US" w:bidi="ar-SA"/>
        </w:rPr>
      </w:pPr>
    </w:p>
    <w:p w14:paraId="390B0E6F" w14:textId="77777777" w:rsidR="00F52E24" w:rsidRPr="00BB6F7C" w:rsidRDefault="00F52E24" w:rsidP="00F52E24">
      <w:pPr>
        <w:pStyle w:val="Header"/>
        <w:tabs>
          <w:tab w:val="clear" w:pos="4320"/>
          <w:tab w:val="left" w:pos="720"/>
        </w:tabs>
        <w:spacing w:after="120"/>
        <w:ind w:left="720" w:hanging="720"/>
        <w:jc w:val="center"/>
      </w:pPr>
    </w:p>
    <w:p w14:paraId="78358A4B" w14:textId="77777777" w:rsidR="00F52E24" w:rsidRPr="00BB6F7C" w:rsidRDefault="00F52E24" w:rsidP="00F52E24">
      <w:pPr>
        <w:pStyle w:val="Header"/>
        <w:tabs>
          <w:tab w:val="clear" w:pos="4320"/>
          <w:tab w:val="left" w:pos="720"/>
        </w:tabs>
        <w:spacing w:after="120"/>
        <w:ind w:left="720" w:hanging="720"/>
        <w:jc w:val="center"/>
      </w:pPr>
      <w:r w:rsidRPr="00BB6F7C">
        <w:lastRenderedPageBreak/>
        <w:t>BILL OF QUANTITIES</w:t>
      </w:r>
    </w:p>
    <w:p w14:paraId="39075482" w14:textId="77777777" w:rsidR="00F52E24" w:rsidRPr="00BB6F7C" w:rsidRDefault="00F52E24" w:rsidP="00F52E24">
      <w:pPr>
        <w:pStyle w:val="Header"/>
        <w:tabs>
          <w:tab w:val="clear" w:pos="4320"/>
          <w:tab w:val="left" w:pos="720"/>
        </w:tabs>
        <w:spacing w:after="120"/>
        <w:ind w:left="720" w:hanging="720"/>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6"/>
        <w:gridCol w:w="2619"/>
        <w:gridCol w:w="1065"/>
        <w:gridCol w:w="1047"/>
        <w:gridCol w:w="1057"/>
        <w:gridCol w:w="1262"/>
        <w:gridCol w:w="1021"/>
      </w:tblGrid>
      <w:tr w:rsidR="00F52E24" w:rsidRPr="00BB6F7C" w14:paraId="1EA3A039" w14:textId="77777777" w:rsidTr="00207860">
        <w:trPr>
          <w:cantSplit/>
        </w:trPr>
        <w:tc>
          <w:tcPr>
            <w:tcW w:w="706" w:type="dxa"/>
            <w:vMerge w:val="restart"/>
          </w:tcPr>
          <w:p w14:paraId="6941E367" w14:textId="77777777" w:rsidR="00F52E24" w:rsidRPr="00BB6F7C" w:rsidRDefault="00F52E24" w:rsidP="00967B45">
            <w:pPr>
              <w:pStyle w:val="Header"/>
              <w:tabs>
                <w:tab w:val="clear" w:pos="4320"/>
                <w:tab w:val="left" w:pos="720"/>
              </w:tabs>
              <w:spacing w:after="120"/>
              <w:jc w:val="center"/>
              <w:rPr>
                <w:rFonts w:ascii="Arial Narrow" w:hAnsi="Arial Narrow"/>
              </w:rPr>
            </w:pPr>
            <w:r w:rsidRPr="00BB6F7C">
              <w:rPr>
                <w:rFonts w:ascii="Arial Narrow" w:hAnsi="Arial Narrow"/>
              </w:rPr>
              <w:t>Sl. No.</w:t>
            </w:r>
          </w:p>
        </w:tc>
        <w:tc>
          <w:tcPr>
            <w:tcW w:w="2619" w:type="dxa"/>
            <w:vMerge w:val="restart"/>
          </w:tcPr>
          <w:p w14:paraId="1FBDE101" w14:textId="77777777" w:rsidR="00F52E24" w:rsidRPr="00BB6F7C" w:rsidRDefault="00F52E24" w:rsidP="00967B45">
            <w:pPr>
              <w:pStyle w:val="Header"/>
              <w:tabs>
                <w:tab w:val="clear" w:pos="4320"/>
                <w:tab w:val="left" w:pos="720"/>
              </w:tabs>
              <w:spacing w:after="120"/>
              <w:jc w:val="center"/>
              <w:rPr>
                <w:rFonts w:ascii="Arial Narrow" w:hAnsi="Arial Narrow"/>
              </w:rPr>
            </w:pPr>
            <w:r w:rsidRPr="00BB6F7C">
              <w:rPr>
                <w:rFonts w:ascii="Arial Narrow" w:hAnsi="Arial Narrow"/>
              </w:rPr>
              <w:t>Description of Item (with brief specification and reference to book of specification)</w:t>
            </w:r>
          </w:p>
        </w:tc>
        <w:tc>
          <w:tcPr>
            <w:tcW w:w="1065" w:type="dxa"/>
            <w:vMerge w:val="restart"/>
          </w:tcPr>
          <w:p w14:paraId="526D9D22" w14:textId="77777777" w:rsidR="00F52E24" w:rsidRPr="00BB6F7C" w:rsidRDefault="00F52E24" w:rsidP="00967B45">
            <w:pPr>
              <w:pStyle w:val="Header"/>
              <w:tabs>
                <w:tab w:val="clear" w:pos="4320"/>
                <w:tab w:val="left" w:pos="720"/>
              </w:tabs>
              <w:spacing w:after="120"/>
              <w:jc w:val="center"/>
              <w:rPr>
                <w:rFonts w:ascii="Arial Narrow" w:hAnsi="Arial Narrow"/>
              </w:rPr>
            </w:pPr>
            <w:r w:rsidRPr="00BB6F7C">
              <w:rPr>
                <w:rFonts w:ascii="Arial Narrow" w:hAnsi="Arial Narrow"/>
              </w:rPr>
              <w:t>Quantity</w:t>
            </w:r>
          </w:p>
        </w:tc>
        <w:tc>
          <w:tcPr>
            <w:tcW w:w="1047" w:type="dxa"/>
            <w:vMerge w:val="restart"/>
          </w:tcPr>
          <w:p w14:paraId="5231FCEA" w14:textId="77777777" w:rsidR="00F52E24" w:rsidRPr="00BB6F7C" w:rsidRDefault="00F52E24" w:rsidP="00967B45">
            <w:pPr>
              <w:pStyle w:val="Header"/>
              <w:tabs>
                <w:tab w:val="clear" w:pos="4320"/>
                <w:tab w:val="left" w:pos="720"/>
              </w:tabs>
              <w:spacing w:after="120"/>
              <w:jc w:val="center"/>
              <w:rPr>
                <w:rFonts w:ascii="Arial Narrow" w:hAnsi="Arial Narrow"/>
              </w:rPr>
            </w:pPr>
            <w:r w:rsidRPr="00BB6F7C">
              <w:rPr>
                <w:rFonts w:ascii="Arial Narrow" w:hAnsi="Arial Narrow"/>
              </w:rPr>
              <w:t>Unit</w:t>
            </w:r>
          </w:p>
        </w:tc>
        <w:tc>
          <w:tcPr>
            <w:tcW w:w="2319" w:type="dxa"/>
            <w:gridSpan w:val="2"/>
          </w:tcPr>
          <w:p w14:paraId="62C0757F" w14:textId="77777777" w:rsidR="00F52E24" w:rsidRPr="00BB6F7C" w:rsidRDefault="00F52E24" w:rsidP="00967B45">
            <w:pPr>
              <w:pStyle w:val="Header"/>
              <w:tabs>
                <w:tab w:val="clear" w:pos="4320"/>
                <w:tab w:val="left" w:pos="720"/>
              </w:tabs>
              <w:spacing w:after="120"/>
              <w:jc w:val="center"/>
              <w:rPr>
                <w:rFonts w:ascii="Arial Narrow" w:hAnsi="Arial Narrow"/>
              </w:rPr>
            </w:pPr>
            <w:r w:rsidRPr="00BB6F7C">
              <w:rPr>
                <w:rFonts w:ascii="Arial Narrow" w:hAnsi="Arial Narrow"/>
              </w:rPr>
              <w:t>Rate</w:t>
            </w:r>
          </w:p>
        </w:tc>
        <w:tc>
          <w:tcPr>
            <w:tcW w:w="1021" w:type="dxa"/>
            <w:vMerge w:val="restart"/>
          </w:tcPr>
          <w:p w14:paraId="0C6876D6" w14:textId="77777777" w:rsidR="00F52E24" w:rsidRPr="00BB6F7C" w:rsidRDefault="00F52E24" w:rsidP="00967B45">
            <w:pPr>
              <w:pStyle w:val="Header"/>
              <w:tabs>
                <w:tab w:val="clear" w:pos="4320"/>
                <w:tab w:val="left" w:pos="720"/>
              </w:tabs>
              <w:spacing w:after="120"/>
              <w:jc w:val="center"/>
              <w:rPr>
                <w:rFonts w:ascii="Arial Narrow" w:hAnsi="Arial Narrow"/>
              </w:rPr>
            </w:pPr>
            <w:r w:rsidRPr="00BB6F7C">
              <w:rPr>
                <w:rFonts w:ascii="Arial Narrow" w:hAnsi="Arial Narrow"/>
              </w:rPr>
              <w:t>Amount</w:t>
            </w:r>
          </w:p>
        </w:tc>
      </w:tr>
      <w:tr w:rsidR="00F52E24" w:rsidRPr="00BB6F7C" w14:paraId="7C9FC2BA" w14:textId="77777777" w:rsidTr="00207860">
        <w:trPr>
          <w:cantSplit/>
        </w:trPr>
        <w:tc>
          <w:tcPr>
            <w:tcW w:w="706" w:type="dxa"/>
            <w:vMerge/>
          </w:tcPr>
          <w:p w14:paraId="06467231" w14:textId="77777777" w:rsidR="00F52E24" w:rsidRPr="00BB6F7C" w:rsidRDefault="00F52E24" w:rsidP="00967B45">
            <w:pPr>
              <w:pStyle w:val="Header"/>
              <w:tabs>
                <w:tab w:val="clear" w:pos="4320"/>
                <w:tab w:val="left" w:pos="720"/>
              </w:tabs>
              <w:spacing w:after="120"/>
              <w:jc w:val="center"/>
              <w:rPr>
                <w:rFonts w:ascii="Arial Narrow" w:hAnsi="Arial Narrow"/>
              </w:rPr>
            </w:pPr>
          </w:p>
        </w:tc>
        <w:tc>
          <w:tcPr>
            <w:tcW w:w="2619" w:type="dxa"/>
            <w:vMerge/>
          </w:tcPr>
          <w:p w14:paraId="57978037" w14:textId="77777777" w:rsidR="00F52E24" w:rsidRPr="00BB6F7C" w:rsidRDefault="00F52E24" w:rsidP="00967B45">
            <w:pPr>
              <w:pStyle w:val="Header"/>
              <w:tabs>
                <w:tab w:val="clear" w:pos="4320"/>
                <w:tab w:val="left" w:pos="720"/>
              </w:tabs>
              <w:spacing w:after="120"/>
              <w:jc w:val="center"/>
              <w:rPr>
                <w:rFonts w:ascii="Arial Narrow" w:hAnsi="Arial Narrow"/>
              </w:rPr>
            </w:pPr>
          </w:p>
        </w:tc>
        <w:tc>
          <w:tcPr>
            <w:tcW w:w="1065" w:type="dxa"/>
            <w:vMerge/>
          </w:tcPr>
          <w:p w14:paraId="6A1EA395" w14:textId="77777777" w:rsidR="00F52E24" w:rsidRPr="00BB6F7C" w:rsidRDefault="00F52E24" w:rsidP="00967B45">
            <w:pPr>
              <w:pStyle w:val="Header"/>
              <w:tabs>
                <w:tab w:val="clear" w:pos="4320"/>
                <w:tab w:val="left" w:pos="720"/>
              </w:tabs>
              <w:spacing w:after="120"/>
              <w:jc w:val="center"/>
              <w:rPr>
                <w:rFonts w:ascii="Arial Narrow" w:hAnsi="Arial Narrow"/>
              </w:rPr>
            </w:pPr>
          </w:p>
        </w:tc>
        <w:tc>
          <w:tcPr>
            <w:tcW w:w="1047" w:type="dxa"/>
            <w:vMerge/>
          </w:tcPr>
          <w:p w14:paraId="347670A8" w14:textId="77777777" w:rsidR="00F52E24" w:rsidRPr="00BB6F7C" w:rsidRDefault="00F52E24" w:rsidP="00967B45">
            <w:pPr>
              <w:pStyle w:val="Header"/>
              <w:tabs>
                <w:tab w:val="clear" w:pos="4320"/>
                <w:tab w:val="left" w:pos="720"/>
              </w:tabs>
              <w:spacing w:after="120"/>
              <w:jc w:val="center"/>
              <w:rPr>
                <w:rFonts w:ascii="Arial Narrow" w:hAnsi="Arial Narrow"/>
              </w:rPr>
            </w:pPr>
          </w:p>
        </w:tc>
        <w:tc>
          <w:tcPr>
            <w:tcW w:w="1057" w:type="dxa"/>
          </w:tcPr>
          <w:p w14:paraId="3ECCBB97" w14:textId="77777777" w:rsidR="00F52E24" w:rsidRPr="00BB6F7C" w:rsidRDefault="00F52E24" w:rsidP="00967B45">
            <w:pPr>
              <w:pStyle w:val="Header"/>
              <w:tabs>
                <w:tab w:val="clear" w:pos="4320"/>
                <w:tab w:val="left" w:pos="720"/>
              </w:tabs>
              <w:spacing w:after="120"/>
              <w:jc w:val="center"/>
              <w:rPr>
                <w:rFonts w:ascii="Arial Narrow" w:hAnsi="Arial Narrow"/>
              </w:rPr>
            </w:pPr>
            <w:r w:rsidRPr="00BB6F7C">
              <w:rPr>
                <w:rFonts w:ascii="Arial Narrow" w:hAnsi="Arial Narrow"/>
              </w:rPr>
              <w:t>In Figure</w:t>
            </w:r>
          </w:p>
        </w:tc>
        <w:tc>
          <w:tcPr>
            <w:tcW w:w="1262" w:type="dxa"/>
          </w:tcPr>
          <w:p w14:paraId="4F457289" w14:textId="77777777" w:rsidR="00F52E24" w:rsidRPr="00BB6F7C" w:rsidRDefault="00F52E24" w:rsidP="00967B45">
            <w:pPr>
              <w:pStyle w:val="Header"/>
              <w:tabs>
                <w:tab w:val="clear" w:pos="4320"/>
                <w:tab w:val="left" w:pos="720"/>
              </w:tabs>
              <w:spacing w:after="120"/>
              <w:jc w:val="center"/>
              <w:rPr>
                <w:rFonts w:ascii="Arial Narrow" w:hAnsi="Arial Narrow"/>
              </w:rPr>
            </w:pPr>
            <w:r w:rsidRPr="00BB6F7C">
              <w:rPr>
                <w:rFonts w:ascii="Arial Narrow" w:hAnsi="Arial Narrow"/>
              </w:rPr>
              <w:t>In Words</w:t>
            </w:r>
          </w:p>
        </w:tc>
        <w:tc>
          <w:tcPr>
            <w:tcW w:w="1021" w:type="dxa"/>
            <w:vMerge/>
          </w:tcPr>
          <w:p w14:paraId="3647D414" w14:textId="77777777" w:rsidR="00F52E24" w:rsidRPr="00BB6F7C" w:rsidRDefault="00F52E24" w:rsidP="00967B45">
            <w:pPr>
              <w:pStyle w:val="Header"/>
              <w:tabs>
                <w:tab w:val="clear" w:pos="4320"/>
                <w:tab w:val="left" w:pos="720"/>
              </w:tabs>
              <w:spacing w:after="120"/>
              <w:jc w:val="center"/>
              <w:rPr>
                <w:rFonts w:ascii="Arial Narrow" w:hAnsi="Arial Narrow"/>
              </w:rPr>
            </w:pPr>
          </w:p>
        </w:tc>
      </w:tr>
      <w:tr w:rsidR="00F52E24" w:rsidRPr="00BB6F7C" w14:paraId="42BB0913" w14:textId="77777777" w:rsidTr="00207860">
        <w:tc>
          <w:tcPr>
            <w:tcW w:w="706" w:type="dxa"/>
          </w:tcPr>
          <w:p w14:paraId="17FE5402" w14:textId="77777777" w:rsidR="00F52E24" w:rsidRPr="00BB6F7C" w:rsidRDefault="00F52E24" w:rsidP="00967B45">
            <w:pPr>
              <w:pStyle w:val="Header"/>
              <w:tabs>
                <w:tab w:val="clear" w:pos="4320"/>
                <w:tab w:val="left" w:pos="720"/>
              </w:tabs>
              <w:spacing w:after="120"/>
            </w:pPr>
          </w:p>
          <w:p w14:paraId="12E97CB6" w14:textId="77777777" w:rsidR="00F52E24" w:rsidRPr="00BB6F7C" w:rsidRDefault="00F52E24" w:rsidP="00967B45">
            <w:pPr>
              <w:pStyle w:val="Header"/>
              <w:tabs>
                <w:tab w:val="clear" w:pos="4320"/>
                <w:tab w:val="left" w:pos="720"/>
              </w:tabs>
              <w:spacing w:after="120"/>
            </w:pPr>
          </w:p>
          <w:p w14:paraId="22621D7F" w14:textId="77777777" w:rsidR="00F52E24" w:rsidRPr="00BB6F7C" w:rsidRDefault="00F52E24" w:rsidP="00967B45">
            <w:pPr>
              <w:pStyle w:val="Header"/>
              <w:tabs>
                <w:tab w:val="clear" w:pos="4320"/>
                <w:tab w:val="left" w:pos="720"/>
              </w:tabs>
              <w:spacing w:after="120"/>
            </w:pPr>
          </w:p>
          <w:p w14:paraId="291260A3" w14:textId="77777777" w:rsidR="00F52E24" w:rsidRPr="00BB6F7C" w:rsidRDefault="00F52E24" w:rsidP="00967B45">
            <w:pPr>
              <w:pStyle w:val="Header"/>
              <w:tabs>
                <w:tab w:val="clear" w:pos="4320"/>
                <w:tab w:val="left" w:pos="720"/>
              </w:tabs>
              <w:spacing w:after="120"/>
            </w:pPr>
          </w:p>
          <w:p w14:paraId="41121C57" w14:textId="77777777" w:rsidR="00F52E24" w:rsidRPr="00BB6F7C" w:rsidRDefault="00F52E24" w:rsidP="00967B45">
            <w:pPr>
              <w:pStyle w:val="Header"/>
              <w:tabs>
                <w:tab w:val="clear" w:pos="4320"/>
                <w:tab w:val="left" w:pos="720"/>
              </w:tabs>
              <w:spacing w:after="120"/>
            </w:pPr>
          </w:p>
          <w:p w14:paraId="6ED60840" w14:textId="77777777" w:rsidR="00F52E24" w:rsidRPr="00BB6F7C" w:rsidRDefault="00F52E24" w:rsidP="00967B45">
            <w:pPr>
              <w:pStyle w:val="Header"/>
              <w:tabs>
                <w:tab w:val="clear" w:pos="4320"/>
                <w:tab w:val="left" w:pos="720"/>
              </w:tabs>
              <w:spacing w:after="120"/>
            </w:pPr>
          </w:p>
          <w:p w14:paraId="24076681" w14:textId="77777777" w:rsidR="00F52E24" w:rsidRPr="00BB6F7C" w:rsidRDefault="00F52E24" w:rsidP="00967B45">
            <w:pPr>
              <w:pStyle w:val="Header"/>
              <w:tabs>
                <w:tab w:val="clear" w:pos="4320"/>
                <w:tab w:val="left" w:pos="720"/>
              </w:tabs>
              <w:spacing w:after="120"/>
            </w:pPr>
          </w:p>
          <w:p w14:paraId="4AF42207" w14:textId="77777777" w:rsidR="00F52E24" w:rsidRPr="00BB6F7C" w:rsidRDefault="00F52E24" w:rsidP="00967B45">
            <w:pPr>
              <w:pStyle w:val="Header"/>
              <w:tabs>
                <w:tab w:val="clear" w:pos="4320"/>
                <w:tab w:val="left" w:pos="720"/>
              </w:tabs>
              <w:spacing w:after="120"/>
            </w:pPr>
          </w:p>
          <w:p w14:paraId="12CA451B" w14:textId="77777777" w:rsidR="00F52E24" w:rsidRPr="00BB6F7C" w:rsidRDefault="00F52E24" w:rsidP="00967B45">
            <w:pPr>
              <w:pStyle w:val="Header"/>
              <w:tabs>
                <w:tab w:val="clear" w:pos="4320"/>
                <w:tab w:val="left" w:pos="720"/>
              </w:tabs>
              <w:spacing w:after="120"/>
            </w:pPr>
          </w:p>
          <w:p w14:paraId="74C9D91F" w14:textId="77777777" w:rsidR="00F52E24" w:rsidRPr="00BB6F7C" w:rsidRDefault="00F52E24" w:rsidP="00967B45">
            <w:pPr>
              <w:pStyle w:val="Header"/>
              <w:tabs>
                <w:tab w:val="clear" w:pos="4320"/>
                <w:tab w:val="left" w:pos="720"/>
              </w:tabs>
              <w:spacing w:after="120"/>
            </w:pPr>
          </w:p>
          <w:p w14:paraId="7E9B82ED" w14:textId="77777777" w:rsidR="00F52E24" w:rsidRPr="00BB6F7C" w:rsidRDefault="00F52E24" w:rsidP="00967B45">
            <w:pPr>
              <w:pStyle w:val="Header"/>
              <w:tabs>
                <w:tab w:val="clear" w:pos="4320"/>
                <w:tab w:val="left" w:pos="720"/>
              </w:tabs>
              <w:spacing w:after="120"/>
            </w:pPr>
          </w:p>
          <w:p w14:paraId="2EFACA4A" w14:textId="77777777" w:rsidR="00F52E24" w:rsidRPr="00BB6F7C" w:rsidRDefault="00F52E24" w:rsidP="00967B45">
            <w:pPr>
              <w:pStyle w:val="Header"/>
              <w:tabs>
                <w:tab w:val="clear" w:pos="4320"/>
                <w:tab w:val="left" w:pos="720"/>
              </w:tabs>
              <w:spacing w:after="120"/>
            </w:pPr>
          </w:p>
          <w:p w14:paraId="662F4D06" w14:textId="77777777" w:rsidR="00F52E24" w:rsidRPr="00BB6F7C" w:rsidRDefault="00F52E24" w:rsidP="00967B45">
            <w:pPr>
              <w:pStyle w:val="Header"/>
              <w:tabs>
                <w:tab w:val="clear" w:pos="4320"/>
                <w:tab w:val="left" w:pos="720"/>
              </w:tabs>
              <w:spacing w:after="120"/>
            </w:pPr>
          </w:p>
          <w:p w14:paraId="3FAADEB5" w14:textId="77777777" w:rsidR="00F52E24" w:rsidRPr="00BB6F7C" w:rsidRDefault="00F52E24" w:rsidP="00967B45">
            <w:pPr>
              <w:pStyle w:val="Header"/>
              <w:tabs>
                <w:tab w:val="clear" w:pos="4320"/>
                <w:tab w:val="left" w:pos="720"/>
              </w:tabs>
              <w:spacing w:after="120"/>
            </w:pPr>
          </w:p>
          <w:p w14:paraId="192EA571" w14:textId="77777777" w:rsidR="00F52E24" w:rsidRPr="00BB6F7C" w:rsidRDefault="00F52E24" w:rsidP="00967B45">
            <w:pPr>
              <w:pStyle w:val="Header"/>
              <w:tabs>
                <w:tab w:val="clear" w:pos="4320"/>
                <w:tab w:val="left" w:pos="720"/>
              </w:tabs>
              <w:spacing w:after="120"/>
            </w:pPr>
          </w:p>
          <w:p w14:paraId="2D8D91CE" w14:textId="77777777" w:rsidR="00F52E24" w:rsidRPr="00BB6F7C" w:rsidRDefault="00F52E24" w:rsidP="00967B45">
            <w:pPr>
              <w:pStyle w:val="Header"/>
              <w:tabs>
                <w:tab w:val="clear" w:pos="4320"/>
                <w:tab w:val="left" w:pos="720"/>
              </w:tabs>
              <w:spacing w:after="120"/>
            </w:pPr>
          </w:p>
          <w:p w14:paraId="2B1F56B1" w14:textId="77777777" w:rsidR="00F52E24" w:rsidRPr="00BB6F7C" w:rsidRDefault="00F52E24" w:rsidP="00967B45">
            <w:pPr>
              <w:pStyle w:val="Header"/>
              <w:tabs>
                <w:tab w:val="clear" w:pos="4320"/>
                <w:tab w:val="left" w:pos="720"/>
              </w:tabs>
              <w:spacing w:after="120"/>
            </w:pPr>
          </w:p>
          <w:p w14:paraId="6C4D8962" w14:textId="77777777" w:rsidR="00F52E24" w:rsidRPr="00BB6F7C" w:rsidRDefault="00F52E24" w:rsidP="00967B45">
            <w:pPr>
              <w:pStyle w:val="Header"/>
              <w:tabs>
                <w:tab w:val="clear" w:pos="4320"/>
                <w:tab w:val="left" w:pos="720"/>
              </w:tabs>
              <w:spacing w:after="120"/>
            </w:pPr>
          </w:p>
          <w:p w14:paraId="759C6092" w14:textId="77777777" w:rsidR="00F52E24" w:rsidRPr="00BB6F7C" w:rsidRDefault="00F52E24" w:rsidP="00967B45">
            <w:pPr>
              <w:pStyle w:val="Header"/>
              <w:tabs>
                <w:tab w:val="clear" w:pos="4320"/>
                <w:tab w:val="left" w:pos="720"/>
              </w:tabs>
              <w:spacing w:after="120"/>
            </w:pPr>
          </w:p>
          <w:p w14:paraId="0B31B781" w14:textId="77777777" w:rsidR="00F52E24" w:rsidRPr="00BB6F7C" w:rsidRDefault="00F52E24" w:rsidP="00967B45">
            <w:pPr>
              <w:pStyle w:val="Header"/>
              <w:tabs>
                <w:tab w:val="clear" w:pos="4320"/>
                <w:tab w:val="left" w:pos="720"/>
              </w:tabs>
              <w:spacing w:after="120"/>
            </w:pPr>
          </w:p>
          <w:p w14:paraId="0D598A16" w14:textId="77777777" w:rsidR="00F52E24" w:rsidRPr="00BB6F7C" w:rsidRDefault="00F52E24" w:rsidP="00967B45">
            <w:pPr>
              <w:pStyle w:val="Header"/>
              <w:tabs>
                <w:tab w:val="clear" w:pos="4320"/>
                <w:tab w:val="left" w:pos="720"/>
              </w:tabs>
              <w:spacing w:after="120"/>
            </w:pPr>
          </w:p>
          <w:p w14:paraId="3F1326A3" w14:textId="77777777" w:rsidR="00F52E24" w:rsidRPr="00BB6F7C" w:rsidRDefault="00F52E24" w:rsidP="00967B45">
            <w:pPr>
              <w:pStyle w:val="Header"/>
              <w:tabs>
                <w:tab w:val="clear" w:pos="4320"/>
                <w:tab w:val="left" w:pos="720"/>
              </w:tabs>
              <w:spacing w:after="120"/>
            </w:pPr>
          </w:p>
        </w:tc>
        <w:tc>
          <w:tcPr>
            <w:tcW w:w="2619" w:type="dxa"/>
          </w:tcPr>
          <w:p w14:paraId="5CBE2157" w14:textId="77777777" w:rsidR="00F52E24" w:rsidRPr="00BB6F7C" w:rsidRDefault="00F52E24" w:rsidP="00967B45">
            <w:pPr>
              <w:pStyle w:val="Header"/>
              <w:tabs>
                <w:tab w:val="clear" w:pos="4320"/>
                <w:tab w:val="left" w:pos="720"/>
              </w:tabs>
              <w:spacing w:after="120"/>
            </w:pPr>
          </w:p>
          <w:p w14:paraId="0511F68D" w14:textId="77777777" w:rsidR="00F52E24" w:rsidRPr="00BB6F7C" w:rsidRDefault="00F52E24" w:rsidP="00967B45">
            <w:pPr>
              <w:pStyle w:val="Header"/>
              <w:tabs>
                <w:tab w:val="clear" w:pos="4320"/>
                <w:tab w:val="left" w:pos="720"/>
              </w:tabs>
              <w:spacing w:after="120"/>
            </w:pPr>
          </w:p>
          <w:p w14:paraId="1D2C40F0" w14:textId="77777777" w:rsidR="00F52E24" w:rsidRPr="00BB6F7C" w:rsidRDefault="00F52E24" w:rsidP="00967B45">
            <w:pPr>
              <w:pStyle w:val="Header"/>
              <w:tabs>
                <w:tab w:val="clear" w:pos="4320"/>
                <w:tab w:val="left" w:pos="720"/>
              </w:tabs>
              <w:spacing w:after="120"/>
            </w:pPr>
            <w:r w:rsidRPr="00BB6F7C">
              <w:t>AS PER BOQ ATTACHED</w:t>
            </w:r>
          </w:p>
        </w:tc>
        <w:tc>
          <w:tcPr>
            <w:tcW w:w="1065" w:type="dxa"/>
          </w:tcPr>
          <w:p w14:paraId="45C3F621" w14:textId="77777777" w:rsidR="00F52E24" w:rsidRPr="00BB6F7C" w:rsidRDefault="00F52E24" w:rsidP="00967B45">
            <w:pPr>
              <w:pStyle w:val="Header"/>
              <w:tabs>
                <w:tab w:val="clear" w:pos="4320"/>
                <w:tab w:val="left" w:pos="720"/>
              </w:tabs>
              <w:spacing w:after="120"/>
            </w:pPr>
          </w:p>
        </w:tc>
        <w:tc>
          <w:tcPr>
            <w:tcW w:w="1047" w:type="dxa"/>
          </w:tcPr>
          <w:p w14:paraId="09C619A5" w14:textId="77777777" w:rsidR="00F52E24" w:rsidRPr="00BB6F7C" w:rsidRDefault="00F52E24" w:rsidP="00967B45">
            <w:pPr>
              <w:pStyle w:val="Header"/>
              <w:tabs>
                <w:tab w:val="clear" w:pos="4320"/>
                <w:tab w:val="left" w:pos="720"/>
              </w:tabs>
              <w:spacing w:after="120"/>
            </w:pPr>
          </w:p>
        </w:tc>
        <w:tc>
          <w:tcPr>
            <w:tcW w:w="1057" w:type="dxa"/>
          </w:tcPr>
          <w:p w14:paraId="0FD297A0" w14:textId="77777777" w:rsidR="00F52E24" w:rsidRPr="00BB6F7C" w:rsidRDefault="00F52E24" w:rsidP="00967B45">
            <w:pPr>
              <w:pStyle w:val="Header"/>
              <w:tabs>
                <w:tab w:val="clear" w:pos="4320"/>
                <w:tab w:val="left" w:pos="720"/>
              </w:tabs>
              <w:spacing w:after="120"/>
            </w:pPr>
          </w:p>
        </w:tc>
        <w:tc>
          <w:tcPr>
            <w:tcW w:w="1262" w:type="dxa"/>
          </w:tcPr>
          <w:p w14:paraId="1D0F8FF2" w14:textId="77777777" w:rsidR="00F52E24" w:rsidRPr="00BB6F7C" w:rsidRDefault="00F52E24" w:rsidP="00967B45">
            <w:pPr>
              <w:pStyle w:val="Header"/>
              <w:tabs>
                <w:tab w:val="clear" w:pos="4320"/>
                <w:tab w:val="left" w:pos="720"/>
              </w:tabs>
              <w:spacing w:after="120"/>
            </w:pPr>
          </w:p>
        </w:tc>
        <w:tc>
          <w:tcPr>
            <w:tcW w:w="1021" w:type="dxa"/>
          </w:tcPr>
          <w:p w14:paraId="791200F1" w14:textId="77777777" w:rsidR="00F52E24" w:rsidRPr="00BB6F7C" w:rsidRDefault="00F52E24" w:rsidP="00967B45">
            <w:pPr>
              <w:pStyle w:val="Header"/>
              <w:tabs>
                <w:tab w:val="clear" w:pos="4320"/>
                <w:tab w:val="left" w:pos="720"/>
              </w:tabs>
              <w:spacing w:after="120"/>
            </w:pPr>
          </w:p>
        </w:tc>
      </w:tr>
    </w:tbl>
    <w:p w14:paraId="1C57EA8E" w14:textId="77777777" w:rsidR="00F52E24" w:rsidRPr="00BB6F7C" w:rsidRDefault="00F52E24" w:rsidP="00F52E24">
      <w:pPr>
        <w:pStyle w:val="Header"/>
        <w:tabs>
          <w:tab w:val="clear" w:pos="4320"/>
          <w:tab w:val="left" w:pos="720"/>
        </w:tabs>
        <w:spacing w:after="120"/>
        <w:ind w:left="720" w:hanging="720"/>
      </w:pPr>
    </w:p>
    <w:p w14:paraId="73CE1C74" w14:textId="77777777" w:rsidR="00F52E24" w:rsidRPr="00BB6F7C" w:rsidRDefault="00F52E24" w:rsidP="00F52E24">
      <w:pPr>
        <w:pStyle w:val="Header"/>
        <w:tabs>
          <w:tab w:val="clear" w:pos="4320"/>
          <w:tab w:val="left" w:pos="720"/>
          <w:tab w:val="left" w:pos="1080"/>
        </w:tabs>
        <w:spacing w:after="240" w:line="288" w:lineRule="auto"/>
        <w:ind w:left="720" w:hanging="720"/>
        <w:jc w:val="both"/>
      </w:pPr>
      <w:proofErr w:type="gramStart"/>
      <w:r w:rsidRPr="00BB6F7C">
        <w:t>Note :</w:t>
      </w:r>
      <w:proofErr w:type="gramEnd"/>
    </w:p>
    <w:p w14:paraId="45268A4C" w14:textId="77777777" w:rsidR="00F52E24" w:rsidRPr="00BB6F7C" w:rsidRDefault="00F52E24" w:rsidP="00F52E24">
      <w:pPr>
        <w:pStyle w:val="Header"/>
        <w:tabs>
          <w:tab w:val="clear" w:pos="4320"/>
          <w:tab w:val="left" w:pos="720"/>
          <w:tab w:val="left" w:pos="1080"/>
        </w:tabs>
        <w:spacing w:after="240" w:line="288" w:lineRule="auto"/>
        <w:ind w:left="720" w:hanging="720"/>
        <w:jc w:val="both"/>
      </w:pPr>
      <w:r w:rsidRPr="00BB6F7C">
        <w:t>1.</w:t>
      </w:r>
      <w:r w:rsidRPr="00BB6F7C">
        <w:tab/>
        <w:t xml:space="preserve">Item for which no rate or price has been entered in will not be paid for by the Employer when executed and shall be deemed covered by the other rates and prices in the bill of quantities </w:t>
      </w:r>
    </w:p>
    <w:p w14:paraId="72945EB2" w14:textId="77777777" w:rsidR="00F52E24" w:rsidRPr="00BB6F7C" w:rsidRDefault="00F52E24" w:rsidP="00F52E24">
      <w:pPr>
        <w:pStyle w:val="Header"/>
        <w:tabs>
          <w:tab w:val="clear" w:pos="4320"/>
          <w:tab w:val="left" w:pos="720"/>
          <w:tab w:val="left" w:pos="1080"/>
        </w:tabs>
        <w:spacing w:after="240" w:line="288" w:lineRule="auto"/>
        <w:ind w:left="720" w:hanging="720"/>
        <w:jc w:val="both"/>
      </w:pPr>
      <w:r w:rsidRPr="00BB6F7C">
        <w:t>2.</w:t>
      </w:r>
      <w:r w:rsidRPr="00BB6F7C">
        <w:tab/>
        <w:t xml:space="preserve">Unit rates and prices shall be quoted by the bidder in Indian rupee </w:t>
      </w:r>
    </w:p>
    <w:p w14:paraId="4101D1BE" w14:textId="77777777" w:rsidR="00F52E24" w:rsidRPr="00BB6F7C" w:rsidRDefault="00F52E24" w:rsidP="00F52E24">
      <w:pPr>
        <w:pStyle w:val="Header"/>
        <w:tabs>
          <w:tab w:val="clear" w:pos="4320"/>
          <w:tab w:val="left" w:pos="720"/>
          <w:tab w:val="left" w:pos="1080"/>
        </w:tabs>
        <w:spacing w:after="240" w:line="288" w:lineRule="auto"/>
        <w:ind w:left="720" w:hanging="720"/>
        <w:jc w:val="both"/>
      </w:pPr>
      <w:r w:rsidRPr="00BB6F7C">
        <w:t>3.</w:t>
      </w:r>
      <w:r w:rsidRPr="00BB6F7C">
        <w:tab/>
        <w:t xml:space="preserve">Where there is a discrepancy between the rate in figures and words, the rates in words will govern. </w:t>
      </w:r>
    </w:p>
    <w:p w14:paraId="7DD84242" w14:textId="77777777" w:rsidR="00F52E24" w:rsidRPr="00BB6F7C" w:rsidRDefault="00F52E24" w:rsidP="00F52E24">
      <w:pPr>
        <w:pStyle w:val="Header"/>
        <w:tabs>
          <w:tab w:val="clear" w:pos="4320"/>
          <w:tab w:val="left" w:pos="720"/>
          <w:tab w:val="left" w:pos="1080"/>
        </w:tabs>
        <w:spacing w:after="240" w:line="288" w:lineRule="auto"/>
        <w:ind w:left="720" w:hanging="720"/>
        <w:jc w:val="both"/>
      </w:pPr>
      <w:r w:rsidRPr="00BB6F7C">
        <w:t>4.</w:t>
      </w:r>
      <w:r w:rsidRPr="00BB6F7C">
        <w:tab/>
        <w:t xml:space="preserve">Where there is a discrepancy between the unit rate and the </w:t>
      </w:r>
      <w:proofErr w:type="gramStart"/>
      <w:r w:rsidRPr="00BB6F7C">
        <w:t>line item</w:t>
      </w:r>
      <w:proofErr w:type="gramEnd"/>
      <w:r w:rsidRPr="00BB6F7C">
        <w:t xml:space="preserve"> total resulting from multiplying the unit rate by quantity, the unit rate quoted shall govern </w:t>
      </w:r>
    </w:p>
    <w:p w14:paraId="6C72CED1" w14:textId="77777777" w:rsidR="00F52E24" w:rsidRPr="00BB6F7C" w:rsidRDefault="00F52E24" w:rsidP="00F52E24">
      <w:pPr>
        <w:pStyle w:val="Header"/>
        <w:tabs>
          <w:tab w:val="clear" w:pos="4320"/>
          <w:tab w:val="left" w:pos="720"/>
          <w:tab w:val="left" w:pos="1080"/>
        </w:tabs>
        <w:spacing w:after="120"/>
        <w:ind w:left="720" w:hanging="720"/>
        <w:jc w:val="both"/>
      </w:pPr>
    </w:p>
    <w:p w14:paraId="0B75170C" w14:textId="77777777" w:rsidR="00F52E24" w:rsidRPr="00BB6F7C" w:rsidRDefault="00F52E24" w:rsidP="00F52E24">
      <w:pPr>
        <w:pStyle w:val="Header"/>
        <w:tabs>
          <w:tab w:val="clear" w:pos="4320"/>
          <w:tab w:val="left" w:pos="720"/>
          <w:tab w:val="left" w:pos="1080"/>
        </w:tabs>
        <w:spacing w:after="120"/>
        <w:ind w:left="720" w:hanging="720"/>
        <w:jc w:val="both"/>
      </w:pPr>
    </w:p>
    <w:p w14:paraId="2601E939" w14:textId="77777777" w:rsidR="00F52E24" w:rsidRPr="00BB6F7C" w:rsidRDefault="00F52E24" w:rsidP="00F52E24">
      <w:pPr>
        <w:pStyle w:val="Header"/>
        <w:tabs>
          <w:tab w:val="clear" w:pos="4320"/>
          <w:tab w:val="left" w:pos="720"/>
          <w:tab w:val="left" w:pos="1080"/>
        </w:tabs>
        <w:spacing w:after="120"/>
        <w:ind w:left="720" w:hanging="720"/>
        <w:jc w:val="both"/>
      </w:pPr>
    </w:p>
    <w:p w14:paraId="325CFC96" w14:textId="77777777" w:rsidR="00F52E24" w:rsidRPr="00BB6F7C" w:rsidRDefault="00F52E24" w:rsidP="00F52E24">
      <w:pPr>
        <w:pStyle w:val="Header"/>
        <w:tabs>
          <w:tab w:val="clear" w:pos="4320"/>
          <w:tab w:val="left" w:pos="720"/>
          <w:tab w:val="left" w:pos="1080"/>
        </w:tabs>
        <w:spacing w:after="120"/>
        <w:ind w:left="720" w:hanging="720"/>
        <w:jc w:val="both"/>
      </w:pPr>
    </w:p>
    <w:p w14:paraId="3452C7E8" w14:textId="77777777" w:rsidR="00F636E3" w:rsidRPr="00BB6F7C" w:rsidRDefault="00F636E3" w:rsidP="00F636E3">
      <w:pPr>
        <w:spacing w:after="0" w:line="240" w:lineRule="auto"/>
        <w:jc w:val="center"/>
        <w:rPr>
          <w:rFonts w:ascii="Arial" w:eastAsia="Times New Roman" w:hAnsi="Arial" w:cs="Arial"/>
          <w:bCs/>
          <w:sz w:val="24"/>
          <w:szCs w:val="24"/>
          <w:lang w:val="en-US" w:eastAsia="en-US" w:bidi="ar-SA"/>
        </w:rPr>
      </w:pPr>
    </w:p>
    <w:p w14:paraId="66CBD8B5" w14:textId="77777777" w:rsidR="00F636E3" w:rsidRPr="00BB6F7C" w:rsidRDefault="00F636E3" w:rsidP="00F636E3">
      <w:pPr>
        <w:spacing w:after="0" w:line="240" w:lineRule="auto"/>
        <w:jc w:val="center"/>
        <w:rPr>
          <w:rFonts w:ascii="Arial" w:eastAsia="Times New Roman" w:hAnsi="Arial" w:cs="Arial"/>
          <w:bCs/>
          <w:sz w:val="24"/>
          <w:szCs w:val="24"/>
          <w:lang w:val="en-US" w:eastAsia="en-US" w:bidi="ar-SA"/>
        </w:rPr>
      </w:pPr>
    </w:p>
    <w:p w14:paraId="35459842" w14:textId="77777777" w:rsidR="00F636E3" w:rsidRDefault="00F636E3" w:rsidP="00F636E3">
      <w:pPr>
        <w:spacing w:after="0" w:line="240" w:lineRule="auto"/>
        <w:jc w:val="center"/>
        <w:rPr>
          <w:rFonts w:ascii="Arial" w:eastAsia="Times New Roman" w:hAnsi="Arial" w:cs="Arial"/>
          <w:bCs/>
          <w:sz w:val="24"/>
          <w:szCs w:val="24"/>
          <w:lang w:val="en-US" w:eastAsia="en-US" w:bidi="ar-SA"/>
        </w:rPr>
      </w:pPr>
    </w:p>
    <w:p w14:paraId="49EEE328" w14:textId="77777777" w:rsidR="00284838" w:rsidRDefault="00284838" w:rsidP="00F636E3">
      <w:pPr>
        <w:spacing w:after="0" w:line="240" w:lineRule="auto"/>
        <w:jc w:val="center"/>
        <w:rPr>
          <w:rFonts w:ascii="Arial" w:eastAsia="Times New Roman" w:hAnsi="Arial" w:cs="Arial"/>
          <w:bCs/>
          <w:sz w:val="24"/>
          <w:szCs w:val="24"/>
          <w:lang w:val="en-US" w:eastAsia="en-US" w:bidi="ar-SA"/>
        </w:rPr>
      </w:pPr>
    </w:p>
    <w:p w14:paraId="6C8D64CC" w14:textId="77777777" w:rsidR="00284838" w:rsidRDefault="00284838" w:rsidP="00F636E3">
      <w:pPr>
        <w:spacing w:after="0" w:line="240" w:lineRule="auto"/>
        <w:jc w:val="center"/>
        <w:rPr>
          <w:rFonts w:ascii="Arial" w:eastAsia="Times New Roman" w:hAnsi="Arial" w:cs="Arial"/>
          <w:bCs/>
          <w:sz w:val="24"/>
          <w:szCs w:val="24"/>
          <w:lang w:val="en-US" w:eastAsia="en-US" w:bidi="ar-SA"/>
        </w:rPr>
      </w:pPr>
    </w:p>
    <w:p w14:paraId="0760DC33" w14:textId="77777777" w:rsidR="00284838" w:rsidRDefault="00284838" w:rsidP="00F636E3">
      <w:pPr>
        <w:spacing w:after="0" w:line="240" w:lineRule="auto"/>
        <w:jc w:val="center"/>
        <w:rPr>
          <w:rFonts w:ascii="Arial" w:eastAsia="Times New Roman" w:hAnsi="Arial" w:cs="Arial"/>
          <w:bCs/>
          <w:sz w:val="24"/>
          <w:szCs w:val="24"/>
          <w:lang w:val="en-US" w:eastAsia="en-US" w:bidi="ar-SA"/>
        </w:rPr>
      </w:pPr>
    </w:p>
    <w:p w14:paraId="29EC4E32" w14:textId="77777777" w:rsidR="00284838" w:rsidRDefault="00284838" w:rsidP="00F636E3">
      <w:pPr>
        <w:spacing w:after="0" w:line="240" w:lineRule="auto"/>
        <w:jc w:val="center"/>
        <w:rPr>
          <w:rFonts w:ascii="Arial" w:eastAsia="Times New Roman" w:hAnsi="Arial" w:cs="Arial"/>
          <w:bCs/>
          <w:sz w:val="24"/>
          <w:szCs w:val="24"/>
          <w:lang w:val="en-US" w:eastAsia="en-US" w:bidi="ar-SA"/>
        </w:rPr>
      </w:pPr>
    </w:p>
    <w:p w14:paraId="69809A72" w14:textId="77777777" w:rsidR="00284838" w:rsidRDefault="00284838" w:rsidP="00F636E3">
      <w:pPr>
        <w:spacing w:after="0" w:line="240" w:lineRule="auto"/>
        <w:jc w:val="center"/>
        <w:rPr>
          <w:rFonts w:ascii="Arial" w:eastAsia="Times New Roman" w:hAnsi="Arial" w:cs="Arial"/>
          <w:bCs/>
          <w:sz w:val="24"/>
          <w:szCs w:val="24"/>
          <w:lang w:val="en-US" w:eastAsia="en-US" w:bidi="ar-SA"/>
        </w:rPr>
      </w:pPr>
    </w:p>
    <w:p w14:paraId="05B1EFCB" w14:textId="77777777" w:rsidR="00284838" w:rsidRDefault="00284838" w:rsidP="00F636E3">
      <w:pPr>
        <w:spacing w:after="0" w:line="240" w:lineRule="auto"/>
        <w:jc w:val="center"/>
        <w:rPr>
          <w:rFonts w:ascii="Arial" w:eastAsia="Times New Roman" w:hAnsi="Arial" w:cs="Arial"/>
          <w:bCs/>
          <w:sz w:val="24"/>
          <w:szCs w:val="24"/>
          <w:lang w:val="en-US" w:eastAsia="en-US" w:bidi="ar-SA"/>
        </w:rPr>
      </w:pPr>
    </w:p>
    <w:p w14:paraId="1648F333" w14:textId="77777777" w:rsidR="00284838" w:rsidRDefault="00284838" w:rsidP="00F636E3">
      <w:pPr>
        <w:spacing w:after="0" w:line="240" w:lineRule="auto"/>
        <w:jc w:val="center"/>
        <w:rPr>
          <w:rFonts w:ascii="Arial" w:eastAsia="Times New Roman" w:hAnsi="Arial" w:cs="Arial"/>
          <w:bCs/>
          <w:sz w:val="24"/>
          <w:szCs w:val="24"/>
          <w:lang w:val="en-US" w:eastAsia="en-US" w:bidi="ar-SA"/>
        </w:rPr>
      </w:pPr>
    </w:p>
    <w:p w14:paraId="07A6A4B4" w14:textId="77777777" w:rsidR="00284838" w:rsidRDefault="00284838" w:rsidP="00F636E3">
      <w:pPr>
        <w:spacing w:after="0" w:line="240" w:lineRule="auto"/>
        <w:jc w:val="center"/>
        <w:rPr>
          <w:rFonts w:ascii="Arial" w:eastAsia="Times New Roman" w:hAnsi="Arial" w:cs="Arial"/>
          <w:bCs/>
          <w:sz w:val="24"/>
          <w:szCs w:val="24"/>
          <w:lang w:val="en-US" w:eastAsia="en-US" w:bidi="ar-SA"/>
        </w:rPr>
      </w:pPr>
    </w:p>
    <w:p w14:paraId="1F093135" w14:textId="77777777" w:rsidR="00284838" w:rsidRDefault="00284838" w:rsidP="00F636E3">
      <w:pPr>
        <w:spacing w:after="0" w:line="240" w:lineRule="auto"/>
        <w:jc w:val="center"/>
        <w:rPr>
          <w:rFonts w:ascii="Arial" w:eastAsia="Times New Roman" w:hAnsi="Arial" w:cs="Arial"/>
          <w:bCs/>
          <w:sz w:val="24"/>
          <w:szCs w:val="24"/>
          <w:lang w:val="en-US" w:eastAsia="en-US" w:bidi="ar-SA"/>
        </w:rPr>
      </w:pPr>
    </w:p>
    <w:p w14:paraId="3EB1915A" w14:textId="77777777" w:rsidR="00284838" w:rsidRDefault="00284838" w:rsidP="00F636E3">
      <w:pPr>
        <w:spacing w:after="0" w:line="240" w:lineRule="auto"/>
        <w:jc w:val="center"/>
        <w:rPr>
          <w:rFonts w:ascii="Arial" w:eastAsia="Times New Roman" w:hAnsi="Arial" w:cs="Arial"/>
          <w:bCs/>
          <w:sz w:val="24"/>
          <w:szCs w:val="24"/>
          <w:lang w:val="en-US" w:eastAsia="en-US" w:bidi="ar-SA"/>
        </w:rPr>
      </w:pPr>
    </w:p>
    <w:p w14:paraId="3D21EE08" w14:textId="77777777" w:rsidR="00284838" w:rsidRDefault="00284838" w:rsidP="00F636E3">
      <w:pPr>
        <w:spacing w:after="0" w:line="240" w:lineRule="auto"/>
        <w:jc w:val="center"/>
        <w:rPr>
          <w:rFonts w:ascii="Arial" w:eastAsia="Times New Roman" w:hAnsi="Arial" w:cs="Arial"/>
          <w:bCs/>
          <w:sz w:val="24"/>
          <w:szCs w:val="24"/>
          <w:lang w:val="en-US" w:eastAsia="en-US" w:bidi="ar-SA"/>
        </w:rPr>
      </w:pPr>
    </w:p>
    <w:p w14:paraId="59B5758F" w14:textId="77777777" w:rsidR="00284838" w:rsidRDefault="00284838" w:rsidP="00F636E3">
      <w:pPr>
        <w:spacing w:after="0" w:line="240" w:lineRule="auto"/>
        <w:jc w:val="center"/>
        <w:rPr>
          <w:rFonts w:ascii="Arial" w:eastAsia="Times New Roman" w:hAnsi="Arial" w:cs="Arial"/>
          <w:bCs/>
          <w:sz w:val="24"/>
          <w:szCs w:val="24"/>
          <w:lang w:val="en-US" w:eastAsia="en-US" w:bidi="ar-SA"/>
        </w:rPr>
      </w:pPr>
    </w:p>
    <w:p w14:paraId="216BC1D2" w14:textId="77777777" w:rsidR="00284838" w:rsidRDefault="00284838" w:rsidP="00F636E3">
      <w:pPr>
        <w:spacing w:after="0" w:line="240" w:lineRule="auto"/>
        <w:jc w:val="center"/>
        <w:rPr>
          <w:rFonts w:ascii="Arial" w:eastAsia="Times New Roman" w:hAnsi="Arial" w:cs="Arial"/>
          <w:bCs/>
          <w:sz w:val="24"/>
          <w:szCs w:val="24"/>
          <w:lang w:val="en-US" w:eastAsia="en-US" w:bidi="ar-SA"/>
        </w:rPr>
      </w:pPr>
    </w:p>
    <w:p w14:paraId="3DF76B15" w14:textId="77777777" w:rsidR="00284838" w:rsidRPr="00BB6F7C" w:rsidRDefault="00284838" w:rsidP="00F636E3">
      <w:pPr>
        <w:spacing w:after="0" w:line="240" w:lineRule="auto"/>
        <w:jc w:val="center"/>
        <w:rPr>
          <w:rFonts w:ascii="Arial" w:eastAsia="Times New Roman" w:hAnsi="Arial" w:cs="Arial"/>
          <w:bCs/>
          <w:sz w:val="24"/>
          <w:szCs w:val="24"/>
          <w:lang w:val="en-US" w:eastAsia="en-US" w:bidi="ar-SA"/>
        </w:rPr>
      </w:pPr>
    </w:p>
    <w:p w14:paraId="57D3DDA5" w14:textId="77777777" w:rsidR="00F636E3" w:rsidRPr="00BB6F7C" w:rsidRDefault="00F636E3" w:rsidP="00F636E3">
      <w:pPr>
        <w:spacing w:after="0" w:line="240" w:lineRule="auto"/>
        <w:jc w:val="center"/>
        <w:rPr>
          <w:rFonts w:ascii="Arial" w:eastAsia="Times New Roman" w:hAnsi="Arial" w:cs="Arial"/>
          <w:bCs/>
          <w:sz w:val="40"/>
          <w:szCs w:val="24"/>
          <w:lang w:val="en-US" w:eastAsia="en-US" w:bidi="ar-SA"/>
        </w:rPr>
      </w:pPr>
      <w:r w:rsidRPr="00BB6F7C">
        <w:rPr>
          <w:rFonts w:ascii="Arial" w:eastAsia="Times New Roman" w:hAnsi="Arial" w:cs="Arial"/>
          <w:bCs/>
          <w:sz w:val="40"/>
          <w:szCs w:val="24"/>
          <w:lang w:val="en-US" w:eastAsia="en-US" w:bidi="ar-SA"/>
        </w:rPr>
        <w:t>SECTION 8</w:t>
      </w:r>
    </w:p>
    <w:p w14:paraId="75EAD4AF" w14:textId="77777777" w:rsidR="00F636E3" w:rsidRPr="00BB6F7C" w:rsidRDefault="00F636E3" w:rsidP="00F636E3">
      <w:pPr>
        <w:spacing w:after="0" w:line="240" w:lineRule="auto"/>
        <w:jc w:val="center"/>
        <w:rPr>
          <w:rFonts w:ascii="Arial" w:eastAsia="Times New Roman" w:hAnsi="Arial" w:cs="Arial"/>
          <w:bCs/>
          <w:sz w:val="40"/>
          <w:szCs w:val="24"/>
          <w:lang w:val="en-US" w:eastAsia="en-US" w:bidi="ar-SA"/>
        </w:rPr>
      </w:pPr>
      <w:r w:rsidRPr="00BB6F7C">
        <w:rPr>
          <w:rFonts w:ascii="Arial" w:eastAsia="Times New Roman" w:hAnsi="Arial" w:cs="Arial"/>
          <w:bCs/>
          <w:sz w:val="40"/>
          <w:szCs w:val="24"/>
          <w:lang w:val="en-US" w:eastAsia="en-US" w:bidi="ar-SA"/>
        </w:rPr>
        <w:t>SECURITIES AND OTHER FORMS</w:t>
      </w:r>
    </w:p>
    <w:p w14:paraId="4CEE444B" w14:textId="77777777" w:rsidR="00F636E3" w:rsidRPr="00BB6F7C" w:rsidRDefault="00F636E3" w:rsidP="00F636E3">
      <w:pPr>
        <w:spacing w:after="0" w:line="240" w:lineRule="auto"/>
        <w:jc w:val="center"/>
        <w:rPr>
          <w:rFonts w:ascii="Arial" w:eastAsia="Times New Roman" w:hAnsi="Arial" w:cs="Arial"/>
          <w:bCs/>
          <w:sz w:val="24"/>
          <w:szCs w:val="24"/>
          <w:lang w:val="en-US" w:eastAsia="en-US" w:bidi="ar-SA"/>
        </w:rPr>
      </w:pPr>
      <w:r w:rsidRPr="00BB6F7C">
        <w:rPr>
          <w:rFonts w:ascii="Arial" w:eastAsia="Times New Roman" w:hAnsi="Arial" w:cs="Arial"/>
          <w:bCs/>
          <w:sz w:val="40"/>
          <w:szCs w:val="24"/>
          <w:lang w:val="en-US" w:eastAsia="en-US" w:bidi="ar-SA"/>
        </w:rPr>
        <w:t>(to be filled by Bidder/Employer)</w:t>
      </w:r>
    </w:p>
    <w:p w14:paraId="6BBEE1DC" w14:textId="77777777" w:rsidR="00F52E24" w:rsidRPr="00BB6F7C" w:rsidRDefault="00F636E3" w:rsidP="00F52E24">
      <w:pPr>
        <w:pStyle w:val="Header"/>
        <w:tabs>
          <w:tab w:val="clear" w:pos="4320"/>
          <w:tab w:val="left" w:pos="720"/>
          <w:tab w:val="left" w:pos="1080"/>
        </w:tabs>
        <w:spacing w:after="120"/>
        <w:ind w:left="720" w:hanging="720"/>
        <w:jc w:val="center"/>
        <w:rPr>
          <w:b/>
        </w:rPr>
      </w:pPr>
      <w:r w:rsidRPr="00BB6F7C">
        <w:rPr>
          <w:bCs/>
          <w:sz w:val="24"/>
          <w:szCs w:val="24"/>
        </w:rPr>
        <w:br w:type="page"/>
      </w:r>
      <w:r w:rsidR="00F52E24" w:rsidRPr="00BB6F7C">
        <w:rPr>
          <w:b/>
        </w:rPr>
        <w:lastRenderedPageBreak/>
        <w:t>BID SECURITY (BANK GUARANTEE UNCONDITIONAL)</w:t>
      </w:r>
    </w:p>
    <w:p w14:paraId="14EBB55A" w14:textId="77777777" w:rsidR="00F52E24" w:rsidRPr="00BB6F7C" w:rsidRDefault="00F52E24" w:rsidP="00F52E24">
      <w:pPr>
        <w:pStyle w:val="Header"/>
        <w:tabs>
          <w:tab w:val="clear" w:pos="4320"/>
          <w:tab w:val="left" w:pos="720"/>
          <w:tab w:val="left" w:pos="1080"/>
        </w:tabs>
        <w:spacing w:after="120"/>
        <w:ind w:left="720" w:hanging="720"/>
        <w:jc w:val="both"/>
      </w:pPr>
    </w:p>
    <w:p w14:paraId="3198FE0F" w14:textId="77777777" w:rsidR="00F52E24" w:rsidRPr="00BB6F7C" w:rsidRDefault="00F52E24" w:rsidP="003D30EC">
      <w:pPr>
        <w:pStyle w:val="Header"/>
        <w:tabs>
          <w:tab w:val="clear" w:pos="4320"/>
          <w:tab w:val="left" w:pos="1080"/>
        </w:tabs>
        <w:spacing w:line="324" w:lineRule="auto"/>
        <w:jc w:val="both"/>
      </w:pPr>
      <w:r w:rsidRPr="00BB6F7C">
        <w:t>WHEREAS, __________________________________</w:t>
      </w:r>
      <w:proofErr w:type="gramStart"/>
      <w:r w:rsidRPr="00BB6F7C">
        <w:t>_[</w:t>
      </w:r>
      <w:proofErr w:type="gramEnd"/>
      <w:r w:rsidRPr="00BB6F7C">
        <w:t>name of Bidder] (hereinafter called "the Bidder") has submitted his Bid dated ____________________[date] for the construction of ______________________________</w:t>
      </w:r>
      <w:proofErr w:type="gramStart"/>
      <w:r w:rsidRPr="00BB6F7C">
        <w:t>_[</w:t>
      </w:r>
      <w:proofErr w:type="gramEnd"/>
      <w:r w:rsidRPr="00BB6F7C">
        <w:t>name of Contract hereinafter called "the Bid"].</w:t>
      </w:r>
    </w:p>
    <w:p w14:paraId="55576069" w14:textId="77777777" w:rsidR="00F52E24" w:rsidRPr="00BB6F7C" w:rsidRDefault="00F52E24" w:rsidP="003D30EC">
      <w:pPr>
        <w:pStyle w:val="Header"/>
        <w:tabs>
          <w:tab w:val="clear" w:pos="4320"/>
          <w:tab w:val="left" w:pos="1080"/>
        </w:tabs>
        <w:spacing w:line="324" w:lineRule="auto"/>
        <w:jc w:val="both"/>
      </w:pPr>
      <w:r w:rsidRPr="00BB6F7C">
        <w:t>KNOW ALL PEOPLE by these presents that We _________________________________ ________ [name of Bank] of _____________________________ [name of country] having our registered office at ___________________________________________________(hereinafter called "the Bank") are bound unto ___________________________[name of Employer] (hereinafter called "the Employer") in the sum of _________________________ _____*for which payment well and truly to be made to the said Employer by the Bank itself, his successors and assigns by these presents.</w:t>
      </w:r>
    </w:p>
    <w:p w14:paraId="141A899E" w14:textId="77777777" w:rsidR="00F52E24" w:rsidRPr="00BB6F7C" w:rsidRDefault="00F52E24" w:rsidP="003D30EC">
      <w:pPr>
        <w:pStyle w:val="Header"/>
        <w:tabs>
          <w:tab w:val="clear" w:pos="4320"/>
          <w:tab w:val="left" w:pos="720"/>
          <w:tab w:val="left" w:pos="1080"/>
        </w:tabs>
        <w:spacing w:line="324" w:lineRule="auto"/>
        <w:ind w:left="720" w:hanging="720"/>
        <w:jc w:val="both"/>
      </w:pPr>
      <w:r w:rsidRPr="00BB6F7C">
        <w:t>SEALED with the Common Seal of the said Bank this ____________ day of __________,20____.</w:t>
      </w:r>
    </w:p>
    <w:p w14:paraId="591E3456" w14:textId="77777777" w:rsidR="00F52E24" w:rsidRPr="00BB6F7C" w:rsidRDefault="00F52E24" w:rsidP="003D30EC">
      <w:pPr>
        <w:pStyle w:val="Header"/>
        <w:tabs>
          <w:tab w:val="clear" w:pos="4320"/>
          <w:tab w:val="left" w:pos="720"/>
          <w:tab w:val="left" w:pos="1080"/>
        </w:tabs>
        <w:spacing w:line="324" w:lineRule="auto"/>
        <w:ind w:left="720" w:hanging="720"/>
        <w:jc w:val="both"/>
      </w:pPr>
      <w:r w:rsidRPr="00BB6F7C">
        <w:t xml:space="preserve">THE CONDITIONS of this obligation </w:t>
      </w:r>
      <w:proofErr w:type="gramStart"/>
      <w:r w:rsidRPr="00BB6F7C">
        <w:t>are :</w:t>
      </w:r>
      <w:proofErr w:type="gramEnd"/>
    </w:p>
    <w:p w14:paraId="76CA9B15" w14:textId="77777777" w:rsidR="00F52E24" w:rsidRPr="00BB6F7C" w:rsidRDefault="00F52E24" w:rsidP="003D30EC">
      <w:pPr>
        <w:pStyle w:val="Header"/>
        <w:widowControl/>
        <w:numPr>
          <w:ilvl w:val="0"/>
          <w:numId w:val="48"/>
        </w:numPr>
        <w:tabs>
          <w:tab w:val="clear" w:pos="4320"/>
          <w:tab w:val="left" w:pos="1080"/>
        </w:tabs>
        <w:autoSpaceDE/>
        <w:autoSpaceDN/>
        <w:adjustRightInd/>
        <w:spacing w:line="324" w:lineRule="auto"/>
        <w:jc w:val="both"/>
      </w:pPr>
      <w:r w:rsidRPr="00BB6F7C">
        <w:t>If after Bid opening the Bidder withdraws his bid during the period of Bid validity specified in the Form of Bid;</w:t>
      </w:r>
    </w:p>
    <w:p w14:paraId="55AC7EA5" w14:textId="77777777" w:rsidR="00F52E24" w:rsidRPr="00BB6F7C" w:rsidRDefault="00F52E24" w:rsidP="003D30EC">
      <w:pPr>
        <w:pStyle w:val="Header"/>
        <w:tabs>
          <w:tab w:val="clear" w:pos="4320"/>
          <w:tab w:val="left" w:pos="1080"/>
        </w:tabs>
        <w:spacing w:line="324" w:lineRule="auto"/>
        <w:jc w:val="center"/>
        <w:rPr>
          <w:sz w:val="22"/>
        </w:rPr>
      </w:pPr>
      <w:r w:rsidRPr="00BB6F7C">
        <w:rPr>
          <w:sz w:val="22"/>
        </w:rPr>
        <w:t>OR</w:t>
      </w:r>
    </w:p>
    <w:p w14:paraId="55837042" w14:textId="77777777" w:rsidR="00F52E24" w:rsidRPr="00BB6F7C" w:rsidRDefault="00F52E24" w:rsidP="003D30EC">
      <w:pPr>
        <w:pStyle w:val="Header"/>
        <w:widowControl/>
        <w:numPr>
          <w:ilvl w:val="0"/>
          <w:numId w:val="48"/>
        </w:numPr>
        <w:tabs>
          <w:tab w:val="clear" w:pos="4320"/>
          <w:tab w:val="left" w:pos="1080"/>
        </w:tabs>
        <w:autoSpaceDE/>
        <w:autoSpaceDN/>
        <w:adjustRightInd/>
        <w:spacing w:line="324" w:lineRule="auto"/>
        <w:jc w:val="both"/>
      </w:pPr>
      <w:r w:rsidRPr="00BB6F7C">
        <w:t xml:space="preserve">If the Bidder having been notified to the acceptance of his bid by the Employer during the period of Bid </w:t>
      </w:r>
      <w:proofErr w:type="gramStart"/>
      <w:r w:rsidRPr="00BB6F7C">
        <w:t>validity :</w:t>
      </w:r>
      <w:proofErr w:type="gramEnd"/>
    </w:p>
    <w:p w14:paraId="2E767888" w14:textId="77777777" w:rsidR="00F52E24" w:rsidRPr="00BB6F7C" w:rsidRDefault="00F52E24" w:rsidP="003D30EC">
      <w:pPr>
        <w:pStyle w:val="Header"/>
        <w:widowControl/>
        <w:numPr>
          <w:ilvl w:val="1"/>
          <w:numId w:val="48"/>
        </w:numPr>
        <w:tabs>
          <w:tab w:val="clear" w:pos="4320"/>
          <w:tab w:val="left" w:pos="720"/>
        </w:tabs>
        <w:autoSpaceDE/>
        <w:autoSpaceDN/>
        <w:adjustRightInd/>
        <w:spacing w:line="324" w:lineRule="auto"/>
        <w:ind w:left="1440"/>
        <w:jc w:val="both"/>
      </w:pPr>
      <w:r w:rsidRPr="00BB6F7C">
        <w:t>fails or refuses to execute the Form of Agreement in accordance with the Instructions to Bidders, if required; or</w:t>
      </w:r>
    </w:p>
    <w:p w14:paraId="11FACA1B" w14:textId="77777777" w:rsidR="00F52E24" w:rsidRPr="00BB6F7C" w:rsidRDefault="00F52E24" w:rsidP="003D30EC">
      <w:pPr>
        <w:pStyle w:val="Header"/>
        <w:widowControl/>
        <w:numPr>
          <w:ilvl w:val="1"/>
          <w:numId w:val="48"/>
        </w:numPr>
        <w:tabs>
          <w:tab w:val="clear" w:pos="4320"/>
          <w:tab w:val="left" w:pos="720"/>
          <w:tab w:val="left" w:pos="1440"/>
        </w:tabs>
        <w:autoSpaceDE/>
        <w:autoSpaceDN/>
        <w:adjustRightInd/>
        <w:spacing w:line="324" w:lineRule="auto"/>
        <w:ind w:left="1440"/>
        <w:jc w:val="both"/>
      </w:pPr>
      <w:r w:rsidRPr="00BB6F7C">
        <w:t>fails or refuses to furnish the Performance Security, in accordance with the Instruction to Bidders; or</w:t>
      </w:r>
    </w:p>
    <w:p w14:paraId="5D283956" w14:textId="77777777" w:rsidR="00F52E24" w:rsidRPr="00BB6F7C" w:rsidRDefault="00F52E24" w:rsidP="003D30EC">
      <w:pPr>
        <w:pStyle w:val="Header"/>
        <w:widowControl/>
        <w:numPr>
          <w:ilvl w:val="1"/>
          <w:numId w:val="48"/>
        </w:numPr>
        <w:tabs>
          <w:tab w:val="clear" w:pos="4320"/>
          <w:tab w:val="left" w:pos="720"/>
          <w:tab w:val="left" w:pos="1440"/>
        </w:tabs>
        <w:autoSpaceDE/>
        <w:autoSpaceDN/>
        <w:adjustRightInd/>
        <w:spacing w:line="324" w:lineRule="auto"/>
        <w:ind w:left="1440"/>
        <w:jc w:val="both"/>
      </w:pPr>
      <w:r w:rsidRPr="00BB6F7C">
        <w:t>does not accept the correction of the Bid Price pursuant to Clause 27.</w:t>
      </w:r>
    </w:p>
    <w:p w14:paraId="6B2C75AD" w14:textId="77777777" w:rsidR="00F52E24" w:rsidRPr="00BB6F7C" w:rsidRDefault="00F52E24" w:rsidP="003D30EC">
      <w:pPr>
        <w:pStyle w:val="Header"/>
        <w:tabs>
          <w:tab w:val="clear" w:pos="4320"/>
          <w:tab w:val="left" w:pos="1440"/>
        </w:tabs>
        <w:spacing w:line="324" w:lineRule="auto"/>
        <w:ind w:firstLine="720"/>
        <w:jc w:val="both"/>
      </w:pPr>
      <w:r w:rsidRPr="00BB6F7C">
        <w:t>We undertake to pay to the Employer up to the above amount upon receipt of his first written demand, without the Employer having to substantiate his demand, provided that in his demand the Employer will note that the amount claimed by him as due to him owing to the occurrence of one or any of the three conditions, (specifying the occurred condition or conditions).</w:t>
      </w:r>
    </w:p>
    <w:p w14:paraId="23AB5B18" w14:textId="77777777" w:rsidR="00F52E24" w:rsidRPr="00BB6F7C" w:rsidRDefault="00F52E24" w:rsidP="003D30EC">
      <w:pPr>
        <w:pStyle w:val="Header"/>
        <w:tabs>
          <w:tab w:val="clear" w:pos="4320"/>
          <w:tab w:val="left" w:pos="1440"/>
        </w:tabs>
        <w:spacing w:line="324" w:lineRule="auto"/>
        <w:ind w:firstLine="720"/>
        <w:jc w:val="both"/>
      </w:pPr>
      <w:r w:rsidRPr="00BB6F7C">
        <w:t>This Guarantee will remain in force up to and including the date ___________________**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14:paraId="7FD27B43" w14:textId="77777777" w:rsidR="00F52E24" w:rsidRPr="00BB6F7C" w:rsidRDefault="00F52E24" w:rsidP="003D30EC">
      <w:pPr>
        <w:pStyle w:val="Header"/>
        <w:tabs>
          <w:tab w:val="clear" w:pos="4320"/>
          <w:tab w:val="left" w:pos="1440"/>
        </w:tabs>
        <w:spacing w:line="324" w:lineRule="auto"/>
        <w:jc w:val="both"/>
      </w:pPr>
    </w:p>
    <w:p w14:paraId="48CFA77C" w14:textId="77777777" w:rsidR="00F52E24" w:rsidRPr="00BB6F7C" w:rsidRDefault="00F52E24" w:rsidP="003D30EC">
      <w:pPr>
        <w:pStyle w:val="Header"/>
        <w:tabs>
          <w:tab w:val="clear" w:pos="4320"/>
          <w:tab w:val="left" w:pos="1440"/>
          <w:tab w:val="left" w:pos="5040"/>
        </w:tabs>
        <w:spacing w:line="324" w:lineRule="auto"/>
        <w:jc w:val="both"/>
      </w:pPr>
      <w:r w:rsidRPr="00BB6F7C">
        <w:t>DATE____________________________</w:t>
      </w:r>
      <w:r w:rsidRPr="00BB6F7C">
        <w:tab/>
        <w:t>SIGNATURE _______________________</w:t>
      </w:r>
    </w:p>
    <w:p w14:paraId="61591A7C" w14:textId="77777777" w:rsidR="00F52E24" w:rsidRPr="00BB6F7C" w:rsidRDefault="00F52E24" w:rsidP="003D30EC">
      <w:pPr>
        <w:pStyle w:val="Header"/>
        <w:tabs>
          <w:tab w:val="clear" w:pos="4320"/>
          <w:tab w:val="left" w:pos="1440"/>
          <w:tab w:val="left" w:pos="5040"/>
        </w:tabs>
        <w:spacing w:line="324" w:lineRule="auto"/>
        <w:ind w:left="720" w:hanging="720"/>
        <w:jc w:val="both"/>
      </w:pPr>
      <w:r w:rsidRPr="00BB6F7C">
        <w:t>WITNESS _________________________</w:t>
      </w:r>
      <w:r w:rsidRPr="00BB6F7C">
        <w:tab/>
        <w:t>SEAL _____________________________</w:t>
      </w:r>
    </w:p>
    <w:p w14:paraId="3259EA1A" w14:textId="77777777" w:rsidR="00F52E24" w:rsidRPr="00BB6F7C" w:rsidRDefault="00F52E24" w:rsidP="003D30EC">
      <w:pPr>
        <w:pStyle w:val="Header"/>
        <w:tabs>
          <w:tab w:val="clear" w:pos="4320"/>
          <w:tab w:val="left" w:pos="1440"/>
          <w:tab w:val="left" w:pos="5040"/>
        </w:tabs>
        <w:spacing w:line="324" w:lineRule="auto"/>
        <w:jc w:val="both"/>
      </w:pPr>
      <w:r w:rsidRPr="00BB6F7C">
        <w:t>_____________________________________________________________________________</w:t>
      </w:r>
    </w:p>
    <w:p w14:paraId="3E76C63B" w14:textId="77777777" w:rsidR="00F52E24" w:rsidRPr="00BB6F7C" w:rsidRDefault="00F52E24" w:rsidP="003D30EC">
      <w:pPr>
        <w:pStyle w:val="Header"/>
        <w:tabs>
          <w:tab w:val="clear" w:pos="4320"/>
          <w:tab w:val="left" w:pos="1440"/>
          <w:tab w:val="left" w:pos="5040"/>
        </w:tabs>
        <w:spacing w:line="324" w:lineRule="auto"/>
        <w:jc w:val="both"/>
      </w:pPr>
      <w:r w:rsidRPr="00BB6F7C">
        <w:t>[Signature, name and address]</w:t>
      </w:r>
    </w:p>
    <w:p w14:paraId="6D9F96A7" w14:textId="77777777" w:rsidR="00F52E24" w:rsidRPr="00BB6F7C" w:rsidRDefault="00F52E24" w:rsidP="003D30EC">
      <w:pPr>
        <w:pStyle w:val="Header"/>
        <w:tabs>
          <w:tab w:val="clear" w:pos="4320"/>
          <w:tab w:val="left" w:pos="1440"/>
          <w:tab w:val="left" w:pos="5040"/>
        </w:tabs>
        <w:spacing w:line="324" w:lineRule="auto"/>
        <w:jc w:val="both"/>
      </w:pPr>
    </w:p>
    <w:p w14:paraId="1E6380FA" w14:textId="77777777" w:rsidR="00F52E24" w:rsidRPr="00BB6F7C" w:rsidRDefault="00F52E24" w:rsidP="003D30EC">
      <w:pPr>
        <w:pStyle w:val="Header"/>
        <w:tabs>
          <w:tab w:val="clear" w:pos="4320"/>
          <w:tab w:val="left" w:pos="720"/>
          <w:tab w:val="left" w:pos="1440"/>
          <w:tab w:val="left" w:pos="5040"/>
        </w:tabs>
        <w:spacing w:line="324" w:lineRule="auto"/>
        <w:ind w:left="720" w:hanging="720"/>
        <w:jc w:val="both"/>
      </w:pPr>
      <w:r w:rsidRPr="00BB6F7C">
        <w:t>*</w:t>
      </w:r>
      <w:r w:rsidRPr="00BB6F7C">
        <w:tab/>
        <w:t>The Bidder should insert the amount of the guarantee in words and figures denominated in Indian Rupees. This figure should be the same as shown in Clause 16.1 of the Instructions to Bidders.</w:t>
      </w:r>
    </w:p>
    <w:p w14:paraId="6A57B77B" w14:textId="77777777" w:rsidR="00F52E24" w:rsidRPr="00BB6F7C" w:rsidRDefault="00F52E24" w:rsidP="003D30EC">
      <w:pPr>
        <w:pStyle w:val="Header"/>
        <w:tabs>
          <w:tab w:val="clear" w:pos="4320"/>
          <w:tab w:val="left" w:pos="720"/>
          <w:tab w:val="left" w:pos="1440"/>
          <w:tab w:val="left" w:pos="5040"/>
        </w:tabs>
        <w:spacing w:line="324" w:lineRule="auto"/>
        <w:ind w:left="720" w:hanging="720"/>
        <w:jc w:val="both"/>
      </w:pPr>
      <w:r w:rsidRPr="00BB6F7C">
        <w:t>**</w:t>
      </w:r>
      <w:r w:rsidRPr="00BB6F7C">
        <w:tab/>
        <w:t>45 days after the end of the validity period of the Bid. Date should be inserted by the Employer before the Bidding documents are issued.</w:t>
      </w:r>
    </w:p>
    <w:p w14:paraId="4226E085" w14:textId="77777777" w:rsidR="00F52E24" w:rsidRPr="00BB6F7C" w:rsidRDefault="00F52E24" w:rsidP="00F52E24">
      <w:pPr>
        <w:pStyle w:val="Header"/>
        <w:tabs>
          <w:tab w:val="clear" w:pos="4320"/>
          <w:tab w:val="left" w:pos="720"/>
          <w:tab w:val="left" w:pos="1440"/>
          <w:tab w:val="left" w:pos="5040"/>
        </w:tabs>
        <w:spacing w:line="288" w:lineRule="auto"/>
        <w:jc w:val="both"/>
      </w:pPr>
      <w:r w:rsidRPr="00BB6F7C">
        <w:br w:type="page"/>
      </w:r>
    </w:p>
    <w:p w14:paraId="68802B4D" w14:textId="77777777" w:rsidR="00F52E24" w:rsidRPr="00BB6F7C" w:rsidRDefault="00F52E24" w:rsidP="00F52E24">
      <w:pPr>
        <w:pStyle w:val="Header"/>
        <w:tabs>
          <w:tab w:val="clear" w:pos="4320"/>
          <w:tab w:val="left" w:pos="720"/>
          <w:tab w:val="left" w:pos="1440"/>
          <w:tab w:val="left" w:pos="5040"/>
        </w:tabs>
        <w:spacing w:after="120"/>
        <w:ind w:left="720" w:hanging="720"/>
        <w:jc w:val="center"/>
        <w:rPr>
          <w:b/>
        </w:rPr>
      </w:pPr>
      <w:r w:rsidRPr="00BB6F7C">
        <w:rPr>
          <w:b/>
        </w:rPr>
        <w:lastRenderedPageBreak/>
        <w:t>PERFORMANCE BANK GUARANTEE</w:t>
      </w:r>
    </w:p>
    <w:p w14:paraId="180A12C6" w14:textId="77777777" w:rsidR="00F52E24" w:rsidRPr="00BB6F7C" w:rsidRDefault="00F52E24" w:rsidP="00F52E24">
      <w:pPr>
        <w:pStyle w:val="Header"/>
        <w:tabs>
          <w:tab w:val="clear" w:pos="4320"/>
          <w:tab w:val="left" w:pos="720"/>
          <w:tab w:val="left" w:pos="1440"/>
          <w:tab w:val="left" w:pos="5040"/>
        </w:tabs>
        <w:spacing w:after="240" w:line="288" w:lineRule="auto"/>
        <w:jc w:val="both"/>
      </w:pPr>
      <w:r w:rsidRPr="00BB6F7C">
        <w:t>To</w:t>
      </w:r>
    </w:p>
    <w:p w14:paraId="557EFBB0" w14:textId="77777777" w:rsidR="00F52E24" w:rsidRPr="00BB6F7C" w:rsidRDefault="00F52E24" w:rsidP="00F52E24">
      <w:pPr>
        <w:pStyle w:val="Header"/>
        <w:tabs>
          <w:tab w:val="clear" w:pos="4320"/>
          <w:tab w:val="left" w:pos="720"/>
          <w:tab w:val="left" w:pos="1440"/>
          <w:tab w:val="left" w:pos="5040"/>
        </w:tabs>
        <w:spacing w:after="120" w:line="288" w:lineRule="auto"/>
        <w:jc w:val="both"/>
      </w:pPr>
      <w:r w:rsidRPr="00BB6F7C">
        <w:tab/>
        <w:t>_____________________________________ [name of Employer]</w:t>
      </w:r>
    </w:p>
    <w:p w14:paraId="038A6CE7" w14:textId="77777777" w:rsidR="00F52E24" w:rsidRPr="00BB6F7C" w:rsidRDefault="00F52E24" w:rsidP="00F52E24">
      <w:pPr>
        <w:pStyle w:val="Header"/>
        <w:tabs>
          <w:tab w:val="clear" w:pos="4320"/>
          <w:tab w:val="left" w:pos="720"/>
          <w:tab w:val="left" w:pos="1440"/>
          <w:tab w:val="left" w:pos="5040"/>
        </w:tabs>
        <w:spacing w:after="120" w:line="288" w:lineRule="auto"/>
        <w:jc w:val="both"/>
      </w:pPr>
      <w:r w:rsidRPr="00BB6F7C">
        <w:tab/>
        <w:t>_____________________________________ [address of Employer]</w:t>
      </w:r>
    </w:p>
    <w:p w14:paraId="708084D9" w14:textId="77777777" w:rsidR="00F52E24" w:rsidRPr="00BB6F7C" w:rsidRDefault="00F52E24" w:rsidP="00F52E24">
      <w:pPr>
        <w:pStyle w:val="Header"/>
        <w:tabs>
          <w:tab w:val="clear" w:pos="4320"/>
          <w:tab w:val="left" w:pos="720"/>
          <w:tab w:val="left" w:pos="1440"/>
          <w:tab w:val="left" w:pos="5040"/>
        </w:tabs>
        <w:spacing w:after="240" w:line="288" w:lineRule="auto"/>
        <w:jc w:val="both"/>
      </w:pPr>
      <w:r w:rsidRPr="00BB6F7C">
        <w:tab/>
        <w:t>_____________________________________</w:t>
      </w:r>
    </w:p>
    <w:p w14:paraId="0D757C1C" w14:textId="77777777" w:rsidR="00F52E24" w:rsidRPr="00BB6F7C" w:rsidRDefault="00F52E24" w:rsidP="00F52E24">
      <w:pPr>
        <w:pStyle w:val="Header"/>
        <w:tabs>
          <w:tab w:val="clear" w:pos="4320"/>
          <w:tab w:val="left" w:pos="720"/>
          <w:tab w:val="left" w:pos="1440"/>
          <w:tab w:val="left" w:pos="5040"/>
        </w:tabs>
        <w:spacing w:after="240" w:line="288" w:lineRule="auto"/>
        <w:jc w:val="both"/>
      </w:pPr>
      <w:r w:rsidRPr="00BB6F7C">
        <w:tab/>
        <w:t>WHEREAS ___________________________________ [name and address of Contractor] (hereafter called "the Contractor") has undertaken, in pursuance of Contract No. _______________ dated _____________ to execute _____________________________ [name of Contract and brief description of Works] (hereinafter called "the Contract").</w:t>
      </w:r>
    </w:p>
    <w:p w14:paraId="6F26FAA3" w14:textId="77777777" w:rsidR="00F52E24" w:rsidRPr="00BB6F7C" w:rsidRDefault="00F52E24" w:rsidP="00F52E24">
      <w:pPr>
        <w:pStyle w:val="Header"/>
        <w:tabs>
          <w:tab w:val="clear" w:pos="4320"/>
          <w:tab w:val="left" w:pos="720"/>
          <w:tab w:val="left" w:pos="1440"/>
          <w:tab w:val="left" w:pos="5040"/>
        </w:tabs>
        <w:spacing w:after="240" w:line="288" w:lineRule="auto"/>
        <w:jc w:val="both"/>
      </w:pPr>
      <w:r w:rsidRPr="00BB6F7C">
        <w:tab/>
        <w:t>AND WHEREAS it has been stipulated by you in the said Contract that the Contractor shall furnish you with a Bank Guarantee by a recognized bank for the sum specified therein as security for compliance with his obligation in accordance with the Contract;</w:t>
      </w:r>
    </w:p>
    <w:p w14:paraId="456A2F75" w14:textId="77777777" w:rsidR="00F52E24" w:rsidRPr="00BB6F7C" w:rsidRDefault="00F52E24" w:rsidP="00F52E24">
      <w:pPr>
        <w:pStyle w:val="Header"/>
        <w:tabs>
          <w:tab w:val="clear" w:pos="4320"/>
          <w:tab w:val="left" w:pos="720"/>
          <w:tab w:val="left" w:pos="1440"/>
          <w:tab w:val="left" w:pos="5040"/>
        </w:tabs>
        <w:spacing w:after="240" w:line="288" w:lineRule="auto"/>
        <w:jc w:val="both"/>
      </w:pPr>
      <w:r w:rsidRPr="00BB6F7C">
        <w:tab/>
        <w:t xml:space="preserve">AND WHEREAS we have agreed to give the Contractor such a Bank </w:t>
      </w:r>
      <w:proofErr w:type="gramStart"/>
      <w:r w:rsidRPr="00BB6F7C">
        <w:t>Guarantee :</w:t>
      </w:r>
      <w:proofErr w:type="gramEnd"/>
    </w:p>
    <w:p w14:paraId="15AB793E" w14:textId="77777777" w:rsidR="00F52E24" w:rsidRPr="00BB6F7C" w:rsidRDefault="00F52E24" w:rsidP="00F52E24">
      <w:pPr>
        <w:pStyle w:val="Header"/>
        <w:tabs>
          <w:tab w:val="clear" w:pos="4320"/>
          <w:tab w:val="left" w:pos="720"/>
          <w:tab w:val="left" w:pos="1440"/>
          <w:tab w:val="left" w:pos="5040"/>
        </w:tabs>
        <w:spacing w:after="240" w:line="288" w:lineRule="auto"/>
        <w:jc w:val="both"/>
      </w:pPr>
      <w:r w:rsidRPr="00BB6F7C">
        <w:tab/>
        <w:t>NOW THEREFORE we hereby affirm that we are the Guarantor and responsible to you on behalf of the Contractor, up to a total of __________________ _____________________ [amount of guarantee]* _______________________________ (in words), such sum being payable in the types and proportions of currencies in which the Contract Price is payable, and we undertake to pay you, upon your first written demand and without cavil or argument, any sum or sums within the limits of _______________________________ [amount of guarantee] as aforesaid without your needing to prove or to show grounds or reasons for your demand for the sum specified therein.</w:t>
      </w:r>
    </w:p>
    <w:p w14:paraId="6E56FBEA" w14:textId="77777777" w:rsidR="00F52E24" w:rsidRPr="00BB6F7C" w:rsidRDefault="00F52E24" w:rsidP="00F52E24">
      <w:pPr>
        <w:pStyle w:val="Header"/>
        <w:tabs>
          <w:tab w:val="clear" w:pos="4320"/>
          <w:tab w:val="left" w:pos="720"/>
          <w:tab w:val="left" w:pos="1440"/>
          <w:tab w:val="left" w:pos="5040"/>
        </w:tabs>
        <w:spacing w:after="240" w:line="288" w:lineRule="auto"/>
        <w:jc w:val="both"/>
      </w:pPr>
      <w:r w:rsidRPr="00BB6F7C">
        <w:tab/>
        <w:t>We hereby waive the necessity of your demanding the said debt from the contractor before presenting us with the demand.</w:t>
      </w:r>
    </w:p>
    <w:p w14:paraId="1A0B2949" w14:textId="77777777" w:rsidR="00F52E24" w:rsidRPr="00BB6F7C" w:rsidRDefault="00F52E24" w:rsidP="00F52E24">
      <w:pPr>
        <w:pStyle w:val="Header"/>
        <w:tabs>
          <w:tab w:val="clear" w:pos="4320"/>
          <w:tab w:val="left" w:pos="720"/>
          <w:tab w:val="left" w:pos="1440"/>
          <w:tab w:val="left" w:pos="5040"/>
        </w:tabs>
        <w:spacing w:after="240" w:line="288" w:lineRule="auto"/>
        <w:jc w:val="both"/>
      </w:pPr>
      <w:r w:rsidRPr="00BB6F7C">
        <w:tab/>
        <w:t>We further agree that no change or addition to or other modification of the terms of the Contract or of the Works to be performed there under or of any of the Contract documents which may be made between your and the Contractor shall in any way release us from any liability under this guarantee, and we hereby waive notice of any such change, addition or modification.</w:t>
      </w:r>
    </w:p>
    <w:p w14:paraId="393B90F0" w14:textId="77777777" w:rsidR="00F52E24" w:rsidRPr="00BB6F7C" w:rsidRDefault="00F52E24" w:rsidP="00F52E24">
      <w:pPr>
        <w:pStyle w:val="Header"/>
        <w:tabs>
          <w:tab w:val="clear" w:pos="4320"/>
          <w:tab w:val="left" w:pos="720"/>
          <w:tab w:val="left" w:pos="1440"/>
          <w:tab w:val="left" w:pos="5040"/>
        </w:tabs>
        <w:spacing w:after="240" w:line="288" w:lineRule="auto"/>
        <w:jc w:val="both"/>
        <w:rPr>
          <w:sz w:val="46"/>
        </w:rPr>
      </w:pPr>
      <w:r w:rsidRPr="00BB6F7C">
        <w:tab/>
        <w:t>This guarantee shall be valid until 28 days from the date of expiry of the Defect Liability Period.</w:t>
      </w:r>
    </w:p>
    <w:p w14:paraId="3D34229A" w14:textId="77777777" w:rsidR="00F52E24" w:rsidRPr="00BB6F7C" w:rsidRDefault="00F52E24" w:rsidP="00F52E24">
      <w:pPr>
        <w:pStyle w:val="Header"/>
        <w:tabs>
          <w:tab w:val="clear" w:pos="4320"/>
          <w:tab w:val="left" w:pos="720"/>
          <w:tab w:val="left" w:pos="1440"/>
          <w:tab w:val="left" w:pos="3600"/>
        </w:tabs>
        <w:spacing w:after="120"/>
        <w:jc w:val="both"/>
      </w:pPr>
      <w:r w:rsidRPr="00BB6F7C">
        <w:tab/>
      </w:r>
      <w:r w:rsidRPr="00BB6F7C">
        <w:tab/>
        <w:t>Signature and Seal of the guarantor_________________</w:t>
      </w:r>
    </w:p>
    <w:p w14:paraId="14203881" w14:textId="77777777" w:rsidR="00F52E24" w:rsidRPr="00BB6F7C" w:rsidRDefault="00F52E24" w:rsidP="00F52E24">
      <w:pPr>
        <w:pStyle w:val="Header"/>
        <w:tabs>
          <w:tab w:val="clear" w:pos="4320"/>
          <w:tab w:val="left" w:pos="720"/>
          <w:tab w:val="left" w:pos="1440"/>
          <w:tab w:val="left" w:pos="3600"/>
        </w:tabs>
        <w:spacing w:after="120"/>
        <w:jc w:val="both"/>
      </w:pPr>
      <w:r w:rsidRPr="00BB6F7C">
        <w:tab/>
      </w:r>
      <w:r w:rsidRPr="00BB6F7C">
        <w:tab/>
        <w:t>Name of Bank _________________________________</w:t>
      </w:r>
    </w:p>
    <w:p w14:paraId="33245613" w14:textId="77777777" w:rsidR="00F52E24" w:rsidRPr="00BB6F7C" w:rsidRDefault="00F52E24" w:rsidP="00F52E24">
      <w:pPr>
        <w:pStyle w:val="Header"/>
        <w:tabs>
          <w:tab w:val="clear" w:pos="4320"/>
          <w:tab w:val="left" w:pos="720"/>
          <w:tab w:val="left" w:pos="1440"/>
          <w:tab w:val="left" w:pos="3600"/>
        </w:tabs>
        <w:spacing w:after="120"/>
        <w:jc w:val="both"/>
      </w:pPr>
      <w:r w:rsidRPr="00BB6F7C">
        <w:tab/>
      </w:r>
      <w:r w:rsidRPr="00BB6F7C">
        <w:tab/>
        <w:t>Address ______________________________________</w:t>
      </w:r>
    </w:p>
    <w:p w14:paraId="1406ECFF" w14:textId="77777777" w:rsidR="00F52E24" w:rsidRPr="00BB6F7C" w:rsidRDefault="00F52E24" w:rsidP="00F52E24">
      <w:pPr>
        <w:pStyle w:val="Header"/>
        <w:tabs>
          <w:tab w:val="clear" w:pos="4320"/>
          <w:tab w:val="left" w:pos="720"/>
          <w:tab w:val="left" w:pos="1440"/>
          <w:tab w:val="left" w:pos="3600"/>
        </w:tabs>
        <w:spacing w:after="240" w:line="288" w:lineRule="auto"/>
        <w:jc w:val="both"/>
      </w:pPr>
      <w:r w:rsidRPr="00BB6F7C">
        <w:tab/>
      </w:r>
      <w:r w:rsidRPr="00BB6F7C">
        <w:tab/>
        <w:t>Date _______________________________</w:t>
      </w:r>
    </w:p>
    <w:p w14:paraId="68BEC129" w14:textId="77777777" w:rsidR="00F52E24" w:rsidRPr="00BB6F7C" w:rsidRDefault="00F52E24" w:rsidP="00F52E24">
      <w:pPr>
        <w:pStyle w:val="Header"/>
        <w:tabs>
          <w:tab w:val="clear" w:pos="4320"/>
          <w:tab w:val="left" w:pos="720"/>
          <w:tab w:val="left" w:pos="1440"/>
          <w:tab w:val="left" w:pos="3600"/>
        </w:tabs>
        <w:spacing w:after="120"/>
        <w:jc w:val="both"/>
      </w:pPr>
      <w:r w:rsidRPr="00BB6F7C">
        <w:t>____________________________________________________________________________</w:t>
      </w:r>
    </w:p>
    <w:p w14:paraId="79052984" w14:textId="77777777" w:rsidR="00F52E24" w:rsidRPr="00BB6F7C" w:rsidRDefault="00F52E24" w:rsidP="00F52E24">
      <w:pPr>
        <w:pStyle w:val="Header"/>
        <w:tabs>
          <w:tab w:val="clear" w:pos="4320"/>
          <w:tab w:val="left" w:pos="720"/>
          <w:tab w:val="left" w:pos="1440"/>
          <w:tab w:val="left" w:pos="3600"/>
        </w:tabs>
        <w:spacing w:after="120"/>
        <w:jc w:val="both"/>
      </w:pPr>
      <w:r w:rsidRPr="00BB6F7C">
        <w:t>*</w:t>
      </w:r>
      <w:r w:rsidRPr="00BB6F7C">
        <w:tab/>
      </w:r>
      <w:r w:rsidRPr="00BB6F7C">
        <w:rPr>
          <w:i/>
          <w:iCs/>
        </w:rPr>
        <w:t>An amount shall be inserted by the Guarantor, representing the percentage the Contract Price specified in the Contract including additional security for unbalanced Bids, if any and denominated in Indian Rupees.</w:t>
      </w:r>
    </w:p>
    <w:p w14:paraId="5616B52C" w14:textId="77777777" w:rsidR="00F52E24" w:rsidRPr="00BB6F7C" w:rsidRDefault="00F52E24" w:rsidP="00F52E24">
      <w:pPr>
        <w:pStyle w:val="Header"/>
        <w:tabs>
          <w:tab w:val="clear" w:pos="4320"/>
          <w:tab w:val="left" w:pos="720"/>
          <w:tab w:val="left" w:pos="1440"/>
          <w:tab w:val="left" w:pos="5040"/>
        </w:tabs>
        <w:spacing w:after="120"/>
        <w:ind w:left="720" w:hanging="720"/>
        <w:jc w:val="center"/>
      </w:pPr>
    </w:p>
    <w:p w14:paraId="40313B84" w14:textId="77777777" w:rsidR="003D30EC" w:rsidRDefault="003D30EC">
      <w:pPr>
        <w:rPr>
          <w:rFonts w:ascii="Arial" w:eastAsia="Times New Roman" w:hAnsi="Arial" w:cs="Arial"/>
          <w:sz w:val="20"/>
          <w:lang w:val="en-US" w:eastAsia="en-US" w:bidi="ar-SA"/>
        </w:rPr>
      </w:pPr>
      <w:r>
        <w:br w:type="page"/>
      </w:r>
    </w:p>
    <w:p w14:paraId="3BC50B53" w14:textId="77777777" w:rsidR="00F52E24" w:rsidRPr="00BB6F7C" w:rsidRDefault="00F52E24" w:rsidP="00F52E24">
      <w:pPr>
        <w:pStyle w:val="Header"/>
        <w:tabs>
          <w:tab w:val="clear" w:pos="4320"/>
          <w:tab w:val="left" w:pos="720"/>
          <w:tab w:val="left" w:pos="1440"/>
          <w:tab w:val="left" w:pos="5040"/>
        </w:tabs>
        <w:spacing w:after="120"/>
        <w:ind w:left="720" w:hanging="720"/>
        <w:jc w:val="center"/>
      </w:pPr>
    </w:p>
    <w:p w14:paraId="115036DD" w14:textId="77777777" w:rsidR="00F52E24" w:rsidRPr="00BB6F7C" w:rsidRDefault="00F52E24" w:rsidP="00F52E24">
      <w:pPr>
        <w:pStyle w:val="Header"/>
        <w:tabs>
          <w:tab w:val="clear" w:pos="4320"/>
          <w:tab w:val="left" w:pos="720"/>
          <w:tab w:val="left" w:pos="1440"/>
          <w:tab w:val="left" w:pos="5040"/>
        </w:tabs>
        <w:spacing w:after="120"/>
        <w:ind w:left="720" w:hanging="720"/>
        <w:jc w:val="center"/>
        <w:rPr>
          <w:b/>
        </w:rPr>
      </w:pPr>
      <w:r w:rsidRPr="00BB6F7C">
        <w:rPr>
          <w:b/>
        </w:rPr>
        <w:t>UNCONDITIONAL BANK GUARANTEE FOR ADVANCE PAYMENT</w:t>
      </w:r>
    </w:p>
    <w:p w14:paraId="4D55693E" w14:textId="77777777" w:rsidR="00F52E24" w:rsidRPr="00BB6F7C" w:rsidRDefault="00F52E24" w:rsidP="00F52E24">
      <w:pPr>
        <w:pStyle w:val="Header"/>
        <w:tabs>
          <w:tab w:val="clear" w:pos="4320"/>
          <w:tab w:val="left" w:pos="720"/>
          <w:tab w:val="left" w:pos="1440"/>
          <w:tab w:val="left" w:pos="5040"/>
        </w:tabs>
        <w:spacing w:after="120"/>
        <w:ind w:left="720" w:hanging="720"/>
        <w:jc w:val="both"/>
      </w:pPr>
    </w:p>
    <w:p w14:paraId="60B348C3" w14:textId="77777777" w:rsidR="00F52E24" w:rsidRPr="00BB6F7C" w:rsidRDefault="00F52E24" w:rsidP="00F52E24">
      <w:pPr>
        <w:pStyle w:val="Header"/>
        <w:tabs>
          <w:tab w:val="clear" w:pos="4320"/>
          <w:tab w:val="left" w:pos="720"/>
          <w:tab w:val="left" w:pos="1440"/>
          <w:tab w:val="left" w:pos="5040"/>
        </w:tabs>
        <w:spacing w:after="120"/>
        <w:jc w:val="both"/>
      </w:pPr>
    </w:p>
    <w:p w14:paraId="58FB477E" w14:textId="77777777" w:rsidR="00F52E24" w:rsidRPr="00BB6F7C" w:rsidRDefault="00F52E24" w:rsidP="00F52E24">
      <w:pPr>
        <w:pStyle w:val="Header"/>
        <w:tabs>
          <w:tab w:val="clear" w:pos="4320"/>
          <w:tab w:val="left" w:pos="720"/>
          <w:tab w:val="left" w:pos="1440"/>
          <w:tab w:val="left" w:pos="5040"/>
        </w:tabs>
        <w:spacing w:after="120"/>
        <w:jc w:val="both"/>
      </w:pPr>
      <w:r w:rsidRPr="00BB6F7C">
        <w:t>To</w:t>
      </w:r>
    </w:p>
    <w:p w14:paraId="3AF280C5" w14:textId="77777777" w:rsidR="00F52E24" w:rsidRPr="00BB6F7C" w:rsidRDefault="00F52E24" w:rsidP="00F52E24">
      <w:pPr>
        <w:pStyle w:val="Header"/>
        <w:tabs>
          <w:tab w:val="clear" w:pos="4320"/>
          <w:tab w:val="left" w:pos="720"/>
          <w:tab w:val="left" w:pos="1440"/>
          <w:tab w:val="left" w:pos="5040"/>
        </w:tabs>
        <w:spacing w:after="120"/>
        <w:jc w:val="both"/>
      </w:pPr>
      <w:r w:rsidRPr="00BB6F7C">
        <w:tab/>
        <w:t>_____________________________________ [name of Employer]</w:t>
      </w:r>
    </w:p>
    <w:p w14:paraId="0442D0CC" w14:textId="77777777" w:rsidR="00F52E24" w:rsidRPr="00BB6F7C" w:rsidRDefault="00F52E24" w:rsidP="00F52E24">
      <w:pPr>
        <w:pStyle w:val="Header"/>
        <w:tabs>
          <w:tab w:val="clear" w:pos="4320"/>
          <w:tab w:val="left" w:pos="720"/>
          <w:tab w:val="left" w:pos="1440"/>
          <w:tab w:val="left" w:pos="5040"/>
        </w:tabs>
        <w:spacing w:after="120"/>
        <w:jc w:val="both"/>
      </w:pPr>
      <w:r w:rsidRPr="00BB6F7C">
        <w:tab/>
        <w:t>_____________________________________ [address of Employer]</w:t>
      </w:r>
    </w:p>
    <w:p w14:paraId="1250E3AD" w14:textId="77777777" w:rsidR="00F52E24" w:rsidRPr="00BB6F7C" w:rsidRDefault="00F52E24" w:rsidP="00F52E24">
      <w:pPr>
        <w:pStyle w:val="Header"/>
        <w:tabs>
          <w:tab w:val="clear" w:pos="4320"/>
          <w:tab w:val="left" w:pos="720"/>
          <w:tab w:val="left" w:pos="1440"/>
          <w:tab w:val="left" w:pos="5040"/>
        </w:tabs>
        <w:spacing w:after="120"/>
        <w:jc w:val="both"/>
      </w:pPr>
      <w:r w:rsidRPr="00BB6F7C">
        <w:tab/>
        <w:t>_____________________________________ [name of Contractor]</w:t>
      </w:r>
    </w:p>
    <w:p w14:paraId="443B14DA" w14:textId="77777777" w:rsidR="00F52E24" w:rsidRPr="00BB6F7C" w:rsidRDefault="00F52E24" w:rsidP="00F52E24">
      <w:pPr>
        <w:pStyle w:val="Header"/>
        <w:tabs>
          <w:tab w:val="clear" w:pos="4320"/>
          <w:tab w:val="left" w:pos="720"/>
          <w:tab w:val="left" w:pos="1440"/>
          <w:tab w:val="left" w:pos="5040"/>
        </w:tabs>
        <w:spacing w:after="120"/>
        <w:jc w:val="both"/>
      </w:pPr>
      <w:r w:rsidRPr="00BB6F7C">
        <w:tab/>
      </w:r>
    </w:p>
    <w:p w14:paraId="299BC118" w14:textId="77777777" w:rsidR="00F52E24" w:rsidRPr="00BB6F7C" w:rsidRDefault="00F52E24" w:rsidP="00F52E24">
      <w:pPr>
        <w:pStyle w:val="Header"/>
        <w:tabs>
          <w:tab w:val="clear" w:pos="4320"/>
          <w:tab w:val="left" w:pos="720"/>
          <w:tab w:val="left" w:pos="1440"/>
          <w:tab w:val="left" w:pos="5040"/>
        </w:tabs>
        <w:spacing w:after="240" w:line="288" w:lineRule="auto"/>
        <w:jc w:val="both"/>
      </w:pPr>
      <w:proofErr w:type="gramStart"/>
      <w:r w:rsidRPr="00BB6F7C">
        <w:t>Gentlemen :</w:t>
      </w:r>
      <w:proofErr w:type="gramEnd"/>
    </w:p>
    <w:p w14:paraId="574B7DA6" w14:textId="77777777" w:rsidR="00F52E24" w:rsidRPr="00BB6F7C" w:rsidRDefault="00F52E24" w:rsidP="00F52E24">
      <w:pPr>
        <w:pStyle w:val="Header"/>
        <w:tabs>
          <w:tab w:val="clear" w:pos="4320"/>
          <w:tab w:val="left" w:pos="720"/>
          <w:tab w:val="left" w:pos="1440"/>
          <w:tab w:val="left" w:pos="5040"/>
        </w:tabs>
        <w:spacing w:after="240" w:line="288" w:lineRule="auto"/>
        <w:jc w:val="both"/>
      </w:pPr>
      <w:r w:rsidRPr="00BB6F7C">
        <w:tab/>
        <w:t>In accordance with the provisions of the Conditions of Contract, sub-clause 51.1 ("Advance payment") of the above-mentioned Contract, ____________________________ ______________ [name and address of Contractor] (hereinafter called "the Contractor") shall deposit with _________________________________ [name of Employer] a bank guarantee to guarantee his proper and faithful performance under the said Clause of the Contract in an amount of _________________ [amount of Guarantee]* ______________________________ [in words].</w:t>
      </w:r>
    </w:p>
    <w:p w14:paraId="06203189" w14:textId="77777777" w:rsidR="00F52E24" w:rsidRPr="00BB6F7C" w:rsidRDefault="00F52E24" w:rsidP="00F52E24">
      <w:pPr>
        <w:pStyle w:val="Header"/>
        <w:tabs>
          <w:tab w:val="clear" w:pos="4320"/>
          <w:tab w:val="left" w:pos="720"/>
          <w:tab w:val="left" w:pos="1440"/>
          <w:tab w:val="left" w:pos="5040"/>
        </w:tabs>
        <w:spacing w:after="240" w:line="288" w:lineRule="auto"/>
        <w:jc w:val="both"/>
      </w:pPr>
      <w:r w:rsidRPr="00BB6F7C">
        <w:tab/>
        <w:t>We, the ____________________________ [bank of financial institution], as instructed by the Contractor, agree unconditionally and irrevocably to guarantee as primary obligator and not as Surety merely, the payment to ____________________________________________ [name of Employer] on his first demand without whatsoever right of obligation on our part and without his first claim to the Contractor, in the amount not exceeding _____________________ [amount of guarantee]* ____________________________________________________ [in words].</w:t>
      </w:r>
    </w:p>
    <w:p w14:paraId="1C18FB49" w14:textId="77777777" w:rsidR="00F52E24" w:rsidRPr="00BB6F7C" w:rsidRDefault="00F52E24" w:rsidP="00F52E24">
      <w:pPr>
        <w:pStyle w:val="Header"/>
        <w:tabs>
          <w:tab w:val="clear" w:pos="4320"/>
          <w:tab w:val="left" w:pos="720"/>
          <w:tab w:val="left" w:pos="1440"/>
          <w:tab w:val="left" w:pos="5040"/>
        </w:tabs>
        <w:spacing w:after="240" w:line="288" w:lineRule="auto"/>
        <w:jc w:val="both"/>
      </w:pPr>
      <w:r w:rsidRPr="00BB6F7C">
        <w:tab/>
        <w:t>We further agree that no change or addition to or other modification of the terms of the Contractor or Works to be performed there under or  any of the Contract documents which may be made between ______________________ [name of Employer] and the Contractor, shall in any way release us from any liability under this guarantee, and we hereby waive notice of any such change, addition or modification.</w:t>
      </w:r>
    </w:p>
    <w:p w14:paraId="056CE0F0" w14:textId="77777777" w:rsidR="00F52E24" w:rsidRPr="00BB6F7C" w:rsidRDefault="00F52E24" w:rsidP="00F52E24">
      <w:pPr>
        <w:pStyle w:val="Header"/>
        <w:tabs>
          <w:tab w:val="clear" w:pos="4320"/>
          <w:tab w:val="left" w:pos="720"/>
          <w:tab w:val="left" w:pos="1440"/>
          <w:tab w:val="left" w:pos="5040"/>
        </w:tabs>
        <w:spacing w:after="240" w:line="288" w:lineRule="auto"/>
        <w:jc w:val="both"/>
      </w:pPr>
      <w:r w:rsidRPr="00BB6F7C">
        <w:tab/>
        <w:t>This guarantee shall remain valid and in full effect from the date of the advance payment under the Contract until __________________________________ [name of Employer] receives full repayment of the same amount from the Contractor.</w:t>
      </w:r>
    </w:p>
    <w:p w14:paraId="3CFDFA41" w14:textId="77777777" w:rsidR="00F52E24" w:rsidRPr="00BB6F7C" w:rsidRDefault="00F52E24" w:rsidP="00F52E24">
      <w:pPr>
        <w:pStyle w:val="Header"/>
        <w:tabs>
          <w:tab w:val="clear" w:pos="4320"/>
          <w:tab w:val="left" w:pos="720"/>
          <w:tab w:val="left" w:pos="1440"/>
          <w:tab w:val="left" w:pos="5040"/>
        </w:tabs>
        <w:spacing w:after="240" w:line="288" w:lineRule="auto"/>
        <w:jc w:val="both"/>
      </w:pPr>
      <w:r w:rsidRPr="00BB6F7C">
        <w:tab/>
      </w:r>
      <w:r w:rsidRPr="00BB6F7C">
        <w:tab/>
      </w:r>
      <w:r w:rsidRPr="00BB6F7C">
        <w:tab/>
        <w:t xml:space="preserve">Yours truly,  </w:t>
      </w:r>
    </w:p>
    <w:p w14:paraId="767669C0" w14:textId="77777777" w:rsidR="00F52E24" w:rsidRPr="00BB6F7C" w:rsidRDefault="00F52E24" w:rsidP="00F52E24">
      <w:pPr>
        <w:pStyle w:val="Header"/>
        <w:tabs>
          <w:tab w:val="clear" w:pos="4320"/>
          <w:tab w:val="left" w:pos="720"/>
          <w:tab w:val="left" w:pos="1440"/>
          <w:tab w:val="left" w:pos="5040"/>
        </w:tabs>
        <w:spacing w:after="120"/>
        <w:jc w:val="both"/>
      </w:pPr>
    </w:p>
    <w:p w14:paraId="37C3D84C" w14:textId="77777777" w:rsidR="00F52E24" w:rsidRPr="00BB6F7C" w:rsidRDefault="00F52E24" w:rsidP="00F52E24">
      <w:pPr>
        <w:pStyle w:val="Header"/>
        <w:tabs>
          <w:tab w:val="clear" w:pos="4320"/>
          <w:tab w:val="left" w:pos="720"/>
          <w:tab w:val="left" w:pos="1440"/>
          <w:tab w:val="left" w:pos="5040"/>
        </w:tabs>
        <w:spacing w:after="120"/>
        <w:jc w:val="both"/>
      </w:pPr>
    </w:p>
    <w:p w14:paraId="6F4DA4A9" w14:textId="77777777" w:rsidR="00F52E24" w:rsidRPr="00BB6F7C" w:rsidRDefault="00F52E24" w:rsidP="00F52E24">
      <w:pPr>
        <w:pStyle w:val="Header"/>
        <w:tabs>
          <w:tab w:val="clear" w:pos="4320"/>
          <w:tab w:val="left" w:pos="720"/>
          <w:tab w:val="left" w:pos="1440"/>
          <w:tab w:val="left" w:pos="2880"/>
        </w:tabs>
        <w:spacing w:after="120"/>
        <w:jc w:val="both"/>
      </w:pPr>
      <w:r w:rsidRPr="00BB6F7C">
        <w:tab/>
      </w:r>
      <w:r w:rsidRPr="00BB6F7C">
        <w:tab/>
        <w:t xml:space="preserve">Signature and </w:t>
      </w:r>
      <w:proofErr w:type="gramStart"/>
      <w:r w:rsidRPr="00BB6F7C">
        <w:t>Seal :</w:t>
      </w:r>
      <w:proofErr w:type="gramEnd"/>
      <w:r w:rsidRPr="00BB6F7C">
        <w:t>___________________________________</w:t>
      </w:r>
    </w:p>
    <w:p w14:paraId="10B2EB6C" w14:textId="77777777" w:rsidR="00F52E24" w:rsidRPr="00BB6F7C" w:rsidRDefault="00F52E24" w:rsidP="00F52E24">
      <w:pPr>
        <w:pStyle w:val="Header"/>
        <w:tabs>
          <w:tab w:val="clear" w:pos="4320"/>
          <w:tab w:val="left" w:pos="720"/>
          <w:tab w:val="left" w:pos="1440"/>
          <w:tab w:val="left" w:pos="2880"/>
          <w:tab w:val="left" w:pos="3600"/>
        </w:tabs>
        <w:spacing w:after="120"/>
        <w:jc w:val="both"/>
      </w:pPr>
      <w:r w:rsidRPr="00BB6F7C">
        <w:tab/>
      </w:r>
      <w:r w:rsidRPr="00BB6F7C">
        <w:tab/>
        <w:t>Name of Bank /Financial Institution________________________</w:t>
      </w:r>
    </w:p>
    <w:p w14:paraId="3AFE43CF" w14:textId="77777777" w:rsidR="00F52E24" w:rsidRPr="00BB6F7C" w:rsidRDefault="00F52E24" w:rsidP="00F52E24">
      <w:pPr>
        <w:pStyle w:val="Header"/>
        <w:tabs>
          <w:tab w:val="clear" w:pos="4320"/>
          <w:tab w:val="left" w:pos="720"/>
          <w:tab w:val="left" w:pos="1440"/>
          <w:tab w:val="left" w:pos="2880"/>
          <w:tab w:val="left" w:pos="3600"/>
        </w:tabs>
        <w:spacing w:after="120"/>
        <w:jc w:val="both"/>
      </w:pPr>
      <w:r w:rsidRPr="00BB6F7C">
        <w:tab/>
      </w:r>
      <w:r w:rsidRPr="00BB6F7C">
        <w:tab/>
      </w:r>
      <w:proofErr w:type="gramStart"/>
      <w:r w:rsidRPr="00BB6F7C">
        <w:t>Address :</w:t>
      </w:r>
      <w:proofErr w:type="gramEnd"/>
      <w:r w:rsidRPr="00BB6F7C">
        <w:t xml:space="preserve"> ___________________________________________</w:t>
      </w:r>
    </w:p>
    <w:p w14:paraId="477C312B" w14:textId="77777777" w:rsidR="00F52E24" w:rsidRPr="00BB6F7C" w:rsidRDefault="00F52E24" w:rsidP="00F52E24">
      <w:pPr>
        <w:pStyle w:val="Header"/>
        <w:tabs>
          <w:tab w:val="clear" w:pos="4320"/>
          <w:tab w:val="left" w:pos="720"/>
          <w:tab w:val="left" w:pos="1440"/>
          <w:tab w:val="left" w:pos="2880"/>
          <w:tab w:val="left" w:pos="3600"/>
        </w:tabs>
        <w:spacing w:after="120"/>
        <w:jc w:val="both"/>
      </w:pPr>
      <w:r w:rsidRPr="00BB6F7C">
        <w:tab/>
      </w:r>
      <w:r w:rsidRPr="00BB6F7C">
        <w:tab/>
      </w:r>
      <w:proofErr w:type="gramStart"/>
      <w:r w:rsidRPr="00BB6F7C">
        <w:t>Date :</w:t>
      </w:r>
      <w:proofErr w:type="gramEnd"/>
      <w:r w:rsidRPr="00BB6F7C">
        <w:t xml:space="preserve"> ______________________________________________</w:t>
      </w:r>
    </w:p>
    <w:p w14:paraId="027717B7" w14:textId="77777777" w:rsidR="00F52E24" w:rsidRPr="00BB6F7C" w:rsidRDefault="00F52E24" w:rsidP="00F52E24">
      <w:pPr>
        <w:pStyle w:val="Header"/>
        <w:tabs>
          <w:tab w:val="clear" w:pos="4320"/>
          <w:tab w:val="left" w:pos="720"/>
          <w:tab w:val="left" w:pos="1440"/>
          <w:tab w:val="left" w:pos="3600"/>
        </w:tabs>
        <w:spacing w:after="120"/>
        <w:jc w:val="both"/>
      </w:pPr>
      <w:r w:rsidRPr="00BB6F7C">
        <w:t>_____________________________________________________________________________</w:t>
      </w:r>
    </w:p>
    <w:p w14:paraId="2DD579D5" w14:textId="77777777" w:rsidR="00F52E24" w:rsidRPr="00BB6F7C" w:rsidRDefault="00F52E24" w:rsidP="00F52E24">
      <w:pPr>
        <w:pStyle w:val="Header"/>
        <w:tabs>
          <w:tab w:val="clear" w:pos="4320"/>
          <w:tab w:val="left" w:pos="720"/>
          <w:tab w:val="left" w:pos="1440"/>
          <w:tab w:val="left" w:pos="3600"/>
        </w:tabs>
        <w:spacing w:after="120"/>
        <w:ind w:left="720" w:hanging="720"/>
        <w:jc w:val="both"/>
        <w:rPr>
          <w:i/>
          <w:iCs/>
        </w:rPr>
      </w:pPr>
      <w:r w:rsidRPr="00BB6F7C">
        <w:rPr>
          <w:i/>
          <w:iCs/>
        </w:rPr>
        <w:t>*</w:t>
      </w:r>
      <w:r w:rsidRPr="00BB6F7C">
        <w:rPr>
          <w:i/>
          <w:iCs/>
        </w:rPr>
        <w:tab/>
        <w:t xml:space="preserve">An amount shall be inserted by the Bank or Financial Institution representing the amount of the Advance Payment, and denominated in Indian Rupees. </w:t>
      </w:r>
    </w:p>
    <w:p w14:paraId="71AFBC9E" w14:textId="77777777" w:rsidR="00F52E24" w:rsidRPr="00BB6F7C" w:rsidRDefault="00F52E24" w:rsidP="00F52E24">
      <w:pPr>
        <w:pStyle w:val="Header"/>
        <w:tabs>
          <w:tab w:val="clear" w:pos="4320"/>
          <w:tab w:val="left" w:pos="720"/>
          <w:tab w:val="left" w:pos="1440"/>
          <w:tab w:val="left" w:pos="3600"/>
        </w:tabs>
        <w:spacing w:after="120"/>
        <w:jc w:val="both"/>
      </w:pPr>
    </w:p>
    <w:p w14:paraId="7DE3DAE0" w14:textId="77777777" w:rsidR="00F52E24" w:rsidRPr="00BB6F7C" w:rsidRDefault="00F52E24" w:rsidP="00F52E24">
      <w:pPr>
        <w:pStyle w:val="Header"/>
        <w:tabs>
          <w:tab w:val="clear" w:pos="4320"/>
          <w:tab w:val="left" w:pos="720"/>
          <w:tab w:val="left" w:pos="1440"/>
          <w:tab w:val="left" w:pos="3600"/>
        </w:tabs>
        <w:spacing w:after="120"/>
        <w:jc w:val="both"/>
      </w:pPr>
    </w:p>
    <w:p w14:paraId="2950CFB8" w14:textId="77777777" w:rsidR="00F52E24" w:rsidRPr="00BB6F7C" w:rsidRDefault="00F52E24" w:rsidP="00F52E24">
      <w:pPr>
        <w:pStyle w:val="Header"/>
        <w:tabs>
          <w:tab w:val="clear" w:pos="4320"/>
          <w:tab w:val="left" w:pos="720"/>
          <w:tab w:val="left" w:pos="1440"/>
          <w:tab w:val="left" w:pos="3600"/>
        </w:tabs>
        <w:spacing w:after="120"/>
        <w:jc w:val="both"/>
      </w:pPr>
    </w:p>
    <w:p w14:paraId="1C3D8190" w14:textId="77777777" w:rsidR="00F52E24" w:rsidRPr="00BB6F7C" w:rsidRDefault="00F52E24" w:rsidP="00F52E24">
      <w:pPr>
        <w:pStyle w:val="Header"/>
        <w:tabs>
          <w:tab w:val="clear" w:pos="4320"/>
          <w:tab w:val="left" w:pos="720"/>
          <w:tab w:val="left" w:pos="1440"/>
          <w:tab w:val="left" w:pos="3600"/>
        </w:tabs>
        <w:spacing w:after="120"/>
        <w:jc w:val="both"/>
      </w:pPr>
    </w:p>
    <w:p w14:paraId="7EA0423B" w14:textId="77777777" w:rsidR="00F52E24" w:rsidRPr="00BB6F7C" w:rsidRDefault="00F52E24" w:rsidP="00F52E24">
      <w:pPr>
        <w:pStyle w:val="Header"/>
        <w:tabs>
          <w:tab w:val="clear" w:pos="4320"/>
          <w:tab w:val="left" w:pos="720"/>
          <w:tab w:val="left" w:pos="1440"/>
          <w:tab w:val="left" w:pos="3600"/>
        </w:tabs>
        <w:spacing w:after="120"/>
        <w:jc w:val="both"/>
      </w:pPr>
    </w:p>
    <w:p w14:paraId="6519D83A" w14:textId="77777777" w:rsidR="00F52E24" w:rsidRPr="00BB6F7C" w:rsidRDefault="00F52E24" w:rsidP="00F52E24">
      <w:pPr>
        <w:pStyle w:val="Header"/>
        <w:tabs>
          <w:tab w:val="clear" w:pos="4320"/>
          <w:tab w:val="left" w:pos="720"/>
          <w:tab w:val="left" w:pos="1440"/>
          <w:tab w:val="left" w:pos="3600"/>
        </w:tabs>
        <w:spacing w:after="120"/>
        <w:jc w:val="center"/>
        <w:rPr>
          <w:b/>
        </w:rPr>
      </w:pPr>
      <w:r w:rsidRPr="00BB6F7C">
        <w:rPr>
          <w:b/>
        </w:rPr>
        <w:t>INDENTURE FOR SECURED ADVANCES</w:t>
      </w:r>
    </w:p>
    <w:p w14:paraId="2B892095" w14:textId="77777777" w:rsidR="00F52E24" w:rsidRPr="00BB6F7C" w:rsidRDefault="00F52E24" w:rsidP="00F52E24">
      <w:pPr>
        <w:pStyle w:val="Header"/>
        <w:tabs>
          <w:tab w:val="clear" w:pos="4320"/>
          <w:tab w:val="left" w:pos="720"/>
          <w:tab w:val="left" w:pos="1440"/>
          <w:tab w:val="left" w:pos="3600"/>
        </w:tabs>
        <w:spacing w:after="120"/>
        <w:jc w:val="center"/>
      </w:pPr>
      <w:r w:rsidRPr="00BB6F7C">
        <w:t>FORM 31</w:t>
      </w:r>
    </w:p>
    <w:p w14:paraId="46B3C31A" w14:textId="77777777" w:rsidR="00F52E24" w:rsidRPr="00BB6F7C" w:rsidRDefault="00F52E24" w:rsidP="00F52E24">
      <w:pPr>
        <w:pStyle w:val="Header"/>
        <w:tabs>
          <w:tab w:val="clear" w:pos="4320"/>
          <w:tab w:val="left" w:pos="720"/>
          <w:tab w:val="left" w:pos="1440"/>
          <w:tab w:val="left" w:pos="3600"/>
        </w:tabs>
        <w:spacing w:after="240" w:line="288" w:lineRule="auto"/>
        <w:jc w:val="both"/>
      </w:pPr>
      <w:r w:rsidRPr="00BB6F7C">
        <w:t>(for use in case in which the contract is for finished work and the contractor has entered into an agreement for the execution of a certain specified quantity of work in a given time)</w:t>
      </w:r>
    </w:p>
    <w:p w14:paraId="7950A784" w14:textId="77777777" w:rsidR="00F52E24" w:rsidRPr="00BB6F7C" w:rsidRDefault="00F52E24" w:rsidP="00F52E24">
      <w:pPr>
        <w:pStyle w:val="Header"/>
        <w:tabs>
          <w:tab w:val="clear" w:pos="4320"/>
          <w:tab w:val="left" w:pos="720"/>
          <w:tab w:val="left" w:pos="1440"/>
          <w:tab w:val="left" w:pos="3600"/>
        </w:tabs>
        <w:spacing w:after="240" w:line="288" w:lineRule="auto"/>
        <w:jc w:val="both"/>
      </w:pPr>
      <w:r w:rsidRPr="00BB6F7C">
        <w:tab/>
        <w:t>This indenture made the ______________________ day of _______________, 20____</w:t>
      </w:r>
      <w:proofErr w:type="gramStart"/>
      <w:r w:rsidRPr="00BB6F7C">
        <w:t>_  BETWEEN</w:t>
      </w:r>
      <w:proofErr w:type="gramEnd"/>
      <w:r w:rsidRPr="00BB6F7C">
        <w:t xml:space="preserve"> ___________________________ (hereinafter called the contractor which expression shall where the context so admits or implies be deemed to include his executors, administrators and assigns) or the one part and the Employer of the other part.</w:t>
      </w:r>
    </w:p>
    <w:p w14:paraId="26376273" w14:textId="77777777" w:rsidR="00F52E24" w:rsidRPr="00BB6F7C" w:rsidRDefault="00F52E24" w:rsidP="00F52E24">
      <w:pPr>
        <w:pStyle w:val="Header"/>
        <w:tabs>
          <w:tab w:val="clear" w:pos="4320"/>
          <w:tab w:val="left" w:pos="720"/>
          <w:tab w:val="left" w:pos="1440"/>
          <w:tab w:val="left" w:pos="3600"/>
        </w:tabs>
        <w:spacing w:after="240" w:line="288" w:lineRule="auto"/>
        <w:jc w:val="both"/>
      </w:pPr>
      <w:r w:rsidRPr="00BB6F7C">
        <w:tab/>
        <w:t>Whereas by an agreement dated ___________________________ (hereinafter called the said agreement) the contractor has agreed.</w:t>
      </w:r>
    </w:p>
    <w:p w14:paraId="35C8940B" w14:textId="77777777" w:rsidR="00F52E24" w:rsidRPr="00BB6F7C" w:rsidRDefault="00F52E24" w:rsidP="00F52E24">
      <w:pPr>
        <w:pStyle w:val="Header"/>
        <w:tabs>
          <w:tab w:val="clear" w:pos="4320"/>
          <w:tab w:val="left" w:pos="720"/>
          <w:tab w:val="left" w:pos="1440"/>
          <w:tab w:val="left" w:pos="3600"/>
        </w:tabs>
        <w:spacing w:after="240" w:line="288" w:lineRule="auto"/>
        <w:jc w:val="both"/>
      </w:pPr>
      <w:r w:rsidRPr="00BB6F7C">
        <w:tab/>
        <w:t xml:space="preserve">AND WHEREAS the contractor has applied to the Employer that he may be allowed advance on the security of materials absolutely belonging to him and brought by him to the site of the works the subject of the said agreement for use in the construction of such of the works as he has undertaken to execute at rates fixed for the finished work (inclusive of the cost of materials and </w:t>
      </w:r>
      <w:proofErr w:type="spellStart"/>
      <w:r w:rsidRPr="00BB6F7C">
        <w:t>labour</w:t>
      </w:r>
      <w:proofErr w:type="spellEnd"/>
      <w:r w:rsidRPr="00BB6F7C">
        <w:t xml:space="preserve"> and other charges)</w:t>
      </w:r>
    </w:p>
    <w:p w14:paraId="6AE441A9" w14:textId="77777777" w:rsidR="00F52E24" w:rsidRPr="00BB6F7C" w:rsidRDefault="00F52E24" w:rsidP="00F52E24">
      <w:pPr>
        <w:pStyle w:val="Header"/>
        <w:tabs>
          <w:tab w:val="clear" w:pos="4320"/>
          <w:tab w:val="left" w:pos="720"/>
          <w:tab w:val="left" w:pos="1440"/>
          <w:tab w:val="left" w:pos="3600"/>
        </w:tabs>
        <w:spacing w:after="240" w:line="288" w:lineRule="auto"/>
        <w:jc w:val="both"/>
      </w:pPr>
      <w:r w:rsidRPr="00BB6F7C">
        <w:tab/>
        <w:t>AND WHEREAS the Employer has agreed to advance to the Contractor the sum of Rupees____________________________________________________________ on the security of materials the quantities and other particulars of which are detailed in Accounts of Secured Advances attached to the Running Account bill for the said works signed by the Contractor on__________ and the Employer has reserved to himself the option of making any further advance or advances on the security of other materials brought by the Contractor to the site of the said works.</w:t>
      </w:r>
    </w:p>
    <w:p w14:paraId="51B7DE2A" w14:textId="77777777" w:rsidR="00F52E24" w:rsidRPr="00BB6F7C" w:rsidRDefault="00F52E24" w:rsidP="00F52E24">
      <w:pPr>
        <w:pStyle w:val="Header"/>
        <w:tabs>
          <w:tab w:val="clear" w:pos="4320"/>
          <w:tab w:val="left" w:pos="720"/>
          <w:tab w:val="left" w:pos="1440"/>
          <w:tab w:val="left" w:pos="3600"/>
        </w:tabs>
        <w:spacing w:after="240" w:line="288" w:lineRule="auto"/>
        <w:jc w:val="both"/>
      </w:pPr>
      <w:r w:rsidRPr="00BB6F7C">
        <w:tab/>
        <w:t xml:space="preserve">Now THIS INDENTURE WITNESSETH that in pursuance of the said agreement and in consideration of the sum of Rupees __________________________ on or before the execution of these presents paid to the Contractor by the Employer (the receipt where of the Contractor doth hereby acknowledge) and of such further advances (if any) as may be made to him as a </w:t>
      </w:r>
      <w:proofErr w:type="spellStart"/>
      <w:r w:rsidRPr="00BB6F7C">
        <w:t>for</w:t>
      </w:r>
      <w:proofErr w:type="spellEnd"/>
      <w:r w:rsidRPr="00BB6F7C">
        <w:t xml:space="preserve"> said the Contractor doth hereby covenant and agree with the President and declare as follows :</w:t>
      </w:r>
    </w:p>
    <w:p w14:paraId="15D2CF25" w14:textId="77777777" w:rsidR="00F52E24" w:rsidRPr="00BB6F7C" w:rsidRDefault="00F52E24" w:rsidP="007C0DF9">
      <w:pPr>
        <w:pStyle w:val="Header"/>
        <w:widowControl/>
        <w:numPr>
          <w:ilvl w:val="0"/>
          <w:numId w:val="49"/>
        </w:numPr>
        <w:tabs>
          <w:tab w:val="clear" w:pos="1440"/>
          <w:tab w:val="clear" w:pos="4320"/>
          <w:tab w:val="left" w:pos="720"/>
          <w:tab w:val="left" w:pos="3600"/>
        </w:tabs>
        <w:autoSpaceDE/>
        <w:autoSpaceDN/>
        <w:adjustRightInd/>
        <w:spacing w:after="240" w:line="288" w:lineRule="auto"/>
        <w:ind w:left="720"/>
        <w:jc w:val="both"/>
      </w:pPr>
      <w:r w:rsidRPr="00BB6F7C">
        <w:t>That the said sum of Rupees _____________________________ so advanced by the Employer to the Contractor as aforesaid and all or any further sum of sums advanced as aforesaid shall be employed by the Contractor in or towards expending the execution of the said works and for no other purpose whatsoever.</w:t>
      </w:r>
    </w:p>
    <w:p w14:paraId="536188C5" w14:textId="77777777" w:rsidR="00F52E24" w:rsidRPr="00BB6F7C" w:rsidRDefault="00F52E24" w:rsidP="007C0DF9">
      <w:pPr>
        <w:pStyle w:val="Header"/>
        <w:widowControl/>
        <w:numPr>
          <w:ilvl w:val="0"/>
          <w:numId w:val="49"/>
        </w:numPr>
        <w:tabs>
          <w:tab w:val="clear" w:pos="1440"/>
          <w:tab w:val="clear" w:pos="4320"/>
          <w:tab w:val="left" w:pos="720"/>
          <w:tab w:val="left" w:pos="3600"/>
        </w:tabs>
        <w:autoSpaceDE/>
        <w:autoSpaceDN/>
        <w:adjustRightInd/>
        <w:spacing w:after="240" w:line="288" w:lineRule="auto"/>
        <w:ind w:left="720"/>
        <w:jc w:val="both"/>
      </w:pPr>
      <w:r w:rsidRPr="00BB6F7C">
        <w:t>That the materials details in the said Account of Secured Advances which have been offered to and accepted by the Employer as security are absolutely the Contractor's own propriety and free from encumbrances of any kind and the contractor will not make any application for or receive a further advance on the security of materials which are not absolutely his own property and free from encumbrances of any kind and the Contractor indemnified the Employer against all claims to any materials in respect of which an advance has be made to him as aforesaid.</w:t>
      </w:r>
    </w:p>
    <w:p w14:paraId="5FC8CE99" w14:textId="77777777" w:rsidR="00F52E24" w:rsidRPr="00BB6F7C" w:rsidRDefault="00F52E24" w:rsidP="007C0DF9">
      <w:pPr>
        <w:pStyle w:val="Header"/>
        <w:widowControl/>
        <w:numPr>
          <w:ilvl w:val="0"/>
          <w:numId w:val="49"/>
        </w:numPr>
        <w:tabs>
          <w:tab w:val="clear" w:pos="1440"/>
          <w:tab w:val="clear" w:pos="4320"/>
          <w:tab w:val="left" w:pos="720"/>
          <w:tab w:val="left" w:pos="3600"/>
        </w:tabs>
        <w:autoSpaceDE/>
        <w:autoSpaceDN/>
        <w:adjustRightInd/>
        <w:spacing w:after="240" w:line="288" w:lineRule="auto"/>
        <w:ind w:left="720"/>
        <w:jc w:val="both"/>
      </w:pPr>
      <w:r w:rsidRPr="00BB6F7C">
        <w:t>That the materials detailed in the said account of Secured Advances and all other materials on the security of which any further advance or advances may hereafter be made as aforesaid (hereafter called the said materials) shall be used by the Contractor solely in the Execution of the said works in accordance with the directions of the Engineer.</w:t>
      </w:r>
    </w:p>
    <w:p w14:paraId="35AAA60A" w14:textId="77777777" w:rsidR="00F52E24" w:rsidRPr="00BB6F7C" w:rsidRDefault="00F52E24" w:rsidP="007C0DF9">
      <w:pPr>
        <w:pStyle w:val="Header"/>
        <w:widowControl/>
        <w:numPr>
          <w:ilvl w:val="0"/>
          <w:numId w:val="49"/>
        </w:numPr>
        <w:tabs>
          <w:tab w:val="clear" w:pos="1440"/>
          <w:tab w:val="clear" w:pos="4320"/>
          <w:tab w:val="left" w:pos="720"/>
          <w:tab w:val="left" w:pos="3600"/>
        </w:tabs>
        <w:autoSpaceDE/>
        <w:autoSpaceDN/>
        <w:adjustRightInd/>
        <w:spacing w:after="240" w:line="288" w:lineRule="auto"/>
        <w:ind w:left="720"/>
        <w:jc w:val="both"/>
      </w:pPr>
      <w:r w:rsidRPr="00BB6F7C">
        <w:t xml:space="preserve">That the Contractor shall make at his own cost all necessary and adequate arrangements for the proper watch, safe custody and protection against all risks of the said materials </w:t>
      </w:r>
      <w:r w:rsidRPr="00BB6F7C">
        <w:lastRenderedPageBreak/>
        <w:t>and that until used in construction as aforesaid the said materials shall remain at the site of the said works in the Contractor's custody and on his own responsibility and shall at all times be open to inspection by the Engineer or any officer authorized by him. In the event of the said materials or any part thereof being stolen, destroyed or damaged or becoming deteriorated in a greater degree than is due to reasonable use and wear thereof the Contractor will forthwith replace the same with other materials of like quality or repair and make good the same required by the Engineer.</w:t>
      </w:r>
    </w:p>
    <w:p w14:paraId="6EB09B08" w14:textId="77777777" w:rsidR="00F52E24" w:rsidRPr="00BB6F7C" w:rsidRDefault="00F52E24" w:rsidP="007C0DF9">
      <w:pPr>
        <w:pStyle w:val="Header"/>
        <w:widowControl/>
        <w:numPr>
          <w:ilvl w:val="0"/>
          <w:numId w:val="49"/>
        </w:numPr>
        <w:tabs>
          <w:tab w:val="clear" w:pos="1440"/>
          <w:tab w:val="clear" w:pos="4320"/>
          <w:tab w:val="left" w:pos="720"/>
          <w:tab w:val="left" w:pos="3600"/>
        </w:tabs>
        <w:autoSpaceDE/>
        <w:autoSpaceDN/>
        <w:adjustRightInd/>
        <w:spacing w:after="240" w:line="288" w:lineRule="auto"/>
        <w:ind w:left="720"/>
        <w:jc w:val="both"/>
      </w:pPr>
      <w:r w:rsidRPr="00BB6F7C">
        <w:t>That the said materials shall not be any account be removed from the site of the said works except with the written permission of the Engineer or an officer authorized by him on that behalf.</w:t>
      </w:r>
    </w:p>
    <w:p w14:paraId="0838741A" w14:textId="77777777" w:rsidR="00F52E24" w:rsidRPr="00BB6F7C" w:rsidRDefault="00F52E24" w:rsidP="007C0DF9">
      <w:pPr>
        <w:pStyle w:val="Header"/>
        <w:widowControl/>
        <w:numPr>
          <w:ilvl w:val="0"/>
          <w:numId w:val="49"/>
        </w:numPr>
        <w:tabs>
          <w:tab w:val="clear" w:pos="1440"/>
          <w:tab w:val="clear" w:pos="4320"/>
          <w:tab w:val="left" w:pos="720"/>
          <w:tab w:val="left" w:pos="3600"/>
        </w:tabs>
        <w:autoSpaceDE/>
        <w:autoSpaceDN/>
        <w:adjustRightInd/>
        <w:spacing w:after="240" w:line="288" w:lineRule="auto"/>
        <w:ind w:left="720"/>
        <w:jc w:val="both"/>
      </w:pPr>
      <w:r w:rsidRPr="00BB6F7C">
        <w:t>That the advances shall be repayable in full when or before the Contractor receives payment from the Employer of the price payable to him for the said works under the terms and provisions of the said agreement. Provided that if any intermediate payments are made to the Contractor on account of work done than on the occasion of each such payment the Employer will be at liberty to made recovery from the Contractor's bill for such payment by deducting there from the value of the said materials that actually used in the construction and in respect of which recovery has not been made previously, the value for this purpose being determined in respect of each description of materials at the rates at which the amounts of the advances made under these presents were calculated.</w:t>
      </w:r>
    </w:p>
    <w:p w14:paraId="78CAB606" w14:textId="77777777" w:rsidR="00F52E24" w:rsidRPr="00BB6F7C" w:rsidRDefault="00F52E24" w:rsidP="007C0DF9">
      <w:pPr>
        <w:pStyle w:val="Header"/>
        <w:widowControl/>
        <w:numPr>
          <w:ilvl w:val="0"/>
          <w:numId w:val="49"/>
        </w:numPr>
        <w:tabs>
          <w:tab w:val="clear" w:pos="1440"/>
          <w:tab w:val="clear" w:pos="4320"/>
          <w:tab w:val="left" w:pos="720"/>
          <w:tab w:val="left" w:pos="3600"/>
        </w:tabs>
        <w:autoSpaceDE/>
        <w:autoSpaceDN/>
        <w:adjustRightInd/>
        <w:spacing w:after="240" w:line="288" w:lineRule="auto"/>
        <w:ind w:left="720"/>
        <w:jc w:val="both"/>
      </w:pPr>
      <w:r w:rsidRPr="00BB6F7C">
        <w:t>That if the Contractor shall at any time make any default in the performance or observance in any respect of any of the terms and provisions of the said agreement or of these presents the total amount of the advance or advances that may still be owing of the Employer shall immediately on the happening of such default be repayable by the Contractor to be the Employer together with interest thereon at twelve per cent per annum from the date or respective dates of such advance or advances to the date of repayment and with all costs, charges, damages and expenses incurred by the Employer in or for the recovery thereof or the enforcement of this security or otherwise by reason of the default of the Contractor and the Contractor hereby covenants and agrees with the Employer to reply and pay the same respectively to him accordingly.</w:t>
      </w:r>
    </w:p>
    <w:p w14:paraId="13B6074F" w14:textId="77777777" w:rsidR="00F52E24" w:rsidRPr="00BB6F7C" w:rsidRDefault="00F52E24" w:rsidP="007C0DF9">
      <w:pPr>
        <w:pStyle w:val="Header"/>
        <w:widowControl/>
        <w:numPr>
          <w:ilvl w:val="0"/>
          <w:numId w:val="49"/>
        </w:numPr>
        <w:tabs>
          <w:tab w:val="clear" w:pos="1440"/>
          <w:tab w:val="clear" w:pos="4320"/>
          <w:tab w:val="left" w:pos="720"/>
          <w:tab w:val="left" w:pos="3600"/>
        </w:tabs>
        <w:autoSpaceDE/>
        <w:autoSpaceDN/>
        <w:adjustRightInd/>
        <w:spacing w:after="240" w:line="288" w:lineRule="auto"/>
        <w:ind w:left="720"/>
        <w:jc w:val="both"/>
      </w:pPr>
      <w:r w:rsidRPr="00BB6F7C">
        <w:t>That the Contractor hereby charges all the said materials with the repayment to the Employer of the said sum of Rupees __________________________________ ________ and any further sum of sums advanced as aforesaid and all costs, charges, damages and expenses payable under these presents PROVIDED ALWAYS and it is hereby agreed and declared that notwithstanding anything in the said agreement and without prejudice to the power contained therein if and whenever the covenant for payment and repayment here in before contained shall become enforceable and the money owing shall not be paid in accordance there with the Employer may at by time thereafter adopt all or any of the following courses as he may deem best :</w:t>
      </w:r>
    </w:p>
    <w:p w14:paraId="49431061" w14:textId="77777777" w:rsidR="00F52E24" w:rsidRPr="00BB6F7C" w:rsidRDefault="00F52E24" w:rsidP="007C0DF9">
      <w:pPr>
        <w:pStyle w:val="Header"/>
        <w:widowControl/>
        <w:numPr>
          <w:ilvl w:val="1"/>
          <w:numId w:val="49"/>
        </w:numPr>
        <w:tabs>
          <w:tab w:val="clear" w:pos="4320"/>
          <w:tab w:val="left" w:pos="1260"/>
          <w:tab w:val="left" w:pos="3600"/>
        </w:tabs>
        <w:autoSpaceDE/>
        <w:autoSpaceDN/>
        <w:adjustRightInd/>
        <w:spacing w:after="240" w:line="288" w:lineRule="auto"/>
        <w:ind w:left="1260" w:hanging="540"/>
        <w:jc w:val="both"/>
      </w:pPr>
      <w:r w:rsidRPr="00BB6F7C">
        <w:t xml:space="preserve">Seize and </w:t>
      </w:r>
      <w:proofErr w:type="spellStart"/>
      <w:r w:rsidRPr="00BB6F7C">
        <w:t>utilise</w:t>
      </w:r>
      <w:proofErr w:type="spellEnd"/>
      <w:r w:rsidRPr="00BB6F7C">
        <w:t xml:space="preserve"> the said materials or any part thereof in the completion of the said works on behalf of the contractor in accordance with the provisions in that behalf contained in the said agreement debiting the contractor with the actual cost of effecting such completion and the amount due to the contractor with the value of work done as if he has carried it out in accordance with the said agreement and at the rests thereby provided. If the balance is against the contractor, he is to pay same to the Employer on demand.</w:t>
      </w:r>
    </w:p>
    <w:p w14:paraId="2CD8394C" w14:textId="77777777" w:rsidR="00F52E24" w:rsidRPr="00BB6F7C" w:rsidRDefault="00F52E24" w:rsidP="007C0DF9">
      <w:pPr>
        <w:pStyle w:val="Header"/>
        <w:widowControl/>
        <w:numPr>
          <w:ilvl w:val="1"/>
          <w:numId w:val="49"/>
        </w:numPr>
        <w:tabs>
          <w:tab w:val="clear" w:pos="4320"/>
          <w:tab w:val="left" w:pos="1260"/>
          <w:tab w:val="left" w:pos="3600"/>
        </w:tabs>
        <w:autoSpaceDE/>
        <w:autoSpaceDN/>
        <w:adjustRightInd/>
        <w:spacing w:after="240" w:line="288" w:lineRule="auto"/>
        <w:ind w:left="1260" w:hanging="540"/>
        <w:jc w:val="both"/>
      </w:pPr>
      <w:r w:rsidRPr="00BB6F7C">
        <w:t xml:space="preserve">Remove and sell by public auction the seized materials or any part </w:t>
      </w:r>
      <w:proofErr w:type="spellStart"/>
      <w:r w:rsidRPr="00BB6F7C">
        <w:t>there of</w:t>
      </w:r>
      <w:proofErr w:type="spellEnd"/>
      <w:r w:rsidRPr="00BB6F7C">
        <w:t xml:space="preserve"> and out of the moneys arising from the sale retain all the sums aforesaid repayable or payable to the Employer under these presents and pay over the surplus (if any) to the Contractor.</w:t>
      </w:r>
    </w:p>
    <w:p w14:paraId="7E1AED33" w14:textId="77777777" w:rsidR="00F52E24" w:rsidRPr="00BB6F7C" w:rsidRDefault="00F52E24" w:rsidP="007C0DF9">
      <w:pPr>
        <w:pStyle w:val="Header"/>
        <w:widowControl/>
        <w:numPr>
          <w:ilvl w:val="1"/>
          <w:numId w:val="49"/>
        </w:numPr>
        <w:tabs>
          <w:tab w:val="clear" w:pos="4320"/>
          <w:tab w:val="left" w:pos="1260"/>
          <w:tab w:val="left" w:pos="3600"/>
        </w:tabs>
        <w:autoSpaceDE/>
        <w:autoSpaceDN/>
        <w:adjustRightInd/>
        <w:spacing w:after="240" w:line="288" w:lineRule="auto"/>
        <w:ind w:left="1260" w:hanging="540"/>
        <w:jc w:val="both"/>
      </w:pPr>
      <w:r w:rsidRPr="00BB6F7C">
        <w:lastRenderedPageBreak/>
        <w:t>Deduct all or any part of the moneys owing out of the security deposit or any sum due to the Contractor under the said agreement.</w:t>
      </w:r>
    </w:p>
    <w:p w14:paraId="6A0AC080" w14:textId="77777777" w:rsidR="00F52E24" w:rsidRPr="00BB6F7C" w:rsidRDefault="00F52E24" w:rsidP="007C0DF9">
      <w:pPr>
        <w:pStyle w:val="Header"/>
        <w:widowControl/>
        <w:numPr>
          <w:ilvl w:val="0"/>
          <w:numId w:val="49"/>
        </w:numPr>
        <w:tabs>
          <w:tab w:val="clear" w:pos="1440"/>
          <w:tab w:val="clear" w:pos="4320"/>
          <w:tab w:val="left" w:pos="720"/>
          <w:tab w:val="left" w:pos="3600"/>
        </w:tabs>
        <w:autoSpaceDE/>
        <w:autoSpaceDN/>
        <w:adjustRightInd/>
        <w:spacing w:after="240" w:line="288" w:lineRule="auto"/>
        <w:ind w:left="720"/>
        <w:jc w:val="both"/>
      </w:pPr>
      <w:r w:rsidRPr="00BB6F7C">
        <w:t>That except in the event of such default on the part of the contractor as aforesaid interest on the said advance shall not be payable.</w:t>
      </w:r>
    </w:p>
    <w:p w14:paraId="3987DBD2" w14:textId="77777777" w:rsidR="00F52E24" w:rsidRPr="00BB6F7C" w:rsidRDefault="00F52E24" w:rsidP="007C0DF9">
      <w:pPr>
        <w:pStyle w:val="Header"/>
        <w:widowControl/>
        <w:numPr>
          <w:ilvl w:val="0"/>
          <w:numId w:val="49"/>
        </w:numPr>
        <w:tabs>
          <w:tab w:val="clear" w:pos="1440"/>
          <w:tab w:val="clear" w:pos="4320"/>
          <w:tab w:val="left" w:pos="720"/>
          <w:tab w:val="left" w:pos="3600"/>
        </w:tabs>
        <w:autoSpaceDE/>
        <w:autoSpaceDN/>
        <w:adjustRightInd/>
        <w:spacing w:after="240" w:line="288" w:lineRule="auto"/>
        <w:ind w:left="720"/>
        <w:jc w:val="both"/>
      </w:pPr>
      <w:r w:rsidRPr="00BB6F7C">
        <w:t>That in the event of any conflict between the provisions of these present and the said agreement the provisions of these presents shall prevail and in the event of any dispute or difference arising over the construction or effect of these presents the settlement of which has not been here-in-before expressly provided for the same shall be referred to the Employer whose decision shall be final and the provision of the Indian Arbitration Act for the time being in force shall apply to any such reference.</w:t>
      </w:r>
    </w:p>
    <w:p w14:paraId="2C08E1A7" w14:textId="77777777" w:rsidR="00F52E24" w:rsidRPr="00BB6F7C" w:rsidRDefault="00F52E24" w:rsidP="00F52E24">
      <w:pPr>
        <w:pStyle w:val="Header"/>
        <w:tabs>
          <w:tab w:val="clear" w:pos="4320"/>
          <w:tab w:val="left" w:pos="720"/>
          <w:tab w:val="left" w:pos="1440"/>
          <w:tab w:val="left" w:pos="3600"/>
        </w:tabs>
        <w:spacing w:after="120"/>
        <w:jc w:val="both"/>
      </w:pPr>
    </w:p>
    <w:p w14:paraId="6BC59FC1" w14:textId="77777777" w:rsidR="00F52E24" w:rsidRPr="00BB6F7C" w:rsidRDefault="00F52E24" w:rsidP="00F52E24">
      <w:pPr>
        <w:pStyle w:val="Header"/>
        <w:tabs>
          <w:tab w:val="clear" w:pos="4320"/>
          <w:tab w:val="left" w:pos="720"/>
          <w:tab w:val="left" w:pos="1440"/>
          <w:tab w:val="left" w:pos="3600"/>
        </w:tabs>
        <w:spacing w:after="120"/>
        <w:jc w:val="both"/>
      </w:pPr>
    </w:p>
    <w:p w14:paraId="178E9205" w14:textId="77777777" w:rsidR="00F52E24" w:rsidRPr="00BB6F7C" w:rsidRDefault="00F52E24" w:rsidP="00F52E24">
      <w:pPr>
        <w:pStyle w:val="Header"/>
        <w:tabs>
          <w:tab w:val="clear" w:pos="4320"/>
          <w:tab w:val="left" w:pos="720"/>
          <w:tab w:val="left" w:pos="1440"/>
          <w:tab w:val="left" w:pos="3600"/>
        </w:tabs>
        <w:spacing w:after="120"/>
        <w:jc w:val="both"/>
      </w:pPr>
    </w:p>
    <w:p w14:paraId="53849AAA" w14:textId="77777777" w:rsidR="00F52E24" w:rsidRPr="00BB6F7C" w:rsidRDefault="00F52E24" w:rsidP="00F52E24">
      <w:pPr>
        <w:pStyle w:val="Header"/>
        <w:tabs>
          <w:tab w:val="clear" w:pos="4320"/>
          <w:tab w:val="left" w:pos="720"/>
          <w:tab w:val="left" w:pos="1440"/>
          <w:tab w:val="left" w:pos="3600"/>
        </w:tabs>
        <w:spacing w:after="120"/>
        <w:jc w:val="both"/>
      </w:pPr>
    </w:p>
    <w:p w14:paraId="212E4539" w14:textId="77777777" w:rsidR="00F52E24" w:rsidRPr="00BB6F7C" w:rsidRDefault="00F52E24" w:rsidP="00F52E24">
      <w:pPr>
        <w:pStyle w:val="Header"/>
        <w:tabs>
          <w:tab w:val="clear" w:pos="4320"/>
          <w:tab w:val="left" w:pos="720"/>
          <w:tab w:val="left" w:pos="1440"/>
          <w:tab w:val="left" w:pos="3600"/>
        </w:tabs>
        <w:spacing w:after="120"/>
        <w:jc w:val="both"/>
      </w:pPr>
    </w:p>
    <w:p w14:paraId="072270E7" w14:textId="77777777" w:rsidR="00F52E24" w:rsidRPr="00BB6F7C" w:rsidRDefault="00F52E24" w:rsidP="00F52E24">
      <w:pPr>
        <w:pStyle w:val="Header"/>
        <w:tabs>
          <w:tab w:val="clear" w:pos="4320"/>
          <w:tab w:val="left" w:pos="720"/>
          <w:tab w:val="left" w:pos="1440"/>
          <w:tab w:val="left" w:pos="3600"/>
        </w:tabs>
        <w:spacing w:after="120"/>
        <w:jc w:val="both"/>
      </w:pPr>
    </w:p>
    <w:p w14:paraId="4F52158C" w14:textId="77777777" w:rsidR="00F52E24" w:rsidRPr="00BB6F7C" w:rsidRDefault="00F52E24" w:rsidP="00F52E24">
      <w:pPr>
        <w:pStyle w:val="Header"/>
        <w:tabs>
          <w:tab w:val="clear" w:pos="4320"/>
          <w:tab w:val="left" w:pos="720"/>
          <w:tab w:val="left" w:pos="1440"/>
          <w:tab w:val="left" w:pos="3600"/>
        </w:tabs>
        <w:spacing w:after="120"/>
        <w:jc w:val="both"/>
      </w:pPr>
    </w:p>
    <w:p w14:paraId="1B118E94" w14:textId="77777777" w:rsidR="00F52E24" w:rsidRPr="00BB6F7C" w:rsidRDefault="00F52E24" w:rsidP="00F52E24">
      <w:pPr>
        <w:pStyle w:val="Header"/>
        <w:tabs>
          <w:tab w:val="clear" w:pos="4320"/>
          <w:tab w:val="left" w:pos="720"/>
          <w:tab w:val="left" w:pos="1440"/>
          <w:tab w:val="left" w:pos="3600"/>
        </w:tabs>
        <w:spacing w:after="120"/>
        <w:jc w:val="both"/>
      </w:pPr>
    </w:p>
    <w:p w14:paraId="0B977AC4" w14:textId="77777777" w:rsidR="00F52E24" w:rsidRPr="00BB6F7C" w:rsidRDefault="00F52E24" w:rsidP="00F52E24">
      <w:pPr>
        <w:pStyle w:val="Header"/>
        <w:tabs>
          <w:tab w:val="clear" w:pos="4320"/>
          <w:tab w:val="left" w:pos="720"/>
          <w:tab w:val="left" w:pos="1440"/>
          <w:tab w:val="left" w:pos="3600"/>
        </w:tabs>
        <w:spacing w:after="120"/>
        <w:jc w:val="both"/>
      </w:pPr>
    </w:p>
    <w:p w14:paraId="4D4D711E" w14:textId="77777777" w:rsidR="00F52E24" w:rsidRPr="00BB6F7C" w:rsidRDefault="00F52E24" w:rsidP="00F52E24">
      <w:pPr>
        <w:pStyle w:val="Header"/>
        <w:tabs>
          <w:tab w:val="clear" w:pos="4320"/>
          <w:tab w:val="left" w:pos="720"/>
          <w:tab w:val="left" w:pos="1440"/>
          <w:tab w:val="left" w:pos="3600"/>
        </w:tabs>
        <w:spacing w:after="120"/>
        <w:jc w:val="both"/>
      </w:pPr>
    </w:p>
    <w:p w14:paraId="2EF9636B" w14:textId="77777777" w:rsidR="00F52E24" w:rsidRPr="00BB6F7C" w:rsidRDefault="00F52E24" w:rsidP="00F52E24">
      <w:pPr>
        <w:pStyle w:val="Header"/>
        <w:tabs>
          <w:tab w:val="clear" w:pos="4320"/>
          <w:tab w:val="left" w:pos="720"/>
          <w:tab w:val="left" w:pos="1440"/>
          <w:tab w:val="left" w:pos="3600"/>
        </w:tabs>
        <w:spacing w:after="120"/>
        <w:jc w:val="both"/>
      </w:pPr>
    </w:p>
    <w:p w14:paraId="3067B958" w14:textId="77777777" w:rsidR="00F52E24" w:rsidRPr="00BB6F7C" w:rsidRDefault="00F52E24" w:rsidP="00F52E24">
      <w:pPr>
        <w:pStyle w:val="Header"/>
        <w:tabs>
          <w:tab w:val="clear" w:pos="4320"/>
          <w:tab w:val="left" w:pos="720"/>
          <w:tab w:val="left" w:pos="1440"/>
          <w:tab w:val="left" w:pos="3600"/>
        </w:tabs>
        <w:spacing w:after="120"/>
        <w:jc w:val="both"/>
      </w:pPr>
    </w:p>
    <w:p w14:paraId="163E24A9" w14:textId="77777777" w:rsidR="00F52E24" w:rsidRPr="00BB6F7C" w:rsidRDefault="00F52E24" w:rsidP="00F52E24">
      <w:pPr>
        <w:pStyle w:val="Header"/>
        <w:tabs>
          <w:tab w:val="clear" w:pos="4320"/>
          <w:tab w:val="left" w:pos="720"/>
          <w:tab w:val="left" w:pos="1440"/>
          <w:tab w:val="left" w:pos="3600"/>
        </w:tabs>
        <w:spacing w:after="120"/>
        <w:jc w:val="both"/>
      </w:pPr>
    </w:p>
    <w:p w14:paraId="69112A01" w14:textId="77777777" w:rsidR="00F52E24" w:rsidRPr="00BB6F7C" w:rsidRDefault="00F52E24" w:rsidP="00F52E24">
      <w:pPr>
        <w:pStyle w:val="Header"/>
        <w:tabs>
          <w:tab w:val="clear" w:pos="4320"/>
          <w:tab w:val="left" w:pos="720"/>
          <w:tab w:val="left" w:pos="1440"/>
          <w:tab w:val="left" w:pos="3600"/>
        </w:tabs>
        <w:spacing w:after="120"/>
        <w:jc w:val="both"/>
      </w:pPr>
    </w:p>
    <w:p w14:paraId="5285548F" w14:textId="77777777" w:rsidR="00F52E24" w:rsidRPr="00BB6F7C" w:rsidRDefault="00F52E24" w:rsidP="00F52E24">
      <w:pPr>
        <w:pStyle w:val="Header"/>
        <w:tabs>
          <w:tab w:val="clear" w:pos="4320"/>
          <w:tab w:val="left" w:pos="720"/>
          <w:tab w:val="left" w:pos="1440"/>
          <w:tab w:val="left" w:pos="3600"/>
        </w:tabs>
        <w:spacing w:after="120"/>
        <w:jc w:val="both"/>
      </w:pPr>
    </w:p>
    <w:p w14:paraId="6009D6E0" w14:textId="77777777" w:rsidR="00F52E24" w:rsidRPr="00BB6F7C" w:rsidRDefault="00F52E24" w:rsidP="00F52E24">
      <w:pPr>
        <w:pStyle w:val="Header"/>
        <w:tabs>
          <w:tab w:val="clear" w:pos="4320"/>
          <w:tab w:val="left" w:pos="720"/>
          <w:tab w:val="left" w:pos="1440"/>
          <w:tab w:val="left" w:pos="3600"/>
        </w:tabs>
        <w:spacing w:after="120"/>
        <w:jc w:val="both"/>
      </w:pPr>
    </w:p>
    <w:p w14:paraId="748542E9" w14:textId="77777777" w:rsidR="00F52E24" w:rsidRPr="00BB6F7C" w:rsidRDefault="00F52E24" w:rsidP="00F52E24">
      <w:pPr>
        <w:pStyle w:val="Header"/>
        <w:tabs>
          <w:tab w:val="clear" w:pos="4320"/>
          <w:tab w:val="left" w:pos="720"/>
          <w:tab w:val="left" w:pos="1440"/>
          <w:tab w:val="left" w:pos="3600"/>
        </w:tabs>
        <w:spacing w:after="120"/>
        <w:jc w:val="both"/>
      </w:pPr>
    </w:p>
    <w:p w14:paraId="3764E84B" w14:textId="77777777" w:rsidR="00F52E24" w:rsidRPr="00BB6F7C" w:rsidRDefault="00F52E24" w:rsidP="00F52E24">
      <w:pPr>
        <w:pStyle w:val="Header"/>
        <w:tabs>
          <w:tab w:val="clear" w:pos="4320"/>
          <w:tab w:val="left" w:pos="720"/>
          <w:tab w:val="left" w:pos="1440"/>
          <w:tab w:val="left" w:pos="3600"/>
        </w:tabs>
        <w:spacing w:after="120"/>
        <w:jc w:val="both"/>
      </w:pPr>
    </w:p>
    <w:p w14:paraId="353064A1" w14:textId="77777777" w:rsidR="00F52E24" w:rsidRPr="00BB6F7C" w:rsidRDefault="00F52E24" w:rsidP="00F52E24">
      <w:pPr>
        <w:pStyle w:val="Header"/>
        <w:tabs>
          <w:tab w:val="clear" w:pos="4320"/>
          <w:tab w:val="left" w:pos="720"/>
          <w:tab w:val="left" w:pos="1440"/>
          <w:tab w:val="left" w:pos="3600"/>
        </w:tabs>
        <w:spacing w:after="120"/>
        <w:jc w:val="both"/>
      </w:pPr>
    </w:p>
    <w:p w14:paraId="1C915719" w14:textId="77777777" w:rsidR="00F52E24" w:rsidRPr="00BB6F7C" w:rsidRDefault="00F52E24" w:rsidP="00F52E24">
      <w:pPr>
        <w:pStyle w:val="Header"/>
        <w:tabs>
          <w:tab w:val="clear" w:pos="4320"/>
          <w:tab w:val="left" w:pos="720"/>
          <w:tab w:val="left" w:pos="1440"/>
          <w:tab w:val="left" w:pos="3600"/>
        </w:tabs>
        <w:spacing w:after="120"/>
        <w:jc w:val="both"/>
      </w:pPr>
    </w:p>
    <w:p w14:paraId="0EC70F0F" w14:textId="77777777" w:rsidR="00F52E24" w:rsidRPr="00BB6F7C" w:rsidRDefault="00F52E24" w:rsidP="00F52E24">
      <w:pPr>
        <w:pStyle w:val="Header"/>
        <w:tabs>
          <w:tab w:val="clear" w:pos="4320"/>
          <w:tab w:val="left" w:pos="720"/>
          <w:tab w:val="left" w:pos="1440"/>
          <w:tab w:val="left" w:pos="3600"/>
        </w:tabs>
        <w:spacing w:after="120"/>
        <w:jc w:val="both"/>
      </w:pPr>
    </w:p>
    <w:p w14:paraId="0599760A" w14:textId="77777777" w:rsidR="00F52E24" w:rsidRPr="00BB6F7C" w:rsidRDefault="00F52E24" w:rsidP="00F52E24">
      <w:pPr>
        <w:pStyle w:val="Header"/>
        <w:tabs>
          <w:tab w:val="clear" w:pos="4320"/>
          <w:tab w:val="left" w:pos="720"/>
          <w:tab w:val="left" w:pos="1440"/>
          <w:tab w:val="left" w:pos="3600"/>
        </w:tabs>
        <w:spacing w:after="120"/>
        <w:jc w:val="both"/>
      </w:pPr>
    </w:p>
    <w:p w14:paraId="6B520AF6" w14:textId="77777777" w:rsidR="00F52E24" w:rsidRPr="00BB6F7C" w:rsidRDefault="00F52E24" w:rsidP="00F52E24">
      <w:pPr>
        <w:pStyle w:val="Header"/>
        <w:tabs>
          <w:tab w:val="clear" w:pos="4320"/>
          <w:tab w:val="left" w:pos="720"/>
          <w:tab w:val="left" w:pos="1440"/>
          <w:tab w:val="left" w:pos="3600"/>
        </w:tabs>
        <w:spacing w:after="120"/>
        <w:jc w:val="both"/>
      </w:pPr>
    </w:p>
    <w:p w14:paraId="457B7B73" w14:textId="77777777" w:rsidR="00F52E24" w:rsidRPr="00BB6F7C" w:rsidRDefault="00F52E24" w:rsidP="00F52E24">
      <w:pPr>
        <w:pStyle w:val="Header"/>
        <w:tabs>
          <w:tab w:val="clear" w:pos="4320"/>
          <w:tab w:val="left" w:pos="720"/>
          <w:tab w:val="left" w:pos="1440"/>
          <w:tab w:val="left" w:pos="3600"/>
        </w:tabs>
        <w:spacing w:after="120"/>
        <w:jc w:val="both"/>
      </w:pPr>
    </w:p>
    <w:p w14:paraId="2D3BBCD3" w14:textId="77777777" w:rsidR="00F52E24" w:rsidRPr="00BB6F7C" w:rsidRDefault="00F52E24" w:rsidP="00F52E24">
      <w:pPr>
        <w:pStyle w:val="Header"/>
        <w:tabs>
          <w:tab w:val="clear" w:pos="4320"/>
          <w:tab w:val="left" w:pos="720"/>
          <w:tab w:val="left" w:pos="1440"/>
          <w:tab w:val="left" w:pos="3600"/>
        </w:tabs>
        <w:spacing w:after="120"/>
        <w:jc w:val="both"/>
      </w:pPr>
    </w:p>
    <w:p w14:paraId="67C7C085" w14:textId="77777777" w:rsidR="00F52E24" w:rsidRPr="00BB6F7C" w:rsidRDefault="00F52E24" w:rsidP="00F52E24">
      <w:pPr>
        <w:pStyle w:val="Header"/>
        <w:tabs>
          <w:tab w:val="clear" w:pos="4320"/>
          <w:tab w:val="left" w:pos="720"/>
          <w:tab w:val="left" w:pos="1440"/>
          <w:tab w:val="left" w:pos="3600"/>
        </w:tabs>
        <w:spacing w:after="120"/>
        <w:jc w:val="center"/>
      </w:pPr>
    </w:p>
    <w:p w14:paraId="75318E4C" w14:textId="77777777" w:rsidR="00F52E24" w:rsidRPr="00BB6F7C" w:rsidRDefault="00F52E24" w:rsidP="00F52E24">
      <w:pPr>
        <w:pStyle w:val="Header"/>
        <w:tabs>
          <w:tab w:val="clear" w:pos="4320"/>
          <w:tab w:val="left" w:pos="720"/>
          <w:tab w:val="left" w:pos="1440"/>
          <w:tab w:val="left" w:pos="3600"/>
        </w:tabs>
        <w:spacing w:after="120"/>
        <w:jc w:val="center"/>
      </w:pPr>
    </w:p>
    <w:p w14:paraId="092CED9A" w14:textId="77777777" w:rsidR="00F52E24" w:rsidRPr="00BB6F7C" w:rsidRDefault="00F52E24" w:rsidP="00F52E24">
      <w:pPr>
        <w:pStyle w:val="Header"/>
        <w:tabs>
          <w:tab w:val="clear" w:pos="4320"/>
          <w:tab w:val="left" w:pos="720"/>
          <w:tab w:val="left" w:pos="1440"/>
          <w:tab w:val="left" w:pos="3600"/>
        </w:tabs>
        <w:spacing w:after="120"/>
        <w:jc w:val="center"/>
      </w:pPr>
    </w:p>
    <w:p w14:paraId="1BA3E751" w14:textId="77777777" w:rsidR="003D30EC" w:rsidRDefault="003D30EC">
      <w:pPr>
        <w:rPr>
          <w:rFonts w:ascii="Arial" w:eastAsia="Times New Roman" w:hAnsi="Arial" w:cs="Arial"/>
          <w:sz w:val="20"/>
          <w:lang w:val="en-US" w:eastAsia="en-US" w:bidi="ar-SA"/>
        </w:rPr>
      </w:pPr>
      <w:r>
        <w:br w:type="page"/>
      </w:r>
    </w:p>
    <w:p w14:paraId="79EDD501" w14:textId="77777777" w:rsidR="00F52E24" w:rsidRPr="00BB6F7C" w:rsidRDefault="00F52E24" w:rsidP="00F52E24">
      <w:pPr>
        <w:pStyle w:val="Header"/>
        <w:tabs>
          <w:tab w:val="clear" w:pos="4320"/>
          <w:tab w:val="left" w:pos="720"/>
          <w:tab w:val="left" w:pos="1440"/>
          <w:tab w:val="left" w:pos="3600"/>
        </w:tabs>
        <w:spacing w:after="120"/>
        <w:jc w:val="center"/>
      </w:pPr>
    </w:p>
    <w:p w14:paraId="34118B9D" w14:textId="77777777" w:rsidR="00F52E24" w:rsidRPr="00BB6F7C" w:rsidRDefault="00F52E24" w:rsidP="00F52E24">
      <w:pPr>
        <w:pStyle w:val="Header"/>
        <w:tabs>
          <w:tab w:val="clear" w:pos="4320"/>
          <w:tab w:val="left" w:pos="720"/>
          <w:tab w:val="left" w:pos="1440"/>
          <w:tab w:val="left" w:pos="3600"/>
        </w:tabs>
        <w:spacing w:after="120"/>
        <w:jc w:val="center"/>
        <w:rPr>
          <w:b/>
        </w:rPr>
      </w:pPr>
      <w:r w:rsidRPr="00BB6F7C">
        <w:rPr>
          <w:b/>
        </w:rPr>
        <w:t>Letter of Acceptance</w:t>
      </w:r>
    </w:p>
    <w:p w14:paraId="2025D071" w14:textId="77777777" w:rsidR="00F52E24" w:rsidRPr="00BB6F7C" w:rsidRDefault="00F52E24" w:rsidP="00F52E24">
      <w:pPr>
        <w:pStyle w:val="Header"/>
        <w:tabs>
          <w:tab w:val="clear" w:pos="4320"/>
          <w:tab w:val="left" w:pos="720"/>
          <w:tab w:val="left" w:pos="1440"/>
          <w:tab w:val="left" w:pos="3600"/>
        </w:tabs>
        <w:spacing w:after="120"/>
        <w:jc w:val="center"/>
      </w:pPr>
      <w:r w:rsidRPr="00BB6F7C">
        <w:t>(Letterhead paper of the Employer)</w:t>
      </w:r>
    </w:p>
    <w:p w14:paraId="65BA40B0" w14:textId="77777777" w:rsidR="00F52E24" w:rsidRPr="00BB6F7C" w:rsidRDefault="00F52E24" w:rsidP="00F52E24">
      <w:pPr>
        <w:pStyle w:val="Header"/>
        <w:tabs>
          <w:tab w:val="clear" w:pos="4320"/>
          <w:tab w:val="left" w:pos="720"/>
          <w:tab w:val="left" w:pos="1440"/>
          <w:tab w:val="left" w:pos="3600"/>
        </w:tabs>
        <w:spacing w:after="120"/>
        <w:jc w:val="both"/>
      </w:pPr>
    </w:p>
    <w:p w14:paraId="35507E46" w14:textId="77777777" w:rsidR="00F52E24" w:rsidRPr="00BB6F7C" w:rsidRDefault="00F52E24" w:rsidP="00F52E24">
      <w:pPr>
        <w:pStyle w:val="Header"/>
        <w:tabs>
          <w:tab w:val="clear" w:pos="4320"/>
          <w:tab w:val="left" w:pos="720"/>
          <w:tab w:val="left" w:pos="1440"/>
          <w:tab w:val="left" w:pos="3600"/>
        </w:tabs>
        <w:spacing w:after="120"/>
        <w:jc w:val="both"/>
      </w:pPr>
    </w:p>
    <w:p w14:paraId="6C091134" w14:textId="77777777" w:rsidR="00F52E24" w:rsidRPr="00BB6F7C" w:rsidRDefault="00F52E24" w:rsidP="00F52E24">
      <w:pPr>
        <w:pStyle w:val="Header"/>
        <w:tabs>
          <w:tab w:val="clear" w:pos="4320"/>
          <w:tab w:val="left" w:pos="720"/>
          <w:tab w:val="left" w:pos="1440"/>
          <w:tab w:val="left" w:pos="3600"/>
        </w:tabs>
        <w:spacing w:after="120"/>
        <w:jc w:val="right"/>
      </w:pPr>
      <w:r w:rsidRPr="00BB6F7C">
        <w:t>__________________________(Date)</w:t>
      </w:r>
    </w:p>
    <w:p w14:paraId="32E5E690" w14:textId="77777777" w:rsidR="00F52E24" w:rsidRPr="00BB6F7C" w:rsidRDefault="00F52E24" w:rsidP="00F52E24">
      <w:pPr>
        <w:pStyle w:val="Header"/>
        <w:tabs>
          <w:tab w:val="clear" w:pos="4320"/>
          <w:tab w:val="left" w:pos="720"/>
          <w:tab w:val="left" w:pos="1440"/>
          <w:tab w:val="left" w:pos="3600"/>
        </w:tabs>
        <w:spacing w:after="120"/>
        <w:jc w:val="both"/>
      </w:pPr>
    </w:p>
    <w:p w14:paraId="38CAE0BB" w14:textId="77777777" w:rsidR="00F52E24" w:rsidRPr="00BB6F7C" w:rsidRDefault="00F52E24" w:rsidP="00F52E24">
      <w:pPr>
        <w:pStyle w:val="Header"/>
        <w:tabs>
          <w:tab w:val="clear" w:pos="4320"/>
          <w:tab w:val="left" w:pos="720"/>
          <w:tab w:val="left" w:pos="1440"/>
          <w:tab w:val="left" w:pos="3600"/>
        </w:tabs>
        <w:spacing w:after="120"/>
        <w:jc w:val="both"/>
      </w:pPr>
    </w:p>
    <w:p w14:paraId="5A1C252C" w14:textId="77777777" w:rsidR="00F52E24" w:rsidRPr="00BB6F7C" w:rsidRDefault="00F52E24" w:rsidP="00F52E24">
      <w:pPr>
        <w:pStyle w:val="Header"/>
        <w:tabs>
          <w:tab w:val="clear" w:pos="4320"/>
          <w:tab w:val="left" w:pos="720"/>
          <w:tab w:val="left" w:pos="1440"/>
          <w:tab w:val="left" w:pos="3600"/>
        </w:tabs>
        <w:spacing w:after="120"/>
        <w:jc w:val="both"/>
      </w:pPr>
      <w:r w:rsidRPr="00BB6F7C">
        <w:t>To</w:t>
      </w:r>
    </w:p>
    <w:p w14:paraId="04CAEE84" w14:textId="77777777" w:rsidR="00F52E24" w:rsidRPr="00BB6F7C" w:rsidRDefault="00F52E24" w:rsidP="00F52E24">
      <w:pPr>
        <w:pStyle w:val="Header"/>
        <w:tabs>
          <w:tab w:val="clear" w:pos="4320"/>
          <w:tab w:val="left" w:pos="720"/>
          <w:tab w:val="left" w:pos="1440"/>
          <w:tab w:val="left" w:pos="3600"/>
        </w:tabs>
        <w:spacing w:after="120"/>
        <w:jc w:val="both"/>
      </w:pPr>
      <w:r w:rsidRPr="00BB6F7C">
        <w:tab/>
        <w:t>______________________________________ (Name and address of the Contractor)</w:t>
      </w:r>
    </w:p>
    <w:p w14:paraId="782CF625" w14:textId="77777777" w:rsidR="00F52E24" w:rsidRPr="00BB6F7C" w:rsidRDefault="00F52E24" w:rsidP="00F52E24">
      <w:pPr>
        <w:pStyle w:val="Header"/>
        <w:tabs>
          <w:tab w:val="clear" w:pos="4320"/>
          <w:tab w:val="left" w:pos="720"/>
          <w:tab w:val="left" w:pos="1440"/>
          <w:tab w:val="left" w:pos="3600"/>
        </w:tabs>
        <w:spacing w:after="120"/>
        <w:jc w:val="both"/>
      </w:pPr>
      <w:r w:rsidRPr="00BB6F7C">
        <w:tab/>
        <w:t>______________________________________</w:t>
      </w:r>
    </w:p>
    <w:p w14:paraId="6FEBF27C" w14:textId="77777777" w:rsidR="00F52E24" w:rsidRPr="00BB6F7C" w:rsidRDefault="00F52E24" w:rsidP="00F52E24">
      <w:pPr>
        <w:pStyle w:val="Header"/>
        <w:tabs>
          <w:tab w:val="clear" w:pos="4320"/>
          <w:tab w:val="left" w:pos="720"/>
          <w:tab w:val="left" w:pos="1440"/>
          <w:tab w:val="left" w:pos="3600"/>
        </w:tabs>
        <w:spacing w:after="120"/>
        <w:jc w:val="both"/>
      </w:pPr>
      <w:r w:rsidRPr="00BB6F7C">
        <w:tab/>
        <w:t>______________________________________</w:t>
      </w:r>
    </w:p>
    <w:p w14:paraId="49C2616D" w14:textId="77777777" w:rsidR="00F52E24" w:rsidRPr="00BB6F7C" w:rsidRDefault="00F52E24" w:rsidP="00F52E24">
      <w:pPr>
        <w:pStyle w:val="Header"/>
        <w:tabs>
          <w:tab w:val="clear" w:pos="4320"/>
          <w:tab w:val="left" w:pos="720"/>
          <w:tab w:val="left" w:pos="1440"/>
          <w:tab w:val="left" w:pos="3600"/>
        </w:tabs>
        <w:spacing w:after="120"/>
        <w:jc w:val="both"/>
      </w:pPr>
    </w:p>
    <w:p w14:paraId="41207F78" w14:textId="77777777" w:rsidR="00F52E24" w:rsidRPr="00BB6F7C" w:rsidRDefault="00F52E24" w:rsidP="00F52E24">
      <w:pPr>
        <w:pStyle w:val="Header"/>
        <w:tabs>
          <w:tab w:val="clear" w:pos="4320"/>
          <w:tab w:val="left" w:pos="720"/>
          <w:tab w:val="left" w:pos="1440"/>
          <w:tab w:val="left" w:pos="3600"/>
        </w:tabs>
        <w:spacing w:after="120"/>
        <w:jc w:val="both"/>
      </w:pPr>
    </w:p>
    <w:p w14:paraId="16C6F583" w14:textId="77777777" w:rsidR="00F52E24" w:rsidRPr="00BB6F7C" w:rsidRDefault="00F52E24" w:rsidP="00F52E24">
      <w:pPr>
        <w:pStyle w:val="Header"/>
        <w:tabs>
          <w:tab w:val="clear" w:pos="4320"/>
          <w:tab w:val="left" w:pos="720"/>
          <w:tab w:val="left" w:pos="1440"/>
          <w:tab w:val="left" w:pos="3600"/>
        </w:tabs>
        <w:spacing w:after="120"/>
        <w:jc w:val="both"/>
      </w:pPr>
      <w:r w:rsidRPr="00BB6F7C">
        <w:t>Dear Sirs,</w:t>
      </w:r>
    </w:p>
    <w:p w14:paraId="69C5710A" w14:textId="77777777" w:rsidR="00F52E24" w:rsidRPr="00BB6F7C" w:rsidRDefault="00F52E24" w:rsidP="00F52E24">
      <w:pPr>
        <w:pStyle w:val="Header"/>
        <w:tabs>
          <w:tab w:val="clear" w:pos="4320"/>
          <w:tab w:val="left" w:pos="720"/>
          <w:tab w:val="left" w:pos="1440"/>
          <w:tab w:val="left" w:pos="3600"/>
        </w:tabs>
        <w:spacing w:after="120"/>
        <w:jc w:val="both"/>
      </w:pPr>
    </w:p>
    <w:p w14:paraId="568E6D4A" w14:textId="77777777" w:rsidR="00F52E24" w:rsidRPr="00BB6F7C" w:rsidRDefault="00F52E24" w:rsidP="00F52E24">
      <w:pPr>
        <w:pStyle w:val="Header"/>
        <w:tabs>
          <w:tab w:val="clear" w:pos="4320"/>
          <w:tab w:val="left" w:pos="720"/>
          <w:tab w:val="left" w:pos="1440"/>
          <w:tab w:val="left" w:pos="3600"/>
        </w:tabs>
        <w:spacing w:after="240" w:line="288" w:lineRule="auto"/>
        <w:jc w:val="both"/>
      </w:pPr>
      <w:r w:rsidRPr="00BB6F7C">
        <w:tab/>
        <w:t>This is to notify you that your Bid dated _________________ for execution of the _____________________________________________ (name of the contract and identification number, as given in the Instructions to Bidders) for the Contract Price of Rupees _____________________________________ (________________________) (amount in words and figures), as corrected and modified in accordance with the Instructions to Bidders</w:t>
      </w:r>
      <w:r w:rsidRPr="00BB6F7C">
        <w:rPr>
          <w:vertAlign w:val="superscript"/>
        </w:rPr>
        <w:t>1</w:t>
      </w:r>
      <w:r w:rsidRPr="00BB6F7C">
        <w:t xml:space="preserve"> is hereby accepted by our agency.</w:t>
      </w:r>
    </w:p>
    <w:p w14:paraId="310395DD" w14:textId="77777777" w:rsidR="00F52E24" w:rsidRPr="00BB6F7C" w:rsidRDefault="00F52E24" w:rsidP="00F52E24">
      <w:pPr>
        <w:pStyle w:val="Header"/>
        <w:tabs>
          <w:tab w:val="clear" w:pos="4320"/>
          <w:tab w:val="left" w:pos="720"/>
          <w:tab w:val="left" w:pos="1440"/>
          <w:tab w:val="left" w:pos="3600"/>
        </w:tabs>
        <w:spacing w:after="240" w:line="288" w:lineRule="auto"/>
        <w:jc w:val="both"/>
        <w:rPr>
          <w:sz w:val="6"/>
        </w:rPr>
      </w:pPr>
    </w:p>
    <w:p w14:paraId="7198FAED" w14:textId="77777777" w:rsidR="00F52E24" w:rsidRPr="00BB6F7C" w:rsidRDefault="00F52E24" w:rsidP="00F52E24">
      <w:pPr>
        <w:pStyle w:val="Header"/>
        <w:tabs>
          <w:tab w:val="clear" w:pos="4320"/>
          <w:tab w:val="left" w:pos="720"/>
          <w:tab w:val="left" w:pos="1440"/>
          <w:tab w:val="left" w:pos="3600"/>
        </w:tabs>
        <w:spacing w:after="240" w:line="288" w:lineRule="auto"/>
        <w:jc w:val="both"/>
      </w:pPr>
      <w:r w:rsidRPr="00BB6F7C">
        <w:tab/>
        <w:t>We accept/ do not accept that ________________________ be appointed as the Adjudicator</w:t>
      </w:r>
      <w:r w:rsidRPr="00BB6F7C">
        <w:rPr>
          <w:vertAlign w:val="superscript"/>
        </w:rPr>
        <w:t>2</w:t>
      </w:r>
      <w:r w:rsidRPr="00BB6F7C">
        <w:t xml:space="preserve">. </w:t>
      </w:r>
      <w:proofErr w:type="spellStart"/>
      <w:proofErr w:type="gramStart"/>
      <w:r w:rsidRPr="00BB6F7C">
        <w:t>Your</w:t>
      </w:r>
      <w:proofErr w:type="spellEnd"/>
      <w:proofErr w:type="gramEnd"/>
      <w:r w:rsidRPr="00BB6F7C">
        <w:t xml:space="preserve"> are hereby requested to furnish Performance Security, in the form detailed in Para 34.1 of ITB for an amount equivalent to Rs. ____________ within 21 days of the receipt of this letter of acceptance valid up to 28 days from the date of expiry of defects Liability Period i.e. up to _____________________ and sign the contract, failing which action as stated in Para 34.3 of ITB will be taken.</w:t>
      </w:r>
    </w:p>
    <w:p w14:paraId="14DF466B" w14:textId="77777777" w:rsidR="00F52E24" w:rsidRPr="00BB6F7C" w:rsidRDefault="00F52E24" w:rsidP="00F52E24">
      <w:pPr>
        <w:pStyle w:val="Header"/>
        <w:tabs>
          <w:tab w:val="clear" w:pos="4320"/>
          <w:tab w:val="left" w:pos="720"/>
          <w:tab w:val="left" w:pos="1440"/>
          <w:tab w:val="left" w:pos="3600"/>
          <w:tab w:val="left" w:pos="5400"/>
        </w:tabs>
        <w:spacing w:after="240" w:line="288" w:lineRule="auto"/>
        <w:jc w:val="both"/>
      </w:pPr>
      <w:r w:rsidRPr="00BB6F7C">
        <w:tab/>
      </w:r>
      <w:r w:rsidRPr="00BB6F7C">
        <w:tab/>
      </w:r>
      <w:r w:rsidRPr="00BB6F7C">
        <w:tab/>
      </w:r>
      <w:r w:rsidRPr="00BB6F7C">
        <w:tab/>
        <w:t>Yours faithfully,</w:t>
      </w:r>
    </w:p>
    <w:p w14:paraId="549D3523" w14:textId="77777777" w:rsidR="00F52E24" w:rsidRPr="00BB6F7C" w:rsidRDefault="00F52E24" w:rsidP="00F52E24">
      <w:pPr>
        <w:pStyle w:val="Header"/>
        <w:tabs>
          <w:tab w:val="clear" w:pos="4320"/>
          <w:tab w:val="left" w:pos="720"/>
          <w:tab w:val="left" w:pos="1440"/>
          <w:tab w:val="left" w:pos="3600"/>
          <w:tab w:val="left" w:pos="6480"/>
        </w:tabs>
        <w:spacing w:after="120"/>
        <w:jc w:val="both"/>
      </w:pPr>
    </w:p>
    <w:p w14:paraId="2E0C5762" w14:textId="77777777" w:rsidR="00F52E24" w:rsidRPr="00BB6F7C" w:rsidRDefault="00F52E24" w:rsidP="00F52E24">
      <w:pPr>
        <w:pStyle w:val="Header"/>
        <w:tabs>
          <w:tab w:val="clear" w:pos="4320"/>
          <w:tab w:val="left" w:pos="720"/>
          <w:tab w:val="left" w:pos="1440"/>
          <w:tab w:val="left" w:pos="3600"/>
          <w:tab w:val="left" w:pos="5040"/>
          <w:tab w:val="left" w:pos="6480"/>
        </w:tabs>
        <w:spacing w:after="120"/>
        <w:jc w:val="both"/>
      </w:pPr>
      <w:r w:rsidRPr="00BB6F7C">
        <w:tab/>
      </w:r>
      <w:r w:rsidRPr="00BB6F7C">
        <w:tab/>
      </w:r>
      <w:r w:rsidRPr="00BB6F7C">
        <w:tab/>
      </w:r>
      <w:r w:rsidRPr="00BB6F7C">
        <w:tab/>
        <w:t>Authorized Signature</w:t>
      </w:r>
    </w:p>
    <w:p w14:paraId="2A811203" w14:textId="77777777" w:rsidR="00F52E24" w:rsidRPr="00BB6F7C" w:rsidRDefault="00F52E24" w:rsidP="00F52E24">
      <w:pPr>
        <w:pStyle w:val="Header"/>
        <w:tabs>
          <w:tab w:val="clear" w:pos="4320"/>
          <w:tab w:val="left" w:pos="720"/>
          <w:tab w:val="left" w:pos="1440"/>
          <w:tab w:val="left" w:pos="3600"/>
          <w:tab w:val="left" w:pos="5040"/>
          <w:tab w:val="left" w:pos="6480"/>
        </w:tabs>
        <w:spacing w:after="120"/>
        <w:jc w:val="both"/>
      </w:pPr>
      <w:r w:rsidRPr="00BB6F7C">
        <w:tab/>
      </w:r>
      <w:r w:rsidRPr="00BB6F7C">
        <w:tab/>
      </w:r>
      <w:r w:rsidRPr="00BB6F7C">
        <w:tab/>
      </w:r>
      <w:r w:rsidRPr="00BB6F7C">
        <w:tab/>
        <w:t>Name and title of Signatory</w:t>
      </w:r>
    </w:p>
    <w:p w14:paraId="349CB48A" w14:textId="77777777" w:rsidR="00F52E24" w:rsidRPr="00BB6F7C" w:rsidRDefault="00F52E24" w:rsidP="00F52E24">
      <w:pPr>
        <w:pStyle w:val="Header"/>
        <w:tabs>
          <w:tab w:val="clear" w:pos="4320"/>
          <w:tab w:val="left" w:pos="720"/>
          <w:tab w:val="left" w:pos="1440"/>
          <w:tab w:val="left" w:pos="3600"/>
          <w:tab w:val="left" w:pos="5040"/>
          <w:tab w:val="left" w:pos="6480"/>
        </w:tabs>
        <w:spacing w:after="120"/>
        <w:jc w:val="both"/>
      </w:pPr>
      <w:r w:rsidRPr="00BB6F7C">
        <w:tab/>
      </w:r>
      <w:r w:rsidRPr="00BB6F7C">
        <w:tab/>
      </w:r>
      <w:r w:rsidRPr="00BB6F7C">
        <w:tab/>
      </w:r>
      <w:r w:rsidRPr="00BB6F7C">
        <w:tab/>
        <w:t>Name of Agency</w:t>
      </w:r>
    </w:p>
    <w:p w14:paraId="7AC6D57D" w14:textId="77777777" w:rsidR="00F52E24" w:rsidRPr="00BB6F7C" w:rsidRDefault="00F52E24" w:rsidP="00F52E24">
      <w:pPr>
        <w:pStyle w:val="Header"/>
        <w:tabs>
          <w:tab w:val="clear" w:pos="4320"/>
          <w:tab w:val="left" w:pos="720"/>
          <w:tab w:val="left" w:pos="1440"/>
          <w:tab w:val="left" w:pos="3600"/>
          <w:tab w:val="left" w:pos="5040"/>
          <w:tab w:val="left" w:pos="6480"/>
        </w:tabs>
        <w:spacing w:after="120"/>
        <w:jc w:val="both"/>
      </w:pPr>
    </w:p>
    <w:p w14:paraId="38F927ED" w14:textId="77777777" w:rsidR="00F52E24" w:rsidRPr="00BB6F7C" w:rsidRDefault="00F52E24" w:rsidP="00F52E24">
      <w:pPr>
        <w:pStyle w:val="Header"/>
        <w:tabs>
          <w:tab w:val="clear" w:pos="4320"/>
          <w:tab w:val="left" w:pos="720"/>
          <w:tab w:val="left" w:pos="1440"/>
          <w:tab w:val="left" w:pos="3600"/>
          <w:tab w:val="left" w:pos="5040"/>
          <w:tab w:val="left" w:pos="6480"/>
        </w:tabs>
        <w:spacing w:after="120"/>
        <w:jc w:val="both"/>
      </w:pPr>
      <w:r w:rsidRPr="00BB6F7C">
        <w:t>_____________________________________________________________________________</w:t>
      </w:r>
    </w:p>
    <w:p w14:paraId="497D9154" w14:textId="77777777" w:rsidR="00F52E24" w:rsidRPr="00BB6F7C" w:rsidRDefault="00F52E24" w:rsidP="00F52E24">
      <w:pPr>
        <w:pStyle w:val="Header"/>
        <w:tabs>
          <w:tab w:val="clear" w:pos="4320"/>
          <w:tab w:val="left" w:pos="720"/>
          <w:tab w:val="left" w:pos="1440"/>
          <w:tab w:val="left" w:pos="3600"/>
          <w:tab w:val="left" w:pos="5040"/>
          <w:tab w:val="left" w:pos="6480"/>
        </w:tabs>
        <w:spacing w:after="120"/>
        <w:ind w:left="180" w:hanging="180"/>
        <w:jc w:val="both"/>
        <w:rPr>
          <w:i/>
          <w:iCs/>
        </w:rPr>
      </w:pPr>
      <w:r w:rsidRPr="00BB6F7C">
        <w:rPr>
          <w:vertAlign w:val="superscript"/>
        </w:rPr>
        <w:t>1</w:t>
      </w:r>
      <w:r w:rsidRPr="00BB6F7C">
        <w:rPr>
          <w:i/>
          <w:iCs/>
        </w:rPr>
        <w:t>Delete "corrected and" or "and modified" if only one of these actions applies. Delete as corrected and modified in accordance with the Instructions to Bidders, if corrections or modifications have not been affected.</w:t>
      </w:r>
    </w:p>
    <w:p w14:paraId="713D225F" w14:textId="77777777" w:rsidR="00F52E24" w:rsidRPr="00BB6F7C" w:rsidRDefault="00F52E24" w:rsidP="00F52E24">
      <w:pPr>
        <w:pStyle w:val="Header"/>
        <w:tabs>
          <w:tab w:val="clear" w:pos="4320"/>
          <w:tab w:val="left" w:pos="720"/>
          <w:tab w:val="left" w:pos="1440"/>
          <w:tab w:val="left" w:pos="3600"/>
          <w:tab w:val="left" w:pos="5040"/>
          <w:tab w:val="left" w:pos="6480"/>
        </w:tabs>
        <w:spacing w:after="120"/>
        <w:ind w:left="180" w:hanging="180"/>
        <w:jc w:val="both"/>
      </w:pPr>
      <w:r w:rsidRPr="00BB6F7C">
        <w:rPr>
          <w:vertAlign w:val="superscript"/>
        </w:rPr>
        <w:t>2</w:t>
      </w:r>
      <w:r w:rsidRPr="00BB6F7C">
        <w:rPr>
          <w:i/>
          <w:iCs/>
        </w:rPr>
        <w:t>To be used only if the Contractor disagrees in his Bid with the Adjudicator proposed by the Employer in the "Instructions to Bidders"</w:t>
      </w:r>
      <w:r w:rsidRPr="00BB6F7C">
        <w:t>.</w:t>
      </w:r>
    </w:p>
    <w:p w14:paraId="515C9511" w14:textId="77777777" w:rsidR="00F52E24" w:rsidRPr="00BB6F7C" w:rsidRDefault="00F52E24" w:rsidP="00F52E24">
      <w:pPr>
        <w:pStyle w:val="Header"/>
        <w:tabs>
          <w:tab w:val="clear" w:pos="4320"/>
          <w:tab w:val="left" w:pos="720"/>
          <w:tab w:val="left" w:pos="1440"/>
          <w:tab w:val="left" w:pos="3600"/>
          <w:tab w:val="left" w:pos="5040"/>
          <w:tab w:val="left" w:pos="6480"/>
        </w:tabs>
        <w:spacing w:after="120"/>
        <w:ind w:left="180" w:hanging="180"/>
        <w:jc w:val="both"/>
      </w:pPr>
    </w:p>
    <w:p w14:paraId="67CF7F12" w14:textId="77777777" w:rsidR="00F52E24" w:rsidRPr="00BB6F7C" w:rsidRDefault="00F52E24" w:rsidP="00F52E24">
      <w:pPr>
        <w:pStyle w:val="Header"/>
        <w:tabs>
          <w:tab w:val="clear" w:pos="4320"/>
          <w:tab w:val="left" w:pos="720"/>
          <w:tab w:val="left" w:pos="1440"/>
          <w:tab w:val="left" w:pos="3600"/>
          <w:tab w:val="left" w:pos="5040"/>
          <w:tab w:val="left" w:pos="6480"/>
        </w:tabs>
        <w:spacing w:after="120"/>
        <w:ind w:left="180" w:hanging="180"/>
        <w:jc w:val="both"/>
      </w:pPr>
    </w:p>
    <w:p w14:paraId="1E4AC3D6" w14:textId="77777777" w:rsidR="003D30EC" w:rsidRDefault="003D30EC">
      <w:pPr>
        <w:rPr>
          <w:rFonts w:ascii="Arial" w:eastAsia="Times New Roman" w:hAnsi="Arial" w:cs="Arial"/>
          <w:sz w:val="20"/>
          <w:lang w:val="en-US" w:eastAsia="en-US" w:bidi="ar-SA"/>
        </w:rPr>
      </w:pPr>
      <w:r>
        <w:br w:type="page"/>
      </w:r>
    </w:p>
    <w:p w14:paraId="3547AA9B" w14:textId="77777777" w:rsidR="00F52E24" w:rsidRPr="00BB6F7C" w:rsidRDefault="00F52E24" w:rsidP="00F52E24">
      <w:pPr>
        <w:pStyle w:val="Header"/>
        <w:tabs>
          <w:tab w:val="clear" w:pos="4320"/>
          <w:tab w:val="left" w:pos="720"/>
          <w:tab w:val="left" w:pos="1440"/>
          <w:tab w:val="left" w:pos="3600"/>
          <w:tab w:val="left" w:pos="5040"/>
          <w:tab w:val="left" w:pos="6480"/>
        </w:tabs>
        <w:spacing w:after="120"/>
        <w:ind w:left="180" w:hanging="180"/>
        <w:jc w:val="center"/>
      </w:pPr>
    </w:p>
    <w:p w14:paraId="1968C930" w14:textId="77777777" w:rsidR="00F52E24" w:rsidRPr="00BB6F7C" w:rsidRDefault="00F52E24" w:rsidP="00F52E24">
      <w:pPr>
        <w:pStyle w:val="Header"/>
        <w:tabs>
          <w:tab w:val="clear" w:pos="4320"/>
          <w:tab w:val="left" w:pos="720"/>
          <w:tab w:val="left" w:pos="1440"/>
          <w:tab w:val="left" w:pos="3600"/>
          <w:tab w:val="left" w:pos="5040"/>
          <w:tab w:val="left" w:pos="6480"/>
        </w:tabs>
        <w:spacing w:after="120"/>
        <w:ind w:left="180" w:hanging="180"/>
        <w:jc w:val="center"/>
        <w:rPr>
          <w:b/>
        </w:rPr>
      </w:pPr>
      <w:r w:rsidRPr="00BB6F7C">
        <w:rPr>
          <w:b/>
        </w:rPr>
        <w:t>Issue of Notice to proceed with the work</w:t>
      </w:r>
    </w:p>
    <w:p w14:paraId="63FAF7D9" w14:textId="77777777" w:rsidR="00F52E24" w:rsidRPr="00BB6F7C" w:rsidRDefault="00F52E24" w:rsidP="00F52E24">
      <w:pPr>
        <w:pStyle w:val="Header"/>
        <w:tabs>
          <w:tab w:val="clear" w:pos="4320"/>
          <w:tab w:val="left" w:pos="720"/>
          <w:tab w:val="left" w:pos="1440"/>
          <w:tab w:val="left" w:pos="3600"/>
          <w:tab w:val="left" w:pos="5040"/>
          <w:tab w:val="left" w:pos="6480"/>
        </w:tabs>
        <w:spacing w:after="120"/>
        <w:ind w:left="180" w:hanging="180"/>
        <w:jc w:val="center"/>
        <w:rPr>
          <w:b/>
        </w:rPr>
      </w:pPr>
      <w:r w:rsidRPr="00BB6F7C">
        <w:rPr>
          <w:b/>
        </w:rPr>
        <w:t>(Letterhead of the Employer)</w:t>
      </w:r>
    </w:p>
    <w:p w14:paraId="2E032FA0" w14:textId="77777777" w:rsidR="00F52E24" w:rsidRPr="00BB6F7C" w:rsidRDefault="00F52E24" w:rsidP="00F52E24">
      <w:pPr>
        <w:pStyle w:val="Header"/>
        <w:tabs>
          <w:tab w:val="clear" w:pos="4320"/>
          <w:tab w:val="left" w:pos="720"/>
          <w:tab w:val="left" w:pos="1440"/>
          <w:tab w:val="left" w:pos="3600"/>
          <w:tab w:val="left" w:pos="5040"/>
          <w:tab w:val="left" w:pos="6480"/>
        </w:tabs>
        <w:spacing w:after="120"/>
        <w:ind w:left="180" w:hanging="180"/>
        <w:jc w:val="center"/>
      </w:pPr>
    </w:p>
    <w:p w14:paraId="4B46E743" w14:textId="77777777" w:rsidR="00F52E24" w:rsidRPr="00BB6F7C" w:rsidRDefault="00F52E24" w:rsidP="00F52E24">
      <w:pPr>
        <w:pStyle w:val="Header"/>
        <w:tabs>
          <w:tab w:val="clear" w:pos="4320"/>
          <w:tab w:val="left" w:pos="720"/>
          <w:tab w:val="left" w:pos="1440"/>
          <w:tab w:val="left" w:pos="3600"/>
          <w:tab w:val="left" w:pos="5040"/>
          <w:tab w:val="left" w:pos="6480"/>
        </w:tabs>
        <w:spacing w:after="120"/>
        <w:ind w:left="180" w:hanging="180"/>
        <w:jc w:val="right"/>
      </w:pPr>
      <w:r w:rsidRPr="00BB6F7C">
        <w:t>_________________________(Date)</w:t>
      </w:r>
    </w:p>
    <w:p w14:paraId="7A22E2E2" w14:textId="77777777" w:rsidR="00F52E24" w:rsidRPr="00BB6F7C" w:rsidRDefault="00F52E24" w:rsidP="00F52E24">
      <w:pPr>
        <w:pStyle w:val="Header"/>
        <w:tabs>
          <w:tab w:val="clear" w:pos="4320"/>
          <w:tab w:val="left" w:pos="720"/>
          <w:tab w:val="left" w:pos="1440"/>
          <w:tab w:val="left" w:pos="3600"/>
          <w:tab w:val="left" w:pos="5040"/>
          <w:tab w:val="left" w:pos="6480"/>
        </w:tabs>
        <w:spacing w:after="120"/>
        <w:ind w:left="180" w:hanging="180"/>
        <w:jc w:val="both"/>
      </w:pPr>
    </w:p>
    <w:p w14:paraId="2766E75F" w14:textId="77777777" w:rsidR="00F52E24" w:rsidRPr="00BB6F7C" w:rsidRDefault="00F52E24" w:rsidP="00F52E24">
      <w:pPr>
        <w:pStyle w:val="Header"/>
        <w:tabs>
          <w:tab w:val="clear" w:pos="4320"/>
          <w:tab w:val="left" w:pos="720"/>
          <w:tab w:val="left" w:pos="1440"/>
          <w:tab w:val="left" w:pos="3600"/>
          <w:tab w:val="left" w:pos="5040"/>
          <w:tab w:val="left" w:pos="6480"/>
        </w:tabs>
        <w:spacing w:after="120"/>
        <w:ind w:left="180" w:hanging="180"/>
        <w:jc w:val="both"/>
      </w:pPr>
    </w:p>
    <w:p w14:paraId="31C6F750" w14:textId="77777777" w:rsidR="00F52E24" w:rsidRPr="00BB6F7C" w:rsidRDefault="00F52E24" w:rsidP="00F52E24">
      <w:pPr>
        <w:pStyle w:val="Header"/>
        <w:tabs>
          <w:tab w:val="clear" w:pos="4320"/>
          <w:tab w:val="left" w:pos="720"/>
          <w:tab w:val="left" w:pos="1440"/>
          <w:tab w:val="left" w:pos="3600"/>
          <w:tab w:val="left" w:pos="5040"/>
          <w:tab w:val="left" w:pos="6480"/>
        </w:tabs>
        <w:spacing w:after="120"/>
        <w:ind w:left="180" w:hanging="180"/>
        <w:jc w:val="both"/>
      </w:pPr>
      <w:r w:rsidRPr="00BB6F7C">
        <w:t>To</w:t>
      </w:r>
    </w:p>
    <w:p w14:paraId="390A7CB3" w14:textId="77777777" w:rsidR="00F52E24" w:rsidRPr="00BB6F7C" w:rsidRDefault="00F52E24" w:rsidP="00F52E24">
      <w:pPr>
        <w:pStyle w:val="Header"/>
        <w:tabs>
          <w:tab w:val="clear" w:pos="4320"/>
          <w:tab w:val="left" w:pos="720"/>
          <w:tab w:val="left" w:pos="1440"/>
          <w:tab w:val="left" w:pos="3600"/>
          <w:tab w:val="left" w:pos="5040"/>
          <w:tab w:val="left" w:pos="6480"/>
        </w:tabs>
        <w:spacing w:after="120"/>
        <w:ind w:left="180" w:hanging="180"/>
        <w:jc w:val="both"/>
      </w:pPr>
    </w:p>
    <w:p w14:paraId="625EA130" w14:textId="77777777" w:rsidR="00F52E24" w:rsidRPr="00BB6F7C" w:rsidRDefault="00F52E24" w:rsidP="00F52E24">
      <w:pPr>
        <w:pStyle w:val="Header"/>
        <w:tabs>
          <w:tab w:val="clear" w:pos="4320"/>
          <w:tab w:val="left" w:pos="720"/>
          <w:tab w:val="left" w:pos="1440"/>
          <w:tab w:val="left" w:pos="3600"/>
          <w:tab w:val="left" w:pos="5040"/>
          <w:tab w:val="left" w:pos="6480"/>
        </w:tabs>
        <w:spacing w:after="120"/>
        <w:jc w:val="both"/>
      </w:pPr>
      <w:r w:rsidRPr="00BB6F7C">
        <w:tab/>
        <w:t>______________________________________</w:t>
      </w:r>
      <w:proofErr w:type="gramStart"/>
      <w:r w:rsidRPr="00BB6F7C">
        <w:t>_(</w:t>
      </w:r>
      <w:proofErr w:type="gramEnd"/>
      <w:r w:rsidRPr="00BB6F7C">
        <w:t>Name and address of the Contractor)</w:t>
      </w:r>
    </w:p>
    <w:p w14:paraId="635A972F" w14:textId="77777777" w:rsidR="00F52E24" w:rsidRPr="00BB6F7C" w:rsidRDefault="00F52E24" w:rsidP="00F52E24">
      <w:pPr>
        <w:pStyle w:val="Header"/>
        <w:tabs>
          <w:tab w:val="clear" w:pos="4320"/>
          <w:tab w:val="left" w:pos="720"/>
          <w:tab w:val="left" w:pos="1440"/>
          <w:tab w:val="left" w:pos="5040"/>
        </w:tabs>
        <w:spacing w:after="120"/>
        <w:ind w:left="720" w:hanging="720"/>
        <w:jc w:val="both"/>
      </w:pPr>
      <w:r w:rsidRPr="00BB6F7C">
        <w:tab/>
        <w:t>________________________________________</w:t>
      </w:r>
    </w:p>
    <w:p w14:paraId="2566E3BB" w14:textId="77777777" w:rsidR="00F52E24" w:rsidRPr="00BB6F7C" w:rsidRDefault="00F52E24" w:rsidP="00F52E24">
      <w:pPr>
        <w:pStyle w:val="Header"/>
        <w:tabs>
          <w:tab w:val="clear" w:pos="4320"/>
          <w:tab w:val="left" w:pos="720"/>
          <w:tab w:val="left" w:pos="1440"/>
          <w:tab w:val="left" w:pos="5040"/>
        </w:tabs>
        <w:spacing w:after="120"/>
        <w:ind w:left="720" w:hanging="720"/>
        <w:jc w:val="both"/>
      </w:pPr>
      <w:r w:rsidRPr="00BB6F7C">
        <w:tab/>
        <w:t>________________________________________</w:t>
      </w:r>
    </w:p>
    <w:p w14:paraId="773B47DC" w14:textId="77777777" w:rsidR="00F52E24" w:rsidRPr="00BB6F7C" w:rsidRDefault="00F52E24" w:rsidP="00F52E24">
      <w:pPr>
        <w:pStyle w:val="Header"/>
        <w:tabs>
          <w:tab w:val="clear" w:pos="4320"/>
          <w:tab w:val="left" w:pos="720"/>
          <w:tab w:val="left" w:pos="1440"/>
          <w:tab w:val="left" w:pos="5040"/>
        </w:tabs>
        <w:spacing w:after="120"/>
        <w:ind w:left="720" w:hanging="720"/>
        <w:jc w:val="both"/>
      </w:pPr>
    </w:p>
    <w:p w14:paraId="3840B557" w14:textId="77777777" w:rsidR="00F52E24" w:rsidRPr="00BB6F7C" w:rsidRDefault="00F52E24" w:rsidP="00F52E24">
      <w:pPr>
        <w:pStyle w:val="Header"/>
        <w:tabs>
          <w:tab w:val="clear" w:pos="4320"/>
          <w:tab w:val="left" w:pos="720"/>
          <w:tab w:val="left" w:pos="1440"/>
          <w:tab w:val="left" w:pos="5040"/>
        </w:tabs>
        <w:spacing w:after="120"/>
        <w:ind w:left="720" w:hanging="720"/>
        <w:jc w:val="both"/>
      </w:pPr>
      <w:r w:rsidRPr="00BB6F7C">
        <w:t>Dear Sirs,</w:t>
      </w:r>
    </w:p>
    <w:p w14:paraId="25798C2B" w14:textId="77777777" w:rsidR="00F52E24" w:rsidRPr="00BB6F7C" w:rsidRDefault="00F52E24" w:rsidP="00F52E24">
      <w:pPr>
        <w:pStyle w:val="Header"/>
        <w:tabs>
          <w:tab w:val="clear" w:pos="4320"/>
          <w:tab w:val="left" w:pos="720"/>
          <w:tab w:val="left" w:pos="1440"/>
          <w:tab w:val="left" w:pos="5040"/>
        </w:tabs>
        <w:spacing w:after="120"/>
        <w:ind w:left="720" w:hanging="720"/>
        <w:jc w:val="both"/>
      </w:pPr>
      <w:r w:rsidRPr="00BB6F7C">
        <w:tab/>
      </w:r>
    </w:p>
    <w:p w14:paraId="430324FD" w14:textId="77777777" w:rsidR="00F52E24" w:rsidRPr="00BB6F7C" w:rsidRDefault="00F52E24" w:rsidP="00F52E24">
      <w:pPr>
        <w:pStyle w:val="Header"/>
        <w:tabs>
          <w:tab w:val="clear" w:pos="4320"/>
          <w:tab w:val="left" w:pos="720"/>
          <w:tab w:val="left" w:pos="1440"/>
          <w:tab w:val="left" w:pos="5040"/>
        </w:tabs>
        <w:spacing w:after="120" w:line="288" w:lineRule="auto"/>
        <w:jc w:val="both"/>
      </w:pPr>
      <w:r w:rsidRPr="00BB6F7C">
        <w:tab/>
        <w:t>Pursuant to your furnishing the requisite security as stipulated in ITB Clause 34.1 and signing of the Contract for the construction of _____________________________ ________________________________________________________________________________________________________________________________________________at  a Bid Price of Rs._________________________________________________________.</w:t>
      </w:r>
    </w:p>
    <w:p w14:paraId="6AAECFCE" w14:textId="77777777" w:rsidR="00F52E24" w:rsidRPr="00BB6F7C" w:rsidRDefault="00F52E24" w:rsidP="00F52E24">
      <w:pPr>
        <w:pStyle w:val="Header"/>
        <w:tabs>
          <w:tab w:val="clear" w:pos="4320"/>
          <w:tab w:val="left" w:pos="720"/>
          <w:tab w:val="left" w:pos="1440"/>
          <w:tab w:val="left" w:pos="5040"/>
        </w:tabs>
        <w:spacing w:after="120" w:line="288" w:lineRule="auto"/>
        <w:jc w:val="both"/>
      </w:pPr>
    </w:p>
    <w:p w14:paraId="4F670021" w14:textId="77777777" w:rsidR="00F52E24" w:rsidRPr="00BB6F7C" w:rsidRDefault="00F52E24" w:rsidP="00F52E24">
      <w:pPr>
        <w:pStyle w:val="Header"/>
        <w:tabs>
          <w:tab w:val="clear" w:pos="4320"/>
          <w:tab w:val="left" w:pos="720"/>
          <w:tab w:val="left" w:pos="1440"/>
          <w:tab w:val="left" w:pos="5040"/>
        </w:tabs>
        <w:spacing w:after="120" w:line="288" w:lineRule="auto"/>
        <w:jc w:val="both"/>
      </w:pPr>
      <w:r w:rsidRPr="00BB6F7C">
        <w:tab/>
        <w:t>You are hereby instructed to proceed with the execution of the said works in accordance with the contract documents.</w:t>
      </w:r>
    </w:p>
    <w:p w14:paraId="3D7CDA37" w14:textId="77777777" w:rsidR="00F52E24" w:rsidRPr="00BB6F7C" w:rsidRDefault="00F52E24" w:rsidP="00F52E24">
      <w:pPr>
        <w:pStyle w:val="Header"/>
        <w:tabs>
          <w:tab w:val="clear" w:pos="4320"/>
          <w:tab w:val="left" w:pos="720"/>
          <w:tab w:val="left" w:pos="1440"/>
          <w:tab w:val="left" w:pos="5040"/>
        </w:tabs>
        <w:spacing w:after="120"/>
        <w:jc w:val="both"/>
      </w:pPr>
    </w:p>
    <w:p w14:paraId="79CC3CDB" w14:textId="77777777" w:rsidR="00F52E24" w:rsidRPr="00BB6F7C" w:rsidRDefault="00F52E24" w:rsidP="00F52E24">
      <w:pPr>
        <w:pStyle w:val="Header"/>
        <w:tabs>
          <w:tab w:val="clear" w:pos="4320"/>
          <w:tab w:val="left" w:pos="720"/>
          <w:tab w:val="left" w:pos="1440"/>
          <w:tab w:val="left" w:pos="5040"/>
          <w:tab w:val="center" w:pos="6480"/>
        </w:tabs>
        <w:spacing w:after="120"/>
        <w:jc w:val="both"/>
      </w:pPr>
      <w:r w:rsidRPr="00BB6F7C">
        <w:tab/>
      </w:r>
      <w:r w:rsidRPr="00BB6F7C">
        <w:tab/>
      </w:r>
      <w:r w:rsidRPr="00BB6F7C">
        <w:tab/>
      </w:r>
      <w:r w:rsidRPr="00BB6F7C">
        <w:tab/>
        <w:t>Yours faithfully,</w:t>
      </w:r>
    </w:p>
    <w:p w14:paraId="2B478556" w14:textId="77777777" w:rsidR="00F52E24" w:rsidRPr="00BB6F7C" w:rsidRDefault="00F52E24" w:rsidP="00F52E24">
      <w:pPr>
        <w:pStyle w:val="Header"/>
        <w:tabs>
          <w:tab w:val="clear" w:pos="4320"/>
          <w:tab w:val="left" w:pos="720"/>
          <w:tab w:val="left" w:pos="1440"/>
          <w:tab w:val="left" w:pos="5040"/>
          <w:tab w:val="center" w:pos="6480"/>
        </w:tabs>
        <w:spacing w:after="120"/>
        <w:jc w:val="both"/>
      </w:pPr>
    </w:p>
    <w:p w14:paraId="71D2FDBE" w14:textId="77777777" w:rsidR="00F52E24" w:rsidRPr="00BB6F7C" w:rsidRDefault="00F52E24" w:rsidP="00F52E24">
      <w:pPr>
        <w:pStyle w:val="Header"/>
        <w:tabs>
          <w:tab w:val="clear" w:pos="4320"/>
          <w:tab w:val="left" w:pos="720"/>
          <w:tab w:val="left" w:pos="1440"/>
          <w:tab w:val="left" w:pos="5040"/>
          <w:tab w:val="center" w:pos="6480"/>
        </w:tabs>
        <w:spacing w:after="120"/>
        <w:jc w:val="both"/>
      </w:pPr>
    </w:p>
    <w:p w14:paraId="465D697E" w14:textId="77777777" w:rsidR="00F52E24" w:rsidRPr="00BB6F7C" w:rsidRDefault="00F52E24" w:rsidP="00F52E24">
      <w:pPr>
        <w:pStyle w:val="Header"/>
        <w:tabs>
          <w:tab w:val="clear" w:pos="4320"/>
          <w:tab w:val="left" w:pos="720"/>
          <w:tab w:val="left" w:pos="1440"/>
          <w:tab w:val="center" w:pos="6480"/>
        </w:tabs>
        <w:jc w:val="both"/>
      </w:pPr>
      <w:r w:rsidRPr="00BB6F7C">
        <w:tab/>
      </w:r>
      <w:r w:rsidRPr="00BB6F7C">
        <w:tab/>
      </w:r>
      <w:r w:rsidRPr="00BB6F7C">
        <w:tab/>
        <w:t>(Signature, name and title of signatory authorized</w:t>
      </w:r>
    </w:p>
    <w:p w14:paraId="08A4F034" w14:textId="77777777" w:rsidR="00F52E24" w:rsidRPr="00BB6F7C" w:rsidRDefault="00F52E24" w:rsidP="00F52E24">
      <w:pPr>
        <w:pStyle w:val="Header"/>
        <w:tabs>
          <w:tab w:val="clear" w:pos="4320"/>
          <w:tab w:val="left" w:pos="720"/>
          <w:tab w:val="left" w:pos="1440"/>
          <w:tab w:val="center" w:pos="6480"/>
        </w:tabs>
        <w:spacing w:after="120"/>
        <w:jc w:val="both"/>
      </w:pPr>
      <w:r w:rsidRPr="00BB6F7C">
        <w:tab/>
      </w:r>
      <w:r w:rsidRPr="00BB6F7C">
        <w:tab/>
      </w:r>
      <w:r w:rsidRPr="00BB6F7C">
        <w:tab/>
        <w:t xml:space="preserve">to sign </w:t>
      </w:r>
      <w:proofErr w:type="spellStart"/>
      <w:r w:rsidRPr="00BB6F7C">
        <w:t>ob</w:t>
      </w:r>
      <w:proofErr w:type="spellEnd"/>
      <w:r w:rsidRPr="00BB6F7C">
        <w:t xml:space="preserve"> behalf of Employer)</w:t>
      </w:r>
    </w:p>
    <w:p w14:paraId="3A9F9DCF" w14:textId="77777777" w:rsidR="00F52E24" w:rsidRPr="00BB6F7C" w:rsidRDefault="00F52E24" w:rsidP="00F52E24">
      <w:pPr>
        <w:pStyle w:val="Header"/>
        <w:tabs>
          <w:tab w:val="clear" w:pos="4320"/>
          <w:tab w:val="left" w:pos="720"/>
          <w:tab w:val="left" w:pos="1440"/>
          <w:tab w:val="center" w:pos="6480"/>
        </w:tabs>
        <w:spacing w:after="120"/>
        <w:jc w:val="both"/>
      </w:pPr>
    </w:p>
    <w:p w14:paraId="1875DA67" w14:textId="77777777" w:rsidR="00F52E24" w:rsidRPr="00BB6F7C" w:rsidRDefault="00F52E24" w:rsidP="00F52E24">
      <w:pPr>
        <w:pStyle w:val="Header"/>
        <w:tabs>
          <w:tab w:val="clear" w:pos="4320"/>
          <w:tab w:val="left" w:pos="720"/>
          <w:tab w:val="left" w:pos="1440"/>
          <w:tab w:val="center" w:pos="6480"/>
        </w:tabs>
        <w:spacing w:after="120"/>
        <w:jc w:val="both"/>
      </w:pPr>
    </w:p>
    <w:p w14:paraId="7C4870D7" w14:textId="77777777" w:rsidR="00F52E24" w:rsidRPr="00BB6F7C" w:rsidRDefault="00F52E24" w:rsidP="00F52E24">
      <w:pPr>
        <w:pStyle w:val="Header"/>
        <w:tabs>
          <w:tab w:val="clear" w:pos="4320"/>
          <w:tab w:val="left" w:pos="720"/>
          <w:tab w:val="left" w:pos="1440"/>
          <w:tab w:val="center" w:pos="6480"/>
        </w:tabs>
        <w:spacing w:after="120"/>
        <w:jc w:val="both"/>
      </w:pPr>
    </w:p>
    <w:p w14:paraId="021DD6A1" w14:textId="77777777" w:rsidR="00F52E24" w:rsidRPr="00BB6F7C" w:rsidRDefault="00F52E24" w:rsidP="00F52E24">
      <w:pPr>
        <w:pStyle w:val="Header"/>
        <w:tabs>
          <w:tab w:val="clear" w:pos="4320"/>
          <w:tab w:val="left" w:pos="720"/>
          <w:tab w:val="left" w:pos="1440"/>
          <w:tab w:val="center" w:pos="6480"/>
        </w:tabs>
        <w:spacing w:after="120"/>
        <w:jc w:val="both"/>
        <w:sectPr w:rsidR="00F52E24" w:rsidRPr="00BB6F7C" w:rsidSect="00B922BC">
          <w:type w:val="nextColumn"/>
          <w:pgSz w:w="11909" w:h="16992" w:code="9"/>
          <w:pgMar w:top="697" w:right="806" w:bottom="994" w:left="2434" w:header="284" w:footer="720" w:gutter="0"/>
          <w:cols w:space="720"/>
          <w:docGrid w:linePitch="360"/>
        </w:sectPr>
      </w:pPr>
    </w:p>
    <w:p w14:paraId="4DBF8EF7" w14:textId="77777777" w:rsidR="00F52E24" w:rsidRPr="00BB6F7C" w:rsidRDefault="00F52E24" w:rsidP="00F52E24">
      <w:pPr>
        <w:pStyle w:val="Header"/>
        <w:tabs>
          <w:tab w:val="clear" w:pos="4320"/>
          <w:tab w:val="left" w:pos="720"/>
          <w:tab w:val="left" w:pos="1440"/>
          <w:tab w:val="center" w:pos="6480"/>
        </w:tabs>
        <w:spacing w:after="120"/>
        <w:jc w:val="center"/>
        <w:rPr>
          <w:b/>
        </w:rPr>
      </w:pPr>
      <w:r w:rsidRPr="00BB6F7C">
        <w:rPr>
          <w:b/>
        </w:rPr>
        <w:lastRenderedPageBreak/>
        <w:t>Agreement Form</w:t>
      </w:r>
    </w:p>
    <w:p w14:paraId="48DC8794" w14:textId="77777777" w:rsidR="00F52E24" w:rsidRPr="00BB6F7C" w:rsidRDefault="00F52E24" w:rsidP="00F52E24">
      <w:pPr>
        <w:pStyle w:val="Header"/>
        <w:tabs>
          <w:tab w:val="clear" w:pos="4320"/>
          <w:tab w:val="left" w:pos="720"/>
          <w:tab w:val="left" w:pos="1440"/>
          <w:tab w:val="center" w:pos="6480"/>
        </w:tabs>
        <w:spacing w:after="120"/>
        <w:jc w:val="both"/>
      </w:pPr>
    </w:p>
    <w:p w14:paraId="4F4A0E2F" w14:textId="77777777" w:rsidR="00F52E24" w:rsidRPr="00BB6F7C" w:rsidRDefault="00F52E24" w:rsidP="00F52E24">
      <w:pPr>
        <w:pStyle w:val="Header"/>
        <w:tabs>
          <w:tab w:val="clear" w:pos="4320"/>
          <w:tab w:val="left" w:pos="720"/>
          <w:tab w:val="left" w:pos="1440"/>
          <w:tab w:val="center" w:pos="6480"/>
        </w:tabs>
        <w:spacing w:after="120"/>
        <w:jc w:val="both"/>
      </w:pPr>
    </w:p>
    <w:p w14:paraId="670EFD9C" w14:textId="77777777" w:rsidR="00F52E24" w:rsidRPr="00BB6F7C" w:rsidRDefault="00F52E24" w:rsidP="00F52E24">
      <w:pPr>
        <w:pStyle w:val="Header"/>
        <w:tabs>
          <w:tab w:val="clear" w:pos="4320"/>
          <w:tab w:val="left" w:pos="720"/>
          <w:tab w:val="left" w:pos="1440"/>
          <w:tab w:val="center" w:pos="6480"/>
        </w:tabs>
        <w:spacing w:after="240" w:line="288" w:lineRule="auto"/>
        <w:jc w:val="both"/>
      </w:pPr>
      <w:r w:rsidRPr="00BB6F7C">
        <w:t>Agreement</w:t>
      </w:r>
    </w:p>
    <w:p w14:paraId="45243006" w14:textId="77777777" w:rsidR="00F52E24" w:rsidRPr="00BB6F7C" w:rsidRDefault="00F52E24" w:rsidP="00F52E24">
      <w:pPr>
        <w:pStyle w:val="Header"/>
        <w:tabs>
          <w:tab w:val="clear" w:pos="4320"/>
          <w:tab w:val="left" w:pos="720"/>
          <w:tab w:val="left" w:pos="1440"/>
          <w:tab w:val="center" w:pos="6480"/>
        </w:tabs>
        <w:spacing w:after="240" w:line="288" w:lineRule="auto"/>
        <w:jc w:val="both"/>
      </w:pPr>
      <w:r w:rsidRPr="00BB6F7C">
        <w:tab/>
        <w:t>This agreement, made the _______________ day of ______________ between ___________________________</w:t>
      </w:r>
      <w:proofErr w:type="gramStart"/>
      <w:r w:rsidRPr="00BB6F7C">
        <w:t>_(</w:t>
      </w:r>
      <w:proofErr w:type="gramEnd"/>
      <w:r w:rsidRPr="00BB6F7C">
        <w:t>name and address of Employer) [hereinafter called "the (name and address of contractor) hereinafter called "the Contractor" of the other part.]</w:t>
      </w:r>
    </w:p>
    <w:p w14:paraId="185334AB" w14:textId="77777777" w:rsidR="00F52E24" w:rsidRPr="00BB6F7C" w:rsidRDefault="00F52E24" w:rsidP="00F52E24">
      <w:pPr>
        <w:pStyle w:val="Header"/>
        <w:tabs>
          <w:tab w:val="clear" w:pos="4320"/>
          <w:tab w:val="left" w:pos="720"/>
          <w:tab w:val="left" w:pos="1440"/>
          <w:tab w:val="center" w:pos="6480"/>
        </w:tabs>
        <w:spacing w:after="240" w:line="288" w:lineRule="auto"/>
        <w:jc w:val="both"/>
      </w:pPr>
      <w:r w:rsidRPr="00BB6F7C">
        <w:tab/>
        <w:t xml:space="preserve">Whereas the Employer is desirous that the Contractor execute </w:t>
      </w:r>
    </w:p>
    <w:p w14:paraId="4B183978" w14:textId="77777777" w:rsidR="00F52E24" w:rsidRPr="00BB6F7C" w:rsidRDefault="00F52E24" w:rsidP="00F52E24">
      <w:pPr>
        <w:pStyle w:val="Header"/>
        <w:tabs>
          <w:tab w:val="clear" w:pos="4320"/>
          <w:tab w:val="left" w:pos="720"/>
          <w:tab w:val="left" w:pos="1440"/>
          <w:tab w:val="center" w:pos="6480"/>
        </w:tabs>
        <w:spacing w:after="240" w:line="288" w:lineRule="auto"/>
        <w:jc w:val="both"/>
      </w:pPr>
      <w:r w:rsidRPr="00BB6F7C">
        <w:t>_____________________________________________________________________________</w:t>
      </w:r>
    </w:p>
    <w:p w14:paraId="7B619704" w14:textId="77777777" w:rsidR="00F52E24" w:rsidRPr="00BB6F7C" w:rsidRDefault="00F52E24" w:rsidP="00F52E24">
      <w:pPr>
        <w:pStyle w:val="Header"/>
        <w:tabs>
          <w:tab w:val="clear" w:pos="4320"/>
          <w:tab w:val="left" w:pos="720"/>
          <w:tab w:val="left" w:pos="1440"/>
          <w:tab w:val="center" w:pos="6480"/>
        </w:tabs>
        <w:spacing w:after="240" w:line="288" w:lineRule="auto"/>
        <w:jc w:val="both"/>
      </w:pPr>
      <w:r w:rsidRPr="00BB6F7C">
        <w:t>(name and identification number of Contract) (hereinafter called "the Works") and the Employer has accepted the Bid by the Contractor for the execution and completion of such works and the remedying of any defects therein, at a cost of Rs. _______________ ____________________________________________________________________________________________________</w:t>
      </w:r>
    </w:p>
    <w:p w14:paraId="69EB8044" w14:textId="77777777" w:rsidR="00F52E24" w:rsidRPr="00BB6F7C" w:rsidRDefault="00F52E24" w:rsidP="00F52E24">
      <w:pPr>
        <w:pStyle w:val="Header"/>
        <w:tabs>
          <w:tab w:val="clear" w:pos="4320"/>
          <w:tab w:val="left" w:pos="720"/>
          <w:tab w:val="left" w:pos="1440"/>
          <w:tab w:val="center" w:pos="6480"/>
        </w:tabs>
        <w:spacing w:after="240" w:line="288" w:lineRule="auto"/>
        <w:jc w:val="both"/>
      </w:pPr>
      <w:r w:rsidRPr="00BB6F7C">
        <w:t xml:space="preserve">NOW THIS AGREEMENT WITNESSETH as </w:t>
      </w:r>
      <w:proofErr w:type="gramStart"/>
      <w:r w:rsidRPr="00BB6F7C">
        <w:t>follows :</w:t>
      </w:r>
      <w:proofErr w:type="gramEnd"/>
    </w:p>
    <w:p w14:paraId="0AA4AED0" w14:textId="77777777" w:rsidR="00F52E24" w:rsidRPr="00BB6F7C" w:rsidRDefault="00F52E24" w:rsidP="00F52E24">
      <w:pPr>
        <w:pStyle w:val="Header"/>
        <w:tabs>
          <w:tab w:val="clear" w:pos="4320"/>
          <w:tab w:val="left" w:pos="720"/>
          <w:tab w:val="left" w:pos="1440"/>
          <w:tab w:val="center" w:pos="6480"/>
        </w:tabs>
        <w:spacing w:after="240" w:line="288" w:lineRule="auto"/>
        <w:jc w:val="both"/>
      </w:pPr>
      <w:r w:rsidRPr="00BB6F7C">
        <w:t>1.</w:t>
      </w:r>
      <w:r w:rsidRPr="00BB6F7C">
        <w:tab/>
        <w:t>In this Agreement, words and expression shall have the same meanings as are respectively assigned to them in the conditions of contract hereinafter referred to and they shall be deemed to form and be read and construed as part of this Agreement.</w:t>
      </w:r>
    </w:p>
    <w:p w14:paraId="6AD30992" w14:textId="77777777" w:rsidR="00F52E24" w:rsidRPr="00BB6F7C" w:rsidRDefault="00F52E24" w:rsidP="00F52E24">
      <w:pPr>
        <w:pStyle w:val="Header"/>
        <w:tabs>
          <w:tab w:val="clear" w:pos="4320"/>
          <w:tab w:val="left" w:pos="720"/>
          <w:tab w:val="left" w:pos="1440"/>
          <w:tab w:val="center" w:pos="6480"/>
        </w:tabs>
        <w:spacing w:after="240" w:line="288" w:lineRule="auto"/>
        <w:jc w:val="both"/>
      </w:pPr>
      <w:r w:rsidRPr="00BB6F7C">
        <w:t>2.</w:t>
      </w:r>
      <w:r w:rsidRPr="00BB6F7C">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3D232618" w14:textId="77777777" w:rsidR="00F52E24" w:rsidRPr="00BB6F7C" w:rsidRDefault="00F52E24" w:rsidP="00F52E24">
      <w:pPr>
        <w:pStyle w:val="Header"/>
        <w:tabs>
          <w:tab w:val="clear" w:pos="4320"/>
          <w:tab w:val="left" w:pos="720"/>
          <w:tab w:val="left" w:pos="1440"/>
          <w:tab w:val="center" w:pos="6480"/>
        </w:tabs>
        <w:spacing w:after="240" w:line="288" w:lineRule="auto"/>
        <w:jc w:val="both"/>
      </w:pPr>
      <w:r w:rsidRPr="00BB6F7C">
        <w:t>3.</w:t>
      </w:r>
      <w:r w:rsidRPr="00BB6F7C">
        <w:tab/>
        <w:t>The Employer hereby covenants to pay the Contractor in consideration of the Execution and completion of the Works and the remedying the defects wherein Contract Price or such other sum as may become payable under the provisions of the Contract at the times and in the manner prescribed by the Contract.</w:t>
      </w:r>
    </w:p>
    <w:p w14:paraId="08792A88" w14:textId="77777777" w:rsidR="00F52E24" w:rsidRPr="00BB6F7C" w:rsidRDefault="00F52E24" w:rsidP="00F52E24">
      <w:pPr>
        <w:pStyle w:val="Header"/>
        <w:tabs>
          <w:tab w:val="clear" w:pos="4320"/>
          <w:tab w:val="left" w:pos="720"/>
          <w:tab w:val="left" w:pos="1440"/>
          <w:tab w:val="center" w:pos="6480"/>
        </w:tabs>
        <w:spacing w:after="240" w:line="288" w:lineRule="auto"/>
        <w:jc w:val="both"/>
      </w:pPr>
      <w:r w:rsidRPr="00BB6F7C">
        <w:t>4.</w:t>
      </w:r>
      <w:r w:rsidRPr="00BB6F7C">
        <w:tab/>
        <w:t>The following documents shall be deemed to form and be ready and construed as part of this Agreement viz.</w:t>
      </w:r>
    </w:p>
    <w:p w14:paraId="2B6165A5" w14:textId="77777777" w:rsidR="00F52E24" w:rsidRPr="00BB6F7C" w:rsidRDefault="00F52E24" w:rsidP="007C0DF9">
      <w:pPr>
        <w:pStyle w:val="Header"/>
        <w:widowControl/>
        <w:numPr>
          <w:ilvl w:val="0"/>
          <w:numId w:val="50"/>
        </w:numPr>
        <w:tabs>
          <w:tab w:val="clear" w:pos="4320"/>
          <w:tab w:val="left" w:pos="720"/>
          <w:tab w:val="center" w:pos="6480"/>
        </w:tabs>
        <w:autoSpaceDE/>
        <w:autoSpaceDN/>
        <w:adjustRightInd/>
        <w:spacing w:after="120" w:line="288" w:lineRule="auto"/>
        <w:jc w:val="both"/>
      </w:pPr>
      <w:r w:rsidRPr="00BB6F7C">
        <w:t>Letter of Acceptance</w:t>
      </w:r>
    </w:p>
    <w:p w14:paraId="5285344C" w14:textId="77777777" w:rsidR="00F52E24" w:rsidRPr="00BB6F7C" w:rsidRDefault="00F52E24" w:rsidP="00F52E24">
      <w:pPr>
        <w:pStyle w:val="Header"/>
        <w:tabs>
          <w:tab w:val="clear" w:pos="4320"/>
          <w:tab w:val="left" w:pos="720"/>
          <w:tab w:val="left" w:pos="1440"/>
          <w:tab w:val="center" w:pos="6480"/>
        </w:tabs>
        <w:spacing w:after="120" w:line="288" w:lineRule="auto"/>
        <w:ind w:left="720"/>
        <w:jc w:val="both"/>
      </w:pPr>
      <w:r w:rsidRPr="00BB6F7C">
        <w:t>(ii)</w:t>
      </w:r>
      <w:r w:rsidRPr="00BB6F7C">
        <w:tab/>
        <w:t>Notice to proceed with the works;</w:t>
      </w:r>
    </w:p>
    <w:p w14:paraId="5B341AC7" w14:textId="77777777" w:rsidR="00F52E24" w:rsidRPr="00BB6F7C" w:rsidRDefault="00F52E24" w:rsidP="00F52E24">
      <w:pPr>
        <w:pStyle w:val="Header"/>
        <w:tabs>
          <w:tab w:val="clear" w:pos="4320"/>
          <w:tab w:val="left" w:pos="720"/>
          <w:tab w:val="left" w:pos="1440"/>
          <w:tab w:val="center" w:pos="6480"/>
        </w:tabs>
        <w:spacing w:after="120" w:line="288" w:lineRule="auto"/>
        <w:ind w:left="720"/>
        <w:jc w:val="both"/>
      </w:pPr>
      <w:r w:rsidRPr="00BB6F7C">
        <w:t>(iii)</w:t>
      </w:r>
      <w:r w:rsidRPr="00BB6F7C">
        <w:tab/>
        <w:t>Contractor's Bid</w:t>
      </w:r>
    </w:p>
    <w:p w14:paraId="78F435F5" w14:textId="77777777" w:rsidR="00F52E24" w:rsidRPr="00BB6F7C" w:rsidRDefault="00F52E24" w:rsidP="007C0DF9">
      <w:pPr>
        <w:pStyle w:val="Header"/>
        <w:widowControl/>
        <w:numPr>
          <w:ilvl w:val="0"/>
          <w:numId w:val="51"/>
        </w:numPr>
        <w:tabs>
          <w:tab w:val="clear" w:pos="4320"/>
          <w:tab w:val="left" w:pos="720"/>
          <w:tab w:val="center" w:pos="6480"/>
        </w:tabs>
        <w:autoSpaceDE/>
        <w:autoSpaceDN/>
        <w:adjustRightInd/>
        <w:spacing w:after="120" w:line="288" w:lineRule="auto"/>
        <w:jc w:val="both"/>
      </w:pPr>
      <w:r w:rsidRPr="00BB6F7C">
        <w:t xml:space="preserve">Condition of </w:t>
      </w:r>
      <w:proofErr w:type="gramStart"/>
      <w:r w:rsidRPr="00BB6F7C">
        <w:t>Contract :</w:t>
      </w:r>
      <w:proofErr w:type="gramEnd"/>
      <w:r w:rsidRPr="00BB6F7C">
        <w:t xml:space="preserve"> General and Special</w:t>
      </w:r>
    </w:p>
    <w:p w14:paraId="4BC6E6E6" w14:textId="77777777" w:rsidR="00F52E24" w:rsidRPr="00BB6F7C" w:rsidRDefault="00F52E24" w:rsidP="007C0DF9">
      <w:pPr>
        <w:pStyle w:val="Header"/>
        <w:widowControl/>
        <w:numPr>
          <w:ilvl w:val="0"/>
          <w:numId w:val="51"/>
        </w:numPr>
        <w:tabs>
          <w:tab w:val="clear" w:pos="4320"/>
          <w:tab w:val="left" w:pos="720"/>
          <w:tab w:val="center" w:pos="6480"/>
        </w:tabs>
        <w:autoSpaceDE/>
        <w:autoSpaceDN/>
        <w:adjustRightInd/>
        <w:spacing w:after="120" w:line="288" w:lineRule="auto"/>
        <w:jc w:val="both"/>
      </w:pPr>
      <w:r w:rsidRPr="00BB6F7C">
        <w:t>Contract Data</w:t>
      </w:r>
    </w:p>
    <w:p w14:paraId="2894D8CD" w14:textId="77777777" w:rsidR="00F52E24" w:rsidRPr="00BB6F7C" w:rsidRDefault="00F52E24" w:rsidP="007C0DF9">
      <w:pPr>
        <w:pStyle w:val="Header"/>
        <w:widowControl/>
        <w:numPr>
          <w:ilvl w:val="0"/>
          <w:numId w:val="51"/>
        </w:numPr>
        <w:tabs>
          <w:tab w:val="clear" w:pos="4320"/>
          <w:tab w:val="left" w:pos="720"/>
          <w:tab w:val="center" w:pos="6480"/>
        </w:tabs>
        <w:autoSpaceDE/>
        <w:autoSpaceDN/>
        <w:adjustRightInd/>
        <w:spacing w:after="120" w:line="288" w:lineRule="auto"/>
        <w:jc w:val="both"/>
      </w:pPr>
      <w:r w:rsidRPr="00BB6F7C">
        <w:t>Additional condition</w:t>
      </w:r>
    </w:p>
    <w:p w14:paraId="714E02BE" w14:textId="77777777" w:rsidR="00F52E24" w:rsidRPr="00BB6F7C" w:rsidRDefault="00F52E24" w:rsidP="007C0DF9">
      <w:pPr>
        <w:pStyle w:val="Header"/>
        <w:widowControl/>
        <w:numPr>
          <w:ilvl w:val="0"/>
          <w:numId w:val="51"/>
        </w:numPr>
        <w:tabs>
          <w:tab w:val="clear" w:pos="4320"/>
          <w:tab w:val="left" w:pos="720"/>
          <w:tab w:val="center" w:pos="6480"/>
        </w:tabs>
        <w:autoSpaceDE/>
        <w:autoSpaceDN/>
        <w:adjustRightInd/>
        <w:spacing w:after="120" w:line="288" w:lineRule="auto"/>
        <w:jc w:val="both"/>
      </w:pPr>
      <w:r w:rsidRPr="00BB6F7C">
        <w:t>Drawings</w:t>
      </w:r>
    </w:p>
    <w:p w14:paraId="58CC1DCC" w14:textId="77777777" w:rsidR="00F52E24" w:rsidRPr="00BB6F7C" w:rsidRDefault="00F52E24" w:rsidP="007C0DF9">
      <w:pPr>
        <w:pStyle w:val="Header"/>
        <w:widowControl/>
        <w:numPr>
          <w:ilvl w:val="0"/>
          <w:numId w:val="51"/>
        </w:numPr>
        <w:tabs>
          <w:tab w:val="clear" w:pos="4320"/>
          <w:tab w:val="left" w:pos="720"/>
          <w:tab w:val="center" w:pos="6480"/>
        </w:tabs>
        <w:autoSpaceDE/>
        <w:autoSpaceDN/>
        <w:adjustRightInd/>
        <w:spacing w:after="120" w:line="288" w:lineRule="auto"/>
        <w:jc w:val="both"/>
      </w:pPr>
      <w:r w:rsidRPr="00BB6F7C">
        <w:lastRenderedPageBreak/>
        <w:t>Bill of Quantities and</w:t>
      </w:r>
    </w:p>
    <w:p w14:paraId="299FEECE" w14:textId="77777777" w:rsidR="00F52E24" w:rsidRPr="00BB6F7C" w:rsidRDefault="00F52E24" w:rsidP="007C0DF9">
      <w:pPr>
        <w:pStyle w:val="Header"/>
        <w:widowControl/>
        <w:numPr>
          <w:ilvl w:val="0"/>
          <w:numId w:val="51"/>
        </w:numPr>
        <w:tabs>
          <w:tab w:val="clear" w:pos="4320"/>
          <w:tab w:val="left" w:pos="720"/>
          <w:tab w:val="center" w:pos="6480"/>
        </w:tabs>
        <w:autoSpaceDE/>
        <w:autoSpaceDN/>
        <w:adjustRightInd/>
        <w:spacing w:after="240" w:line="288" w:lineRule="auto"/>
        <w:jc w:val="both"/>
      </w:pPr>
      <w:r w:rsidRPr="00BB6F7C">
        <w:t>Any other documents listed in the Contract Data as forming part of the Contract.</w:t>
      </w:r>
    </w:p>
    <w:p w14:paraId="77992A8D" w14:textId="77777777" w:rsidR="00F52E24" w:rsidRPr="00BB6F7C" w:rsidRDefault="00F52E24" w:rsidP="00F52E24">
      <w:pPr>
        <w:pStyle w:val="Header"/>
        <w:tabs>
          <w:tab w:val="clear" w:pos="4320"/>
          <w:tab w:val="left" w:pos="720"/>
          <w:tab w:val="left" w:pos="1440"/>
          <w:tab w:val="center" w:pos="6480"/>
        </w:tabs>
        <w:spacing w:after="240" w:line="288" w:lineRule="auto"/>
        <w:jc w:val="both"/>
      </w:pPr>
    </w:p>
    <w:p w14:paraId="4A025BA2" w14:textId="77777777" w:rsidR="00F52E24" w:rsidRPr="00BB6F7C" w:rsidRDefault="00F52E24" w:rsidP="00F52E24">
      <w:pPr>
        <w:pStyle w:val="Header"/>
        <w:tabs>
          <w:tab w:val="clear" w:pos="4320"/>
          <w:tab w:val="left" w:pos="720"/>
          <w:tab w:val="left" w:pos="1440"/>
          <w:tab w:val="center" w:pos="6480"/>
        </w:tabs>
        <w:spacing w:after="240" w:line="288" w:lineRule="auto"/>
        <w:jc w:val="both"/>
      </w:pPr>
      <w:r w:rsidRPr="00BB6F7C">
        <w:tab/>
        <w:t>In witnessed whereof the parties there to have caused this Agreement to be executed the day and year first before written.</w:t>
      </w:r>
    </w:p>
    <w:p w14:paraId="57822BCB" w14:textId="77777777" w:rsidR="00F52E24" w:rsidRPr="00BB6F7C" w:rsidRDefault="00F52E24" w:rsidP="00F52E24">
      <w:pPr>
        <w:pStyle w:val="Header"/>
        <w:tabs>
          <w:tab w:val="clear" w:pos="4320"/>
          <w:tab w:val="left" w:pos="720"/>
          <w:tab w:val="left" w:pos="1440"/>
          <w:tab w:val="center" w:pos="6480"/>
        </w:tabs>
        <w:spacing w:after="240" w:line="288" w:lineRule="auto"/>
        <w:jc w:val="both"/>
      </w:pPr>
    </w:p>
    <w:p w14:paraId="37D6F1B3" w14:textId="77777777" w:rsidR="00F52E24" w:rsidRPr="00BB6F7C" w:rsidRDefault="00F52E24" w:rsidP="00F52E24">
      <w:pPr>
        <w:pStyle w:val="Header"/>
        <w:tabs>
          <w:tab w:val="clear" w:pos="4320"/>
          <w:tab w:val="left" w:pos="720"/>
          <w:tab w:val="left" w:pos="1440"/>
          <w:tab w:val="center" w:pos="6480"/>
        </w:tabs>
        <w:spacing w:after="240" w:line="288" w:lineRule="auto"/>
        <w:jc w:val="both"/>
      </w:pPr>
      <w:r w:rsidRPr="00BB6F7C">
        <w:tab/>
        <w:t xml:space="preserve">The Common Seal of _____________________________________________________ was hereunto affixed in the presence </w:t>
      </w:r>
      <w:proofErr w:type="gramStart"/>
      <w:r w:rsidRPr="00BB6F7C">
        <w:t>of :</w:t>
      </w:r>
      <w:proofErr w:type="gramEnd"/>
    </w:p>
    <w:p w14:paraId="4C032988" w14:textId="77777777" w:rsidR="00F52E24" w:rsidRPr="00BB6F7C" w:rsidRDefault="00F52E24" w:rsidP="00F52E24">
      <w:pPr>
        <w:pStyle w:val="Header"/>
        <w:tabs>
          <w:tab w:val="clear" w:pos="4320"/>
          <w:tab w:val="left" w:pos="720"/>
          <w:tab w:val="left" w:pos="1440"/>
          <w:tab w:val="center" w:pos="6480"/>
        </w:tabs>
        <w:spacing w:after="240" w:line="288" w:lineRule="auto"/>
        <w:jc w:val="both"/>
      </w:pPr>
    </w:p>
    <w:p w14:paraId="305D2784" w14:textId="77777777" w:rsidR="00F52E24" w:rsidRPr="00BB6F7C" w:rsidRDefault="00F52E24" w:rsidP="00F52E24">
      <w:pPr>
        <w:pStyle w:val="Header"/>
        <w:tabs>
          <w:tab w:val="clear" w:pos="4320"/>
          <w:tab w:val="clear" w:pos="8640"/>
          <w:tab w:val="left" w:pos="720"/>
          <w:tab w:val="left" w:pos="1440"/>
          <w:tab w:val="center" w:pos="6480"/>
        </w:tabs>
        <w:spacing w:after="240" w:line="288" w:lineRule="auto"/>
        <w:jc w:val="both"/>
      </w:pPr>
      <w:r w:rsidRPr="00BB6F7C">
        <w:tab/>
        <w:t>Signed, Sealed and Delivered by the said ____________________________ _____________________________________________________________________________</w:t>
      </w:r>
    </w:p>
    <w:p w14:paraId="00C1B605" w14:textId="77777777" w:rsidR="00F52E24" w:rsidRPr="00BB6F7C" w:rsidRDefault="00F52E24" w:rsidP="00F52E24">
      <w:pPr>
        <w:pStyle w:val="Header"/>
        <w:tabs>
          <w:tab w:val="clear" w:pos="4320"/>
          <w:tab w:val="left" w:pos="720"/>
          <w:tab w:val="left" w:pos="1440"/>
          <w:tab w:val="center" w:pos="6480"/>
        </w:tabs>
        <w:spacing w:after="240" w:line="288" w:lineRule="auto"/>
        <w:jc w:val="both"/>
      </w:pPr>
    </w:p>
    <w:p w14:paraId="227080BC" w14:textId="77777777" w:rsidR="00F52E24" w:rsidRPr="00BB6F7C" w:rsidRDefault="00F52E24" w:rsidP="00F52E24">
      <w:pPr>
        <w:pStyle w:val="Header"/>
        <w:tabs>
          <w:tab w:val="clear" w:pos="4320"/>
          <w:tab w:val="left" w:pos="720"/>
          <w:tab w:val="left" w:pos="1440"/>
          <w:tab w:val="center" w:pos="6480"/>
        </w:tabs>
        <w:spacing w:after="240" w:line="288" w:lineRule="auto"/>
        <w:jc w:val="both"/>
      </w:pPr>
      <w:r w:rsidRPr="00BB6F7C">
        <w:t xml:space="preserve">in the presence </w:t>
      </w:r>
      <w:proofErr w:type="gramStart"/>
      <w:r w:rsidRPr="00BB6F7C">
        <w:t>of :</w:t>
      </w:r>
      <w:proofErr w:type="gramEnd"/>
    </w:p>
    <w:p w14:paraId="51077880" w14:textId="77777777" w:rsidR="00F52E24" w:rsidRPr="00BB6F7C" w:rsidRDefault="00F52E24" w:rsidP="00F52E24">
      <w:pPr>
        <w:pStyle w:val="Header"/>
        <w:tabs>
          <w:tab w:val="clear" w:pos="4320"/>
          <w:tab w:val="left" w:pos="720"/>
          <w:tab w:val="left" w:pos="1440"/>
          <w:tab w:val="center" w:pos="6480"/>
        </w:tabs>
        <w:spacing w:after="240" w:line="288" w:lineRule="auto"/>
        <w:jc w:val="both"/>
      </w:pPr>
    </w:p>
    <w:p w14:paraId="26A6A16D" w14:textId="77777777" w:rsidR="00F52E24" w:rsidRPr="00BB6F7C" w:rsidRDefault="00F52E24" w:rsidP="00F52E24">
      <w:pPr>
        <w:pStyle w:val="Header"/>
        <w:tabs>
          <w:tab w:val="clear" w:pos="4320"/>
          <w:tab w:val="left" w:pos="720"/>
          <w:tab w:val="left" w:pos="1440"/>
          <w:tab w:val="center" w:pos="6480"/>
        </w:tabs>
        <w:spacing w:after="240" w:line="288" w:lineRule="auto"/>
        <w:jc w:val="both"/>
      </w:pPr>
      <w:r w:rsidRPr="00BB6F7C">
        <w:t>Binding Signature of Employer ________________________________________________</w:t>
      </w:r>
    </w:p>
    <w:p w14:paraId="618BA95D" w14:textId="77777777" w:rsidR="00F52E24" w:rsidRPr="00BB6F7C" w:rsidRDefault="00F52E24" w:rsidP="00F52E24">
      <w:pPr>
        <w:pStyle w:val="Header"/>
        <w:tabs>
          <w:tab w:val="clear" w:pos="4320"/>
          <w:tab w:val="left" w:pos="720"/>
          <w:tab w:val="left" w:pos="1440"/>
          <w:tab w:val="center" w:pos="6480"/>
        </w:tabs>
        <w:spacing w:after="240" w:line="288" w:lineRule="auto"/>
        <w:jc w:val="both"/>
      </w:pPr>
      <w:r w:rsidRPr="00BB6F7C">
        <w:t>Binding Signature of Contractor _______________________________________________</w:t>
      </w:r>
    </w:p>
    <w:p w14:paraId="45ED3BA9" w14:textId="77777777" w:rsidR="00F52E24" w:rsidRPr="00BB6F7C" w:rsidRDefault="00F52E24" w:rsidP="00F52E24">
      <w:pPr>
        <w:pStyle w:val="Header"/>
        <w:tabs>
          <w:tab w:val="clear" w:pos="4320"/>
          <w:tab w:val="left" w:pos="720"/>
          <w:tab w:val="left" w:pos="1440"/>
          <w:tab w:val="center" w:pos="6480"/>
        </w:tabs>
        <w:spacing w:after="120"/>
        <w:jc w:val="both"/>
      </w:pPr>
    </w:p>
    <w:p w14:paraId="3916AB4B" w14:textId="77777777" w:rsidR="00F52E24" w:rsidRPr="00BB6F7C" w:rsidRDefault="00F52E24" w:rsidP="00F52E24">
      <w:pPr>
        <w:pStyle w:val="Header"/>
        <w:tabs>
          <w:tab w:val="clear" w:pos="4320"/>
          <w:tab w:val="left" w:pos="720"/>
          <w:tab w:val="left" w:pos="1440"/>
          <w:tab w:val="center" w:pos="6480"/>
        </w:tabs>
        <w:spacing w:after="120"/>
        <w:jc w:val="both"/>
      </w:pPr>
    </w:p>
    <w:p w14:paraId="35B6417A" w14:textId="77777777" w:rsidR="00F52E24" w:rsidRPr="00BB6F7C" w:rsidRDefault="00F52E24" w:rsidP="00F52E24">
      <w:pPr>
        <w:pStyle w:val="Header"/>
        <w:tabs>
          <w:tab w:val="clear" w:pos="4320"/>
          <w:tab w:val="left" w:pos="720"/>
          <w:tab w:val="left" w:pos="1440"/>
          <w:tab w:val="center" w:pos="6480"/>
        </w:tabs>
        <w:spacing w:after="120"/>
        <w:jc w:val="both"/>
      </w:pPr>
    </w:p>
    <w:p w14:paraId="2BFAA802" w14:textId="77777777" w:rsidR="00F52E24" w:rsidRPr="00BB6F7C" w:rsidRDefault="00F52E24" w:rsidP="00F52E24">
      <w:pPr>
        <w:pStyle w:val="Header"/>
        <w:tabs>
          <w:tab w:val="clear" w:pos="4320"/>
          <w:tab w:val="left" w:pos="720"/>
          <w:tab w:val="left" w:pos="1440"/>
          <w:tab w:val="center" w:pos="6480"/>
        </w:tabs>
        <w:spacing w:after="120"/>
        <w:jc w:val="both"/>
      </w:pPr>
    </w:p>
    <w:p w14:paraId="4A0C2187" w14:textId="77777777" w:rsidR="00F52E24" w:rsidRPr="00BB6F7C" w:rsidRDefault="00F52E24" w:rsidP="00F52E24">
      <w:pPr>
        <w:pStyle w:val="Header"/>
        <w:tabs>
          <w:tab w:val="clear" w:pos="4320"/>
          <w:tab w:val="left" w:pos="720"/>
          <w:tab w:val="left" w:pos="1440"/>
          <w:tab w:val="center" w:pos="6480"/>
        </w:tabs>
        <w:spacing w:after="120"/>
        <w:jc w:val="both"/>
      </w:pPr>
    </w:p>
    <w:p w14:paraId="4E6F18DA" w14:textId="77777777" w:rsidR="00F52E24" w:rsidRPr="00BB6F7C" w:rsidRDefault="00F52E24" w:rsidP="00F52E24">
      <w:pPr>
        <w:pStyle w:val="Header"/>
        <w:tabs>
          <w:tab w:val="clear" w:pos="4320"/>
          <w:tab w:val="left" w:pos="720"/>
          <w:tab w:val="left" w:pos="1440"/>
          <w:tab w:val="center" w:pos="6480"/>
        </w:tabs>
        <w:spacing w:after="120"/>
        <w:jc w:val="both"/>
      </w:pPr>
    </w:p>
    <w:p w14:paraId="171930C0" w14:textId="77777777" w:rsidR="00F52E24" w:rsidRPr="00BB6F7C" w:rsidRDefault="00F52E24" w:rsidP="00F52E24">
      <w:pPr>
        <w:pStyle w:val="Header"/>
        <w:tabs>
          <w:tab w:val="clear" w:pos="4320"/>
          <w:tab w:val="left" w:pos="720"/>
          <w:tab w:val="left" w:pos="1440"/>
          <w:tab w:val="center" w:pos="6480"/>
        </w:tabs>
        <w:spacing w:after="120"/>
        <w:jc w:val="both"/>
      </w:pPr>
    </w:p>
    <w:p w14:paraId="3C6FE927" w14:textId="77777777" w:rsidR="00F52E24" w:rsidRPr="00BB6F7C" w:rsidRDefault="00F52E24" w:rsidP="00F52E24">
      <w:pPr>
        <w:pStyle w:val="Header"/>
        <w:tabs>
          <w:tab w:val="clear" w:pos="4320"/>
          <w:tab w:val="left" w:pos="720"/>
          <w:tab w:val="left" w:pos="1440"/>
          <w:tab w:val="center" w:pos="6480"/>
        </w:tabs>
        <w:spacing w:after="120"/>
        <w:jc w:val="both"/>
      </w:pPr>
    </w:p>
    <w:p w14:paraId="2C5047DF" w14:textId="77777777" w:rsidR="00F52E24" w:rsidRPr="00BB6F7C" w:rsidRDefault="00F52E24" w:rsidP="00F52E24">
      <w:pPr>
        <w:pStyle w:val="Header"/>
        <w:tabs>
          <w:tab w:val="clear" w:pos="4320"/>
          <w:tab w:val="left" w:pos="720"/>
          <w:tab w:val="left" w:pos="1440"/>
          <w:tab w:val="center" w:pos="6480"/>
        </w:tabs>
        <w:spacing w:after="120"/>
        <w:jc w:val="both"/>
      </w:pPr>
    </w:p>
    <w:p w14:paraId="1EE21386" w14:textId="77777777" w:rsidR="00F52E24" w:rsidRPr="00BB6F7C" w:rsidRDefault="00F52E24" w:rsidP="00F52E24">
      <w:pPr>
        <w:pStyle w:val="Header"/>
        <w:tabs>
          <w:tab w:val="clear" w:pos="4320"/>
          <w:tab w:val="left" w:pos="720"/>
          <w:tab w:val="left" w:pos="1440"/>
          <w:tab w:val="center" w:pos="6480"/>
        </w:tabs>
        <w:spacing w:after="120"/>
        <w:jc w:val="both"/>
      </w:pPr>
    </w:p>
    <w:p w14:paraId="6213C987" w14:textId="77777777" w:rsidR="00F52E24" w:rsidRPr="00BB6F7C" w:rsidRDefault="00F52E24" w:rsidP="00F52E24">
      <w:pPr>
        <w:pStyle w:val="Header"/>
        <w:tabs>
          <w:tab w:val="clear" w:pos="4320"/>
          <w:tab w:val="left" w:pos="720"/>
          <w:tab w:val="left" w:pos="1440"/>
          <w:tab w:val="center" w:pos="6480"/>
        </w:tabs>
        <w:spacing w:after="120"/>
        <w:jc w:val="both"/>
      </w:pPr>
    </w:p>
    <w:p w14:paraId="2C2735AF" w14:textId="77777777" w:rsidR="00F52E24" w:rsidRPr="00BB6F7C" w:rsidRDefault="00F52E24" w:rsidP="00F52E24">
      <w:pPr>
        <w:pStyle w:val="Header"/>
        <w:tabs>
          <w:tab w:val="clear" w:pos="4320"/>
          <w:tab w:val="left" w:pos="720"/>
          <w:tab w:val="left" w:pos="1440"/>
          <w:tab w:val="center" w:pos="6480"/>
        </w:tabs>
        <w:spacing w:after="120"/>
        <w:jc w:val="both"/>
      </w:pPr>
    </w:p>
    <w:p w14:paraId="774334CA" w14:textId="77777777" w:rsidR="00F52E24" w:rsidRPr="00BB6F7C" w:rsidRDefault="00F52E24" w:rsidP="00F52E24">
      <w:pPr>
        <w:pStyle w:val="Header"/>
        <w:tabs>
          <w:tab w:val="clear" w:pos="4320"/>
          <w:tab w:val="left" w:pos="720"/>
          <w:tab w:val="left" w:pos="1440"/>
          <w:tab w:val="center" w:pos="6480"/>
        </w:tabs>
        <w:spacing w:after="120"/>
        <w:jc w:val="both"/>
      </w:pPr>
    </w:p>
    <w:p w14:paraId="684D2EC1" w14:textId="77777777" w:rsidR="00F52E24" w:rsidRPr="00BB6F7C" w:rsidRDefault="00F52E24" w:rsidP="00F52E24">
      <w:pPr>
        <w:pStyle w:val="Header"/>
        <w:tabs>
          <w:tab w:val="clear" w:pos="4320"/>
          <w:tab w:val="left" w:pos="720"/>
          <w:tab w:val="left" w:pos="1440"/>
          <w:tab w:val="center" w:pos="6480"/>
        </w:tabs>
        <w:spacing w:after="120"/>
        <w:jc w:val="both"/>
      </w:pPr>
    </w:p>
    <w:p w14:paraId="7407883D" w14:textId="77777777" w:rsidR="00F52E24" w:rsidRPr="00BB6F7C" w:rsidRDefault="00F52E24" w:rsidP="00F52E24">
      <w:pPr>
        <w:pStyle w:val="Header"/>
        <w:tabs>
          <w:tab w:val="clear" w:pos="4320"/>
          <w:tab w:val="left" w:pos="720"/>
          <w:tab w:val="left" w:pos="1440"/>
          <w:tab w:val="center" w:pos="6480"/>
        </w:tabs>
        <w:spacing w:after="120"/>
        <w:jc w:val="both"/>
      </w:pPr>
    </w:p>
    <w:p w14:paraId="60027C1A" w14:textId="77777777" w:rsidR="00F52E24" w:rsidRPr="00BB6F7C" w:rsidRDefault="00F52E24" w:rsidP="00F52E24">
      <w:pPr>
        <w:pStyle w:val="Header"/>
        <w:tabs>
          <w:tab w:val="clear" w:pos="4320"/>
          <w:tab w:val="left" w:pos="720"/>
          <w:tab w:val="left" w:pos="1440"/>
          <w:tab w:val="center" w:pos="6480"/>
        </w:tabs>
        <w:spacing w:after="120"/>
        <w:jc w:val="both"/>
      </w:pPr>
    </w:p>
    <w:p w14:paraId="5A5FD9AB" w14:textId="77777777" w:rsidR="00F52E24" w:rsidRPr="00BB6F7C" w:rsidRDefault="00F52E24" w:rsidP="00F52E24">
      <w:pPr>
        <w:pStyle w:val="Header"/>
        <w:tabs>
          <w:tab w:val="clear" w:pos="4320"/>
          <w:tab w:val="left" w:pos="720"/>
          <w:tab w:val="left" w:pos="1440"/>
          <w:tab w:val="center" w:pos="6480"/>
        </w:tabs>
        <w:spacing w:after="120"/>
        <w:jc w:val="center"/>
      </w:pPr>
    </w:p>
    <w:p w14:paraId="2A2E685D" w14:textId="77777777" w:rsidR="00F52E24" w:rsidRPr="00BB6F7C" w:rsidRDefault="00F52E24" w:rsidP="00F52E24">
      <w:pPr>
        <w:pStyle w:val="Header"/>
        <w:tabs>
          <w:tab w:val="clear" w:pos="4320"/>
          <w:tab w:val="left" w:pos="720"/>
          <w:tab w:val="left" w:pos="1440"/>
          <w:tab w:val="center" w:pos="6480"/>
        </w:tabs>
        <w:spacing w:after="120"/>
        <w:jc w:val="center"/>
        <w:rPr>
          <w:b/>
        </w:rPr>
      </w:pPr>
      <w:r w:rsidRPr="00BB6F7C">
        <w:rPr>
          <w:b/>
        </w:rPr>
        <w:t>UNDERTAKING</w:t>
      </w:r>
    </w:p>
    <w:p w14:paraId="51667932" w14:textId="77777777" w:rsidR="00F52E24" w:rsidRPr="00BB6F7C" w:rsidRDefault="00F52E24" w:rsidP="00F52E24">
      <w:pPr>
        <w:pStyle w:val="Header"/>
        <w:tabs>
          <w:tab w:val="clear" w:pos="4320"/>
          <w:tab w:val="left" w:pos="720"/>
          <w:tab w:val="left" w:pos="1440"/>
          <w:tab w:val="center" w:pos="6480"/>
        </w:tabs>
        <w:spacing w:after="120"/>
        <w:jc w:val="both"/>
      </w:pPr>
    </w:p>
    <w:p w14:paraId="634462F5" w14:textId="77777777" w:rsidR="00F52E24" w:rsidRPr="00BB6F7C" w:rsidRDefault="00F52E24" w:rsidP="00F52E24">
      <w:pPr>
        <w:pStyle w:val="Header"/>
        <w:tabs>
          <w:tab w:val="clear" w:pos="4320"/>
          <w:tab w:val="left" w:pos="720"/>
          <w:tab w:val="left" w:pos="1440"/>
          <w:tab w:val="center" w:pos="6480"/>
        </w:tabs>
        <w:spacing w:after="120"/>
        <w:jc w:val="both"/>
      </w:pPr>
    </w:p>
    <w:p w14:paraId="51952B24" w14:textId="77777777" w:rsidR="00F52E24" w:rsidRPr="00BB6F7C" w:rsidRDefault="00F52E24" w:rsidP="00F52E24">
      <w:pPr>
        <w:pStyle w:val="Header"/>
        <w:tabs>
          <w:tab w:val="clear" w:pos="4320"/>
          <w:tab w:val="left" w:pos="720"/>
          <w:tab w:val="left" w:pos="1440"/>
          <w:tab w:val="center" w:pos="6480"/>
        </w:tabs>
        <w:spacing w:after="120"/>
        <w:jc w:val="both"/>
      </w:pPr>
    </w:p>
    <w:p w14:paraId="62A4F19F" w14:textId="77777777" w:rsidR="00F52E24" w:rsidRPr="00BB6F7C" w:rsidRDefault="00F52E24" w:rsidP="00F52E24">
      <w:pPr>
        <w:pStyle w:val="Header"/>
        <w:tabs>
          <w:tab w:val="clear" w:pos="4320"/>
          <w:tab w:val="left" w:pos="720"/>
          <w:tab w:val="left" w:pos="1440"/>
          <w:tab w:val="center" w:pos="6480"/>
        </w:tabs>
        <w:spacing w:after="120" w:line="336" w:lineRule="auto"/>
        <w:jc w:val="both"/>
      </w:pPr>
      <w:r w:rsidRPr="00BB6F7C">
        <w:t>I, the undersigned do hereby undertake that our firm M/s ____________________ _______________________ agree to abide by this bid for a period __________ days for the date fixed for receiving the same and it shall be binding on us and may be accepted at any time before the expiration of that period.</w:t>
      </w:r>
    </w:p>
    <w:p w14:paraId="6CD65007" w14:textId="77777777" w:rsidR="00F52E24" w:rsidRPr="00BB6F7C" w:rsidRDefault="00F52E24" w:rsidP="00F52E24">
      <w:pPr>
        <w:pStyle w:val="Header"/>
        <w:tabs>
          <w:tab w:val="clear" w:pos="4320"/>
          <w:tab w:val="left" w:pos="720"/>
          <w:tab w:val="left" w:pos="1440"/>
          <w:tab w:val="center" w:pos="6480"/>
        </w:tabs>
        <w:spacing w:after="120"/>
        <w:jc w:val="both"/>
      </w:pPr>
    </w:p>
    <w:p w14:paraId="74C912A1" w14:textId="77777777" w:rsidR="00F52E24" w:rsidRPr="00BB6F7C" w:rsidRDefault="00F52E24" w:rsidP="00F52E24">
      <w:pPr>
        <w:pStyle w:val="Header"/>
        <w:tabs>
          <w:tab w:val="clear" w:pos="4320"/>
          <w:tab w:val="left" w:pos="720"/>
          <w:tab w:val="left" w:pos="1440"/>
          <w:tab w:val="center" w:pos="6480"/>
        </w:tabs>
        <w:spacing w:after="120"/>
        <w:jc w:val="both"/>
      </w:pPr>
    </w:p>
    <w:p w14:paraId="60DC8E84" w14:textId="77777777" w:rsidR="00F52E24" w:rsidRPr="00BB6F7C" w:rsidRDefault="00F52E24" w:rsidP="00F52E24">
      <w:pPr>
        <w:pStyle w:val="Header"/>
        <w:tabs>
          <w:tab w:val="clear" w:pos="4320"/>
          <w:tab w:val="left" w:pos="720"/>
          <w:tab w:val="left" w:pos="1440"/>
          <w:tab w:val="center" w:pos="6480"/>
        </w:tabs>
        <w:spacing w:after="120"/>
        <w:jc w:val="both"/>
      </w:pPr>
    </w:p>
    <w:p w14:paraId="08544AAE" w14:textId="77777777" w:rsidR="00F52E24" w:rsidRPr="00BB6F7C" w:rsidRDefault="00F52E24" w:rsidP="00F52E24">
      <w:pPr>
        <w:pStyle w:val="Header"/>
        <w:tabs>
          <w:tab w:val="clear" w:pos="4320"/>
          <w:tab w:val="left" w:pos="720"/>
          <w:tab w:val="left" w:pos="1440"/>
          <w:tab w:val="center" w:pos="6480"/>
        </w:tabs>
        <w:spacing w:after="120"/>
        <w:jc w:val="both"/>
      </w:pPr>
    </w:p>
    <w:p w14:paraId="24C197D4" w14:textId="77777777" w:rsidR="00F52E24" w:rsidRPr="00BB6F7C" w:rsidRDefault="00F52E24" w:rsidP="00F52E24">
      <w:pPr>
        <w:pStyle w:val="Header"/>
        <w:tabs>
          <w:tab w:val="clear" w:pos="4320"/>
          <w:tab w:val="left" w:pos="720"/>
          <w:tab w:val="left" w:pos="1440"/>
          <w:tab w:val="center" w:pos="6480"/>
        </w:tabs>
        <w:spacing w:after="120"/>
        <w:jc w:val="right"/>
      </w:pPr>
      <w:r w:rsidRPr="00BB6F7C">
        <w:t>____________________________________</w:t>
      </w:r>
    </w:p>
    <w:p w14:paraId="31EA76B5" w14:textId="77777777" w:rsidR="00F52E24" w:rsidRPr="00BB6F7C" w:rsidRDefault="00F52E24" w:rsidP="00F52E24">
      <w:pPr>
        <w:pStyle w:val="Header"/>
        <w:tabs>
          <w:tab w:val="clear" w:pos="4320"/>
          <w:tab w:val="left" w:pos="720"/>
          <w:tab w:val="left" w:pos="1440"/>
          <w:tab w:val="center" w:pos="6480"/>
        </w:tabs>
        <w:spacing w:after="120"/>
        <w:jc w:val="right"/>
      </w:pPr>
      <w:r w:rsidRPr="00BB6F7C">
        <w:t xml:space="preserve">(Signed by an </w:t>
      </w:r>
      <w:proofErr w:type="spellStart"/>
      <w:r w:rsidRPr="00BB6F7C">
        <w:t>Authorised</w:t>
      </w:r>
      <w:proofErr w:type="spellEnd"/>
      <w:r w:rsidRPr="00BB6F7C">
        <w:t xml:space="preserve"> Officer of the Firm)</w:t>
      </w:r>
    </w:p>
    <w:p w14:paraId="0AD8DDAA" w14:textId="77777777" w:rsidR="00F52E24" w:rsidRPr="00BB6F7C" w:rsidRDefault="00F52E24" w:rsidP="00F52E24">
      <w:pPr>
        <w:pStyle w:val="Header"/>
        <w:tabs>
          <w:tab w:val="clear" w:pos="4320"/>
          <w:tab w:val="left" w:pos="720"/>
          <w:tab w:val="left" w:pos="1440"/>
          <w:tab w:val="center" w:pos="6480"/>
        </w:tabs>
        <w:spacing w:after="120"/>
        <w:jc w:val="right"/>
      </w:pPr>
    </w:p>
    <w:p w14:paraId="3CBC896A" w14:textId="77777777" w:rsidR="00F52E24" w:rsidRPr="00BB6F7C" w:rsidRDefault="00F52E24" w:rsidP="00F52E24">
      <w:pPr>
        <w:pStyle w:val="Header"/>
        <w:tabs>
          <w:tab w:val="clear" w:pos="4320"/>
          <w:tab w:val="left" w:pos="720"/>
          <w:tab w:val="left" w:pos="1440"/>
          <w:tab w:val="center" w:pos="6480"/>
        </w:tabs>
        <w:spacing w:after="120"/>
        <w:jc w:val="right"/>
      </w:pPr>
    </w:p>
    <w:p w14:paraId="27F08C5D" w14:textId="77777777" w:rsidR="00F52E24" w:rsidRPr="00BB6F7C" w:rsidRDefault="00F52E24" w:rsidP="00F52E24">
      <w:pPr>
        <w:pStyle w:val="Header"/>
        <w:tabs>
          <w:tab w:val="clear" w:pos="4320"/>
          <w:tab w:val="left" w:pos="720"/>
          <w:tab w:val="left" w:pos="1440"/>
          <w:tab w:val="center" w:pos="6480"/>
        </w:tabs>
        <w:spacing w:after="120"/>
        <w:jc w:val="right"/>
      </w:pPr>
      <w:r w:rsidRPr="00BB6F7C">
        <w:t>_____________</w:t>
      </w:r>
    </w:p>
    <w:p w14:paraId="524591FE" w14:textId="77777777" w:rsidR="00F52E24" w:rsidRPr="00BB6F7C" w:rsidRDefault="00F52E24" w:rsidP="00F52E24">
      <w:pPr>
        <w:pStyle w:val="Header"/>
        <w:tabs>
          <w:tab w:val="clear" w:pos="4320"/>
          <w:tab w:val="left" w:pos="720"/>
          <w:tab w:val="left" w:pos="1440"/>
          <w:tab w:val="center" w:pos="6480"/>
        </w:tabs>
        <w:spacing w:after="120"/>
        <w:jc w:val="right"/>
      </w:pPr>
      <w:r w:rsidRPr="00BB6F7C">
        <w:t>Title of Officer</w:t>
      </w:r>
    </w:p>
    <w:p w14:paraId="51FE9EAE" w14:textId="77777777" w:rsidR="00F52E24" w:rsidRPr="00BB6F7C" w:rsidRDefault="00F52E24" w:rsidP="00F52E24">
      <w:pPr>
        <w:pStyle w:val="Header"/>
        <w:tabs>
          <w:tab w:val="clear" w:pos="4320"/>
          <w:tab w:val="left" w:pos="720"/>
          <w:tab w:val="left" w:pos="1440"/>
          <w:tab w:val="center" w:pos="6480"/>
        </w:tabs>
        <w:spacing w:after="120"/>
        <w:jc w:val="right"/>
      </w:pPr>
    </w:p>
    <w:p w14:paraId="301A5825" w14:textId="77777777" w:rsidR="00F52E24" w:rsidRPr="00BB6F7C" w:rsidRDefault="00F52E24" w:rsidP="00F52E24">
      <w:pPr>
        <w:pStyle w:val="Header"/>
        <w:tabs>
          <w:tab w:val="clear" w:pos="4320"/>
          <w:tab w:val="left" w:pos="720"/>
          <w:tab w:val="left" w:pos="1440"/>
          <w:tab w:val="center" w:pos="6480"/>
        </w:tabs>
        <w:spacing w:after="120"/>
        <w:jc w:val="right"/>
      </w:pPr>
    </w:p>
    <w:p w14:paraId="7DB46299" w14:textId="77777777" w:rsidR="00F52E24" w:rsidRPr="00BB6F7C" w:rsidRDefault="00F52E24" w:rsidP="00F52E24">
      <w:pPr>
        <w:pStyle w:val="Header"/>
        <w:tabs>
          <w:tab w:val="clear" w:pos="4320"/>
          <w:tab w:val="left" w:pos="720"/>
          <w:tab w:val="left" w:pos="1440"/>
          <w:tab w:val="center" w:pos="6480"/>
        </w:tabs>
        <w:spacing w:after="120"/>
        <w:jc w:val="right"/>
      </w:pPr>
      <w:r w:rsidRPr="00BB6F7C">
        <w:t>____________</w:t>
      </w:r>
    </w:p>
    <w:p w14:paraId="0C377BA6" w14:textId="77777777" w:rsidR="00F52E24" w:rsidRPr="00BB6F7C" w:rsidRDefault="00F52E24" w:rsidP="00F52E24">
      <w:pPr>
        <w:pStyle w:val="Header"/>
        <w:tabs>
          <w:tab w:val="clear" w:pos="4320"/>
          <w:tab w:val="left" w:pos="720"/>
          <w:tab w:val="left" w:pos="1440"/>
          <w:tab w:val="center" w:pos="6480"/>
        </w:tabs>
        <w:spacing w:after="120"/>
        <w:jc w:val="right"/>
      </w:pPr>
      <w:r w:rsidRPr="00BB6F7C">
        <w:t>Name of Firm</w:t>
      </w:r>
    </w:p>
    <w:p w14:paraId="478F50B8" w14:textId="77777777" w:rsidR="00F52E24" w:rsidRPr="00BB6F7C" w:rsidRDefault="00F52E24" w:rsidP="00F52E24">
      <w:pPr>
        <w:pStyle w:val="Header"/>
        <w:tabs>
          <w:tab w:val="clear" w:pos="4320"/>
          <w:tab w:val="left" w:pos="720"/>
          <w:tab w:val="left" w:pos="1440"/>
          <w:tab w:val="center" w:pos="6480"/>
        </w:tabs>
        <w:spacing w:after="120"/>
        <w:jc w:val="right"/>
      </w:pPr>
    </w:p>
    <w:p w14:paraId="60186C46" w14:textId="77777777" w:rsidR="00F52E24" w:rsidRPr="00BB6F7C" w:rsidRDefault="00F52E24" w:rsidP="00F52E24">
      <w:pPr>
        <w:pStyle w:val="Header"/>
        <w:tabs>
          <w:tab w:val="clear" w:pos="4320"/>
          <w:tab w:val="left" w:pos="720"/>
          <w:tab w:val="left" w:pos="1440"/>
          <w:tab w:val="center" w:pos="6480"/>
        </w:tabs>
        <w:spacing w:after="120"/>
        <w:jc w:val="right"/>
      </w:pPr>
    </w:p>
    <w:p w14:paraId="23FE9392" w14:textId="77777777" w:rsidR="00F52E24" w:rsidRPr="00BB6F7C" w:rsidRDefault="00F52E24" w:rsidP="00F52E24">
      <w:pPr>
        <w:pStyle w:val="Header"/>
        <w:tabs>
          <w:tab w:val="clear" w:pos="4320"/>
          <w:tab w:val="left" w:pos="720"/>
          <w:tab w:val="left" w:pos="1440"/>
          <w:tab w:val="center" w:pos="6480"/>
        </w:tabs>
        <w:spacing w:after="120"/>
        <w:jc w:val="right"/>
      </w:pPr>
      <w:r w:rsidRPr="00BB6F7C">
        <w:t>_______</w:t>
      </w:r>
    </w:p>
    <w:p w14:paraId="78700F38" w14:textId="77777777" w:rsidR="00F52E24" w:rsidRPr="00BB6F7C" w:rsidRDefault="00F52E24" w:rsidP="00F52E24">
      <w:pPr>
        <w:pStyle w:val="Header"/>
        <w:tabs>
          <w:tab w:val="clear" w:pos="4320"/>
          <w:tab w:val="left" w:pos="720"/>
          <w:tab w:val="left" w:pos="1440"/>
          <w:tab w:val="center" w:pos="6480"/>
        </w:tabs>
        <w:spacing w:after="120"/>
        <w:jc w:val="right"/>
      </w:pPr>
      <w:r w:rsidRPr="00BB6F7C">
        <w:t>DATE</w:t>
      </w:r>
    </w:p>
    <w:p w14:paraId="7E04C69C" w14:textId="77777777" w:rsidR="00F52E24" w:rsidRPr="00BB6F7C" w:rsidRDefault="00F52E24" w:rsidP="00F52E24">
      <w:pPr>
        <w:pStyle w:val="Header"/>
        <w:tabs>
          <w:tab w:val="clear" w:pos="4320"/>
          <w:tab w:val="left" w:pos="720"/>
          <w:tab w:val="left" w:pos="1440"/>
          <w:tab w:val="center" w:pos="6480"/>
        </w:tabs>
        <w:spacing w:after="120"/>
        <w:jc w:val="right"/>
      </w:pPr>
    </w:p>
    <w:p w14:paraId="184444D6" w14:textId="77777777" w:rsidR="00F52E24" w:rsidRPr="00BB6F7C" w:rsidRDefault="00F52E24" w:rsidP="00F52E24">
      <w:pPr>
        <w:pStyle w:val="Header"/>
        <w:tabs>
          <w:tab w:val="clear" w:pos="4320"/>
          <w:tab w:val="left" w:pos="720"/>
          <w:tab w:val="left" w:pos="1440"/>
          <w:tab w:val="center" w:pos="6480"/>
        </w:tabs>
        <w:spacing w:after="120"/>
        <w:jc w:val="right"/>
      </w:pPr>
    </w:p>
    <w:p w14:paraId="0E118A74" w14:textId="77777777" w:rsidR="00F52E24" w:rsidRPr="00BB6F7C" w:rsidRDefault="00F52E24" w:rsidP="00F52E24">
      <w:pPr>
        <w:pStyle w:val="Header"/>
        <w:tabs>
          <w:tab w:val="clear" w:pos="4320"/>
          <w:tab w:val="left" w:pos="720"/>
          <w:tab w:val="left" w:pos="1440"/>
          <w:tab w:val="center" w:pos="6480"/>
        </w:tabs>
        <w:spacing w:after="120"/>
        <w:jc w:val="right"/>
      </w:pPr>
    </w:p>
    <w:p w14:paraId="51F94D45" w14:textId="77777777" w:rsidR="00F52E24" w:rsidRPr="00BB6F7C" w:rsidRDefault="00F52E24" w:rsidP="00F52E24">
      <w:pPr>
        <w:pStyle w:val="Header"/>
        <w:tabs>
          <w:tab w:val="clear" w:pos="4320"/>
          <w:tab w:val="left" w:pos="720"/>
          <w:tab w:val="left" w:pos="1440"/>
          <w:tab w:val="center" w:pos="6480"/>
        </w:tabs>
        <w:spacing w:after="120"/>
        <w:jc w:val="right"/>
      </w:pPr>
    </w:p>
    <w:p w14:paraId="641634B1" w14:textId="77777777" w:rsidR="00F52E24" w:rsidRPr="00BB6F7C" w:rsidRDefault="00F52E24" w:rsidP="00F52E24">
      <w:pPr>
        <w:pStyle w:val="Header"/>
        <w:tabs>
          <w:tab w:val="clear" w:pos="4320"/>
          <w:tab w:val="left" w:pos="720"/>
          <w:tab w:val="left" w:pos="1440"/>
          <w:tab w:val="center" w:pos="6480"/>
        </w:tabs>
        <w:spacing w:after="120"/>
        <w:jc w:val="right"/>
      </w:pPr>
    </w:p>
    <w:p w14:paraId="42F06855" w14:textId="77777777" w:rsidR="00F52E24" w:rsidRPr="00BB6F7C" w:rsidRDefault="00F52E24" w:rsidP="00F52E24">
      <w:pPr>
        <w:pStyle w:val="Header"/>
        <w:tabs>
          <w:tab w:val="clear" w:pos="4320"/>
          <w:tab w:val="left" w:pos="720"/>
          <w:tab w:val="left" w:pos="1440"/>
          <w:tab w:val="center" w:pos="6480"/>
        </w:tabs>
        <w:spacing w:after="120"/>
        <w:jc w:val="right"/>
      </w:pPr>
    </w:p>
    <w:p w14:paraId="1BDF4C4A" w14:textId="77777777" w:rsidR="00F52E24" w:rsidRPr="00BB6F7C" w:rsidRDefault="00F52E24" w:rsidP="00F52E24">
      <w:pPr>
        <w:pStyle w:val="Header"/>
        <w:tabs>
          <w:tab w:val="clear" w:pos="4320"/>
          <w:tab w:val="left" w:pos="720"/>
          <w:tab w:val="left" w:pos="1440"/>
          <w:tab w:val="center" w:pos="6480"/>
        </w:tabs>
        <w:spacing w:after="120"/>
        <w:jc w:val="right"/>
      </w:pPr>
    </w:p>
    <w:p w14:paraId="607E6A54" w14:textId="77777777" w:rsidR="00F52E24" w:rsidRPr="00BB6F7C" w:rsidRDefault="00F52E24" w:rsidP="00F52E24">
      <w:pPr>
        <w:pStyle w:val="Header"/>
        <w:tabs>
          <w:tab w:val="clear" w:pos="4320"/>
          <w:tab w:val="left" w:pos="720"/>
          <w:tab w:val="left" w:pos="1440"/>
          <w:tab w:val="center" w:pos="6480"/>
        </w:tabs>
        <w:spacing w:after="120"/>
        <w:jc w:val="right"/>
      </w:pPr>
    </w:p>
    <w:p w14:paraId="6CC2023D" w14:textId="77777777" w:rsidR="00F52E24" w:rsidRPr="00BB6F7C" w:rsidRDefault="00F52E24" w:rsidP="00F52E24">
      <w:pPr>
        <w:pStyle w:val="Header"/>
        <w:tabs>
          <w:tab w:val="clear" w:pos="4320"/>
          <w:tab w:val="left" w:pos="720"/>
          <w:tab w:val="left" w:pos="1440"/>
          <w:tab w:val="center" w:pos="6480"/>
        </w:tabs>
        <w:spacing w:after="120"/>
        <w:jc w:val="right"/>
      </w:pPr>
    </w:p>
    <w:p w14:paraId="69DCC350" w14:textId="77777777" w:rsidR="00F52E24" w:rsidRPr="00BB6F7C" w:rsidRDefault="00F52E24" w:rsidP="00F52E24">
      <w:pPr>
        <w:pStyle w:val="Header"/>
        <w:tabs>
          <w:tab w:val="clear" w:pos="4320"/>
          <w:tab w:val="left" w:pos="720"/>
          <w:tab w:val="left" w:pos="1440"/>
          <w:tab w:val="center" w:pos="6480"/>
        </w:tabs>
        <w:spacing w:after="120"/>
        <w:jc w:val="right"/>
      </w:pPr>
    </w:p>
    <w:p w14:paraId="553DB64B" w14:textId="77777777" w:rsidR="00F52E24" w:rsidRPr="00BB6F7C" w:rsidRDefault="00F52E24" w:rsidP="00F52E24">
      <w:pPr>
        <w:pStyle w:val="Header"/>
        <w:tabs>
          <w:tab w:val="clear" w:pos="4320"/>
          <w:tab w:val="left" w:pos="720"/>
          <w:tab w:val="left" w:pos="1440"/>
          <w:tab w:val="center" w:pos="6480"/>
        </w:tabs>
        <w:spacing w:after="120"/>
        <w:jc w:val="right"/>
      </w:pPr>
    </w:p>
    <w:p w14:paraId="3B873A1B" w14:textId="77777777" w:rsidR="00F52E24" w:rsidRPr="00BB6F7C" w:rsidRDefault="00F52E24" w:rsidP="00F52E24">
      <w:pPr>
        <w:pStyle w:val="Header"/>
        <w:tabs>
          <w:tab w:val="clear" w:pos="4320"/>
          <w:tab w:val="left" w:pos="720"/>
          <w:tab w:val="left" w:pos="1440"/>
          <w:tab w:val="center" w:pos="6480"/>
        </w:tabs>
        <w:spacing w:after="120"/>
        <w:jc w:val="right"/>
      </w:pPr>
    </w:p>
    <w:p w14:paraId="4DCCF600" w14:textId="77777777" w:rsidR="00F52E24" w:rsidRPr="00BB6F7C" w:rsidRDefault="00F52E24" w:rsidP="00F52E24">
      <w:pPr>
        <w:pStyle w:val="Header"/>
        <w:tabs>
          <w:tab w:val="clear" w:pos="4320"/>
          <w:tab w:val="left" w:pos="720"/>
          <w:tab w:val="left" w:pos="1440"/>
          <w:tab w:val="center" w:pos="6480"/>
        </w:tabs>
        <w:spacing w:after="120"/>
        <w:jc w:val="right"/>
      </w:pPr>
    </w:p>
    <w:p w14:paraId="4B062FD2" w14:textId="77777777" w:rsidR="00F52E24" w:rsidRPr="00BB6F7C" w:rsidRDefault="00F52E24" w:rsidP="00F52E24">
      <w:pPr>
        <w:pStyle w:val="Header"/>
        <w:tabs>
          <w:tab w:val="clear" w:pos="4320"/>
          <w:tab w:val="left" w:pos="720"/>
          <w:tab w:val="left" w:pos="1440"/>
          <w:tab w:val="center" w:pos="6480"/>
        </w:tabs>
        <w:spacing w:after="120"/>
        <w:jc w:val="right"/>
      </w:pPr>
    </w:p>
    <w:p w14:paraId="4765729D" w14:textId="77777777" w:rsidR="00F52E24" w:rsidRPr="00BB6F7C" w:rsidRDefault="00F52E24" w:rsidP="00F52E24">
      <w:pPr>
        <w:pStyle w:val="Header"/>
        <w:tabs>
          <w:tab w:val="clear" w:pos="4320"/>
          <w:tab w:val="left" w:pos="720"/>
          <w:tab w:val="left" w:pos="1440"/>
          <w:tab w:val="center" w:pos="6480"/>
        </w:tabs>
        <w:spacing w:after="120"/>
        <w:jc w:val="right"/>
      </w:pPr>
    </w:p>
    <w:p w14:paraId="19EADD62" w14:textId="77777777" w:rsidR="00F52E24" w:rsidRPr="00BB6F7C" w:rsidRDefault="00F52E24" w:rsidP="00F52E24">
      <w:pPr>
        <w:pStyle w:val="Header"/>
        <w:tabs>
          <w:tab w:val="clear" w:pos="4320"/>
          <w:tab w:val="left" w:pos="720"/>
          <w:tab w:val="left" w:pos="1440"/>
          <w:tab w:val="center" w:pos="6480"/>
        </w:tabs>
        <w:spacing w:after="120"/>
        <w:jc w:val="right"/>
      </w:pPr>
    </w:p>
    <w:p w14:paraId="623BC51A" w14:textId="77777777" w:rsidR="00F52E24" w:rsidRPr="00BB6F7C" w:rsidRDefault="00F52E24" w:rsidP="00F52E24">
      <w:pPr>
        <w:pStyle w:val="Header"/>
        <w:tabs>
          <w:tab w:val="clear" w:pos="4320"/>
          <w:tab w:val="left" w:pos="720"/>
          <w:tab w:val="left" w:pos="1440"/>
          <w:tab w:val="center" w:pos="6480"/>
        </w:tabs>
        <w:spacing w:after="120"/>
        <w:jc w:val="right"/>
      </w:pPr>
    </w:p>
    <w:p w14:paraId="2A0561BF" w14:textId="77777777" w:rsidR="00F52E24" w:rsidRPr="00BB6F7C" w:rsidRDefault="00F52E24" w:rsidP="00F52E24">
      <w:pPr>
        <w:pStyle w:val="Header"/>
        <w:tabs>
          <w:tab w:val="clear" w:pos="4320"/>
          <w:tab w:val="left" w:pos="720"/>
          <w:tab w:val="left" w:pos="1440"/>
          <w:tab w:val="center" w:pos="6480"/>
        </w:tabs>
        <w:spacing w:after="120"/>
        <w:jc w:val="right"/>
      </w:pPr>
    </w:p>
    <w:p w14:paraId="2B83940F" w14:textId="77777777" w:rsidR="00F52E24" w:rsidRPr="00BB6F7C" w:rsidRDefault="00F52E24" w:rsidP="00F52E24">
      <w:pPr>
        <w:pStyle w:val="Header"/>
        <w:tabs>
          <w:tab w:val="clear" w:pos="4320"/>
          <w:tab w:val="left" w:pos="720"/>
          <w:tab w:val="left" w:pos="1440"/>
          <w:tab w:val="center" w:pos="6480"/>
        </w:tabs>
        <w:spacing w:after="120"/>
        <w:jc w:val="right"/>
      </w:pPr>
    </w:p>
    <w:p w14:paraId="71D3DBB6" w14:textId="77777777" w:rsidR="00F52E24" w:rsidRPr="00BB6F7C" w:rsidRDefault="00F52E24" w:rsidP="00F52E24">
      <w:pPr>
        <w:pStyle w:val="Header"/>
        <w:tabs>
          <w:tab w:val="clear" w:pos="4320"/>
          <w:tab w:val="left" w:pos="720"/>
          <w:tab w:val="left" w:pos="1440"/>
          <w:tab w:val="center" w:pos="6480"/>
        </w:tabs>
        <w:spacing w:after="120"/>
        <w:jc w:val="right"/>
      </w:pPr>
    </w:p>
    <w:p w14:paraId="67A0D445" w14:textId="77777777" w:rsidR="00F52E24" w:rsidRPr="00BB6F7C" w:rsidRDefault="00F52E24" w:rsidP="00F52E24">
      <w:pPr>
        <w:pStyle w:val="Header"/>
        <w:tabs>
          <w:tab w:val="clear" w:pos="4320"/>
          <w:tab w:val="left" w:pos="720"/>
          <w:tab w:val="left" w:pos="1440"/>
          <w:tab w:val="center" w:pos="6480"/>
        </w:tabs>
        <w:spacing w:after="120"/>
        <w:jc w:val="right"/>
      </w:pPr>
    </w:p>
    <w:p w14:paraId="1FFC3E59" w14:textId="77777777" w:rsidR="00F52E24" w:rsidRPr="00BB6F7C" w:rsidRDefault="00F52E24" w:rsidP="00F52E24">
      <w:pPr>
        <w:pStyle w:val="Header"/>
        <w:tabs>
          <w:tab w:val="clear" w:pos="4320"/>
          <w:tab w:val="left" w:pos="720"/>
          <w:tab w:val="left" w:pos="1440"/>
          <w:tab w:val="center" w:pos="6480"/>
        </w:tabs>
        <w:spacing w:after="120"/>
        <w:jc w:val="right"/>
      </w:pPr>
    </w:p>
    <w:p w14:paraId="2AF0A9A9" w14:textId="77777777" w:rsidR="00F52E24" w:rsidRPr="00BB6F7C" w:rsidRDefault="00F52E24" w:rsidP="00F52E24">
      <w:pPr>
        <w:pStyle w:val="Header"/>
        <w:tabs>
          <w:tab w:val="clear" w:pos="4320"/>
          <w:tab w:val="left" w:pos="720"/>
          <w:tab w:val="left" w:pos="1440"/>
          <w:tab w:val="center" w:pos="6480"/>
        </w:tabs>
        <w:spacing w:after="120"/>
        <w:jc w:val="right"/>
      </w:pPr>
    </w:p>
    <w:p w14:paraId="6DA97D40" w14:textId="77777777" w:rsidR="00F52E24" w:rsidRPr="00BB6F7C" w:rsidRDefault="00F52E24" w:rsidP="00F52E24">
      <w:pPr>
        <w:pStyle w:val="Header"/>
        <w:tabs>
          <w:tab w:val="clear" w:pos="4320"/>
          <w:tab w:val="left" w:pos="720"/>
          <w:tab w:val="left" w:pos="1440"/>
          <w:tab w:val="center" w:pos="6480"/>
        </w:tabs>
        <w:spacing w:after="120"/>
        <w:jc w:val="right"/>
      </w:pPr>
    </w:p>
    <w:p w14:paraId="1A36FDAF" w14:textId="77777777" w:rsidR="00F52E24" w:rsidRPr="00BB6F7C" w:rsidRDefault="00F52E24" w:rsidP="00F52E24">
      <w:pPr>
        <w:pStyle w:val="Header"/>
        <w:tabs>
          <w:tab w:val="clear" w:pos="4320"/>
          <w:tab w:val="left" w:pos="720"/>
          <w:tab w:val="left" w:pos="1440"/>
          <w:tab w:val="center" w:pos="6480"/>
        </w:tabs>
        <w:spacing w:after="120"/>
        <w:jc w:val="right"/>
      </w:pPr>
    </w:p>
    <w:p w14:paraId="4AAED8BF" w14:textId="77777777" w:rsidR="00F52E24" w:rsidRPr="00BB6F7C" w:rsidRDefault="00F52E24" w:rsidP="00F52E24">
      <w:pPr>
        <w:pStyle w:val="Header"/>
        <w:tabs>
          <w:tab w:val="clear" w:pos="4320"/>
          <w:tab w:val="left" w:pos="720"/>
          <w:tab w:val="left" w:pos="1440"/>
          <w:tab w:val="center" w:pos="6480"/>
        </w:tabs>
        <w:spacing w:after="120"/>
        <w:jc w:val="right"/>
      </w:pPr>
    </w:p>
    <w:p w14:paraId="30BDFDBD" w14:textId="77777777" w:rsidR="00F52E24" w:rsidRPr="00BB6F7C" w:rsidRDefault="00F52E24" w:rsidP="00F52E24">
      <w:pPr>
        <w:pStyle w:val="Header"/>
        <w:tabs>
          <w:tab w:val="clear" w:pos="4320"/>
          <w:tab w:val="left" w:pos="720"/>
          <w:tab w:val="left" w:pos="1440"/>
          <w:tab w:val="center" w:pos="6480"/>
        </w:tabs>
        <w:spacing w:after="120"/>
        <w:jc w:val="right"/>
      </w:pPr>
    </w:p>
    <w:p w14:paraId="03BC1A26" w14:textId="77777777" w:rsidR="00F52E24" w:rsidRPr="00BB6F7C" w:rsidRDefault="00F52E24" w:rsidP="00F52E24">
      <w:pPr>
        <w:pStyle w:val="Header"/>
        <w:tabs>
          <w:tab w:val="clear" w:pos="4320"/>
          <w:tab w:val="left" w:pos="720"/>
          <w:tab w:val="left" w:pos="1440"/>
          <w:tab w:val="center" w:pos="6480"/>
        </w:tabs>
        <w:spacing w:after="120"/>
        <w:jc w:val="right"/>
      </w:pPr>
    </w:p>
    <w:p w14:paraId="6243D927" w14:textId="77777777" w:rsidR="00F52E24" w:rsidRPr="00BB6F7C" w:rsidRDefault="00F52E24" w:rsidP="00F52E24">
      <w:pPr>
        <w:pStyle w:val="Header"/>
        <w:tabs>
          <w:tab w:val="clear" w:pos="4320"/>
          <w:tab w:val="left" w:pos="720"/>
          <w:tab w:val="left" w:pos="1440"/>
          <w:tab w:val="center" w:pos="6480"/>
        </w:tabs>
        <w:spacing w:after="120"/>
        <w:jc w:val="right"/>
      </w:pPr>
    </w:p>
    <w:p w14:paraId="5FEE9398" w14:textId="77777777" w:rsidR="00F52E24" w:rsidRPr="00BB6F7C" w:rsidRDefault="00F52E24" w:rsidP="00F52E24">
      <w:pPr>
        <w:pStyle w:val="Header"/>
        <w:tabs>
          <w:tab w:val="clear" w:pos="4320"/>
          <w:tab w:val="left" w:pos="720"/>
          <w:tab w:val="left" w:pos="1440"/>
          <w:tab w:val="center" w:pos="6480"/>
        </w:tabs>
        <w:spacing w:after="120"/>
        <w:jc w:val="center"/>
        <w:rPr>
          <w:b/>
          <w:sz w:val="28"/>
        </w:rPr>
      </w:pPr>
      <w:r w:rsidRPr="00BB6F7C">
        <w:rPr>
          <w:b/>
          <w:sz w:val="28"/>
        </w:rPr>
        <w:t>SECTION 9</w:t>
      </w:r>
    </w:p>
    <w:p w14:paraId="5EA113AC" w14:textId="77777777" w:rsidR="00F52E24" w:rsidRPr="00BB6F7C" w:rsidRDefault="00F52E24" w:rsidP="00F52E24">
      <w:pPr>
        <w:pStyle w:val="Header"/>
        <w:tabs>
          <w:tab w:val="clear" w:pos="4320"/>
          <w:tab w:val="left" w:pos="720"/>
          <w:tab w:val="left" w:pos="1440"/>
          <w:tab w:val="center" w:pos="6480"/>
        </w:tabs>
        <w:spacing w:after="120"/>
        <w:jc w:val="center"/>
        <w:rPr>
          <w:b/>
        </w:rPr>
      </w:pPr>
      <w:r w:rsidRPr="00BB6F7C">
        <w:rPr>
          <w:b/>
          <w:sz w:val="28"/>
        </w:rPr>
        <w:t>DRAWINGS</w:t>
      </w:r>
    </w:p>
    <w:p w14:paraId="647C8513" w14:textId="77777777" w:rsidR="00F52E24" w:rsidRPr="00BB6F7C" w:rsidRDefault="00F52E24" w:rsidP="00F52E24">
      <w:pPr>
        <w:pStyle w:val="Header"/>
        <w:tabs>
          <w:tab w:val="clear" w:pos="4320"/>
          <w:tab w:val="left" w:pos="720"/>
          <w:tab w:val="left" w:pos="1440"/>
          <w:tab w:val="center" w:pos="6480"/>
        </w:tabs>
        <w:spacing w:after="120"/>
        <w:jc w:val="center"/>
        <w:rPr>
          <w:b/>
        </w:rPr>
      </w:pPr>
      <w:r w:rsidRPr="00BB6F7C">
        <w:rPr>
          <w:b/>
        </w:rPr>
        <w:t>(To be Attached)</w:t>
      </w:r>
    </w:p>
    <w:p w14:paraId="180A10B5" w14:textId="77777777" w:rsidR="00F52E24" w:rsidRPr="00BB6F7C" w:rsidRDefault="00F52E24" w:rsidP="00F52E24">
      <w:pPr>
        <w:pStyle w:val="Header"/>
        <w:tabs>
          <w:tab w:val="clear" w:pos="4320"/>
          <w:tab w:val="left" w:pos="720"/>
          <w:tab w:val="left" w:pos="1440"/>
          <w:tab w:val="center" w:pos="6480"/>
        </w:tabs>
        <w:spacing w:after="120"/>
        <w:jc w:val="center"/>
      </w:pPr>
    </w:p>
    <w:p w14:paraId="552FAB52" w14:textId="77777777" w:rsidR="00F52E24" w:rsidRPr="00BB6F7C" w:rsidRDefault="00F52E24" w:rsidP="00F52E24">
      <w:pPr>
        <w:pStyle w:val="Header"/>
        <w:tabs>
          <w:tab w:val="clear" w:pos="4320"/>
          <w:tab w:val="left" w:pos="720"/>
          <w:tab w:val="left" w:pos="1440"/>
          <w:tab w:val="center" w:pos="6480"/>
        </w:tabs>
        <w:spacing w:after="120"/>
        <w:jc w:val="center"/>
      </w:pPr>
    </w:p>
    <w:p w14:paraId="20CC5224" w14:textId="77777777" w:rsidR="00F52E24" w:rsidRPr="00BB6F7C" w:rsidRDefault="00F52E24" w:rsidP="00F52E24">
      <w:pPr>
        <w:pStyle w:val="Header"/>
        <w:tabs>
          <w:tab w:val="clear" w:pos="4320"/>
          <w:tab w:val="left" w:pos="720"/>
          <w:tab w:val="left" w:pos="1440"/>
          <w:tab w:val="center" w:pos="6480"/>
        </w:tabs>
        <w:spacing w:after="120"/>
        <w:jc w:val="center"/>
      </w:pPr>
    </w:p>
    <w:p w14:paraId="5977F163" w14:textId="77777777" w:rsidR="00F52E24" w:rsidRPr="00BB6F7C" w:rsidRDefault="00F52E24" w:rsidP="00F52E24">
      <w:pPr>
        <w:pStyle w:val="Header"/>
        <w:tabs>
          <w:tab w:val="clear" w:pos="4320"/>
          <w:tab w:val="left" w:pos="720"/>
          <w:tab w:val="left" w:pos="1440"/>
          <w:tab w:val="center" w:pos="6480"/>
        </w:tabs>
        <w:spacing w:after="120"/>
        <w:jc w:val="center"/>
      </w:pPr>
    </w:p>
    <w:p w14:paraId="697459A6" w14:textId="77777777" w:rsidR="00F52E24" w:rsidRPr="00BB6F7C" w:rsidRDefault="00F52E24" w:rsidP="00F52E24">
      <w:pPr>
        <w:pStyle w:val="Header"/>
        <w:tabs>
          <w:tab w:val="clear" w:pos="4320"/>
          <w:tab w:val="left" w:pos="720"/>
          <w:tab w:val="left" w:pos="1440"/>
          <w:tab w:val="center" w:pos="6480"/>
        </w:tabs>
        <w:spacing w:after="120"/>
        <w:jc w:val="center"/>
      </w:pPr>
    </w:p>
    <w:p w14:paraId="2FA02AB8" w14:textId="77777777" w:rsidR="00F52E24" w:rsidRPr="00BB6F7C" w:rsidRDefault="00F52E24" w:rsidP="00F52E24">
      <w:pPr>
        <w:pStyle w:val="Header"/>
        <w:tabs>
          <w:tab w:val="clear" w:pos="4320"/>
          <w:tab w:val="left" w:pos="720"/>
          <w:tab w:val="left" w:pos="1440"/>
          <w:tab w:val="center" w:pos="6480"/>
        </w:tabs>
        <w:spacing w:after="120"/>
        <w:jc w:val="center"/>
      </w:pPr>
    </w:p>
    <w:p w14:paraId="2E93A086" w14:textId="77777777" w:rsidR="00F52E24" w:rsidRPr="00BB6F7C" w:rsidRDefault="00F52E24" w:rsidP="00F52E24">
      <w:pPr>
        <w:pStyle w:val="Header"/>
        <w:tabs>
          <w:tab w:val="clear" w:pos="4320"/>
          <w:tab w:val="left" w:pos="720"/>
          <w:tab w:val="left" w:pos="1440"/>
          <w:tab w:val="center" w:pos="6480"/>
        </w:tabs>
        <w:spacing w:after="120"/>
        <w:jc w:val="center"/>
      </w:pPr>
    </w:p>
    <w:p w14:paraId="7081F9B0" w14:textId="77777777" w:rsidR="00F52E24" w:rsidRPr="00BB6F7C" w:rsidRDefault="00F52E24" w:rsidP="00F52E24">
      <w:pPr>
        <w:pStyle w:val="Header"/>
        <w:tabs>
          <w:tab w:val="clear" w:pos="4320"/>
          <w:tab w:val="left" w:pos="720"/>
          <w:tab w:val="left" w:pos="1440"/>
          <w:tab w:val="center" w:pos="6480"/>
        </w:tabs>
        <w:spacing w:after="120"/>
        <w:jc w:val="center"/>
      </w:pPr>
    </w:p>
    <w:p w14:paraId="4554B9F1" w14:textId="77777777" w:rsidR="00F52E24" w:rsidRPr="00BB6F7C" w:rsidRDefault="00F52E24" w:rsidP="00F52E24">
      <w:pPr>
        <w:pStyle w:val="Header"/>
        <w:tabs>
          <w:tab w:val="clear" w:pos="4320"/>
          <w:tab w:val="left" w:pos="720"/>
          <w:tab w:val="left" w:pos="1440"/>
          <w:tab w:val="center" w:pos="6480"/>
        </w:tabs>
        <w:spacing w:after="120"/>
        <w:jc w:val="center"/>
      </w:pPr>
    </w:p>
    <w:p w14:paraId="5E6E26B2" w14:textId="77777777" w:rsidR="00F52E24" w:rsidRPr="00BB6F7C" w:rsidRDefault="00F52E24" w:rsidP="00F52E24">
      <w:pPr>
        <w:pStyle w:val="Header"/>
        <w:tabs>
          <w:tab w:val="clear" w:pos="4320"/>
          <w:tab w:val="left" w:pos="720"/>
          <w:tab w:val="left" w:pos="1440"/>
          <w:tab w:val="center" w:pos="6480"/>
        </w:tabs>
        <w:spacing w:after="120"/>
        <w:jc w:val="center"/>
      </w:pPr>
    </w:p>
    <w:p w14:paraId="42CF53D4" w14:textId="77777777" w:rsidR="00F52E24" w:rsidRPr="00BB6F7C" w:rsidRDefault="00F52E24" w:rsidP="00F52E24">
      <w:pPr>
        <w:pStyle w:val="Header"/>
        <w:tabs>
          <w:tab w:val="clear" w:pos="4320"/>
          <w:tab w:val="left" w:pos="720"/>
          <w:tab w:val="left" w:pos="1440"/>
          <w:tab w:val="center" w:pos="6480"/>
        </w:tabs>
        <w:spacing w:after="120"/>
        <w:jc w:val="center"/>
      </w:pPr>
    </w:p>
    <w:p w14:paraId="26CFCBB3" w14:textId="77777777" w:rsidR="00F52E24" w:rsidRPr="00BB6F7C" w:rsidRDefault="00F52E24" w:rsidP="00F52E24">
      <w:pPr>
        <w:pStyle w:val="Header"/>
        <w:tabs>
          <w:tab w:val="clear" w:pos="4320"/>
          <w:tab w:val="left" w:pos="720"/>
          <w:tab w:val="left" w:pos="1440"/>
          <w:tab w:val="center" w:pos="6480"/>
        </w:tabs>
        <w:spacing w:after="120"/>
        <w:jc w:val="center"/>
      </w:pPr>
    </w:p>
    <w:p w14:paraId="0CC66A25" w14:textId="77777777" w:rsidR="00F52E24" w:rsidRPr="00BB6F7C" w:rsidRDefault="00F52E24" w:rsidP="00F52E24">
      <w:pPr>
        <w:pStyle w:val="Header"/>
        <w:tabs>
          <w:tab w:val="clear" w:pos="4320"/>
          <w:tab w:val="left" w:pos="720"/>
          <w:tab w:val="left" w:pos="1440"/>
          <w:tab w:val="center" w:pos="6480"/>
        </w:tabs>
        <w:spacing w:after="120"/>
        <w:jc w:val="center"/>
      </w:pPr>
    </w:p>
    <w:p w14:paraId="32E2D84C" w14:textId="77777777" w:rsidR="00F52E24" w:rsidRPr="00BB6F7C" w:rsidRDefault="00F52E24" w:rsidP="00F52E24">
      <w:pPr>
        <w:pStyle w:val="Header"/>
        <w:tabs>
          <w:tab w:val="clear" w:pos="4320"/>
          <w:tab w:val="left" w:pos="720"/>
          <w:tab w:val="left" w:pos="1440"/>
          <w:tab w:val="center" w:pos="6480"/>
        </w:tabs>
        <w:spacing w:after="120"/>
        <w:jc w:val="center"/>
      </w:pPr>
    </w:p>
    <w:p w14:paraId="4390A0B2" w14:textId="77777777" w:rsidR="00F52E24" w:rsidRPr="00BB6F7C" w:rsidRDefault="00F52E24" w:rsidP="00F52E24">
      <w:pPr>
        <w:pStyle w:val="Header"/>
        <w:tabs>
          <w:tab w:val="clear" w:pos="4320"/>
          <w:tab w:val="left" w:pos="720"/>
          <w:tab w:val="left" w:pos="1440"/>
          <w:tab w:val="center" w:pos="6480"/>
        </w:tabs>
        <w:spacing w:after="120"/>
        <w:jc w:val="center"/>
      </w:pPr>
    </w:p>
    <w:p w14:paraId="1E719246" w14:textId="77777777" w:rsidR="00F52E24" w:rsidRPr="00BB6F7C" w:rsidRDefault="00F52E24" w:rsidP="00F52E24">
      <w:pPr>
        <w:pStyle w:val="Header"/>
        <w:tabs>
          <w:tab w:val="clear" w:pos="4320"/>
          <w:tab w:val="left" w:pos="720"/>
          <w:tab w:val="left" w:pos="1440"/>
          <w:tab w:val="center" w:pos="6480"/>
        </w:tabs>
        <w:spacing w:after="120"/>
        <w:jc w:val="center"/>
      </w:pPr>
    </w:p>
    <w:p w14:paraId="06055775" w14:textId="77777777" w:rsidR="00F52E24" w:rsidRPr="00BB6F7C" w:rsidRDefault="00F52E24" w:rsidP="00F52E24">
      <w:pPr>
        <w:pStyle w:val="Header"/>
        <w:tabs>
          <w:tab w:val="clear" w:pos="4320"/>
          <w:tab w:val="left" w:pos="720"/>
          <w:tab w:val="left" w:pos="1440"/>
          <w:tab w:val="center" w:pos="6480"/>
        </w:tabs>
        <w:spacing w:after="120"/>
        <w:jc w:val="center"/>
      </w:pPr>
    </w:p>
    <w:p w14:paraId="15F8D6AF" w14:textId="77777777" w:rsidR="00F52E24" w:rsidRPr="00BB6F7C" w:rsidRDefault="00F52E24" w:rsidP="00F52E24">
      <w:pPr>
        <w:pStyle w:val="Header"/>
        <w:tabs>
          <w:tab w:val="clear" w:pos="4320"/>
          <w:tab w:val="left" w:pos="720"/>
          <w:tab w:val="left" w:pos="1440"/>
          <w:tab w:val="center" w:pos="6480"/>
        </w:tabs>
        <w:spacing w:after="120"/>
        <w:jc w:val="center"/>
      </w:pPr>
    </w:p>
    <w:p w14:paraId="0650AD60" w14:textId="77777777" w:rsidR="00F52E24" w:rsidRPr="00BB6F7C" w:rsidRDefault="00F52E24" w:rsidP="00F52E24">
      <w:pPr>
        <w:pStyle w:val="Header"/>
        <w:tabs>
          <w:tab w:val="clear" w:pos="4320"/>
          <w:tab w:val="left" w:pos="720"/>
          <w:tab w:val="left" w:pos="1440"/>
          <w:tab w:val="center" w:pos="6480"/>
        </w:tabs>
        <w:spacing w:after="120"/>
        <w:jc w:val="center"/>
      </w:pPr>
    </w:p>
    <w:p w14:paraId="6017FF62" w14:textId="77777777" w:rsidR="00F52E24" w:rsidRPr="00BB6F7C" w:rsidRDefault="00F52E24" w:rsidP="00F52E24">
      <w:pPr>
        <w:pStyle w:val="Header"/>
        <w:tabs>
          <w:tab w:val="clear" w:pos="4320"/>
          <w:tab w:val="left" w:pos="720"/>
          <w:tab w:val="left" w:pos="1440"/>
          <w:tab w:val="center" w:pos="6480"/>
        </w:tabs>
        <w:spacing w:after="120"/>
        <w:jc w:val="center"/>
      </w:pPr>
    </w:p>
    <w:p w14:paraId="13AD45B2" w14:textId="77777777" w:rsidR="00F52E24" w:rsidRPr="00BB6F7C" w:rsidRDefault="00F52E24" w:rsidP="00F52E24">
      <w:pPr>
        <w:pStyle w:val="Header"/>
        <w:tabs>
          <w:tab w:val="clear" w:pos="4320"/>
          <w:tab w:val="left" w:pos="720"/>
          <w:tab w:val="left" w:pos="1440"/>
          <w:tab w:val="center" w:pos="6480"/>
        </w:tabs>
        <w:spacing w:after="120"/>
        <w:jc w:val="center"/>
      </w:pPr>
    </w:p>
    <w:p w14:paraId="79577123" w14:textId="77777777" w:rsidR="00F52E24" w:rsidRPr="00BB6F7C" w:rsidRDefault="00F52E24" w:rsidP="00F52E24">
      <w:pPr>
        <w:pStyle w:val="Header"/>
        <w:tabs>
          <w:tab w:val="clear" w:pos="4320"/>
          <w:tab w:val="left" w:pos="720"/>
          <w:tab w:val="left" w:pos="1440"/>
          <w:tab w:val="center" w:pos="6480"/>
        </w:tabs>
        <w:spacing w:after="120"/>
        <w:jc w:val="center"/>
      </w:pPr>
    </w:p>
    <w:p w14:paraId="2A9C43C0" w14:textId="77777777" w:rsidR="00F52E24" w:rsidRPr="00BB6F7C" w:rsidRDefault="00F52E24" w:rsidP="00F52E24">
      <w:pPr>
        <w:pStyle w:val="Header"/>
        <w:tabs>
          <w:tab w:val="clear" w:pos="4320"/>
          <w:tab w:val="left" w:pos="720"/>
          <w:tab w:val="left" w:pos="1440"/>
          <w:tab w:val="center" w:pos="6480"/>
        </w:tabs>
        <w:spacing w:after="120"/>
        <w:jc w:val="center"/>
      </w:pPr>
    </w:p>
    <w:p w14:paraId="47DFF64A" w14:textId="77777777" w:rsidR="00F52E24" w:rsidRPr="00BB6F7C" w:rsidRDefault="00F52E24" w:rsidP="00F52E24">
      <w:pPr>
        <w:pStyle w:val="Header"/>
        <w:tabs>
          <w:tab w:val="clear" w:pos="4320"/>
          <w:tab w:val="left" w:pos="720"/>
          <w:tab w:val="left" w:pos="1440"/>
          <w:tab w:val="center" w:pos="6480"/>
        </w:tabs>
        <w:spacing w:after="120"/>
        <w:jc w:val="center"/>
      </w:pPr>
    </w:p>
    <w:p w14:paraId="75F8510B" w14:textId="77777777" w:rsidR="00F52E24" w:rsidRPr="00BB6F7C" w:rsidRDefault="00F52E24" w:rsidP="00F52E24">
      <w:pPr>
        <w:pStyle w:val="Header"/>
        <w:tabs>
          <w:tab w:val="clear" w:pos="4320"/>
          <w:tab w:val="left" w:pos="720"/>
          <w:tab w:val="left" w:pos="1440"/>
          <w:tab w:val="center" w:pos="6480"/>
        </w:tabs>
        <w:spacing w:after="120"/>
        <w:jc w:val="center"/>
      </w:pPr>
    </w:p>
    <w:p w14:paraId="5249FCDE" w14:textId="77777777" w:rsidR="00F52E24" w:rsidRPr="00BB6F7C" w:rsidRDefault="00F52E24" w:rsidP="00F52E24">
      <w:pPr>
        <w:pStyle w:val="Header"/>
        <w:tabs>
          <w:tab w:val="clear" w:pos="4320"/>
          <w:tab w:val="left" w:pos="720"/>
          <w:tab w:val="left" w:pos="1440"/>
          <w:tab w:val="center" w:pos="6480"/>
        </w:tabs>
        <w:spacing w:after="120"/>
        <w:jc w:val="center"/>
      </w:pPr>
    </w:p>
    <w:p w14:paraId="7B76C3CF" w14:textId="77777777" w:rsidR="00F52E24" w:rsidRPr="00BB6F7C" w:rsidRDefault="00F52E24" w:rsidP="00F52E24">
      <w:pPr>
        <w:pStyle w:val="Header"/>
        <w:tabs>
          <w:tab w:val="clear" w:pos="4320"/>
          <w:tab w:val="left" w:pos="720"/>
          <w:tab w:val="left" w:pos="1440"/>
          <w:tab w:val="center" w:pos="6480"/>
        </w:tabs>
        <w:spacing w:after="120"/>
        <w:jc w:val="center"/>
      </w:pPr>
    </w:p>
    <w:p w14:paraId="1642E35F" w14:textId="77777777" w:rsidR="00F52E24" w:rsidRPr="00BB6F7C" w:rsidRDefault="00F52E24" w:rsidP="00F52E24">
      <w:pPr>
        <w:pStyle w:val="Header"/>
        <w:tabs>
          <w:tab w:val="clear" w:pos="4320"/>
          <w:tab w:val="left" w:pos="720"/>
          <w:tab w:val="left" w:pos="1440"/>
          <w:tab w:val="center" w:pos="6480"/>
        </w:tabs>
        <w:spacing w:after="120"/>
      </w:pPr>
    </w:p>
    <w:p w14:paraId="1F198111" w14:textId="77777777" w:rsidR="00F52E24" w:rsidRPr="00BB6F7C" w:rsidRDefault="00F52E24" w:rsidP="00F52E24">
      <w:pPr>
        <w:pStyle w:val="Header"/>
        <w:tabs>
          <w:tab w:val="clear" w:pos="4320"/>
          <w:tab w:val="left" w:pos="720"/>
          <w:tab w:val="left" w:pos="1440"/>
          <w:tab w:val="center" w:pos="6480"/>
        </w:tabs>
        <w:spacing w:after="120"/>
        <w:jc w:val="center"/>
      </w:pPr>
    </w:p>
    <w:p w14:paraId="30791C94" w14:textId="77777777" w:rsidR="00F52E24" w:rsidRPr="00BB6F7C" w:rsidRDefault="00F52E24" w:rsidP="00F52E24">
      <w:pPr>
        <w:pStyle w:val="Header"/>
        <w:tabs>
          <w:tab w:val="clear" w:pos="4320"/>
          <w:tab w:val="left" w:pos="720"/>
          <w:tab w:val="left" w:pos="1440"/>
          <w:tab w:val="center" w:pos="6480"/>
        </w:tabs>
        <w:spacing w:after="120"/>
        <w:jc w:val="center"/>
        <w:rPr>
          <w:b/>
          <w:sz w:val="28"/>
        </w:rPr>
      </w:pPr>
      <w:r w:rsidRPr="00BB6F7C">
        <w:rPr>
          <w:b/>
          <w:sz w:val="28"/>
        </w:rPr>
        <w:t>SECTION 10</w:t>
      </w:r>
    </w:p>
    <w:p w14:paraId="314A2478" w14:textId="77777777" w:rsidR="00F52E24" w:rsidRPr="00BB6F7C" w:rsidRDefault="00F52E24" w:rsidP="00F52E24">
      <w:pPr>
        <w:pStyle w:val="Header"/>
        <w:tabs>
          <w:tab w:val="clear" w:pos="4320"/>
          <w:tab w:val="left" w:pos="720"/>
          <w:tab w:val="left" w:pos="1440"/>
          <w:tab w:val="center" w:pos="6480"/>
        </w:tabs>
        <w:spacing w:after="120"/>
        <w:jc w:val="center"/>
        <w:rPr>
          <w:b/>
          <w:sz w:val="28"/>
        </w:rPr>
      </w:pPr>
      <w:r w:rsidRPr="00BB6F7C">
        <w:rPr>
          <w:b/>
          <w:sz w:val="28"/>
        </w:rPr>
        <w:t>DOCUMENTS TO BE FURNISHED BY BIDDER)</w:t>
      </w:r>
    </w:p>
    <w:p w14:paraId="0465ED1C" w14:textId="77777777" w:rsidR="00F52E24" w:rsidRPr="00190074" w:rsidRDefault="00F52E24" w:rsidP="00F52E24">
      <w:pPr>
        <w:pStyle w:val="Header"/>
        <w:tabs>
          <w:tab w:val="clear" w:pos="4320"/>
          <w:tab w:val="left" w:pos="720"/>
          <w:tab w:val="left" w:pos="1440"/>
          <w:tab w:val="center" w:pos="6480"/>
        </w:tabs>
        <w:spacing w:after="120"/>
        <w:jc w:val="center"/>
        <w:rPr>
          <w:b/>
        </w:rPr>
      </w:pPr>
      <w:r w:rsidRPr="00BB6F7C">
        <w:rPr>
          <w:b/>
        </w:rPr>
        <w:t>(Attached)</w:t>
      </w:r>
    </w:p>
    <w:p w14:paraId="5545F2A8" w14:textId="77777777" w:rsidR="00F52E24" w:rsidRPr="00B40483" w:rsidRDefault="00F52E24" w:rsidP="00F52E24">
      <w:pPr>
        <w:pStyle w:val="Header"/>
        <w:tabs>
          <w:tab w:val="clear" w:pos="4320"/>
          <w:tab w:val="left" w:pos="720"/>
          <w:tab w:val="left" w:pos="1440"/>
          <w:tab w:val="left" w:pos="5040"/>
        </w:tabs>
        <w:spacing w:after="120"/>
        <w:ind w:left="720" w:hanging="720"/>
        <w:jc w:val="both"/>
      </w:pPr>
    </w:p>
    <w:p w14:paraId="777B0CAA" w14:textId="77777777" w:rsidR="00F52E24" w:rsidRPr="00B40483" w:rsidRDefault="00F52E24" w:rsidP="00F52E24">
      <w:pPr>
        <w:pStyle w:val="Header"/>
        <w:tabs>
          <w:tab w:val="clear" w:pos="4320"/>
          <w:tab w:val="left" w:pos="1080"/>
        </w:tabs>
        <w:spacing w:after="120"/>
        <w:ind w:firstLine="720"/>
        <w:jc w:val="both"/>
      </w:pPr>
    </w:p>
    <w:p w14:paraId="46A1DCB4" w14:textId="77777777" w:rsidR="00F52E24" w:rsidRPr="00B40483" w:rsidRDefault="00F52E24" w:rsidP="00F52E24">
      <w:pPr>
        <w:pStyle w:val="Header"/>
        <w:tabs>
          <w:tab w:val="clear" w:pos="4320"/>
          <w:tab w:val="left" w:pos="720"/>
          <w:tab w:val="left" w:pos="1080"/>
        </w:tabs>
        <w:spacing w:after="120"/>
        <w:ind w:left="720" w:hanging="720"/>
        <w:jc w:val="both"/>
      </w:pPr>
    </w:p>
    <w:p w14:paraId="4A9CC479" w14:textId="77777777" w:rsidR="001F69CF" w:rsidRDefault="00F52E24" w:rsidP="003D30EC">
      <w:pPr>
        <w:pStyle w:val="Header"/>
        <w:tabs>
          <w:tab w:val="clear" w:pos="4320"/>
          <w:tab w:val="left" w:pos="720"/>
          <w:tab w:val="left" w:pos="1080"/>
        </w:tabs>
        <w:spacing w:after="120"/>
        <w:ind w:left="720" w:hanging="720"/>
        <w:jc w:val="both"/>
      </w:pPr>
      <w:r w:rsidRPr="00B40483">
        <w:tab/>
      </w:r>
      <w:r w:rsidRPr="00B40483">
        <w:tab/>
      </w:r>
    </w:p>
    <w:sectPr w:rsidR="001F69CF" w:rsidSect="007A394D">
      <w:headerReference w:type="even" r:id="rId59"/>
      <w:headerReference w:type="default" r:id="rId60"/>
      <w:footerReference w:type="default" r:id="rId61"/>
      <w:type w:val="nextColumn"/>
      <w:pgSz w:w="12240" w:h="15840"/>
      <w:pgMar w:top="1440" w:right="1440" w:bottom="1440" w:left="1440"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4D9FA" w14:textId="77777777" w:rsidR="00A470C8" w:rsidRDefault="00A470C8" w:rsidP="00F66FE0">
      <w:pPr>
        <w:spacing w:after="0" w:line="240" w:lineRule="auto"/>
      </w:pPr>
      <w:r>
        <w:separator/>
      </w:r>
    </w:p>
  </w:endnote>
  <w:endnote w:type="continuationSeparator" w:id="0">
    <w:p w14:paraId="64F79B2E" w14:textId="77777777" w:rsidR="00A470C8" w:rsidRDefault="00A470C8" w:rsidP="00F66F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Walkman-Chanakya-901">
    <w:altName w:val="Calibri"/>
    <w:panose1 w:val="00000000000000000000"/>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Kruti Dev 010">
    <w:panose1 w:val="00000000000000000000"/>
    <w:charset w:val="00"/>
    <w:family w:val="auto"/>
    <w:pitch w:val="variable"/>
    <w:sig w:usb0="00000003" w:usb1="00000000" w:usb2="00000000" w:usb3="00000000" w:csb0="00000001" w:csb1="00000000"/>
  </w:font>
  <w:font w:name="DevLys 010">
    <w:altName w:val="Calibri"/>
    <w:charset w:val="00"/>
    <w:family w:val="auto"/>
    <w:pitch w:val="variable"/>
    <w:sig w:usb0="00000003" w:usb1="00000000" w:usb2="00000000" w:usb3="00000000" w:csb0="00000001" w:csb1="00000000"/>
  </w:font>
  <w:font w:name="Kruti Dev 100">
    <w:panose1 w:val="00000000000000000000"/>
    <w:charset w:val="00"/>
    <w:family w:val="auto"/>
    <w:pitch w:val="variable"/>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MS Shell Dlg 2">
    <w:panose1 w:val="020B0604030504040204"/>
    <w:charset w:val="00"/>
    <w:family w:val="swiss"/>
    <w:pitch w:val="variable"/>
    <w:sig w:usb0="E1002EFF" w:usb1="C000605B" w:usb2="00000029" w:usb3="00000000" w:csb0="000101FF" w:csb1="00000000"/>
  </w:font>
  <w:font w:name="Aardvark">
    <w:altName w:val="Impact"/>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F1A8A" w14:textId="77777777" w:rsidR="004153D4" w:rsidRPr="00C85FFC" w:rsidRDefault="004153D4" w:rsidP="00F636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4F1D4" w14:textId="77777777" w:rsidR="004153D4" w:rsidRPr="00C85FFC" w:rsidRDefault="004153D4" w:rsidP="00F636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3857A" w14:textId="77777777" w:rsidR="00A470C8" w:rsidRDefault="00A470C8" w:rsidP="00F66FE0">
      <w:pPr>
        <w:spacing w:after="0" w:line="240" w:lineRule="auto"/>
      </w:pPr>
      <w:r>
        <w:separator/>
      </w:r>
    </w:p>
  </w:footnote>
  <w:footnote w:type="continuationSeparator" w:id="0">
    <w:p w14:paraId="2E177853" w14:textId="77777777" w:rsidR="00A470C8" w:rsidRDefault="00A470C8" w:rsidP="00F66F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576AE" w14:textId="77777777" w:rsidR="004153D4" w:rsidRDefault="004153D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BA6DF36" w14:textId="77777777" w:rsidR="004153D4" w:rsidRDefault="004153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54FF7" w14:textId="77777777" w:rsidR="004153D4" w:rsidRDefault="004153D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C699DD5" w14:textId="77777777" w:rsidR="004153D4" w:rsidRDefault="004153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01028" w14:textId="77777777" w:rsidR="004153D4" w:rsidRPr="004A2121" w:rsidRDefault="004153D4">
    <w:pPr>
      <w:pStyle w:val="Header"/>
      <w:framePr w:wrap="around" w:vAnchor="text" w:hAnchor="margin" w:xAlign="center" w:y="1"/>
      <w:rPr>
        <w:rStyle w:val="PageNumber"/>
        <w:rFonts w:ascii="Tahoma" w:hAnsi="Tahoma"/>
      </w:rPr>
    </w:pPr>
    <w:r w:rsidRPr="004A2121">
      <w:rPr>
        <w:rStyle w:val="PageNumber"/>
        <w:rFonts w:ascii="Tahoma" w:hAnsi="Tahoma"/>
      </w:rPr>
      <w:fldChar w:fldCharType="begin"/>
    </w:r>
    <w:r w:rsidRPr="004A2121">
      <w:rPr>
        <w:rStyle w:val="PageNumber"/>
        <w:rFonts w:ascii="Tahoma" w:hAnsi="Tahoma"/>
      </w:rPr>
      <w:instrText xml:space="preserve">PAGE  </w:instrText>
    </w:r>
    <w:r w:rsidRPr="004A2121">
      <w:rPr>
        <w:rStyle w:val="PageNumber"/>
        <w:rFonts w:ascii="Tahoma" w:hAnsi="Tahoma"/>
      </w:rPr>
      <w:fldChar w:fldCharType="separate"/>
    </w:r>
    <w:r w:rsidR="00AA0722">
      <w:rPr>
        <w:rStyle w:val="PageNumber"/>
        <w:rFonts w:ascii="Tahoma" w:hAnsi="Tahoma"/>
        <w:noProof/>
      </w:rPr>
      <w:t>69</w:t>
    </w:r>
    <w:r w:rsidRPr="004A2121">
      <w:rPr>
        <w:rStyle w:val="PageNumber"/>
        <w:rFonts w:ascii="Tahoma" w:hAnsi="Tahoma"/>
      </w:rPr>
      <w:fldChar w:fldCharType="end"/>
    </w:r>
  </w:p>
  <w:p w14:paraId="7548927D" w14:textId="77777777" w:rsidR="004153D4" w:rsidRDefault="004153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E092A" w14:textId="77777777" w:rsidR="004153D4" w:rsidRDefault="004153D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D125292" w14:textId="77777777" w:rsidR="004153D4" w:rsidRDefault="004153D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76DD6" w14:textId="77777777" w:rsidR="004153D4" w:rsidRDefault="004153D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A0722">
      <w:rPr>
        <w:rStyle w:val="PageNumber"/>
        <w:noProof/>
      </w:rPr>
      <w:t>147</w:t>
    </w:r>
    <w:r>
      <w:rPr>
        <w:rStyle w:val="PageNumber"/>
      </w:rPr>
      <w:fldChar w:fldCharType="end"/>
    </w:r>
  </w:p>
  <w:p w14:paraId="7D6D766B" w14:textId="77777777" w:rsidR="004153D4" w:rsidRDefault="004153D4">
    <w:pPr>
      <w:pStyle w:val="Header"/>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E144A"/>
    <w:multiLevelType w:val="multilevel"/>
    <w:tmpl w:val="3612ACF4"/>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57F79B0"/>
    <w:multiLevelType w:val="hybridMultilevel"/>
    <w:tmpl w:val="03067816"/>
    <w:lvl w:ilvl="0" w:tplc="1AFC800E">
      <w:start w:val="13"/>
      <w:numFmt w:val="decimal"/>
      <w:lvlText w:val="%1."/>
      <w:lvlJc w:val="left"/>
      <w:pPr>
        <w:ind w:left="502" w:hanging="360"/>
      </w:pPr>
      <w:rPr>
        <w:rFonts w:hint="default"/>
        <w:u w:val="none"/>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07700769"/>
    <w:multiLevelType w:val="singleLevel"/>
    <w:tmpl w:val="1272F004"/>
    <w:lvl w:ilvl="0">
      <w:start w:val="1"/>
      <w:numFmt w:val="lowerLetter"/>
      <w:lvlText w:val="(%1)"/>
      <w:legacy w:legacy="1" w:legacySpace="0" w:legacyIndent="682"/>
      <w:lvlJc w:val="left"/>
      <w:rPr>
        <w:rFonts w:ascii="Arial" w:hAnsi="Arial" w:hint="default"/>
      </w:rPr>
    </w:lvl>
  </w:abstractNum>
  <w:abstractNum w:abstractNumId="3" w15:restartNumberingAfterBreak="0">
    <w:nsid w:val="0B306E55"/>
    <w:multiLevelType w:val="multilevel"/>
    <w:tmpl w:val="F4DC3092"/>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405"/>
        </w:tabs>
        <w:ind w:left="405" w:hanging="360"/>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710"/>
        </w:tabs>
        <w:ind w:left="1710" w:hanging="144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4" w15:restartNumberingAfterBreak="0">
    <w:nsid w:val="0BE156BB"/>
    <w:multiLevelType w:val="singleLevel"/>
    <w:tmpl w:val="1F6E3AFA"/>
    <w:lvl w:ilvl="0">
      <w:start w:val="1"/>
      <w:numFmt w:val="decimal"/>
      <w:lvlText w:val="3.%1"/>
      <w:legacy w:legacy="1" w:legacySpace="0" w:legacyIndent="441"/>
      <w:lvlJc w:val="left"/>
      <w:rPr>
        <w:rFonts w:ascii="Arial" w:hAnsi="Arial" w:hint="default"/>
      </w:rPr>
    </w:lvl>
  </w:abstractNum>
  <w:abstractNum w:abstractNumId="5" w15:restartNumberingAfterBreak="0">
    <w:nsid w:val="0EF21766"/>
    <w:multiLevelType w:val="singleLevel"/>
    <w:tmpl w:val="A596D78C"/>
    <w:lvl w:ilvl="0">
      <w:start w:val="2"/>
      <w:numFmt w:val="decimal"/>
      <w:lvlText w:val="12.%1"/>
      <w:legacy w:legacy="1" w:legacySpace="0" w:legacyIndent="600"/>
      <w:lvlJc w:val="left"/>
      <w:rPr>
        <w:rFonts w:ascii="Arial" w:hAnsi="Arial" w:hint="default"/>
      </w:rPr>
    </w:lvl>
  </w:abstractNum>
  <w:abstractNum w:abstractNumId="6" w15:restartNumberingAfterBreak="0">
    <w:nsid w:val="10C809DF"/>
    <w:multiLevelType w:val="multilevel"/>
    <w:tmpl w:val="B0B0E912"/>
    <w:lvl w:ilvl="0">
      <w:start w:val="3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53D0B9D"/>
    <w:multiLevelType w:val="singleLevel"/>
    <w:tmpl w:val="59EE7280"/>
    <w:lvl w:ilvl="0">
      <w:start w:val="3"/>
      <w:numFmt w:val="decimal"/>
      <w:lvlText w:val="%1."/>
      <w:legacy w:legacy="1" w:legacySpace="0" w:legacyIndent="475"/>
      <w:lvlJc w:val="left"/>
      <w:rPr>
        <w:rFonts w:ascii="Arial" w:hAnsi="Arial" w:hint="default"/>
      </w:rPr>
    </w:lvl>
  </w:abstractNum>
  <w:abstractNum w:abstractNumId="8" w15:restartNumberingAfterBreak="0">
    <w:nsid w:val="16060EAA"/>
    <w:multiLevelType w:val="singleLevel"/>
    <w:tmpl w:val="A4689446"/>
    <w:lvl w:ilvl="0">
      <w:start w:val="1"/>
      <w:numFmt w:val="lowerLetter"/>
      <w:lvlText w:val="(%1)"/>
      <w:legacy w:legacy="1" w:legacySpace="0" w:legacyIndent="442"/>
      <w:lvlJc w:val="left"/>
      <w:rPr>
        <w:rFonts w:ascii="Arial" w:hAnsi="Arial" w:hint="default"/>
      </w:rPr>
    </w:lvl>
  </w:abstractNum>
  <w:abstractNum w:abstractNumId="9" w15:restartNumberingAfterBreak="0">
    <w:nsid w:val="17567616"/>
    <w:multiLevelType w:val="multilevel"/>
    <w:tmpl w:val="09066A2A"/>
    <w:lvl w:ilvl="0">
      <w:start w:val="1"/>
      <w:numFmt w:val="decimal"/>
      <w:lvlText w:val="%1"/>
      <w:lvlJc w:val="left"/>
      <w:pPr>
        <w:tabs>
          <w:tab w:val="num" w:pos="624"/>
        </w:tabs>
        <w:ind w:left="624" w:hanging="624"/>
      </w:pPr>
      <w:rPr>
        <w:rFonts w:hint="default"/>
      </w:rPr>
    </w:lvl>
    <w:lvl w:ilvl="1">
      <w:start w:val="3"/>
      <w:numFmt w:val="decimal"/>
      <w:lvlText w:val="%1.%2"/>
      <w:lvlJc w:val="left"/>
      <w:pPr>
        <w:tabs>
          <w:tab w:val="num" w:pos="669"/>
        </w:tabs>
        <w:ind w:left="669" w:hanging="624"/>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900"/>
        </w:tabs>
        <w:ind w:left="900" w:hanging="72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350"/>
        </w:tabs>
        <w:ind w:left="1350" w:hanging="108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1800"/>
        </w:tabs>
        <w:ind w:left="1800" w:hanging="1440"/>
      </w:pPr>
      <w:rPr>
        <w:rFonts w:hint="default"/>
      </w:rPr>
    </w:lvl>
  </w:abstractNum>
  <w:abstractNum w:abstractNumId="10" w15:restartNumberingAfterBreak="0">
    <w:nsid w:val="1BAB1D18"/>
    <w:multiLevelType w:val="singleLevel"/>
    <w:tmpl w:val="AEB86DD0"/>
    <w:lvl w:ilvl="0">
      <w:start w:val="2"/>
      <w:numFmt w:val="decimal"/>
      <w:lvlText w:val="8.%1"/>
      <w:legacy w:legacy="1" w:legacySpace="0" w:legacyIndent="485"/>
      <w:lvlJc w:val="left"/>
      <w:rPr>
        <w:rFonts w:ascii="Arial" w:hAnsi="Arial" w:hint="default"/>
      </w:rPr>
    </w:lvl>
  </w:abstractNum>
  <w:abstractNum w:abstractNumId="11" w15:restartNumberingAfterBreak="0">
    <w:nsid w:val="1C4712A7"/>
    <w:multiLevelType w:val="singleLevel"/>
    <w:tmpl w:val="704EC168"/>
    <w:lvl w:ilvl="0">
      <w:start w:val="1"/>
      <w:numFmt w:val="lowerLetter"/>
      <w:lvlText w:val="(%1)"/>
      <w:legacy w:legacy="1" w:legacySpace="0" w:legacyIndent="288"/>
      <w:lvlJc w:val="left"/>
      <w:rPr>
        <w:rFonts w:ascii="Arial" w:hAnsi="Arial" w:hint="default"/>
      </w:rPr>
    </w:lvl>
  </w:abstractNum>
  <w:abstractNum w:abstractNumId="12" w15:restartNumberingAfterBreak="0">
    <w:nsid w:val="1F5712F2"/>
    <w:multiLevelType w:val="hybridMultilevel"/>
    <w:tmpl w:val="2A7E68E0"/>
    <w:lvl w:ilvl="0" w:tplc="FFFFFFFF">
      <w:start w:val="1"/>
      <w:numFmt w:val="decimal"/>
      <w:lvlText w:val="(%1)"/>
      <w:lvlJc w:val="left"/>
      <w:pPr>
        <w:tabs>
          <w:tab w:val="num" w:pos="1440"/>
        </w:tabs>
        <w:ind w:left="1440" w:hanging="720"/>
      </w:pPr>
      <w:rPr>
        <w:rFonts w:hint="default"/>
      </w:rPr>
    </w:lvl>
    <w:lvl w:ilvl="1" w:tplc="FFFFFFFF">
      <w:start w:val="1"/>
      <w:numFmt w:val="lowerLetter"/>
      <w:lvlText w:val="(%2)"/>
      <w:lvlJc w:val="left"/>
      <w:pPr>
        <w:tabs>
          <w:tab w:val="num" w:pos="2160"/>
        </w:tabs>
        <w:ind w:left="2160" w:hanging="72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3" w15:restartNumberingAfterBreak="0">
    <w:nsid w:val="2009262E"/>
    <w:multiLevelType w:val="singleLevel"/>
    <w:tmpl w:val="E81647E6"/>
    <w:lvl w:ilvl="0">
      <w:start w:val="2"/>
      <w:numFmt w:val="decimal"/>
      <w:lvlText w:val="16.%1"/>
      <w:legacy w:legacy="1" w:legacySpace="0" w:legacyIndent="696"/>
      <w:lvlJc w:val="left"/>
      <w:rPr>
        <w:rFonts w:ascii="Arial" w:hAnsi="Arial" w:hint="default"/>
      </w:rPr>
    </w:lvl>
  </w:abstractNum>
  <w:abstractNum w:abstractNumId="14" w15:restartNumberingAfterBreak="0">
    <w:nsid w:val="20AD35A1"/>
    <w:multiLevelType w:val="singleLevel"/>
    <w:tmpl w:val="51ACBF9A"/>
    <w:lvl w:ilvl="0">
      <w:start w:val="1"/>
      <w:numFmt w:val="decimal"/>
      <w:lvlText w:val="1.%1"/>
      <w:legacy w:legacy="1" w:legacySpace="0" w:legacyIndent="432"/>
      <w:lvlJc w:val="left"/>
      <w:rPr>
        <w:rFonts w:ascii="Arial" w:hAnsi="Arial" w:hint="default"/>
      </w:rPr>
    </w:lvl>
  </w:abstractNum>
  <w:abstractNum w:abstractNumId="15" w15:restartNumberingAfterBreak="0">
    <w:nsid w:val="22D03032"/>
    <w:multiLevelType w:val="hybridMultilevel"/>
    <w:tmpl w:val="F0B620C0"/>
    <w:lvl w:ilvl="0" w:tplc="4B8C9E72">
      <w:start w:val="1"/>
      <w:numFmt w:val="lowerLetter"/>
      <w:lvlText w:val="(%1)"/>
      <w:lvlJc w:val="left"/>
      <w:pPr>
        <w:ind w:left="2138" w:hanging="720"/>
      </w:pPr>
      <w:rPr>
        <w:rFonts w:ascii="Calibri" w:hAnsi="Calibri" w:hint="default"/>
        <w:sz w:val="24"/>
      </w:rPr>
    </w:lvl>
    <w:lvl w:ilvl="1" w:tplc="40090019" w:tentative="1">
      <w:start w:val="1"/>
      <w:numFmt w:val="lowerLetter"/>
      <w:lvlText w:val="%2."/>
      <w:lvlJc w:val="left"/>
      <w:pPr>
        <w:ind w:left="2498" w:hanging="360"/>
      </w:pPr>
    </w:lvl>
    <w:lvl w:ilvl="2" w:tplc="4009001B" w:tentative="1">
      <w:start w:val="1"/>
      <w:numFmt w:val="lowerRoman"/>
      <w:lvlText w:val="%3."/>
      <w:lvlJc w:val="right"/>
      <w:pPr>
        <w:ind w:left="3218" w:hanging="180"/>
      </w:pPr>
    </w:lvl>
    <w:lvl w:ilvl="3" w:tplc="4009000F" w:tentative="1">
      <w:start w:val="1"/>
      <w:numFmt w:val="decimal"/>
      <w:lvlText w:val="%4."/>
      <w:lvlJc w:val="left"/>
      <w:pPr>
        <w:ind w:left="3938" w:hanging="360"/>
      </w:pPr>
    </w:lvl>
    <w:lvl w:ilvl="4" w:tplc="40090019" w:tentative="1">
      <w:start w:val="1"/>
      <w:numFmt w:val="lowerLetter"/>
      <w:lvlText w:val="%5."/>
      <w:lvlJc w:val="left"/>
      <w:pPr>
        <w:ind w:left="4658" w:hanging="360"/>
      </w:pPr>
    </w:lvl>
    <w:lvl w:ilvl="5" w:tplc="4009001B" w:tentative="1">
      <w:start w:val="1"/>
      <w:numFmt w:val="lowerRoman"/>
      <w:lvlText w:val="%6."/>
      <w:lvlJc w:val="right"/>
      <w:pPr>
        <w:ind w:left="5378" w:hanging="180"/>
      </w:pPr>
    </w:lvl>
    <w:lvl w:ilvl="6" w:tplc="4009000F" w:tentative="1">
      <w:start w:val="1"/>
      <w:numFmt w:val="decimal"/>
      <w:lvlText w:val="%7."/>
      <w:lvlJc w:val="left"/>
      <w:pPr>
        <w:ind w:left="6098" w:hanging="360"/>
      </w:pPr>
    </w:lvl>
    <w:lvl w:ilvl="7" w:tplc="40090019" w:tentative="1">
      <w:start w:val="1"/>
      <w:numFmt w:val="lowerLetter"/>
      <w:lvlText w:val="%8."/>
      <w:lvlJc w:val="left"/>
      <w:pPr>
        <w:ind w:left="6818" w:hanging="360"/>
      </w:pPr>
    </w:lvl>
    <w:lvl w:ilvl="8" w:tplc="4009001B" w:tentative="1">
      <w:start w:val="1"/>
      <w:numFmt w:val="lowerRoman"/>
      <w:lvlText w:val="%9."/>
      <w:lvlJc w:val="right"/>
      <w:pPr>
        <w:ind w:left="7538" w:hanging="180"/>
      </w:pPr>
    </w:lvl>
  </w:abstractNum>
  <w:abstractNum w:abstractNumId="16" w15:restartNumberingAfterBreak="0">
    <w:nsid w:val="261B10B1"/>
    <w:multiLevelType w:val="hybridMultilevel"/>
    <w:tmpl w:val="6C267198"/>
    <w:lvl w:ilvl="0" w:tplc="FFFFFFFF">
      <w:start w:val="1"/>
      <w:numFmt w:val="lowerLetter"/>
      <w:lvlText w:val="(%1)"/>
      <w:lvlJc w:val="left"/>
      <w:pPr>
        <w:tabs>
          <w:tab w:val="num" w:pos="1080"/>
        </w:tabs>
        <w:ind w:left="1080" w:hanging="360"/>
      </w:pPr>
      <w:rPr>
        <w:rFonts w:hint="default"/>
      </w:rPr>
    </w:lvl>
    <w:lvl w:ilvl="1" w:tplc="FFFFFFFF">
      <w:start w:val="1"/>
      <w:numFmt w:val="bullet"/>
      <w:lvlText w:val="-"/>
      <w:lvlJc w:val="left"/>
      <w:pPr>
        <w:tabs>
          <w:tab w:val="num" w:pos="2160"/>
        </w:tabs>
        <w:ind w:left="2160" w:hanging="720"/>
      </w:pPr>
      <w:rPr>
        <w:rFonts w:ascii="Times New Roman" w:eastAsia="Times New Roman" w:hAnsi="Times New Roman" w:cs="Times New Roman" w:hint="default"/>
      </w:rPr>
    </w:lvl>
    <w:lvl w:ilvl="2" w:tplc="FFFFFFFF">
      <w:start w:val="2"/>
      <w:numFmt w:val="upperLetter"/>
      <w:lvlText w:val="%3."/>
      <w:lvlJc w:val="left"/>
      <w:pPr>
        <w:tabs>
          <w:tab w:val="num" w:pos="2700"/>
        </w:tabs>
        <w:ind w:left="2700" w:hanging="360"/>
      </w:pPr>
      <w:rPr>
        <w:rFonts w:hint="default"/>
        <w:sz w:val="24"/>
      </w:rPr>
    </w:lvl>
    <w:lvl w:ilvl="3" w:tplc="E92CDE1A">
      <w:start w:val="12"/>
      <w:numFmt w:val="bullet"/>
      <w:lvlText w:val=""/>
      <w:lvlJc w:val="left"/>
      <w:pPr>
        <w:tabs>
          <w:tab w:val="num" w:pos="3600"/>
        </w:tabs>
        <w:ind w:left="3600" w:hanging="720"/>
      </w:pPr>
      <w:rPr>
        <w:rFonts w:ascii="Symbol" w:eastAsia="Times New Roman" w:hAnsi="Symbol" w:cs="Arial" w:hint="default"/>
      </w:rPr>
    </w:lvl>
    <w:lvl w:ilvl="4" w:tplc="4D088D54">
      <w:start w:val="6"/>
      <w:numFmt w:val="lowerRoman"/>
      <w:lvlText w:val="%5)"/>
      <w:lvlJc w:val="left"/>
      <w:pPr>
        <w:tabs>
          <w:tab w:val="num" w:pos="4320"/>
        </w:tabs>
        <w:ind w:left="4320" w:hanging="720"/>
      </w:pPr>
      <w:rPr>
        <w:rFonts w:hint="default"/>
      </w:r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7" w15:restartNumberingAfterBreak="0">
    <w:nsid w:val="2A3A3905"/>
    <w:multiLevelType w:val="singleLevel"/>
    <w:tmpl w:val="724C2A12"/>
    <w:lvl w:ilvl="0">
      <w:start w:val="1"/>
      <w:numFmt w:val="lowerLetter"/>
      <w:lvlText w:val="(%1)"/>
      <w:legacy w:legacy="1" w:legacySpace="0" w:legacyIndent="292"/>
      <w:lvlJc w:val="left"/>
      <w:rPr>
        <w:rFonts w:ascii="Arial" w:hAnsi="Arial" w:hint="default"/>
      </w:rPr>
    </w:lvl>
  </w:abstractNum>
  <w:abstractNum w:abstractNumId="18" w15:restartNumberingAfterBreak="0">
    <w:nsid w:val="2C073D1C"/>
    <w:multiLevelType w:val="singleLevel"/>
    <w:tmpl w:val="1A989F22"/>
    <w:lvl w:ilvl="0">
      <w:start w:val="3"/>
      <w:numFmt w:val="decimal"/>
      <w:lvlText w:val="12.%1"/>
      <w:legacy w:legacy="1" w:legacySpace="0" w:legacyIndent="470"/>
      <w:lvlJc w:val="left"/>
      <w:rPr>
        <w:rFonts w:ascii="Arial" w:hAnsi="Arial" w:hint="default"/>
      </w:rPr>
    </w:lvl>
  </w:abstractNum>
  <w:abstractNum w:abstractNumId="19" w15:restartNumberingAfterBreak="0">
    <w:nsid w:val="2D7810F4"/>
    <w:multiLevelType w:val="singleLevel"/>
    <w:tmpl w:val="27F8D1B2"/>
    <w:lvl w:ilvl="0">
      <w:start w:val="1"/>
      <w:numFmt w:val="lowerLetter"/>
      <w:lvlText w:val="(%1)"/>
      <w:legacy w:legacy="1" w:legacySpace="0" w:legacyIndent="494"/>
      <w:lvlJc w:val="left"/>
      <w:rPr>
        <w:rFonts w:ascii="Arial" w:hAnsi="Arial" w:hint="default"/>
      </w:rPr>
    </w:lvl>
  </w:abstractNum>
  <w:abstractNum w:abstractNumId="20" w15:restartNumberingAfterBreak="0">
    <w:nsid w:val="2E0770A4"/>
    <w:multiLevelType w:val="singleLevel"/>
    <w:tmpl w:val="42DC4708"/>
    <w:lvl w:ilvl="0">
      <w:start w:val="1"/>
      <w:numFmt w:val="decimal"/>
      <w:lvlText w:val="%1."/>
      <w:legacy w:legacy="1" w:legacySpace="0" w:legacyIndent="523"/>
      <w:lvlJc w:val="left"/>
      <w:rPr>
        <w:rFonts w:ascii="Arial" w:hAnsi="Arial" w:hint="default"/>
      </w:rPr>
    </w:lvl>
  </w:abstractNum>
  <w:abstractNum w:abstractNumId="21" w15:restartNumberingAfterBreak="0">
    <w:nsid w:val="2E565FB6"/>
    <w:multiLevelType w:val="singleLevel"/>
    <w:tmpl w:val="3D2C176E"/>
    <w:lvl w:ilvl="0">
      <w:start w:val="1"/>
      <w:numFmt w:val="lowerLetter"/>
      <w:lvlText w:val="(%1)"/>
      <w:legacy w:legacy="1" w:legacySpace="0" w:legacyIndent="350"/>
      <w:lvlJc w:val="left"/>
      <w:rPr>
        <w:rFonts w:ascii="Arial" w:hAnsi="Arial" w:hint="default"/>
      </w:rPr>
    </w:lvl>
  </w:abstractNum>
  <w:abstractNum w:abstractNumId="22" w15:restartNumberingAfterBreak="0">
    <w:nsid w:val="324A7D42"/>
    <w:multiLevelType w:val="singleLevel"/>
    <w:tmpl w:val="27F8D1B2"/>
    <w:lvl w:ilvl="0">
      <w:start w:val="1"/>
      <w:numFmt w:val="lowerLetter"/>
      <w:lvlText w:val="(%1)"/>
      <w:legacy w:legacy="1" w:legacySpace="0" w:legacyIndent="494"/>
      <w:lvlJc w:val="left"/>
      <w:rPr>
        <w:rFonts w:ascii="Arial" w:hAnsi="Arial" w:hint="default"/>
      </w:rPr>
    </w:lvl>
  </w:abstractNum>
  <w:abstractNum w:abstractNumId="23" w15:restartNumberingAfterBreak="0">
    <w:nsid w:val="32C5732D"/>
    <w:multiLevelType w:val="multilevel"/>
    <w:tmpl w:val="BFD00780"/>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9"/>
        </w:tabs>
        <w:ind w:left="369" w:hanging="360"/>
      </w:pPr>
      <w:rPr>
        <w:rFonts w:hint="default"/>
      </w:rPr>
    </w:lvl>
    <w:lvl w:ilvl="2">
      <w:start w:val="1"/>
      <w:numFmt w:val="decimal"/>
      <w:lvlText w:val="%1.%2.%3"/>
      <w:lvlJc w:val="left"/>
      <w:pPr>
        <w:tabs>
          <w:tab w:val="num" w:pos="738"/>
        </w:tabs>
        <w:ind w:left="738" w:hanging="720"/>
      </w:pPr>
      <w:rPr>
        <w:rFonts w:hint="default"/>
      </w:rPr>
    </w:lvl>
    <w:lvl w:ilvl="3">
      <w:start w:val="1"/>
      <w:numFmt w:val="decimal"/>
      <w:lvlText w:val="%1.%2.%3.%4"/>
      <w:lvlJc w:val="left"/>
      <w:pPr>
        <w:tabs>
          <w:tab w:val="num" w:pos="1107"/>
        </w:tabs>
        <w:ind w:left="1107" w:hanging="1080"/>
      </w:pPr>
      <w:rPr>
        <w:rFonts w:hint="default"/>
      </w:rPr>
    </w:lvl>
    <w:lvl w:ilvl="4">
      <w:start w:val="1"/>
      <w:numFmt w:val="decimal"/>
      <w:lvlText w:val="%1.%2.%3.%4.%5"/>
      <w:lvlJc w:val="left"/>
      <w:pPr>
        <w:tabs>
          <w:tab w:val="num" w:pos="1116"/>
        </w:tabs>
        <w:ind w:left="1116" w:hanging="1080"/>
      </w:pPr>
      <w:rPr>
        <w:rFonts w:hint="default"/>
      </w:rPr>
    </w:lvl>
    <w:lvl w:ilvl="5">
      <w:start w:val="1"/>
      <w:numFmt w:val="decimal"/>
      <w:lvlText w:val="%1.%2.%3.%4.%5.%6"/>
      <w:lvlJc w:val="left"/>
      <w:pPr>
        <w:tabs>
          <w:tab w:val="num" w:pos="1485"/>
        </w:tabs>
        <w:ind w:left="1485" w:hanging="1440"/>
      </w:pPr>
      <w:rPr>
        <w:rFonts w:hint="default"/>
      </w:rPr>
    </w:lvl>
    <w:lvl w:ilvl="6">
      <w:start w:val="1"/>
      <w:numFmt w:val="decimal"/>
      <w:lvlText w:val="%1.%2.%3.%4.%5.%6.%7"/>
      <w:lvlJc w:val="left"/>
      <w:pPr>
        <w:tabs>
          <w:tab w:val="num" w:pos="1494"/>
        </w:tabs>
        <w:ind w:left="1494" w:hanging="1440"/>
      </w:pPr>
      <w:rPr>
        <w:rFonts w:hint="default"/>
      </w:rPr>
    </w:lvl>
    <w:lvl w:ilvl="7">
      <w:start w:val="1"/>
      <w:numFmt w:val="decimal"/>
      <w:lvlText w:val="%1.%2.%3.%4.%5.%6.%7.%8"/>
      <w:lvlJc w:val="left"/>
      <w:pPr>
        <w:tabs>
          <w:tab w:val="num" w:pos="1863"/>
        </w:tabs>
        <w:ind w:left="1863" w:hanging="1800"/>
      </w:pPr>
      <w:rPr>
        <w:rFonts w:hint="default"/>
      </w:rPr>
    </w:lvl>
    <w:lvl w:ilvl="8">
      <w:start w:val="1"/>
      <w:numFmt w:val="decimal"/>
      <w:lvlText w:val="%1.%2.%3.%4.%5.%6.%7.%8.%9"/>
      <w:lvlJc w:val="left"/>
      <w:pPr>
        <w:tabs>
          <w:tab w:val="num" w:pos="1872"/>
        </w:tabs>
        <w:ind w:left="1872" w:hanging="1800"/>
      </w:pPr>
      <w:rPr>
        <w:rFonts w:hint="default"/>
      </w:rPr>
    </w:lvl>
  </w:abstractNum>
  <w:abstractNum w:abstractNumId="24" w15:restartNumberingAfterBreak="0">
    <w:nsid w:val="37BF6726"/>
    <w:multiLevelType w:val="hybridMultilevel"/>
    <w:tmpl w:val="D1240EF8"/>
    <w:lvl w:ilvl="0" w:tplc="8EEC9E42">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5" w15:restartNumberingAfterBreak="0">
    <w:nsid w:val="3A1F7F5F"/>
    <w:multiLevelType w:val="singleLevel"/>
    <w:tmpl w:val="53D69EE2"/>
    <w:lvl w:ilvl="0">
      <w:start w:val="1"/>
      <w:numFmt w:val="lowerLetter"/>
      <w:lvlText w:val="(%1)"/>
      <w:legacy w:legacy="1" w:legacySpace="0" w:legacyIndent="447"/>
      <w:lvlJc w:val="left"/>
      <w:rPr>
        <w:rFonts w:ascii="Arial" w:hAnsi="Arial" w:hint="default"/>
      </w:rPr>
    </w:lvl>
  </w:abstractNum>
  <w:abstractNum w:abstractNumId="26" w15:restartNumberingAfterBreak="0">
    <w:nsid w:val="3BA61F3B"/>
    <w:multiLevelType w:val="hybridMultilevel"/>
    <w:tmpl w:val="D32E307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D0D597C"/>
    <w:multiLevelType w:val="singleLevel"/>
    <w:tmpl w:val="4A8C709C"/>
    <w:lvl w:ilvl="0">
      <w:start w:val="1"/>
      <w:numFmt w:val="lowerLetter"/>
      <w:lvlText w:val="(%1)"/>
      <w:legacy w:legacy="1" w:legacySpace="0" w:legacyIndent="446"/>
      <w:lvlJc w:val="left"/>
      <w:rPr>
        <w:rFonts w:ascii="Arial" w:hAnsi="Arial" w:hint="default"/>
      </w:rPr>
    </w:lvl>
  </w:abstractNum>
  <w:abstractNum w:abstractNumId="28" w15:restartNumberingAfterBreak="0">
    <w:nsid w:val="41DD6D4A"/>
    <w:multiLevelType w:val="singleLevel"/>
    <w:tmpl w:val="F48EAA90"/>
    <w:lvl w:ilvl="0">
      <w:start w:val="1"/>
      <w:numFmt w:val="decimal"/>
      <w:lvlText w:val="24.%1"/>
      <w:legacy w:legacy="1" w:legacySpace="0" w:legacyIndent="691"/>
      <w:lvlJc w:val="left"/>
      <w:rPr>
        <w:rFonts w:ascii="Arial" w:hAnsi="Arial" w:hint="default"/>
      </w:rPr>
    </w:lvl>
  </w:abstractNum>
  <w:abstractNum w:abstractNumId="29" w15:restartNumberingAfterBreak="0">
    <w:nsid w:val="422845DC"/>
    <w:multiLevelType w:val="singleLevel"/>
    <w:tmpl w:val="9B848288"/>
    <w:lvl w:ilvl="0">
      <w:start w:val="3"/>
      <w:numFmt w:val="decimal"/>
      <w:lvlText w:val="27.%1"/>
      <w:legacy w:legacy="1" w:legacySpace="0" w:legacyIndent="710"/>
      <w:lvlJc w:val="left"/>
      <w:rPr>
        <w:rFonts w:ascii="Arial" w:hAnsi="Arial" w:hint="default"/>
      </w:rPr>
    </w:lvl>
  </w:abstractNum>
  <w:abstractNum w:abstractNumId="30" w15:restartNumberingAfterBreak="0">
    <w:nsid w:val="45FE6E7F"/>
    <w:multiLevelType w:val="singleLevel"/>
    <w:tmpl w:val="8534C082"/>
    <w:lvl w:ilvl="0">
      <w:start w:val="6"/>
      <w:numFmt w:val="decimal"/>
      <w:lvlText w:val="4.%1"/>
      <w:legacy w:legacy="1" w:legacySpace="0" w:legacyIndent="451"/>
      <w:lvlJc w:val="left"/>
      <w:rPr>
        <w:rFonts w:ascii="Arial" w:hAnsi="Arial" w:hint="default"/>
      </w:rPr>
    </w:lvl>
  </w:abstractNum>
  <w:abstractNum w:abstractNumId="31" w15:restartNumberingAfterBreak="0">
    <w:nsid w:val="475C613A"/>
    <w:multiLevelType w:val="hybridMultilevel"/>
    <w:tmpl w:val="609CCAF8"/>
    <w:lvl w:ilvl="0" w:tplc="40090013">
      <w:start w:val="1"/>
      <w:numFmt w:val="upperRoman"/>
      <w:lvlText w:val="%1."/>
      <w:lvlJc w:val="righ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32" w15:restartNumberingAfterBreak="0">
    <w:nsid w:val="47B64822"/>
    <w:multiLevelType w:val="hybridMultilevel"/>
    <w:tmpl w:val="3E989D40"/>
    <w:lvl w:ilvl="0" w:tplc="D1146110">
      <w:start w:val="1"/>
      <w:numFmt w:val="lowerRoman"/>
      <w:lvlText w:val="(%1)"/>
      <w:lvlJc w:val="left"/>
      <w:pPr>
        <w:ind w:left="1789" w:hanging="1080"/>
      </w:pPr>
      <w:rPr>
        <w:rFonts w:ascii="Arial" w:hAnsi="Arial" w:cs="Arial" w:hint="default"/>
        <w:sz w:val="20"/>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33" w15:restartNumberingAfterBreak="0">
    <w:nsid w:val="49191A44"/>
    <w:multiLevelType w:val="hybridMultilevel"/>
    <w:tmpl w:val="DDAC963E"/>
    <w:lvl w:ilvl="0" w:tplc="FA785E7A">
      <w:start w:val="200"/>
      <w:numFmt w:val="decimal"/>
      <w:lvlText w:val="%1"/>
      <w:lvlJc w:val="left"/>
      <w:pPr>
        <w:tabs>
          <w:tab w:val="num" w:pos="5042"/>
        </w:tabs>
        <w:ind w:left="5042" w:hanging="2880"/>
      </w:pPr>
      <w:rPr>
        <w:rFonts w:hint="default"/>
      </w:rPr>
    </w:lvl>
    <w:lvl w:ilvl="1" w:tplc="4C501492">
      <w:start w:val="1"/>
      <w:numFmt w:val="upperLetter"/>
      <w:lvlText w:val="(%2)"/>
      <w:lvlJc w:val="left"/>
      <w:pPr>
        <w:tabs>
          <w:tab w:val="num" w:pos="3602"/>
        </w:tabs>
        <w:ind w:left="3602" w:hanging="720"/>
      </w:pPr>
      <w:rPr>
        <w:rFonts w:hint="default"/>
      </w:rPr>
    </w:lvl>
    <w:lvl w:ilvl="2" w:tplc="0409001B" w:tentative="1">
      <w:start w:val="1"/>
      <w:numFmt w:val="lowerRoman"/>
      <w:lvlText w:val="%3."/>
      <w:lvlJc w:val="right"/>
      <w:pPr>
        <w:tabs>
          <w:tab w:val="num" w:pos="3962"/>
        </w:tabs>
        <w:ind w:left="3962" w:hanging="180"/>
      </w:pPr>
    </w:lvl>
    <w:lvl w:ilvl="3" w:tplc="0409000F" w:tentative="1">
      <w:start w:val="1"/>
      <w:numFmt w:val="decimal"/>
      <w:lvlText w:val="%4."/>
      <w:lvlJc w:val="left"/>
      <w:pPr>
        <w:tabs>
          <w:tab w:val="num" w:pos="4682"/>
        </w:tabs>
        <w:ind w:left="4682" w:hanging="360"/>
      </w:pPr>
    </w:lvl>
    <w:lvl w:ilvl="4" w:tplc="04090019" w:tentative="1">
      <w:start w:val="1"/>
      <w:numFmt w:val="lowerLetter"/>
      <w:lvlText w:val="%5."/>
      <w:lvlJc w:val="left"/>
      <w:pPr>
        <w:tabs>
          <w:tab w:val="num" w:pos="5402"/>
        </w:tabs>
        <w:ind w:left="5402" w:hanging="360"/>
      </w:pPr>
    </w:lvl>
    <w:lvl w:ilvl="5" w:tplc="0409001B" w:tentative="1">
      <w:start w:val="1"/>
      <w:numFmt w:val="lowerRoman"/>
      <w:lvlText w:val="%6."/>
      <w:lvlJc w:val="right"/>
      <w:pPr>
        <w:tabs>
          <w:tab w:val="num" w:pos="6122"/>
        </w:tabs>
        <w:ind w:left="6122" w:hanging="180"/>
      </w:pPr>
    </w:lvl>
    <w:lvl w:ilvl="6" w:tplc="0409000F" w:tentative="1">
      <w:start w:val="1"/>
      <w:numFmt w:val="decimal"/>
      <w:lvlText w:val="%7."/>
      <w:lvlJc w:val="left"/>
      <w:pPr>
        <w:tabs>
          <w:tab w:val="num" w:pos="6842"/>
        </w:tabs>
        <w:ind w:left="6842" w:hanging="360"/>
      </w:pPr>
    </w:lvl>
    <w:lvl w:ilvl="7" w:tplc="04090019" w:tentative="1">
      <w:start w:val="1"/>
      <w:numFmt w:val="lowerLetter"/>
      <w:lvlText w:val="%8."/>
      <w:lvlJc w:val="left"/>
      <w:pPr>
        <w:tabs>
          <w:tab w:val="num" w:pos="7562"/>
        </w:tabs>
        <w:ind w:left="7562" w:hanging="360"/>
      </w:pPr>
    </w:lvl>
    <w:lvl w:ilvl="8" w:tplc="0409001B" w:tentative="1">
      <w:start w:val="1"/>
      <w:numFmt w:val="lowerRoman"/>
      <w:lvlText w:val="%9."/>
      <w:lvlJc w:val="right"/>
      <w:pPr>
        <w:tabs>
          <w:tab w:val="num" w:pos="8282"/>
        </w:tabs>
        <w:ind w:left="8282" w:hanging="180"/>
      </w:pPr>
    </w:lvl>
  </w:abstractNum>
  <w:abstractNum w:abstractNumId="34" w15:restartNumberingAfterBreak="0">
    <w:nsid w:val="4ACD5B99"/>
    <w:multiLevelType w:val="hybridMultilevel"/>
    <w:tmpl w:val="D53CD88E"/>
    <w:lvl w:ilvl="0" w:tplc="2F8EB4EE">
      <w:start w:val="1"/>
      <w:numFmt w:val="lowerLetter"/>
      <w:lvlText w:val="(%1)"/>
      <w:lvlJc w:val="left"/>
      <w:pPr>
        <w:tabs>
          <w:tab w:val="num" w:pos="1095"/>
        </w:tabs>
        <w:ind w:left="1095" w:hanging="375"/>
      </w:pPr>
      <w:rPr>
        <w:rFonts w:hint="default"/>
      </w:rPr>
    </w:lvl>
    <w:lvl w:ilvl="1" w:tplc="55120AAC">
      <w:start w:val="2"/>
      <w:numFmt w:val="decimal"/>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4CC74330"/>
    <w:multiLevelType w:val="hybridMultilevel"/>
    <w:tmpl w:val="79B20C2E"/>
    <w:lvl w:ilvl="0" w:tplc="40090017">
      <w:start w:val="1"/>
      <w:numFmt w:val="lowerLetter"/>
      <w:lvlText w:val="%1)"/>
      <w:lvlJc w:val="left"/>
      <w:pPr>
        <w:ind w:left="2268" w:hanging="360"/>
      </w:pPr>
    </w:lvl>
    <w:lvl w:ilvl="1" w:tplc="40090019" w:tentative="1">
      <w:start w:val="1"/>
      <w:numFmt w:val="lowerLetter"/>
      <w:lvlText w:val="%2."/>
      <w:lvlJc w:val="left"/>
      <w:pPr>
        <w:ind w:left="2988" w:hanging="360"/>
      </w:pPr>
    </w:lvl>
    <w:lvl w:ilvl="2" w:tplc="4009001B" w:tentative="1">
      <w:start w:val="1"/>
      <w:numFmt w:val="lowerRoman"/>
      <w:lvlText w:val="%3."/>
      <w:lvlJc w:val="right"/>
      <w:pPr>
        <w:ind w:left="3708" w:hanging="180"/>
      </w:pPr>
    </w:lvl>
    <w:lvl w:ilvl="3" w:tplc="4009000F" w:tentative="1">
      <w:start w:val="1"/>
      <w:numFmt w:val="decimal"/>
      <w:lvlText w:val="%4."/>
      <w:lvlJc w:val="left"/>
      <w:pPr>
        <w:ind w:left="4428" w:hanging="360"/>
      </w:pPr>
    </w:lvl>
    <w:lvl w:ilvl="4" w:tplc="40090019" w:tentative="1">
      <w:start w:val="1"/>
      <w:numFmt w:val="lowerLetter"/>
      <w:lvlText w:val="%5."/>
      <w:lvlJc w:val="left"/>
      <w:pPr>
        <w:ind w:left="5148" w:hanging="360"/>
      </w:pPr>
    </w:lvl>
    <w:lvl w:ilvl="5" w:tplc="4009001B" w:tentative="1">
      <w:start w:val="1"/>
      <w:numFmt w:val="lowerRoman"/>
      <w:lvlText w:val="%6."/>
      <w:lvlJc w:val="right"/>
      <w:pPr>
        <w:ind w:left="5868" w:hanging="180"/>
      </w:pPr>
    </w:lvl>
    <w:lvl w:ilvl="6" w:tplc="4009000F" w:tentative="1">
      <w:start w:val="1"/>
      <w:numFmt w:val="decimal"/>
      <w:lvlText w:val="%7."/>
      <w:lvlJc w:val="left"/>
      <w:pPr>
        <w:ind w:left="6588" w:hanging="360"/>
      </w:pPr>
    </w:lvl>
    <w:lvl w:ilvl="7" w:tplc="40090019" w:tentative="1">
      <w:start w:val="1"/>
      <w:numFmt w:val="lowerLetter"/>
      <w:lvlText w:val="%8."/>
      <w:lvlJc w:val="left"/>
      <w:pPr>
        <w:ind w:left="7308" w:hanging="360"/>
      </w:pPr>
    </w:lvl>
    <w:lvl w:ilvl="8" w:tplc="4009001B" w:tentative="1">
      <w:start w:val="1"/>
      <w:numFmt w:val="lowerRoman"/>
      <w:lvlText w:val="%9."/>
      <w:lvlJc w:val="right"/>
      <w:pPr>
        <w:ind w:left="8028" w:hanging="180"/>
      </w:pPr>
    </w:lvl>
  </w:abstractNum>
  <w:abstractNum w:abstractNumId="36" w15:restartNumberingAfterBreak="0">
    <w:nsid w:val="4E5F5C64"/>
    <w:multiLevelType w:val="hybridMultilevel"/>
    <w:tmpl w:val="D4E60314"/>
    <w:lvl w:ilvl="0" w:tplc="365CF168">
      <w:start w:val="4"/>
      <w:numFmt w:val="bullet"/>
      <w:lvlText w:val="-"/>
      <w:lvlJc w:val="left"/>
      <w:pPr>
        <w:tabs>
          <w:tab w:val="num" w:pos="1620"/>
        </w:tabs>
        <w:ind w:left="1620" w:hanging="360"/>
      </w:pPr>
      <w:rPr>
        <w:rFonts w:ascii="Times New Roman" w:eastAsia="Times New Roman" w:hAnsi="Times New Roman" w:cs="Times New Roman" w:hint="default"/>
        <w:color w:val="000000"/>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37" w15:restartNumberingAfterBreak="0">
    <w:nsid w:val="4E64187F"/>
    <w:multiLevelType w:val="multilevel"/>
    <w:tmpl w:val="04E2A004"/>
    <w:lvl w:ilvl="0">
      <w:start w:val="1"/>
      <w:numFmt w:val="decimal"/>
      <w:lvlText w:val="%1"/>
      <w:lvlJc w:val="left"/>
      <w:pPr>
        <w:tabs>
          <w:tab w:val="num" w:pos="360"/>
        </w:tabs>
        <w:ind w:left="360" w:hanging="360"/>
      </w:pPr>
      <w:rPr>
        <w:rFonts w:hint="default"/>
      </w:rPr>
    </w:lvl>
    <w:lvl w:ilvl="1">
      <w:start w:val="7"/>
      <w:numFmt w:val="decimal"/>
      <w:lvlText w:val="%1.%2"/>
      <w:lvlJc w:val="left"/>
      <w:pPr>
        <w:tabs>
          <w:tab w:val="num" w:pos="405"/>
        </w:tabs>
        <w:ind w:left="405" w:hanging="360"/>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710"/>
        </w:tabs>
        <w:ind w:left="1710" w:hanging="144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38" w15:restartNumberingAfterBreak="0">
    <w:nsid w:val="4F3F5C44"/>
    <w:multiLevelType w:val="multilevel"/>
    <w:tmpl w:val="D5FA5D50"/>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365"/>
        </w:tabs>
        <w:ind w:left="365" w:hanging="360"/>
      </w:pPr>
      <w:rPr>
        <w:rFonts w:hint="default"/>
      </w:rPr>
    </w:lvl>
    <w:lvl w:ilvl="2">
      <w:start w:val="1"/>
      <w:numFmt w:val="decimal"/>
      <w:lvlText w:val="%1.%2.%3"/>
      <w:lvlJc w:val="left"/>
      <w:pPr>
        <w:tabs>
          <w:tab w:val="num" w:pos="730"/>
        </w:tabs>
        <w:ind w:left="730" w:hanging="720"/>
      </w:pPr>
      <w:rPr>
        <w:rFonts w:hint="default"/>
      </w:rPr>
    </w:lvl>
    <w:lvl w:ilvl="3">
      <w:start w:val="1"/>
      <w:numFmt w:val="decimal"/>
      <w:lvlText w:val="%1.%2.%3.%4"/>
      <w:lvlJc w:val="left"/>
      <w:pPr>
        <w:tabs>
          <w:tab w:val="num" w:pos="1095"/>
        </w:tabs>
        <w:ind w:left="1095" w:hanging="1080"/>
      </w:pPr>
      <w:rPr>
        <w:rFonts w:hint="default"/>
      </w:rPr>
    </w:lvl>
    <w:lvl w:ilvl="4">
      <w:start w:val="1"/>
      <w:numFmt w:val="decimal"/>
      <w:lvlText w:val="%1.%2.%3.%4.%5"/>
      <w:lvlJc w:val="left"/>
      <w:pPr>
        <w:tabs>
          <w:tab w:val="num" w:pos="1100"/>
        </w:tabs>
        <w:ind w:left="1100" w:hanging="1080"/>
      </w:pPr>
      <w:rPr>
        <w:rFonts w:hint="default"/>
      </w:rPr>
    </w:lvl>
    <w:lvl w:ilvl="5">
      <w:start w:val="1"/>
      <w:numFmt w:val="decimal"/>
      <w:lvlText w:val="%1.%2.%3.%4.%5.%6"/>
      <w:lvlJc w:val="left"/>
      <w:pPr>
        <w:tabs>
          <w:tab w:val="num" w:pos="1465"/>
        </w:tabs>
        <w:ind w:left="1465" w:hanging="1440"/>
      </w:pPr>
      <w:rPr>
        <w:rFonts w:hint="default"/>
      </w:rPr>
    </w:lvl>
    <w:lvl w:ilvl="6">
      <w:start w:val="1"/>
      <w:numFmt w:val="decimal"/>
      <w:lvlText w:val="%1.%2.%3.%4.%5.%6.%7"/>
      <w:lvlJc w:val="left"/>
      <w:pPr>
        <w:tabs>
          <w:tab w:val="num" w:pos="1470"/>
        </w:tabs>
        <w:ind w:left="1470" w:hanging="1440"/>
      </w:pPr>
      <w:rPr>
        <w:rFonts w:hint="default"/>
      </w:rPr>
    </w:lvl>
    <w:lvl w:ilvl="7">
      <w:start w:val="1"/>
      <w:numFmt w:val="decimal"/>
      <w:lvlText w:val="%1.%2.%3.%4.%5.%6.%7.%8"/>
      <w:lvlJc w:val="left"/>
      <w:pPr>
        <w:tabs>
          <w:tab w:val="num" w:pos="1835"/>
        </w:tabs>
        <w:ind w:left="1835" w:hanging="1800"/>
      </w:pPr>
      <w:rPr>
        <w:rFonts w:hint="default"/>
      </w:rPr>
    </w:lvl>
    <w:lvl w:ilvl="8">
      <w:start w:val="1"/>
      <w:numFmt w:val="decimal"/>
      <w:lvlText w:val="%1.%2.%3.%4.%5.%6.%7.%8.%9"/>
      <w:lvlJc w:val="left"/>
      <w:pPr>
        <w:tabs>
          <w:tab w:val="num" w:pos="1840"/>
        </w:tabs>
        <w:ind w:left="1840" w:hanging="1800"/>
      </w:pPr>
      <w:rPr>
        <w:rFonts w:hint="default"/>
      </w:rPr>
    </w:lvl>
  </w:abstractNum>
  <w:abstractNum w:abstractNumId="39" w15:restartNumberingAfterBreak="0">
    <w:nsid w:val="50EE05A9"/>
    <w:multiLevelType w:val="hybridMultilevel"/>
    <w:tmpl w:val="D16EF34A"/>
    <w:lvl w:ilvl="0" w:tplc="FFFFFFFF">
      <w:start w:val="4"/>
      <w:numFmt w:val="lowerRoman"/>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0" w15:restartNumberingAfterBreak="0">
    <w:nsid w:val="53913434"/>
    <w:multiLevelType w:val="hybridMultilevel"/>
    <w:tmpl w:val="4E4899EA"/>
    <w:lvl w:ilvl="0" w:tplc="078A9D04">
      <w:start w:val="1"/>
      <w:numFmt w:val="lowerLetter"/>
      <w:lvlText w:val="(%1)"/>
      <w:lvlJc w:val="left"/>
      <w:pPr>
        <w:ind w:left="2160" w:hanging="720"/>
      </w:pPr>
      <w:rPr>
        <w:rFonts w:ascii="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15:restartNumberingAfterBreak="0">
    <w:nsid w:val="53B7631F"/>
    <w:multiLevelType w:val="hybridMultilevel"/>
    <w:tmpl w:val="D9AC31D8"/>
    <w:lvl w:ilvl="0" w:tplc="40090013">
      <w:start w:val="1"/>
      <w:numFmt w:val="upperRoman"/>
      <w:lvlText w:val="%1."/>
      <w:lvlJc w:val="righ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42" w15:restartNumberingAfterBreak="0">
    <w:nsid w:val="549058AB"/>
    <w:multiLevelType w:val="singleLevel"/>
    <w:tmpl w:val="AE8A8C08"/>
    <w:lvl w:ilvl="0">
      <w:start w:val="1"/>
      <w:numFmt w:val="lowerLetter"/>
      <w:lvlText w:val="%1)"/>
      <w:legacy w:legacy="1" w:legacySpace="0" w:legacyIndent="533"/>
      <w:lvlJc w:val="left"/>
      <w:rPr>
        <w:rFonts w:ascii="Arial" w:hAnsi="Arial" w:hint="default"/>
      </w:rPr>
    </w:lvl>
  </w:abstractNum>
  <w:abstractNum w:abstractNumId="43" w15:restartNumberingAfterBreak="0">
    <w:nsid w:val="57772895"/>
    <w:multiLevelType w:val="singleLevel"/>
    <w:tmpl w:val="373C7E1C"/>
    <w:lvl w:ilvl="0">
      <w:start w:val="1"/>
      <w:numFmt w:val="decimal"/>
      <w:lvlText w:val="27.%1"/>
      <w:legacy w:legacy="1" w:legacySpace="0" w:legacyIndent="710"/>
      <w:lvlJc w:val="left"/>
      <w:rPr>
        <w:rFonts w:ascii="Arial" w:hAnsi="Arial" w:hint="default"/>
      </w:rPr>
    </w:lvl>
  </w:abstractNum>
  <w:abstractNum w:abstractNumId="44" w15:restartNumberingAfterBreak="0">
    <w:nsid w:val="58F203D2"/>
    <w:multiLevelType w:val="hybridMultilevel"/>
    <w:tmpl w:val="EFAEA482"/>
    <w:lvl w:ilvl="0" w:tplc="FFFFFFFF">
      <w:start w:val="9"/>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5" w15:restartNumberingAfterBreak="0">
    <w:nsid w:val="5BB44A5D"/>
    <w:multiLevelType w:val="singleLevel"/>
    <w:tmpl w:val="39700B56"/>
    <w:lvl w:ilvl="0">
      <w:start w:val="1"/>
      <w:numFmt w:val="decimal"/>
      <w:lvlText w:val="15.%1"/>
      <w:legacy w:legacy="1" w:legacySpace="0" w:legacyIndent="605"/>
      <w:lvlJc w:val="left"/>
      <w:rPr>
        <w:rFonts w:ascii="Arial" w:hAnsi="Arial" w:hint="default"/>
      </w:rPr>
    </w:lvl>
  </w:abstractNum>
  <w:abstractNum w:abstractNumId="46" w15:restartNumberingAfterBreak="0">
    <w:nsid w:val="5C3C44D0"/>
    <w:multiLevelType w:val="singleLevel"/>
    <w:tmpl w:val="5EB853EE"/>
    <w:lvl w:ilvl="0">
      <w:start w:val="3"/>
      <w:numFmt w:val="decimal"/>
      <w:lvlText w:val="5.%1"/>
      <w:legacy w:legacy="1" w:legacySpace="0" w:legacyIndent="538"/>
      <w:lvlJc w:val="left"/>
      <w:rPr>
        <w:rFonts w:ascii="Arial" w:hAnsi="Arial" w:hint="default"/>
      </w:rPr>
    </w:lvl>
  </w:abstractNum>
  <w:abstractNum w:abstractNumId="47" w15:restartNumberingAfterBreak="0">
    <w:nsid w:val="5E03573E"/>
    <w:multiLevelType w:val="singleLevel"/>
    <w:tmpl w:val="7F14A402"/>
    <w:lvl w:ilvl="0">
      <w:start w:val="1"/>
      <w:numFmt w:val="lowerLetter"/>
      <w:lvlText w:val="%1)"/>
      <w:legacy w:legacy="1" w:legacySpace="0" w:legacyIndent="360"/>
      <w:lvlJc w:val="left"/>
      <w:rPr>
        <w:rFonts w:ascii="Arial" w:hAnsi="Arial" w:hint="default"/>
      </w:rPr>
    </w:lvl>
  </w:abstractNum>
  <w:abstractNum w:abstractNumId="48" w15:restartNumberingAfterBreak="0">
    <w:nsid w:val="606A1451"/>
    <w:multiLevelType w:val="hybridMultilevel"/>
    <w:tmpl w:val="DE7014E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62897F9C"/>
    <w:multiLevelType w:val="hybridMultilevel"/>
    <w:tmpl w:val="F1B40B12"/>
    <w:lvl w:ilvl="0" w:tplc="33A6D6D2">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0" w15:restartNumberingAfterBreak="0">
    <w:nsid w:val="632F52A8"/>
    <w:multiLevelType w:val="multilevel"/>
    <w:tmpl w:val="76FE513C"/>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67E628E0"/>
    <w:multiLevelType w:val="multilevel"/>
    <w:tmpl w:val="92CE841E"/>
    <w:lvl w:ilvl="0">
      <w:start w:val="1"/>
      <w:numFmt w:val="decimal"/>
      <w:lvlText w:val="%1"/>
      <w:lvlJc w:val="left"/>
      <w:pPr>
        <w:tabs>
          <w:tab w:val="num" w:pos="720"/>
        </w:tabs>
        <w:ind w:left="720" w:hanging="720"/>
      </w:pPr>
      <w:rPr>
        <w:rFonts w:hint="default"/>
      </w:rPr>
    </w:lvl>
    <w:lvl w:ilvl="1">
      <w:start w:val="9"/>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68FE14F6"/>
    <w:multiLevelType w:val="singleLevel"/>
    <w:tmpl w:val="9920CDA2"/>
    <w:lvl w:ilvl="0">
      <w:start w:val="1"/>
      <w:numFmt w:val="decimal"/>
      <w:lvlText w:val="4.%1"/>
      <w:legacy w:legacy="1" w:legacySpace="0" w:legacyIndent="451"/>
      <w:lvlJc w:val="left"/>
      <w:rPr>
        <w:rFonts w:ascii="Arial" w:hAnsi="Arial" w:hint="default"/>
      </w:rPr>
    </w:lvl>
  </w:abstractNum>
  <w:abstractNum w:abstractNumId="53" w15:restartNumberingAfterBreak="0">
    <w:nsid w:val="736F2B9F"/>
    <w:multiLevelType w:val="singleLevel"/>
    <w:tmpl w:val="49E69256"/>
    <w:lvl w:ilvl="0">
      <w:start w:val="1"/>
      <w:numFmt w:val="lowerLetter"/>
      <w:lvlText w:val="(%1)"/>
      <w:legacy w:legacy="1" w:legacySpace="0" w:legacyIndent="350"/>
      <w:lvlJc w:val="left"/>
      <w:rPr>
        <w:rFonts w:ascii="Arial" w:hAnsi="Arial" w:hint="default"/>
      </w:rPr>
    </w:lvl>
  </w:abstractNum>
  <w:abstractNum w:abstractNumId="54" w15:restartNumberingAfterBreak="0">
    <w:nsid w:val="73BC3573"/>
    <w:multiLevelType w:val="singleLevel"/>
    <w:tmpl w:val="7F38FF6E"/>
    <w:lvl w:ilvl="0">
      <w:start w:val="1"/>
      <w:numFmt w:val="lowerLetter"/>
      <w:lvlText w:val="(%1)"/>
      <w:legacy w:legacy="1" w:legacySpace="0" w:legacyIndent="576"/>
      <w:lvlJc w:val="left"/>
      <w:rPr>
        <w:rFonts w:ascii="Arial" w:hAnsi="Arial" w:hint="default"/>
      </w:rPr>
    </w:lvl>
  </w:abstractNum>
  <w:abstractNum w:abstractNumId="55" w15:restartNumberingAfterBreak="0">
    <w:nsid w:val="76FA37F7"/>
    <w:multiLevelType w:val="singleLevel"/>
    <w:tmpl w:val="79E82D9C"/>
    <w:lvl w:ilvl="0">
      <w:start w:val="1"/>
      <w:numFmt w:val="decimal"/>
      <w:lvlText w:val="9.1.%1"/>
      <w:legacy w:legacy="1" w:legacySpace="0" w:legacyIndent="619"/>
      <w:lvlJc w:val="left"/>
      <w:rPr>
        <w:rFonts w:ascii="Arial" w:hAnsi="Arial" w:hint="default"/>
      </w:rPr>
    </w:lvl>
  </w:abstractNum>
  <w:abstractNum w:abstractNumId="56" w15:restartNumberingAfterBreak="0">
    <w:nsid w:val="79D002B4"/>
    <w:multiLevelType w:val="singleLevel"/>
    <w:tmpl w:val="D982D1F4"/>
    <w:lvl w:ilvl="0">
      <w:start w:val="1"/>
      <w:numFmt w:val="decimal"/>
      <w:lvlText w:val="25.%1"/>
      <w:legacy w:legacy="1" w:legacySpace="0" w:legacyIndent="691"/>
      <w:lvlJc w:val="left"/>
      <w:rPr>
        <w:rFonts w:ascii="Arial" w:hAnsi="Arial" w:hint="default"/>
      </w:rPr>
    </w:lvl>
  </w:abstractNum>
  <w:num w:numId="1" w16cid:durableId="1607495228">
    <w:abstractNumId w:val="14"/>
  </w:num>
  <w:num w:numId="2" w16cid:durableId="1775200200">
    <w:abstractNumId w:val="4"/>
  </w:num>
  <w:num w:numId="3" w16cid:durableId="913396461">
    <w:abstractNumId w:val="4"/>
    <w:lvlOverride w:ilvl="0">
      <w:lvl w:ilvl="0">
        <w:start w:val="1"/>
        <w:numFmt w:val="decimal"/>
        <w:lvlText w:val="3.%1"/>
        <w:legacy w:legacy="1" w:legacySpace="0" w:legacyIndent="442"/>
        <w:lvlJc w:val="left"/>
        <w:rPr>
          <w:rFonts w:ascii="Arial" w:hAnsi="Arial" w:hint="default"/>
        </w:rPr>
      </w:lvl>
    </w:lvlOverride>
  </w:num>
  <w:num w:numId="4" w16cid:durableId="1686243619">
    <w:abstractNumId w:val="52"/>
  </w:num>
  <w:num w:numId="5" w16cid:durableId="8603237">
    <w:abstractNumId w:val="21"/>
  </w:num>
  <w:num w:numId="6" w16cid:durableId="1608004579">
    <w:abstractNumId w:val="21"/>
    <w:lvlOverride w:ilvl="0">
      <w:lvl w:ilvl="0">
        <w:start w:val="4"/>
        <w:numFmt w:val="lowerLetter"/>
        <w:lvlText w:val="(%1)"/>
        <w:legacy w:legacy="1" w:legacySpace="0" w:legacyIndent="341"/>
        <w:lvlJc w:val="left"/>
        <w:rPr>
          <w:rFonts w:ascii="Arial" w:hAnsi="Arial" w:hint="default"/>
        </w:rPr>
      </w:lvl>
    </w:lvlOverride>
  </w:num>
  <w:num w:numId="7" w16cid:durableId="90512463">
    <w:abstractNumId w:val="30"/>
  </w:num>
  <w:num w:numId="8" w16cid:durableId="2116317926">
    <w:abstractNumId w:val="55"/>
  </w:num>
  <w:num w:numId="9" w16cid:durableId="2026444190">
    <w:abstractNumId w:val="5"/>
  </w:num>
  <w:num w:numId="10" w16cid:durableId="1666014021">
    <w:abstractNumId w:val="45"/>
  </w:num>
  <w:num w:numId="11" w16cid:durableId="759641812">
    <w:abstractNumId w:val="13"/>
  </w:num>
  <w:num w:numId="12" w16cid:durableId="49043544">
    <w:abstractNumId w:val="28"/>
  </w:num>
  <w:num w:numId="13" w16cid:durableId="1830511201">
    <w:abstractNumId w:val="56"/>
  </w:num>
  <w:num w:numId="14" w16cid:durableId="265114207">
    <w:abstractNumId w:val="2"/>
  </w:num>
  <w:num w:numId="15" w16cid:durableId="154692013">
    <w:abstractNumId w:val="27"/>
  </w:num>
  <w:num w:numId="16" w16cid:durableId="1156187292">
    <w:abstractNumId w:val="43"/>
  </w:num>
  <w:num w:numId="17" w16cid:durableId="628896880">
    <w:abstractNumId w:val="29"/>
  </w:num>
  <w:num w:numId="18" w16cid:durableId="343361622">
    <w:abstractNumId w:val="7"/>
  </w:num>
  <w:num w:numId="19" w16cid:durableId="1156410731">
    <w:abstractNumId w:val="10"/>
  </w:num>
  <w:num w:numId="20" w16cid:durableId="98986388">
    <w:abstractNumId w:val="8"/>
  </w:num>
  <w:num w:numId="21" w16cid:durableId="500581844">
    <w:abstractNumId w:val="42"/>
  </w:num>
  <w:num w:numId="22" w16cid:durableId="575676556">
    <w:abstractNumId w:val="46"/>
  </w:num>
  <w:num w:numId="23" w16cid:durableId="1802570250">
    <w:abstractNumId w:val="20"/>
  </w:num>
  <w:num w:numId="24" w16cid:durableId="1424181122">
    <w:abstractNumId w:val="22"/>
  </w:num>
  <w:num w:numId="25" w16cid:durableId="211114294">
    <w:abstractNumId w:val="18"/>
  </w:num>
  <w:num w:numId="26" w16cid:durableId="1157839481">
    <w:abstractNumId w:val="19"/>
  </w:num>
  <w:num w:numId="27" w16cid:durableId="1035430192">
    <w:abstractNumId w:val="54"/>
  </w:num>
  <w:num w:numId="28" w16cid:durableId="539712582">
    <w:abstractNumId w:val="47"/>
  </w:num>
  <w:num w:numId="29" w16cid:durableId="1004866661">
    <w:abstractNumId w:val="25"/>
  </w:num>
  <w:num w:numId="30" w16cid:durableId="1763377523">
    <w:abstractNumId w:val="25"/>
    <w:lvlOverride w:ilvl="0">
      <w:lvl w:ilvl="0">
        <w:start w:val="1"/>
        <w:numFmt w:val="lowerLetter"/>
        <w:lvlText w:val="(%1)"/>
        <w:legacy w:legacy="1" w:legacySpace="0" w:legacyIndent="446"/>
        <w:lvlJc w:val="left"/>
        <w:rPr>
          <w:rFonts w:ascii="Arial" w:hAnsi="Arial" w:hint="default"/>
        </w:rPr>
      </w:lvl>
    </w:lvlOverride>
  </w:num>
  <w:num w:numId="31" w16cid:durableId="1380084610">
    <w:abstractNumId w:val="53"/>
  </w:num>
  <w:num w:numId="32" w16cid:durableId="1569222068">
    <w:abstractNumId w:val="17"/>
  </w:num>
  <w:num w:numId="33" w16cid:durableId="2107076309">
    <w:abstractNumId w:val="11"/>
  </w:num>
  <w:num w:numId="34" w16cid:durableId="1120341750">
    <w:abstractNumId w:val="38"/>
  </w:num>
  <w:num w:numId="35" w16cid:durableId="452869486">
    <w:abstractNumId w:val="23"/>
  </w:num>
  <w:num w:numId="36" w16cid:durableId="1475754848">
    <w:abstractNumId w:val="36"/>
  </w:num>
  <w:num w:numId="37" w16cid:durableId="1450539953">
    <w:abstractNumId w:val="9"/>
  </w:num>
  <w:num w:numId="38" w16cid:durableId="1462337263">
    <w:abstractNumId w:val="51"/>
  </w:num>
  <w:num w:numId="39" w16cid:durableId="1823548017">
    <w:abstractNumId w:val="50"/>
  </w:num>
  <w:num w:numId="40" w16cid:durableId="952783030">
    <w:abstractNumId w:val="3"/>
  </w:num>
  <w:num w:numId="41" w16cid:durableId="981926988">
    <w:abstractNumId w:val="37"/>
  </w:num>
  <w:num w:numId="42" w16cid:durableId="825248459">
    <w:abstractNumId w:val="34"/>
  </w:num>
  <w:num w:numId="43" w16cid:durableId="1157265366">
    <w:abstractNumId w:val="26"/>
  </w:num>
  <w:num w:numId="44" w16cid:durableId="949626500">
    <w:abstractNumId w:val="33"/>
  </w:num>
  <w:num w:numId="45" w16cid:durableId="212011766">
    <w:abstractNumId w:val="0"/>
  </w:num>
  <w:num w:numId="46" w16cid:durableId="1257129020">
    <w:abstractNumId w:val="6"/>
  </w:num>
  <w:num w:numId="47" w16cid:durableId="1358652311">
    <w:abstractNumId w:val="16"/>
  </w:num>
  <w:num w:numId="48" w16cid:durableId="1295520274">
    <w:abstractNumId w:val="48"/>
  </w:num>
  <w:num w:numId="49" w16cid:durableId="1217158920">
    <w:abstractNumId w:val="12"/>
  </w:num>
  <w:num w:numId="50" w16cid:durableId="761416479">
    <w:abstractNumId w:val="44"/>
  </w:num>
  <w:num w:numId="51" w16cid:durableId="1302462969">
    <w:abstractNumId w:val="39"/>
  </w:num>
  <w:num w:numId="52" w16cid:durableId="1940673723">
    <w:abstractNumId w:val="1"/>
  </w:num>
  <w:num w:numId="53" w16cid:durableId="1719016232">
    <w:abstractNumId w:val="32"/>
  </w:num>
  <w:num w:numId="54" w16cid:durableId="698973825">
    <w:abstractNumId w:val="15"/>
  </w:num>
  <w:num w:numId="55" w16cid:durableId="1165316457">
    <w:abstractNumId w:val="31"/>
  </w:num>
  <w:num w:numId="56" w16cid:durableId="1991860998">
    <w:abstractNumId w:val="41"/>
  </w:num>
  <w:num w:numId="57" w16cid:durableId="868029920">
    <w:abstractNumId w:val="35"/>
  </w:num>
  <w:num w:numId="58" w16cid:durableId="1679501994">
    <w:abstractNumId w:val="24"/>
  </w:num>
  <w:num w:numId="59" w16cid:durableId="1002506822">
    <w:abstractNumId w:val="49"/>
  </w:num>
  <w:num w:numId="60" w16cid:durableId="2003659632">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hideSpelling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636E3"/>
    <w:rsid w:val="00003C09"/>
    <w:rsid w:val="0000510D"/>
    <w:rsid w:val="00006ED9"/>
    <w:rsid w:val="00010894"/>
    <w:rsid w:val="00011627"/>
    <w:rsid w:val="00011C80"/>
    <w:rsid w:val="000135FA"/>
    <w:rsid w:val="00013611"/>
    <w:rsid w:val="00013D14"/>
    <w:rsid w:val="0002109F"/>
    <w:rsid w:val="000210E6"/>
    <w:rsid w:val="000227A9"/>
    <w:rsid w:val="0002377C"/>
    <w:rsid w:val="00024DDC"/>
    <w:rsid w:val="00026A3F"/>
    <w:rsid w:val="00030701"/>
    <w:rsid w:val="00030719"/>
    <w:rsid w:val="00030F1E"/>
    <w:rsid w:val="00033F16"/>
    <w:rsid w:val="00036911"/>
    <w:rsid w:val="00037AF0"/>
    <w:rsid w:val="00041203"/>
    <w:rsid w:val="00044534"/>
    <w:rsid w:val="00047167"/>
    <w:rsid w:val="00050569"/>
    <w:rsid w:val="000505AD"/>
    <w:rsid w:val="00050AF4"/>
    <w:rsid w:val="00055D1F"/>
    <w:rsid w:val="00060591"/>
    <w:rsid w:val="000611EE"/>
    <w:rsid w:val="00065E0D"/>
    <w:rsid w:val="00072740"/>
    <w:rsid w:val="00077274"/>
    <w:rsid w:val="00077D3B"/>
    <w:rsid w:val="00077EBF"/>
    <w:rsid w:val="0008155B"/>
    <w:rsid w:val="000841E9"/>
    <w:rsid w:val="00084250"/>
    <w:rsid w:val="00084366"/>
    <w:rsid w:val="00086A90"/>
    <w:rsid w:val="00090961"/>
    <w:rsid w:val="0009263B"/>
    <w:rsid w:val="000932C0"/>
    <w:rsid w:val="00095F13"/>
    <w:rsid w:val="00096118"/>
    <w:rsid w:val="000962DE"/>
    <w:rsid w:val="00096375"/>
    <w:rsid w:val="000969CD"/>
    <w:rsid w:val="00096B8B"/>
    <w:rsid w:val="00096E2D"/>
    <w:rsid w:val="000A1828"/>
    <w:rsid w:val="000A3133"/>
    <w:rsid w:val="000A4750"/>
    <w:rsid w:val="000B0F34"/>
    <w:rsid w:val="000C5EDE"/>
    <w:rsid w:val="000C7819"/>
    <w:rsid w:val="000D0369"/>
    <w:rsid w:val="000D1313"/>
    <w:rsid w:val="000D28EE"/>
    <w:rsid w:val="000D7277"/>
    <w:rsid w:val="000E0ED6"/>
    <w:rsid w:val="000E1969"/>
    <w:rsid w:val="000E2667"/>
    <w:rsid w:val="000E2F59"/>
    <w:rsid w:val="000E355E"/>
    <w:rsid w:val="000E4471"/>
    <w:rsid w:val="000E6801"/>
    <w:rsid w:val="000F1905"/>
    <w:rsid w:val="000F200C"/>
    <w:rsid w:val="000F2154"/>
    <w:rsid w:val="000F23DD"/>
    <w:rsid w:val="000F7C11"/>
    <w:rsid w:val="00101277"/>
    <w:rsid w:val="00101911"/>
    <w:rsid w:val="00105DCB"/>
    <w:rsid w:val="00106D93"/>
    <w:rsid w:val="001125C7"/>
    <w:rsid w:val="0011334B"/>
    <w:rsid w:val="001136CB"/>
    <w:rsid w:val="00120605"/>
    <w:rsid w:val="001235B8"/>
    <w:rsid w:val="00124CFA"/>
    <w:rsid w:val="0012552D"/>
    <w:rsid w:val="00125535"/>
    <w:rsid w:val="00127105"/>
    <w:rsid w:val="001278AE"/>
    <w:rsid w:val="00127A55"/>
    <w:rsid w:val="001313F8"/>
    <w:rsid w:val="001335ED"/>
    <w:rsid w:val="00136753"/>
    <w:rsid w:val="00141AF6"/>
    <w:rsid w:val="00142639"/>
    <w:rsid w:val="00147F2A"/>
    <w:rsid w:val="00152023"/>
    <w:rsid w:val="0015294C"/>
    <w:rsid w:val="00152B91"/>
    <w:rsid w:val="00153B70"/>
    <w:rsid w:val="00154976"/>
    <w:rsid w:val="00154EED"/>
    <w:rsid w:val="00155B84"/>
    <w:rsid w:val="00156420"/>
    <w:rsid w:val="001610C2"/>
    <w:rsid w:val="00161409"/>
    <w:rsid w:val="00162D9A"/>
    <w:rsid w:val="00175D9F"/>
    <w:rsid w:val="00176539"/>
    <w:rsid w:val="001773ED"/>
    <w:rsid w:val="00183398"/>
    <w:rsid w:val="0018485B"/>
    <w:rsid w:val="0018779E"/>
    <w:rsid w:val="00190325"/>
    <w:rsid w:val="001904C2"/>
    <w:rsid w:val="00191449"/>
    <w:rsid w:val="0019166C"/>
    <w:rsid w:val="0019503C"/>
    <w:rsid w:val="001A41C8"/>
    <w:rsid w:val="001A45BB"/>
    <w:rsid w:val="001A5C18"/>
    <w:rsid w:val="001B7378"/>
    <w:rsid w:val="001C00BF"/>
    <w:rsid w:val="001C1506"/>
    <w:rsid w:val="001C15FC"/>
    <w:rsid w:val="001C33D9"/>
    <w:rsid w:val="001C43ED"/>
    <w:rsid w:val="001C4845"/>
    <w:rsid w:val="001C5340"/>
    <w:rsid w:val="001C58C8"/>
    <w:rsid w:val="001C6277"/>
    <w:rsid w:val="001D3B1E"/>
    <w:rsid w:val="001D4315"/>
    <w:rsid w:val="001D5F35"/>
    <w:rsid w:val="001D7D0C"/>
    <w:rsid w:val="001D7FC9"/>
    <w:rsid w:val="001E3270"/>
    <w:rsid w:val="001E39F9"/>
    <w:rsid w:val="001E4E4B"/>
    <w:rsid w:val="001E5A2C"/>
    <w:rsid w:val="001E7B53"/>
    <w:rsid w:val="001F15FF"/>
    <w:rsid w:val="001F33FD"/>
    <w:rsid w:val="001F4985"/>
    <w:rsid w:val="001F69CF"/>
    <w:rsid w:val="00201B1F"/>
    <w:rsid w:val="0020217A"/>
    <w:rsid w:val="00202281"/>
    <w:rsid w:val="00202EF5"/>
    <w:rsid w:val="002053AF"/>
    <w:rsid w:val="00205BB3"/>
    <w:rsid w:val="00207860"/>
    <w:rsid w:val="0021051F"/>
    <w:rsid w:val="00211267"/>
    <w:rsid w:val="0022018E"/>
    <w:rsid w:val="002201DB"/>
    <w:rsid w:val="0022261F"/>
    <w:rsid w:val="002249B3"/>
    <w:rsid w:val="0022520F"/>
    <w:rsid w:val="00225757"/>
    <w:rsid w:val="00230A1E"/>
    <w:rsid w:val="00230EFB"/>
    <w:rsid w:val="0023168B"/>
    <w:rsid w:val="0023195A"/>
    <w:rsid w:val="002339F4"/>
    <w:rsid w:val="00234960"/>
    <w:rsid w:val="0023612E"/>
    <w:rsid w:val="002375CC"/>
    <w:rsid w:val="002428C9"/>
    <w:rsid w:val="0024396D"/>
    <w:rsid w:val="00243C44"/>
    <w:rsid w:val="00244540"/>
    <w:rsid w:val="002463A7"/>
    <w:rsid w:val="00246CBF"/>
    <w:rsid w:val="00254124"/>
    <w:rsid w:val="00257B30"/>
    <w:rsid w:val="00260C79"/>
    <w:rsid w:val="00260F96"/>
    <w:rsid w:val="00261C3B"/>
    <w:rsid w:val="00262B19"/>
    <w:rsid w:val="002633AC"/>
    <w:rsid w:val="0027075C"/>
    <w:rsid w:val="002732F8"/>
    <w:rsid w:val="002741FD"/>
    <w:rsid w:val="002747E0"/>
    <w:rsid w:val="00280348"/>
    <w:rsid w:val="002818B5"/>
    <w:rsid w:val="00282B66"/>
    <w:rsid w:val="00284838"/>
    <w:rsid w:val="002874DB"/>
    <w:rsid w:val="00287E8A"/>
    <w:rsid w:val="002916C9"/>
    <w:rsid w:val="00294E43"/>
    <w:rsid w:val="0029646D"/>
    <w:rsid w:val="00296FC0"/>
    <w:rsid w:val="002A05D8"/>
    <w:rsid w:val="002A0DC0"/>
    <w:rsid w:val="002A33F3"/>
    <w:rsid w:val="002A4964"/>
    <w:rsid w:val="002A5180"/>
    <w:rsid w:val="002A6FC7"/>
    <w:rsid w:val="002A7034"/>
    <w:rsid w:val="002B0952"/>
    <w:rsid w:val="002B0CF8"/>
    <w:rsid w:val="002C17F4"/>
    <w:rsid w:val="002C2A22"/>
    <w:rsid w:val="002C46DD"/>
    <w:rsid w:val="002C511A"/>
    <w:rsid w:val="002C5E8D"/>
    <w:rsid w:val="002C5EFD"/>
    <w:rsid w:val="002C7A40"/>
    <w:rsid w:val="002D3755"/>
    <w:rsid w:val="002D5827"/>
    <w:rsid w:val="002D6E63"/>
    <w:rsid w:val="002E050D"/>
    <w:rsid w:val="002E4184"/>
    <w:rsid w:val="002E4934"/>
    <w:rsid w:val="002E4E73"/>
    <w:rsid w:val="002E7417"/>
    <w:rsid w:val="002E748C"/>
    <w:rsid w:val="002F13CF"/>
    <w:rsid w:val="002F17ED"/>
    <w:rsid w:val="002F2AC2"/>
    <w:rsid w:val="002F34E0"/>
    <w:rsid w:val="002F683A"/>
    <w:rsid w:val="003007EE"/>
    <w:rsid w:val="003013D8"/>
    <w:rsid w:val="00301BF0"/>
    <w:rsid w:val="00302B2C"/>
    <w:rsid w:val="00303AE1"/>
    <w:rsid w:val="0030520C"/>
    <w:rsid w:val="00305FA1"/>
    <w:rsid w:val="0030646C"/>
    <w:rsid w:val="0030771B"/>
    <w:rsid w:val="00307DF5"/>
    <w:rsid w:val="00311A72"/>
    <w:rsid w:val="00311DA0"/>
    <w:rsid w:val="00313B53"/>
    <w:rsid w:val="00315438"/>
    <w:rsid w:val="00316354"/>
    <w:rsid w:val="00320564"/>
    <w:rsid w:val="003207DF"/>
    <w:rsid w:val="0032219C"/>
    <w:rsid w:val="00324D7D"/>
    <w:rsid w:val="00327691"/>
    <w:rsid w:val="00332A47"/>
    <w:rsid w:val="00333DBD"/>
    <w:rsid w:val="00335816"/>
    <w:rsid w:val="00343E4E"/>
    <w:rsid w:val="00344456"/>
    <w:rsid w:val="00347E48"/>
    <w:rsid w:val="003509BB"/>
    <w:rsid w:val="00353BAB"/>
    <w:rsid w:val="003558C7"/>
    <w:rsid w:val="00356E80"/>
    <w:rsid w:val="00360024"/>
    <w:rsid w:val="00364303"/>
    <w:rsid w:val="003654C7"/>
    <w:rsid w:val="00370885"/>
    <w:rsid w:val="00374448"/>
    <w:rsid w:val="003748A7"/>
    <w:rsid w:val="003756CE"/>
    <w:rsid w:val="003769D9"/>
    <w:rsid w:val="0038030B"/>
    <w:rsid w:val="00380A07"/>
    <w:rsid w:val="0038183F"/>
    <w:rsid w:val="00386FB1"/>
    <w:rsid w:val="00392AB8"/>
    <w:rsid w:val="003A15A3"/>
    <w:rsid w:val="003A70F3"/>
    <w:rsid w:val="003B08FE"/>
    <w:rsid w:val="003B1C9E"/>
    <w:rsid w:val="003B1D2B"/>
    <w:rsid w:val="003B3E3A"/>
    <w:rsid w:val="003B6A8B"/>
    <w:rsid w:val="003B7278"/>
    <w:rsid w:val="003B75F6"/>
    <w:rsid w:val="003B7E26"/>
    <w:rsid w:val="003C34D8"/>
    <w:rsid w:val="003C5DD4"/>
    <w:rsid w:val="003D056D"/>
    <w:rsid w:val="003D16E9"/>
    <w:rsid w:val="003D1F3F"/>
    <w:rsid w:val="003D30EC"/>
    <w:rsid w:val="003D324E"/>
    <w:rsid w:val="003D37B3"/>
    <w:rsid w:val="003D5728"/>
    <w:rsid w:val="003D6DF9"/>
    <w:rsid w:val="003E2889"/>
    <w:rsid w:val="003E360E"/>
    <w:rsid w:val="003E6D8E"/>
    <w:rsid w:val="003F08A9"/>
    <w:rsid w:val="003F0EC2"/>
    <w:rsid w:val="003F2E8F"/>
    <w:rsid w:val="003F3767"/>
    <w:rsid w:val="003F39B8"/>
    <w:rsid w:val="003F3CF2"/>
    <w:rsid w:val="003F5438"/>
    <w:rsid w:val="003F54E8"/>
    <w:rsid w:val="003F6771"/>
    <w:rsid w:val="00402F64"/>
    <w:rsid w:val="0040488D"/>
    <w:rsid w:val="00414DEA"/>
    <w:rsid w:val="004153D4"/>
    <w:rsid w:val="004166F4"/>
    <w:rsid w:val="00426AD7"/>
    <w:rsid w:val="004272C6"/>
    <w:rsid w:val="00430311"/>
    <w:rsid w:val="004331B5"/>
    <w:rsid w:val="004354D4"/>
    <w:rsid w:val="004361AF"/>
    <w:rsid w:val="00443706"/>
    <w:rsid w:val="004545B3"/>
    <w:rsid w:val="00455298"/>
    <w:rsid w:val="00460DBF"/>
    <w:rsid w:val="004639F5"/>
    <w:rsid w:val="00463D6B"/>
    <w:rsid w:val="00465CEB"/>
    <w:rsid w:val="00466FF0"/>
    <w:rsid w:val="004742CF"/>
    <w:rsid w:val="00474777"/>
    <w:rsid w:val="0047566F"/>
    <w:rsid w:val="00476D38"/>
    <w:rsid w:val="004811C0"/>
    <w:rsid w:val="004833B1"/>
    <w:rsid w:val="00483CEB"/>
    <w:rsid w:val="0048426F"/>
    <w:rsid w:val="004849B0"/>
    <w:rsid w:val="004856A8"/>
    <w:rsid w:val="0049263C"/>
    <w:rsid w:val="00493470"/>
    <w:rsid w:val="00493CC3"/>
    <w:rsid w:val="004A1320"/>
    <w:rsid w:val="004A692F"/>
    <w:rsid w:val="004A733E"/>
    <w:rsid w:val="004B12F4"/>
    <w:rsid w:val="004B1964"/>
    <w:rsid w:val="004B4170"/>
    <w:rsid w:val="004B4363"/>
    <w:rsid w:val="004B5EB2"/>
    <w:rsid w:val="004B7174"/>
    <w:rsid w:val="004C4FEA"/>
    <w:rsid w:val="004D0486"/>
    <w:rsid w:val="004D14B0"/>
    <w:rsid w:val="004D2310"/>
    <w:rsid w:val="004D4009"/>
    <w:rsid w:val="004E1C27"/>
    <w:rsid w:val="004E2346"/>
    <w:rsid w:val="004E494B"/>
    <w:rsid w:val="004E4DE2"/>
    <w:rsid w:val="004F172D"/>
    <w:rsid w:val="004F2B00"/>
    <w:rsid w:val="004F3EBF"/>
    <w:rsid w:val="004F4AA1"/>
    <w:rsid w:val="004F4EE8"/>
    <w:rsid w:val="004F7924"/>
    <w:rsid w:val="004F7AE9"/>
    <w:rsid w:val="00500070"/>
    <w:rsid w:val="0050186B"/>
    <w:rsid w:val="00503973"/>
    <w:rsid w:val="0050663F"/>
    <w:rsid w:val="00506754"/>
    <w:rsid w:val="0050725D"/>
    <w:rsid w:val="005073AD"/>
    <w:rsid w:val="00507AEA"/>
    <w:rsid w:val="0051111A"/>
    <w:rsid w:val="0051458E"/>
    <w:rsid w:val="00517C09"/>
    <w:rsid w:val="005274DE"/>
    <w:rsid w:val="0053001B"/>
    <w:rsid w:val="00531026"/>
    <w:rsid w:val="005317A6"/>
    <w:rsid w:val="005325FA"/>
    <w:rsid w:val="00532FFC"/>
    <w:rsid w:val="00533448"/>
    <w:rsid w:val="005349B9"/>
    <w:rsid w:val="00534B00"/>
    <w:rsid w:val="00536FE1"/>
    <w:rsid w:val="00540228"/>
    <w:rsid w:val="005417A5"/>
    <w:rsid w:val="005428C8"/>
    <w:rsid w:val="00544D52"/>
    <w:rsid w:val="00544DAD"/>
    <w:rsid w:val="00544E14"/>
    <w:rsid w:val="00545E27"/>
    <w:rsid w:val="00546D31"/>
    <w:rsid w:val="00550430"/>
    <w:rsid w:val="00553D84"/>
    <w:rsid w:val="0055422B"/>
    <w:rsid w:val="005552EC"/>
    <w:rsid w:val="0055534E"/>
    <w:rsid w:val="00557076"/>
    <w:rsid w:val="00560937"/>
    <w:rsid w:val="00561B06"/>
    <w:rsid w:val="00565837"/>
    <w:rsid w:val="00575B8A"/>
    <w:rsid w:val="00577777"/>
    <w:rsid w:val="0058001F"/>
    <w:rsid w:val="00581BE8"/>
    <w:rsid w:val="005847A0"/>
    <w:rsid w:val="005848FA"/>
    <w:rsid w:val="00590F1F"/>
    <w:rsid w:val="0059242D"/>
    <w:rsid w:val="00594717"/>
    <w:rsid w:val="005A1373"/>
    <w:rsid w:val="005A1A0F"/>
    <w:rsid w:val="005A2B57"/>
    <w:rsid w:val="005A6B29"/>
    <w:rsid w:val="005A764D"/>
    <w:rsid w:val="005A7E13"/>
    <w:rsid w:val="005B2129"/>
    <w:rsid w:val="005B21AF"/>
    <w:rsid w:val="005B3A1E"/>
    <w:rsid w:val="005B5A14"/>
    <w:rsid w:val="005B7BD7"/>
    <w:rsid w:val="005B7CDD"/>
    <w:rsid w:val="005C1B14"/>
    <w:rsid w:val="005C60BD"/>
    <w:rsid w:val="005D3412"/>
    <w:rsid w:val="005D38F3"/>
    <w:rsid w:val="005D3C3C"/>
    <w:rsid w:val="005D50DC"/>
    <w:rsid w:val="005E05C4"/>
    <w:rsid w:val="005E2233"/>
    <w:rsid w:val="005E281D"/>
    <w:rsid w:val="005E4252"/>
    <w:rsid w:val="005E5419"/>
    <w:rsid w:val="005E5EFB"/>
    <w:rsid w:val="005E6BFB"/>
    <w:rsid w:val="005E7383"/>
    <w:rsid w:val="005E7864"/>
    <w:rsid w:val="005F2F55"/>
    <w:rsid w:val="005F4301"/>
    <w:rsid w:val="005F507C"/>
    <w:rsid w:val="005F61FB"/>
    <w:rsid w:val="00600298"/>
    <w:rsid w:val="006069FB"/>
    <w:rsid w:val="00606C1D"/>
    <w:rsid w:val="006104E9"/>
    <w:rsid w:val="0061259B"/>
    <w:rsid w:val="00613955"/>
    <w:rsid w:val="00613C96"/>
    <w:rsid w:val="00614699"/>
    <w:rsid w:val="00615EBD"/>
    <w:rsid w:val="00617121"/>
    <w:rsid w:val="00617CA2"/>
    <w:rsid w:val="006223B1"/>
    <w:rsid w:val="006246F0"/>
    <w:rsid w:val="00626C56"/>
    <w:rsid w:val="00634164"/>
    <w:rsid w:val="006353ED"/>
    <w:rsid w:val="00636443"/>
    <w:rsid w:val="00637250"/>
    <w:rsid w:val="00640FBF"/>
    <w:rsid w:val="0064354E"/>
    <w:rsid w:val="0064462C"/>
    <w:rsid w:val="00651AF4"/>
    <w:rsid w:val="00652EBF"/>
    <w:rsid w:val="006545BF"/>
    <w:rsid w:val="006635CA"/>
    <w:rsid w:val="00663C0D"/>
    <w:rsid w:val="00665530"/>
    <w:rsid w:val="00670513"/>
    <w:rsid w:val="00671322"/>
    <w:rsid w:val="00673DDF"/>
    <w:rsid w:val="0068280D"/>
    <w:rsid w:val="00682FA4"/>
    <w:rsid w:val="00684A7E"/>
    <w:rsid w:val="00686396"/>
    <w:rsid w:val="0068797A"/>
    <w:rsid w:val="006917BD"/>
    <w:rsid w:val="00691967"/>
    <w:rsid w:val="0069253D"/>
    <w:rsid w:val="00693774"/>
    <w:rsid w:val="006A05DF"/>
    <w:rsid w:val="006A2414"/>
    <w:rsid w:val="006A2469"/>
    <w:rsid w:val="006A5DD7"/>
    <w:rsid w:val="006A5FDD"/>
    <w:rsid w:val="006B5A53"/>
    <w:rsid w:val="006B5E44"/>
    <w:rsid w:val="006C33A6"/>
    <w:rsid w:val="006D1196"/>
    <w:rsid w:val="006D2E1E"/>
    <w:rsid w:val="006D4DB2"/>
    <w:rsid w:val="006D5568"/>
    <w:rsid w:val="006D75C7"/>
    <w:rsid w:val="006E38E5"/>
    <w:rsid w:val="006E7F20"/>
    <w:rsid w:val="006F18A4"/>
    <w:rsid w:val="006F26BC"/>
    <w:rsid w:val="006F35E5"/>
    <w:rsid w:val="006F431F"/>
    <w:rsid w:val="006F4C8F"/>
    <w:rsid w:val="006F4E0E"/>
    <w:rsid w:val="006F5EED"/>
    <w:rsid w:val="006F6B89"/>
    <w:rsid w:val="00700A6E"/>
    <w:rsid w:val="0070139C"/>
    <w:rsid w:val="007020AE"/>
    <w:rsid w:val="00702974"/>
    <w:rsid w:val="00702BCE"/>
    <w:rsid w:val="007030C2"/>
    <w:rsid w:val="00703AFB"/>
    <w:rsid w:val="00703C2D"/>
    <w:rsid w:val="00703F3C"/>
    <w:rsid w:val="00704166"/>
    <w:rsid w:val="007054D4"/>
    <w:rsid w:val="00707344"/>
    <w:rsid w:val="007129AD"/>
    <w:rsid w:val="00713C76"/>
    <w:rsid w:val="00720792"/>
    <w:rsid w:val="007242F3"/>
    <w:rsid w:val="007249CE"/>
    <w:rsid w:val="00727059"/>
    <w:rsid w:val="007309B8"/>
    <w:rsid w:val="00730DBB"/>
    <w:rsid w:val="00732668"/>
    <w:rsid w:val="007327AF"/>
    <w:rsid w:val="007334C7"/>
    <w:rsid w:val="00736487"/>
    <w:rsid w:val="00737F29"/>
    <w:rsid w:val="00741670"/>
    <w:rsid w:val="00742136"/>
    <w:rsid w:val="00743E0E"/>
    <w:rsid w:val="00745F0B"/>
    <w:rsid w:val="00751084"/>
    <w:rsid w:val="00753ECC"/>
    <w:rsid w:val="007551A4"/>
    <w:rsid w:val="00757A97"/>
    <w:rsid w:val="00760515"/>
    <w:rsid w:val="00762990"/>
    <w:rsid w:val="007648D9"/>
    <w:rsid w:val="00764E42"/>
    <w:rsid w:val="00766C57"/>
    <w:rsid w:val="00766FB7"/>
    <w:rsid w:val="00767628"/>
    <w:rsid w:val="007726AE"/>
    <w:rsid w:val="00774111"/>
    <w:rsid w:val="00776787"/>
    <w:rsid w:val="00777899"/>
    <w:rsid w:val="00782FF3"/>
    <w:rsid w:val="00787AAD"/>
    <w:rsid w:val="00792D60"/>
    <w:rsid w:val="00793173"/>
    <w:rsid w:val="007939AE"/>
    <w:rsid w:val="00795CC2"/>
    <w:rsid w:val="00795FA5"/>
    <w:rsid w:val="00796286"/>
    <w:rsid w:val="00796BDB"/>
    <w:rsid w:val="00797A49"/>
    <w:rsid w:val="007A394D"/>
    <w:rsid w:val="007A739A"/>
    <w:rsid w:val="007B252A"/>
    <w:rsid w:val="007B2B4E"/>
    <w:rsid w:val="007B50A2"/>
    <w:rsid w:val="007B78DA"/>
    <w:rsid w:val="007C0CE8"/>
    <w:rsid w:val="007C0DF9"/>
    <w:rsid w:val="007C2BFE"/>
    <w:rsid w:val="007C2E14"/>
    <w:rsid w:val="007C345B"/>
    <w:rsid w:val="007C7C78"/>
    <w:rsid w:val="007D060D"/>
    <w:rsid w:val="007D158B"/>
    <w:rsid w:val="007D53C4"/>
    <w:rsid w:val="007D629D"/>
    <w:rsid w:val="007D7346"/>
    <w:rsid w:val="007E0040"/>
    <w:rsid w:val="007E097E"/>
    <w:rsid w:val="007E0C26"/>
    <w:rsid w:val="007E1412"/>
    <w:rsid w:val="007E45E5"/>
    <w:rsid w:val="007E4947"/>
    <w:rsid w:val="007E63EE"/>
    <w:rsid w:val="007E6573"/>
    <w:rsid w:val="007F1888"/>
    <w:rsid w:val="007F1980"/>
    <w:rsid w:val="007F3772"/>
    <w:rsid w:val="007F3FFB"/>
    <w:rsid w:val="007F4085"/>
    <w:rsid w:val="008016E6"/>
    <w:rsid w:val="0080236F"/>
    <w:rsid w:val="00805196"/>
    <w:rsid w:val="00805268"/>
    <w:rsid w:val="00805578"/>
    <w:rsid w:val="008059A8"/>
    <w:rsid w:val="008106D6"/>
    <w:rsid w:val="00810E5B"/>
    <w:rsid w:val="00813229"/>
    <w:rsid w:val="00813CB3"/>
    <w:rsid w:val="0081496A"/>
    <w:rsid w:val="0081617F"/>
    <w:rsid w:val="00817C66"/>
    <w:rsid w:val="00820818"/>
    <w:rsid w:val="00824D2C"/>
    <w:rsid w:val="00824FF9"/>
    <w:rsid w:val="00830780"/>
    <w:rsid w:val="00833BBA"/>
    <w:rsid w:val="00836227"/>
    <w:rsid w:val="00836C2A"/>
    <w:rsid w:val="008441DB"/>
    <w:rsid w:val="00844F98"/>
    <w:rsid w:val="008465EE"/>
    <w:rsid w:val="00847969"/>
    <w:rsid w:val="0085205B"/>
    <w:rsid w:val="00855BCD"/>
    <w:rsid w:val="00855C08"/>
    <w:rsid w:val="00855FE9"/>
    <w:rsid w:val="0085608E"/>
    <w:rsid w:val="008572AA"/>
    <w:rsid w:val="008602BD"/>
    <w:rsid w:val="0086069B"/>
    <w:rsid w:val="008641CE"/>
    <w:rsid w:val="008641D6"/>
    <w:rsid w:val="008646C7"/>
    <w:rsid w:val="00872017"/>
    <w:rsid w:val="008741DA"/>
    <w:rsid w:val="00875275"/>
    <w:rsid w:val="00876564"/>
    <w:rsid w:val="00877618"/>
    <w:rsid w:val="008828D8"/>
    <w:rsid w:val="00883798"/>
    <w:rsid w:val="00883A4C"/>
    <w:rsid w:val="00891C05"/>
    <w:rsid w:val="0089455D"/>
    <w:rsid w:val="00895A58"/>
    <w:rsid w:val="00895BE2"/>
    <w:rsid w:val="008A0CB3"/>
    <w:rsid w:val="008A48B5"/>
    <w:rsid w:val="008A4DA8"/>
    <w:rsid w:val="008A7C15"/>
    <w:rsid w:val="008B0E9D"/>
    <w:rsid w:val="008B46E3"/>
    <w:rsid w:val="008B4B12"/>
    <w:rsid w:val="008B5829"/>
    <w:rsid w:val="008B7B8D"/>
    <w:rsid w:val="008C0BF0"/>
    <w:rsid w:val="008C1FBC"/>
    <w:rsid w:val="008C23BA"/>
    <w:rsid w:val="008C2CB4"/>
    <w:rsid w:val="008C37E4"/>
    <w:rsid w:val="008C6BE5"/>
    <w:rsid w:val="008C7C20"/>
    <w:rsid w:val="008D088B"/>
    <w:rsid w:val="008D24E0"/>
    <w:rsid w:val="008D64F5"/>
    <w:rsid w:val="008D7439"/>
    <w:rsid w:val="008E1566"/>
    <w:rsid w:val="008E1E3D"/>
    <w:rsid w:val="008E33EC"/>
    <w:rsid w:val="008E56A3"/>
    <w:rsid w:val="008E7DA9"/>
    <w:rsid w:val="008F1402"/>
    <w:rsid w:val="008F1FEE"/>
    <w:rsid w:val="008F6798"/>
    <w:rsid w:val="008F77C5"/>
    <w:rsid w:val="00900213"/>
    <w:rsid w:val="00901BA1"/>
    <w:rsid w:val="009075A6"/>
    <w:rsid w:val="00913DDE"/>
    <w:rsid w:val="009169A2"/>
    <w:rsid w:val="009210A5"/>
    <w:rsid w:val="0092607E"/>
    <w:rsid w:val="009265F9"/>
    <w:rsid w:val="00926B7F"/>
    <w:rsid w:val="009276F8"/>
    <w:rsid w:val="009303BD"/>
    <w:rsid w:val="009310B0"/>
    <w:rsid w:val="00931637"/>
    <w:rsid w:val="00933AB5"/>
    <w:rsid w:val="00941F84"/>
    <w:rsid w:val="009426B2"/>
    <w:rsid w:val="009443C2"/>
    <w:rsid w:val="009461FC"/>
    <w:rsid w:val="009468F7"/>
    <w:rsid w:val="009506E1"/>
    <w:rsid w:val="0095139C"/>
    <w:rsid w:val="0095213C"/>
    <w:rsid w:val="0095244A"/>
    <w:rsid w:val="00953FEA"/>
    <w:rsid w:val="00960E6E"/>
    <w:rsid w:val="009635C3"/>
    <w:rsid w:val="00963CD0"/>
    <w:rsid w:val="009656AE"/>
    <w:rsid w:val="00965C66"/>
    <w:rsid w:val="00966B16"/>
    <w:rsid w:val="00966E6C"/>
    <w:rsid w:val="0096776E"/>
    <w:rsid w:val="00967B45"/>
    <w:rsid w:val="00971ECA"/>
    <w:rsid w:val="009734DD"/>
    <w:rsid w:val="009819BD"/>
    <w:rsid w:val="00981D03"/>
    <w:rsid w:val="00982F9D"/>
    <w:rsid w:val="00983162"/>
    <w:rsid w:val="0098446F"/>
    <w:rsid w:val="009865D0"/>
    <w:rsid w:val="009916AA"/>
    <w:rsid w:val="00991EBB"/>
    <w:rsid w:val="00992B3D"/>
    <w:rsid w:val="009938BB"/>
    <w:rsid w:val="00993EBC"/>
    <w:rsid w:val="00996F39"/>
    <w:rsid w:val="009975CB"/>
    <w:rsid w:val="009A0FA7"/>
    <w:rsid w:val="009A16F7"/>
    <w:rsid w:val="009A3703"/>
    <w:rsid w:val="009A3AAA"/>
    <w:rsid w:val="009A4614"/>
    <w:rsid w:val="009A484F"/>
    <w:rsid w:val="009A5CE8"/>
    <w:rsid w:val="009A78DF"/>
    <w:rsid w:val="009B2812"/>
    <w:rsid w:val="009B4736"/>
    <w:rsid w:val="009B59E4"/>
    <w:rsid w:val="009B5B3A"/>
    <w:rsid w:val="009B652C"/>
    <w:rsid w:val="009C1464"/>
    <w:rsid w:val="009C4E41"/>
    <w:rsid w:val="009C5FEF"/>
    <w:rsid w:val="009D3DA9"/>
    <w:rsid w:val="009D4968"/>
    <w:rsid w:val="009D622F"/>
    <w:rsid w:val="009D7511"/>
    <w:rsid w:val="009D7D41"/>
    <w:rsid w:val="009E0F44"/>
    <w:rsid w:val="009E1AEB"/>
    <w:rsid w:val="009E7D08"/>
    <w:rsid w:val="009F4D8B"/>
    <w:rsid w:val="00A00FD7"/>
    <w:rsid w:val="00A03AAF"/>
    <w:rsid w:val="00A116EB"/>
    <w:rsid w:val="00A1216C"/>
    <w:rsid w:val="00A16580"/>
    <w:rsid w:val="00A20CEB"/>
    <w:rsid w:val="00A2137C"/>
    <w:rsid w:val="00A21CED"/>
    <w:rsid w:val="00A2311E"/>
    <w:rsid w:val="00A2597B"/>
    <w:rsid w:val="00A25B06"/>
    <w:rsid w:val="00A2619E"/>
    <w:rsid w:val="00A305E8"/>
    <w:rsid w:val="00A322D7"/>
    <w:rsid w:val="00A32E86"/>
    <w:rsid w:val="00A3375B"/>
    <w:rsid w:val="00A419F3"/>
    <w:rsid w:val="00A439CB"/>
    <w:rsid w:val="00A440ED"/>
    <w:rsid w:val="00A44B29"/>
    <w:rsid w:val="00A45F22"/>
    <w:rsid w:val="00A46211"/>
    <w:rsid w:val="00A4646F"/>
    <w:rsid w:val="00A46E48"/>
    <w:rsid w:val="00A470C8"/>
    <w:rsid w:val="00A545C5"/>
    <w:rsid w:val="00A57DF2"/>
    <w:rsid w:val="00A60D98"/>
    <w:rsid w:val="00A618A0"/>
    <w:rsid w:val="00A624EF"/>
    <w:rsid w:val="00A667DC"/>
    <w:rsid w:val="00A66C8C"/>
    <w:rsid w:val="00A67A8F"/>
    <w:rsid w:val="00A72AF2"/>
    <w:rsid w:val="00A77A49"/>
    <w:rsid w:val="00A80660"/>
    <w:rsid w:val="00A83625"/>
    <w:rsid w:val="00A84297"/>
    <w:rsid w:val="00A84478"/>
    <w:rsid w:val="00A8537B"/>
    <w:rsid w:val="00A92FDD"/>
    <w:rsid w:val="00A94EE6"/>
    <w:rsid w:val="00A9590A"/>
    <w:rsid w:val="00A96D18"/>
    <w:rsid w:val="00AA0722"/>
    <w:rsid w:val="00AA0C8F"/>
    <w:rsid w:val="00AA1D53"/>
    <w:rsid w:val="00AA1F9F"/>
    <w:rsid w:val="00AA5374"/>
    <w:rsid w:val="00AA57DC"/>
    <w:rsid w:val="00AA5B00"/>
    <w:rsid w:val="00AB0381"/>
    <w:rsid w:val="00AB090D"/>
    <w:rsid w:val="00AB2389"/>
    <w:rsid w:val="00AB2522"/>
    <w:rsid w:val="00AB6D7F"/>
    <w:rsid w:val="00AC0177"/>
    <w:rsid w:val="00AC0D18"/>
    <w:rsid w:val="00AC1231"/>
    <w:rsid w:val="00AC2287"/>
    <w:rsid w:val="00AC44AE"/>
    <w:rsid w:val="00AC6024"/>
    <w:rsid w:val="00AC6DA5"/>
    <w:rsid w:val="00AD0A50"/>
    <w:rsid w:val="00AD0DA0"/>
    <w:rsid w:val="00AD2B22"/>
    <w:rsid w:val="00AD62DE"/>
    <w:rsid w:val="00AD6E21"/>
    <w:rsid w:val="00AD7D7C"/>
    <w:rsid w:val="00AE4553"/>
    <w:rsid w:val="00AE5B6B"/>
    <w:rsid w:val="00AE6673"/>
    <w:rsid w:val="00AF0B1A"/>
    <w:rsid w:val="00AF0FBC"/>
    <w:rsid w:val="00AF60BE"/>
    <w:rsid w:val="00AF6C8A"/>
    <w:rsid w:val="00AF760C"/>
    <w:rsid w:val="00B02720"/>
    <w:rsid w:val="00B028DD"/>
    <w:rsid w:val="00B0409F"/>
    <w:rsid w:val="00B04A33"/>
    <w:rsid w:val="00B06D0A"/>
    <w:rsid w:val="00B07F41"/>
    <w:rsid w:val="00B1010A"/>
    <w:rsid w:val="00B10C96"/>
    <w:rsid w:val="00B11D1E"/>
    <w:rsid w:val="00B12222"/>
    <w:rsid w:val="00B13227"/>
    <w:rsid w:val="00B21372"/>
    <w:rsid w:val="00B21561"/>
    <w:rsid w:val="00B2254D"/>
    <w:rsid w:val="00B250BD"/>
    <w:rsid w:val="00B25AE5"/>
    <w:rsid w:val="00B2642B"/>
    <w:rsid w:val="00B31EA4"/>
    <w:rsid w:val="00B32AA4"/>
    <w:rsid w:val="00B33C61"/>
    <w:rsid w:val="00B347B5"/>
    <w:rsid w:val="00B34DF0"/>
    <w:rsid w:val="00B35E8D"/>
    <w:rsid w:val="00B401D1"/>
    <w:rsid w:val="00B41F29"/>
    <w:rsid w:val="00B42813"/>
    <w:rsid w:val="00B42C88"/>
    <w:rsid w:val="00B43BEE"/>
    <w:rsid w:val="00B44756"/>
    <w:rsid w:val="00B468CB"/>
    <w:rsid w:val="00B47323"/>
    <w:rsid w:val="00B47EFE"/>
    <w:rsid w:val="00B502EA"/>
    <w:rsid w:val="00B527DB"/>
    <w:rsid w:val="00B52CFC"/>
    <w:rsid w:val="00B6094A"/>
    <w:rsid w:val="00B61904"/>
    <w:rsid w:val="00B61B00"/>
    <w:rsid w:val="00B62D8F"/>
    <w:rsid w:val="00B637CF"/>
    <w:rsid w:val="00B6453F"/>
    <w:rsid w:val="00B65244"/>
    <w:rsid w:val="00B67BE3"/>
    <w:rsid w:val="00B715E1"/>
    <w:rsid w:val="00B729FA"/>
    <w:rsid w:val="00B73A94"/>
    <w:rsid w:val="00B7460D"/>
    <w:rsid w:val="00B75634"/>
    <w:rsid w:val="00B77EE7"/>
    <w:rsid w:val="00B80475"/>
    <w:rsid w:val="00B8123D"/>
    <w:rsid w:val="00B82CEF"/>
    <w:rsid w:val="00B849D6"/>
    <w:rsid w:val="00B84EB7"/>
    <w:rsid w:val="00B90747"/>
    <w:rsid w:val="00B922BC"/>
    <w:rsid w:val="00B9327D"/>
    <w:rsid w:val="00B93798"/>
    <w:rsid w:val="00B95D67"/>
    <w:rsid w:val="00BA044A"/>
    <w:rsid w:val="00BA0A35"/>
    <w:rsid w:val="00BA1E29"/>
    <w:rsid w:val="00BA25C2"/>
    <w:rsid w:val="00BA31B4"/>
    <w:rsid w:val="00BA5132"/>
    <w:rsid w:val="00BA60D6"/>
    <w:rsid w:val="00BA61EF"/>
    <w:rsid w:val="00BB132D"/>
    <w:rsid w:val="00BB4807"/>
    <w:rsid w:val="00BB5139"/>
    <w:rsid w:val="00BB6F7C"/>
    <w:rsid w:val="00BC062E"/>
    <w:rsid w:val="00BC2840"/>
    <w:rsid w:val="00BC49DD"/>
    <w:rsid w:val="00BC6200"/>
    <w:rsid w:val="00BD039E"/>
    <w:rsid w:val="00BD2430"/>
    <w:rsid w:val="00BD2654"/>
    <w:rsid w:val="00BD38D7"/>
    <w:rsid w:val="00BD49D7"/>
    <w:rsid w:val="00BD6C56"/>
    <w:rsid w:val="00BE1B22"/>
    <w:rsid w:val="00BE45A2"/>
    <w:rsid w:val="00BE5D4A"/>
    <w:rsid w:val="00BE66B9"/>
    <w:rsid w:val="00BE6CE9"/>
    <w:rsid w:val="00BF50C4"/>
    <w:rsid w:val="00BF542F"/>
    <w:rsid w:val="00BF68EF"/>
    <w:rsid w:val="00BF7151"/>
    <w:rsid w:val="00C00D9D"/>
    <w:rsid w:val="00C00DF4"/>
    <w:rsid w:val="00C025E9"/>
    <w:rsid w:val="00C046A7"/>
    <w:rsid w:val="00C05475"/>
    <w:rsid w:val="00C07093"/>
    <w:rsid w:val="00C13ADB"/>
    <w:rsid w:val="00C17138"/>
    <w:rsid w:val="00C17E19"/>
    <w:rsid w:val="00C20FFB"/>
    <w:rsid w:val="00C231A6"/>
    <w:rsid w:val="00C2342F"/>
    <w:rsid w:val="00C23C89"/>
    <w:rsid w:val="00C26F00"/>
    <w:rsid w:val="00C30AFF"/>
    <w:rsid w:val="00C35296"/>
    <w:rsid w:val="00C374AE"/>
    <w:rsid w:val="00C40428"/>
    <w:rsid w:val="00C40DCC"/>
    <w:rsid w:val="00C501EA"/>
    <w:rsid w:val="00C50AF2"/>
    <w:rsid w:val="00C516DC"/>
    <w:rsid w:val="00C52976"/>
    <w:rsid w:val="00C52AD9"/>
    <w:rsid w:val="00C5308A"/>
    <w:rsid w:val="00C628B6"/>
    <w:rsid w:val="00C67A80"/>
    <w:rsid w:val="00C75FA2"/>
    <w:rsid w:val="00C76110"/>
    <w:rsid w:val="00C77D3C"/>
    <w:rsid w:val="00C80952"/>
    <w:rsid w:val="00C8288B"/>
    <w:rsid w:val="00C82FCE"/>
    <w:rsid w:val="00C8369E"/>
    <w:rsid w:val="00C83962"/>
    <w:rsid w:val="00C85752"/>
    <w:rsid w:val="00C85C0E"/>
    <w:rsid w:val="00C867A7"/>
    <w:rsid w:val="00C86B1C"/>
    <w:rsid w:val="00C91007"/>
    <w:rsid w:val="00C92123"/>
    <w:rsid w:val="00C95E66"/>
    <w:rsid w:val="00C97051"/>
    <w:rsid w:val="00CA2496"/>
    <w:rsid w:val="00CA3D35"/>
    <w:rsid w:val="00CA52D6"/>
    <w:rsid w:val="00CB61C1"/>
    <w:rsid w:val="00CC1368"/>
    <w:rsid w:val="00CC25B9"/>
    <w:rsid w:val="00CC4D8E"/>
    <w:rsid w:val="00CC4FE0"/>
    <w:rsid w:val="00CC71BC"/>
    <w:rsid w:val="00CC76B8"/>
    <w:rsid w:val="00CD1AFD"/>
    <w:rsid w:val="00CD6323"/>
    <w:rsid w:val="00CD675A"/>
    <w:rsid w:val="00CE197D"/>
    <w:rsid w:val="00CE2F77"/>
    <w:rsid w:val="00CE65E5"/>
    <w:rsid w:val="00CF1D4F"/>
    <w:rsid w:val="00CF3D25"/>
    <w:rsid w:val="00CF4CD4"/>
    <w:rsid w:val="00CF4DA3"/>
    <w:rsid w:val="00CF5758"/>
    <w:rsid w:val="00CF616D"/>
    <w:rsid w:val="00D00D2A"/>
    <w:rsid w:val="00D051D7"/>
    <w:rsid w:val="00D06984"/>
    <w:rsid w:val="00D06A79"/>
    <w:rsid w:val="00D074E9"/>
    <w:rsid w:val="00D15269"/>
    <w:rsid w:val="00D20C30"/>
    <w:rsid w:val="00D227AF"/>
    <w:rsid w:val="00D247B5"/>
    <w:rsid w:val="00D34CD8"/>
    <w:rsid w:val="00D34EAA"/>
    <w:rsid w:val="00D35B54"/>
    <w:rsid w:val="00D37FA5"/>
    <w:rsid w:val="00D4227F"/>
    <w:rsid w:val="00D4296D"/>
    <w:rsid w:val="00D52A08"/>
    <w:rsid w:val="00D52B44"/>
    <w:rsid w:val="00D54982"/>
    <w:rsid w:val="00D63B96"/>
    <w:rsid w:val="00D735C5"/>
    <w:rsid w:val="00D737EA"/>
    <w:rsid w:val="00D76F03"/>
    <w:rsid w:val="00D8193F"/>
    <w:rsid w:val="00D821A2"/>
    <w:rsid w:val="00D836EB"/>
    <w:rsid w:val="00D8601F"/>
    <w:rsid w:val="00D9247A"/>
    <w:rsid w:val="00D92E50"/>
    <w:rsid w:val="00D93511"/>
    <w:rsid w:val="00D94397"/>
    <w:rsid w:val="00DA0D2A"/>
    <w:rsid w:val="00DA2A20"/>
    <w:rsid w:val="00DA3B8A"/>
    <w:rsid w:val="00DA510C"/>
    <w:rsid w:val="00DA6250"/>
    <w:rsid w:val="00DA7CF3"/>
    <w:rsid w:val="00DB0E6A"/>
    <w:rsid w:val="00DB4693"/>
    <w:rsid w:val="00DC0BB6"/>
    <w:rsid w:val="00DC3382"/>
    <w:rsid w:val="00DC736F"/>
    <w:rsid w:val="00DD1E48"/>
    <w:rsid w:val="00DD5F94"/>
    <w:rsid w:val="00DD63EF"/>
    <w:rsid w:val="00DD6602"/>
    <w:rsid w:val="00DE224F"/>
    <w:rsid w:val="00DE3B70"/>
    <w:rsid w:val="00DE62CC"/>
    <w:rsid w:val="00DF04F9"/>
    <w:rsid w:val="00DF1379"/>
    <w:rsid w:val="00DF162D"/>
    <w:rsid w:val="00DF4741"/>
    <w:rsid w:val="00DF6545"/>
    <w:rsid w:val="00DF6804"/>
    <w:rsid w:val="00DF75B8"/>
    <w:rsid w:val="00E00585"/>
    <w:rsid w:val="00E02DF4"/>
    <w:rsid w:val="00E04814"/>
    <w:rsid w:val="00E051CC"/>
    <w:rsid w:val="00E06A53"/>
    <w:rsid w:val="00E10631"/>
    <w:rsid w:val="00E10D04"/>
    <w:rsid w:val="00E122F8"/>
    <w:rsid w:val="00E127BF"/>
    <w:rsid w:val="00E13E85"/>
    <w:rsid w:val="00E14916"/>
    <w:rsid w:val="00E2210E"/>
    <w:rsid w:val="00E26736"/>
    <w:rsid w:val="00E31120"/>
    <w:rsid w:val="00E31D87"/>
    <w:rsid w:val="00E3655D"/>
    <w:rsid w:val="00E440AE"/>
    <w:rsid w:val="00E45E46"/>
    <w:rsid w:val="00E46077"/>
    <w:rsid w:val="00E47802"/>
    <w:rsid w:val="00E50915"/>
    <w:rsid w:val="00E53DA6"/>
    <w:rsid w:val="00E54BD1"/>
    <w:rsid w:val="00E57839"/>
    <w:rsid w:val="00E60CAA"/>
    <w:rsid w:val="00E613F4"/>
    <w:rsid w:val="00E639CC"/>
    <w:rsid w:val="00E65076"/>
    <w:rsid w:val="00E6521F"/>
    <w:rsid w:val="00E659CB"/>
    <w:rsid w:val="00E66820"/>
    <w:rsid w:val="00E72DAB"/>
    <w:rsid w:val="00E7411F"/>
    <w:rsid w:val="00E7530D"/>
    <w:rsid w:val="00E755E9"/>
    <w:rsid w:val="00E76B7D"/>
    <w:rsid w:val="00E80247"/>
    <w:rsid w:val="00E80C55"/>
    <w:rsid w:val="00E81190"/>
    <w:rsid w:val="00E81A77"/>
    <w:rsid w:val="00E8251F"/>
    <w:rsid w:val="00E8280A"/>
    <w:rsid w:val="00E83A2A"/>
    <w:rsid w:val="00E8418F"/>
    <w:rsid w:val="00E871EB"/>
    <w:rsid w:val="00E92B88"/>
    <w:rsid w:val="00E94677"/>
    <w:rsid w:val="00E978DF"/>
    <w:rsid w:val="00EA3C90"/>
    <w:rsid w:val="00EA417B"/>
    <w:rsid w:val="00EA64B2"/>
    <w:rsid w:val="00EA6CF3"/>
    <w:rsid w:val="00EA7F8F"/>
    <w:rsid w:val="00EB0E6E"/>
    <w:rsid w:val="00EB12A8"/>
    <w:rsid w:val="00EB15B5"/>
    <w:rsid w:val="00EB37A5"/>
    <w:rsid w:val="00EC08F6"/>
    <w:rsid w:val="00EC1152"/>
    <w:rsid w:val="00EC154A"/>
    <w:rsid w:val="00EC6A96"/>
    <w:rsid w:val="00EC6C29"/>
    <w:rsid w:val="00EC6E4C"/>
    <w:rsid w:val="00EC7803"/>
    <w:rsid w:val="00ED1AD0"/>
    <w:rsid w:val="00ED3882"/>
    <w:rsid w:val="00ED6852"/>
    <w:rsid w:val="00ED73A5"/>
    <w:rsid w:val="00EE074A"/>
    <w:rsid w:val="00EE6329"/>
    <w:rsid w:val="00EF0D5C"/>
    <w:rsid w:val="00EF2DC5"/>
    <w:rsid w:val="00EF38A2"/>
    <w:rsid w:val="00EF7365"/>
    <w:rsid w:val="00EF79F9"/>
    <w:rsid w:val="00F01E38"/>
    <w:rsid w:val="00F07078"/>
    <w:rsid w:val="00F10A12"/>
    <w:rsid w:val="00F1680D"/>
    <w:rsid w:val="00F168E9"/>
    <w:rsid w:val="00F16DEB"/>
    <w:rsid w:val="00F17C43"/>
    <w:rsid w:val="00F24802"/>
    <w:rsid w:val="00F26AF9"/>
    <w:rsid w:val="00F27096"/>
    <w:rsid w:val="00F30048"/>
    <w:rsid w:val="00F374B9"/>
    <w:rsid w:val="00F40257"/>
    <w:rsid w:val="00F40867"/>
    <w:rsid w:val="00F433F9"/>
    <w:rsid w:val="00F436D4"/>
    <w:rsid w:val="00F4443F"/>
    <w:rsid w:val="00F51644"/>
    <w:rsid w:val="00F52E24"/>
    <w:rsid w:val="00F544DA"/>
    <w:rsid w:val="00F5738F"/>
    <w:rsid w:val="00F57539"/>
    <w:rsid w:val="00F631C9"/>
    <w:rsid w:val="00F636E3"/>
    <w:rsid w:val="00F63F76"/>
    <w:rsid w:val="00F64EDF"/>
    <w:rsid w:val="00F65A57"/>
    <w:rsid w:val="00F66FE0"/>
    <w:rsid w:val="00F679ED"/>
    <w:rsid w:val="00F701BD"/>
    <w:rsid w:val="00F719CE"/>
    <w:rsid w:val="00F7206F"/>
    <w:rsid w:val="00F72D28"/>
    <w:rsid w:val="00F73FB1"/>
    <w:rsid w:val="00F80544"/>
    <w:rsid w:val="00F81C91"/>
    <w:rsid w:val="00F832F0"/>
    <w:rsid w:val="00F83E91"/>
    <w:rsid w:val="00F9097B"/>
    <w:rsid w:val="00F91FD5"/>
    <w:rsid w:val="00F92432"/>
    <w:rsid w:val="00F93F86"/>
    <w:rsid w:val="00F9423B"/>
    <w:rsid w:val="00F94886"/>
    <w:rsid w:val="00F95652"/>
    <w:rsid w:val="00F95FD1"/>
    <w:rsid w:val="00FA386C"/>
    <w:rsid w:val="00FA45A3"/>
    <w:rsid w:val="00FA583F"/>
    <w:rsid w:val="00FA6E3C"/>
    <w:rsid w:val="00FB4047"/>
    <w:rsid w:val="00FC5ABD"/>
    <w:rsid w:val="00FC659B"/>
    <w:rsid w:val="00FD1E2D"/>
    <w:rsid w:val="00FD304E"/>
    <w:rsid w:val="00FD5633"/>
    <w:rsid w:val="00FD5AE3"/>
    <w:rsid w:val="00FD5B5B"/>
    <w:rsid w:val="00FD6547"/>
    <w:rsid w:val="00FD6694"/>
    <w:rsid w:val="00FE15E0"/>
    <w:rsid w:val="00FE4CCA"/>
    <w:rsid w:val="00FE5A26"/>
    <w:rsid w:val="00FE71E2"/>
    <w:rsid w:val="00FF2279"/>
    <w:rsid w:val="00FF3DA6"/>
    <w:rsid w:val="00FF46EC"/>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State"/>
  <w:smartTagType w:namespaceuri="urn:schemas-microsoft-com:office:smarttags" w:name="City"/>
  <w:shapeDefaults>
    <o:shapedefaults v:ext="edit" spidmax="1027"/>
    <o:shapelayout v:ext="edit">
      <o:idmap v:ext="edit" data="1"/>
    </o:shapelayout>
  </w:shapeDefaults>
  <w:decimalSymbol w:val="."/>
  <w:listSeparator w:val=","/>
  <w14:docId w14:val="46FB793A"/>
  <w15:docId w15:val="{FFFFA512-415E-4CE2-8A3F-1BABF586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2812"/>
  </w:style>
  <w:style w:type="paragraph" w:styleId="Heading1">
    <w:name w:val="heading 1"/>
    <w:basedOn w:val="Normal"/>
    <w:next w:val="Normal"/>
    <w:link w:val="Heading1Char"/>
    <w:qFormat/>
    <w:rsid w:val="00F636E3"/>
    <w:pPr>
      <w:keepNext/>
      <w:widowControl w:val="0"/>
      <w:shd w:val="clear" w:color="auto" w:fill="FFFFFF"/>
      <w:autoSpaceDE w:val="0"/>
      <w:autoSpaceDN w:val="0"/>
      <w:adjustRightInd w:val="0"/>
      <w:spacing w:before="178" w:after="0" w:line="360" w:lineRule="auto"/>
      <w:ind w:left="144"/>
      <w:jc w:val="center"/>
      <w:outlineLvl w:val="0"/>
    </w:pPr>
    <w:rPr>
      <w:rFonts w:ascii="Arial" w:eastAsia="Times New Roman" w:hAnsi="Arial" w:cs="Arial"/>
      <w:b/>
      <w:bCs/>
      <w:color w:val="000000"/>
      <w:spacing w:val="-1"/>
      <w:sz w:val="28"/>
      <w:szCs w:val="28"/>
      <w:lang w:val="en-US" w:eastAsia="en-US" w:bidi="ar-SA"/>
    </w:rPr>
  </w:style>
  <w:style w:type="paragraph" w:styleId="Heading2">
    <w:name w:val="heading 2"/>
    <w:basedOn w:val="Normal"/>
    <w:next w:val="Normal"/>
    <w:link w:val="Heading2Char"/>
    <w:qFormat/>
    <w:rsid w:val="00F636E3"/>
    <w:pPr>
      <w:keepNext/>
      <w:widowControl w:val="0"/>
      <w:shd w:val="clear" w:color="auto" w:fill="FFFFFF"/>
      <w:autoSpaceDE w:val="0"/>
      <w:autoSpaceDN w:val="0"/>
      <w:adjustRightInd w:val="0"/>
      <w:spacing w:after="0" w:line="360" w:lineRule="auto"/>
      <w:ind w:left="-2160"/>
      <w:jc w:val="both"/>
      <w:outlineLvl w:val="1"/>
    </w:pPr>
    <w:rPr>
      <w:rFonts w:ascii="Arial" w:eastAsia="Times New Roman" w:hAnsi="Arial" w:cs="Arial"/>
      <w:b/>
      <w:bCs/>
      <w:color w:val="000000"/>
      <w:spacing w:val="-3"/>
      <w:sz w:val="28"/>
      <w:szCs w:val="28"/>
      <w:lang w:val="en-US" w:eastAsia="en-US" w:bidi="ar-SA"/>
    </w:rPr>
  </w:style>
  <w:style w:type="paragraph" w:styleId="Heading3">
    <w:name w:val="heading 3"/>
    <w:basedOn w:val="Normal"/>
    <w:next w:val="Normal"/>
    <w:link w:val="Heading3Char"/>
    <w:qFormat/>
    <w:rsid w:val="00F636E3"/>
    <w:pPr>
      <w:keepNext/>
      <w:widowControl w:val="0"/>
      <w:shd w:val="clear" w:color="auto" w:fill="FFFFFF"/>
      <w:autoSpaceDE w:val="0"/>
      <w:autoSpaceDN w:val="0"/>
      <w:adjustRightInd w:val="0"/>
      <w:spacing w:before="130" w:after="0" w:line="360" w:lineRule="auto"/>
      <w:jc w:val="both"/>
      <w:outlineLvl w:val="2"/>
    </w:pPr>
    <w:rPr>
      <w:rFonts w:ascii="Arial" w:eastAsia="Times New Roman" w:hAnsi="Arial" w:cs="Arial"/>
      <w:b/>
      <w:bCs/>
      <w:color w:val="000000"/>
      <w:spacing w:val="1"/>
      <w:sz w:val="24"/>
      <w:szCs w:val="24"/>
      <w:lang w:val="en-US" w:eastAsia="en-US" w:bidi="ar-SA"/>
    </w:rPr>
  </w:style>
  <w:style w:type="paragraph" w:styleId="Heading4">
    <w:name w:val="heading 4"/>
    <w:basedOn w:val="Normal"/>
    <w:next w:val="Normal"/>
    <w:link w:val="Heading4Char"/>
    <w:qFormat/>
    <w:rsid w:val="00F636E3"/>
    <w:pPr>
      <w:keepNext/>
      <w:widowControl w:val="0"/>
      <w:shd w:val="clear" w:color="auto" w:fill="FFFFFF"/>
      <w:autoSpaceDE w:val="0"/>
      <w:autoSpaceDN w:val="0"/>
      <w:adjustRightInd w:val="0"/>
      <w:spacing w:after="0" w:line="360" w:lineRule="auto"/>
      <w:ind w:left="115"/>
      <w:jc w:val="both"/>
      <w:outlineLvl w:val="3"/>
    </w:pPr>
    <w:rPr>
      <w:rFonts w:ascii="Arial" w:eastAsia="Times New Roman" w:hAnsi="Arial" w:cs="Arial"/>
      <w:b/>
      <w:bCs/>
      <w:color w:val="000000"/>
      <w:spacing w:val="2"/>
      <w:sz w:val="24"/>
      <w:szCs w:val="24"/>
      <w:lang w:val="en-US" w:eastAsia="en-US" w:bidi="ar-SA"/>
    </w:rPr>
  </w:style>
  <w:style w:type="paragraph" w:styleId="Heading5">
    <w:name w:val="heading 5"/>
    <w:basedOn w:val="Normal"/>
    <w:next w:val="Normal"/>
    <w:link w:val="Heading5Char"/>
    <w:qFormat/>
    <w:rsid w:val="00F636E3"/>
    <w:pPr>
      <w:keepNext/>
      <w:widowControl w:val="0"/>
      <w:shd w:val="clear" w:color="auto" w:fill="FFFFFF"/>
      <w:autoSpaceDE w:val="0"/>
      <w:autoSpaceDN w:val="0"/>
      <w:adjustRightInd w:val="0"/>
      <w:spacing w:before="125" w:after="0" w:line="360" w:lineRule="auto"/>
      <w:ind w:left="101"/>
      <w:jc w:val="both"/>
      <w:outlineLvl w:val="4"/>
    </w:pPr>
    <w:rPr>
      <w:rFonts w:ascii="Arial" w:eastAsia="Times New Roman" w:hAnsi="Arial" w:cs="Arial"/>
      <w:b/>
      <w:bCs/>
      <w:color w:val="000000"/>
      <w:spacing w:val="1"/>
      <w:sz w:val="24"/>
      <w:szCs w:val="24"/>
      <w:lang w:val="en-US" w:eastAsia="en-US" w:bidi="ar-SA"/>
    </w:rPr>
  </w:style>
  <w:style w:type="paragraph" w:styleId="Heading6">
    <w:name w:val="heading 6"/>
    <w:basedOn w:val="Normal"/>
    <w:next w:val="Normal"/>
    <w:link w:val="Heading6Char"/>
    <w:qFormat/>
    <w:rsid w:val="00F636E3"/>
    <w:pPr>
      <w:keepNext/>
      <w:widowControl w:val="0"/>
      <w:shd w:val="clear" w:color="auto" w:fill="FFFFFF"/>
      <w:autoSpaceDE w:val="0"/>
      <w:autoSpaceDN w:val="0"/>
      <w:adjustRightInd w:val="0"/>
      <w:spacing w:before="62" w:after="0" w:line="360" w:lineRule="auto"/>
      <w:ind w:left="10"/>
      <w:jc w:val="both"/>
      <w:outlineLvl w:val="5"/>
    </w:pPr>
    <w:rPr>
      <w:rFonts w:ascii="Arial" w:eastAsia="Times New Roman" w:hAnsi="Arial" w:cs="Arial"/>
      <w:b/>
      <w:bCs/>
      <w:color w:val="000000"/>
      <w:sz w:val="24"/>
      <w:szCs w:val="24"/>
      <w:lang w:val="en-US" w:eastAsia="en-US" w:bidi="ar-SA"/>
    </w:rPr>
  </w:style>
  <w:style w:type="paragraph" w:styleId="Heading7">
    <w:name w:val="heading 7"/>
    <w:basedOn w:val="Normal"/>
    <w:next w:val="Normal"/>
    <w:link w:val="Heading7Char"/>
    <w:qFormat/>
    <w:rsid w:val="00F636E3"/>
    <w:pPr>
      <w:keepNext/>
      <w:widowControl w:val="0"/>
      <w:shd w:val="clear" w:color="auto" w:fill="FFFFFF"/>
      <w:autoSpaceDE w:val="0"/>
      <w:autoSpaceDN w:val="0"/>
      <w:adjustRightInd w:val="0"/>
      <w:spacing w:before="58" w:after="0" w:line="360" w:lineRule="auto"/>
      <w:ind w:left="5"/>
      <w:jc w:val="both"/>
      <w:outlineLvl w:val="6"/>
    </w:pPr>
    <w:rPr>
      <w:rFonts w:ascii="Arial" w:eastAsia="Times New Roman" w:hAnsi="Arial" w:cs="Arial"/>
      <w:b/>
      <w:bCs/>
      <w:color w:val="000000"/>
      <w:spacing w:val="-4"/>
      <w:sz w:val="24"/>
      <w:szCs w:val="24"/>
      <w:lang w:val="en-US" w:eastAsia="en-US" w:bidi="ar-SA"/>
    </w:rPr>
  </w:style>
  <w:style w:type="paragraph" w:styleId="Heading8">
    <w:name w:val="heading 8"/>
    <w:basedOn w:val="Normal"/>
    <w:next w:val="Normal"/>
    <w:link w:val="Heading8Char"/>
    <w:qFormat/>
    <w:rsid w:val="00F636E3"/>
    <w:pPr>
      <w:keepNext/>
      <w:widowControl w:val="0"/>
      <w:shd w:val="clear" w:color="auto" w:fill="FFFFFF"/>
      <w:autoSpaceDE w:val="0"/>
      <w:autoSpaceDN w:val="0"/>
      <w:adjustRightInd w:val="0"/>
      <w:spacing w:before="86" w:after="0" w:line="360" w:lineRule="auto"/>
      <w:jc w:val="both"/>
      <w:outlineLvl w:val="7"/>
    </w:pPr>
    <w:rPr>
      <w:rFonts w:ascii="Arial" w:eastAsia="Times New Roman" w:hAnsi="Arial" w:cs="Arial"/>
      <w:b/>
      <w:bCs/>
      <w:color w:val="000000"/>
      <w:spacing w:val="1"/>
      <w:sz w:val="26"/>
      <w:szCs w:val="26"/>
      <w:lang w:val="en-US" w:eastAsia="en-US" w:bidi="ar-SA"/>
    </w:rPr>
  </w:style>
  <w:style w:type="paragraph" w:styleId="Heading9">
    <w:name w:val="heading 9"/>
    <w:basedOn w:val="Normal"/>
    <w:next w:val="Normal"/>
    <w:link w:val="Heading9Char"/>
    <w:qFormat/>
    <w:rsid w:val="00F636E3"/>
    <w:pPr>
      <w:keepNext/>
      <w:widowControl w:val="0"/>
      <w:shd w:val="clear" w:color="auto" w:fill="FFFFFF"/>
      <w:autoSpaceDE w:val="0"/>
      <w:autoSpaceDN w:val="0"/>
      <w:adjustRightInd w:val="0"/>
      <w:spacing w:before="125" w:after="0" w:line="360" w:lineRule="auto"/>
      <w:ind w:left="14"/>
      <w:jc w:val="both"/>
      <w:outlineLvl w:val="8"/>
    </w:pPr>
    <w:rPr>
      <w:rFonts w:ascii="Arial" w:eastAsia="Times New Roman" w:hAnsi="Arial" w:cs="Arial"/>
      <w:b/>
      <w:bCs/>
      <w:color w:val="000000"/>
      <w:spacing w:val="-1"/>
      <w:sz w:val="24"/>
      <w:szCs w:val="24"/>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636E3"/>
    <w:rPr>
      <w:rFonts w:ascii="Arial" w:eastAsia="Times New Roman" w:hAnsi="Arial" w:cs="Arial"/>
      <w:b/>
      <w:bCs/>
      <w:color w:val="000000"/>
      <w:spacing w:val="-1"/>
      <w:sz w:val="28"/>
      <w:szCs w:val="28"/>
      <w:shd w:val="clear" w:color="auto" w:fill="FFFFFF"/>
      <w:lang w:val="en-US" w:eastAsia="en-US" w:bidi="ar-SA"/>
    </w:rPr>
  </w:style>
  <w:style w:type="character" w:customStyle="1" w:styleId="Heading2Char">
    <w:name w:val="Heading 2 Char"/>
    <w:basedOn w:val="DefaultParagraphFont"/>
    <w:link w:val="Heading2"/>
    <w:rsid w:val="00F636E3"/>
    <w:rPr>
      <w:rFonts w:ascii="Arial" w:eastAsia="Times New Roman" w:hAnsi="Arial" w:cs="Arial"/>
      <w:b/>
      <w:bCs/>
      <w:color w:val="000000"/>
      <w:spacing w:val="-3"/>
      <w:sz w:val="28"/>
      <w:szCs w:val="28"/>
      <w:shd w:val="clear" w:color="auto" w:fill="FFFFFF"/>
      <w:lang w:val="en-US" w:eastAsia="en-US" w:bidi="ar-SA"/>
    </w:rPr>
  </w:style>
  <w:style w:type="character" w:customStyle="1" w:styleId="Heading3Char">
    <w:name w:val="Heading 3 Char"/>
    <w:basedOn w:val="DefaultParagraphFont"/>
    <w:link w:val="Heading3"/>
    <w:rsid w:val="00F636E3"/>
    <w:rPr>
      <w:rFonts w:ascii="Arial" w:eastAsia="Times New Roman" w:hAnsi="Arial" w:cs="Arial"/>
      <w:b/>
      <w:bCs/>
      <w:color w:val="000000"/>
      <w:spacing w:val="1"/>
      <w:sz w:val="24"/>
      <w:szCs w:val="24"/>
      <w:shd w:val="clear" w:color="auto" w:fill="FFFFFF"/>
      <w:lang w:val="en-US" w:eastAsia="en-US" w:bidi="ar-SA"/>
    </w:rPr>
  </w:style>
  <w:style w:type="character" w:customStyle="1" w:styleId="Heading4Char">
    <w:name w:val="Heading 4 Char"/>
    <w:basedOn w:val="DefaultParagraphFont"/>
    <w:link w:val="Heading4"/>
    <w:rsid w:val="00F636E3"/>
    <w:rPr>
      <w:rFonts w:ascii="Arial" w:eastAsia="Times New Roman" w:hAnsi="Arial" w:cs="Arial"/>
      <w:b/>
      <w:bCs/>
      <w:color w:val="000000"/>
      <w:spacing w:val="2"/>
      <w:sz w:val="24"/>
      <w:szCs w:val="24"/>
      <w:shd w:val="clear" w:color="auto" w:fill="FFFFFF"/>
      <w:lang w:val="en-US" w:eastAsia="en-US" w:bidi="ar-SA"/>
    </w:rPr>
  </w:style>
  <w:style w:type="character" w:customStyle="1" w:styleId="Heading5Char">
    <w:name w:val="Heading 5 Char"/>
    <w:basedOn w:val="DefaultParagraphFont"/>
    <w:link w:val="Heading5"/>
    <w:rsid w:val="00F636E3"/>
    <w:rPr>
      <w:rFonts w:ascii="Arial" w:eastAsia="Times New Roman" w:hAnsi="Arial" w:cs="Arial"/>
      <w:b/>
      <w:bCs/>
      <w:color w:val="000000"/>
      <w:spacing w:val="1"/>
      <w:sz w:val="24"/>
      <w:szCs w:val="24"/>
      <w:shd w:val="clear" w:color="auto" w:fill="FFFFFF"/>
      <w:lang w:val="en-US" w:eastAsia="en-US" w:bidi="ar-SA"/>
    </w:rPr>
  </w:style>
  <w:style w:type="character" w:customStyle="1" w:styleId="Heading6Char">
    <w:name w:val="Heading 6 Char"/>
    <w:basedOn w:val="DefaultParagraphFont"/>
    <w:link w:val="Heading6"/>
    <w:rsid w:val="00F636E3"/>
    <w:rPr>
      <w:rFonts w:ascii="Arial" w:eastAsia="Times New Roman" w:hAnsi="Arial" w:cs="Arial"/>
      <w:b/>
      <w:bCs/>
      <w:color w:val="000000"/>
      <w:sz w:val="24"/>
      <w:szCs w:val="24"/>
      <w:shd w:val="clear" w:color="auto" w:fill="FFFFFF"/>
      <w:lang w:val="en-US" w:eastAsia="en-US" w:bidi="ar-SA"/>
    </w:rPr>
  </w:style>
  <w:style w:type="character" w:customStyle="1" w:styleId="Heading7Char">
    <w:name w:val="Heading 7 Char"/>
    <w:basedOn w:val="DefaultParagraphFont"/>
    <w:link w:val="Heading7"/>
    <w:rsid w:val="00F636E3"/>
    <w:rPr>
      <w:rFonts w:ascii="Arial" w:eastAsia="Times New Roman" w:hAnsi="Arial" w:cs="Arial"/>
      <w:b/>
      <w:bCs/>
      <w:color w:val="000000"/>
      <w:spacing w:val="-4"/>
      <w:sz w:val="24"/>
      <w:szCs w:val="24"/>
      <w:shd w:val="clear" w:color="auto" w:fill="FFFFFF"/>
      <w:lang w:val="en-US" w:eastAsia="en-US" w:bidi="ar-SA"/>
    </w:rPr>
  </w:style>
  <w:style w:type="character" w:customStyle="1" w:styleId="Heading8Char">
    <w:name w:val="Heading 8 Char"/>
    <w:basedOn w:val="DefaultParagraphFont"/>
    <w:link w:val="Heading8"/>
    <w:rsid w:val="00F636E3"/>
    <w:rPr>
      <w:rFonts w:ascii="Arial" w:eastAsia="Times New Roman" w:hAnsi="Arial" w:cs="Arial"/>
      <w:b/>
      <w:bCs/>
      <w:color w:val="000000"/>
      <w:spacing w:val="1"/>
      <w:sz w:val="26"/>
      <w:szCs w:val="26"/>
      <w:shd w:val="clear" w:color="auto" w:fill="FFFFFF"/>
      <w:lang w:val="en-US" w:eastAsia="en-US" w:bidi="ar-SA"/>
    </w:rPr>
  </w:style>
  <w:style w:type="character" w:customStyle="1" w:styleId="Heading9Char">
    <w:name w:val="Heading 9 Char"/>
    <w:basedOn w:val="DefaultParagraphFont"/>
    <w:link w:val="Heading9"/>
    <w:rsid w:val="00F636E3"/>
    <w:rPr>
      <w:rFonts w:ascii="Arial" w:eastAsia="Times New Roman" w:hAnsi="Arial" w:cs="Arial"/>
      <w:b/>
      <w:bCs/>
      <w:color w:val="000000"/>
      <w:spacing w:val="-1"/>
      <w:sz w:val="24"/>
      <w:szCs w:val="24"/>
      <w:shd w:val="clear" w:color="auto" w:fill="FFFFFF"/>
      <w:lang w:val="en-US" w:eastAsia="en-US" w:bidi="ar-SA"/>
    </w:rPr>
  </w:style>
  <w:style w:type="numbering" w:customStyle="1" w:styleId="NoList1">
    <w:name w:val="No List1"/>
    <w:next w:val="NoList"/>
    <w:semiHidden/>
    <w:unhideWhenUsed/>
    <w:rsid w:val="00F636E3"/>
  </w:style>
  <w:style w:type="paragraph" w:styleId="BlockText">
    <w:name w:val="Block Text"/>
    <w:basedOn w:val="Normal"/>
    <w:rsid w:val="00F636E3"/>
    <w:pPr>
      <w:widowControl w:val="0"/>
      <w:shd w:val="clear" w:color="auto" w:fill="FFFFFF"/>
      <w:tabs>
        <w:tab w:val="left" w:pos="990"/>
      </w:tabs>
      <w:autoSpaceDE w:val="0"/>
      <w:autoSpaceDN w:val="0"/>
      <w:adjustRightInd w:val="0"/>
      <w:spacing w:before="43" w:after="0" w:line="360" w:lineRule="auto"/>
      <w:ind w:left="990" w:right="5" w:hanging="540"/>
      <w:jc w:val="both"/>
    </w:pPr>
    <w:rPr>
      <w:rFonts w:ascii="Arial" w:eastAsia="Times New Roman" w:hAnsi="Arial" w:cs="Arial"/>
      <w:color w:val="000000"/>
      <w:spacing w:val="1"/>
      <w:sz w:val="20"/>
      <w:lang w:val="en-US" w:eastAsia="en-US" w:bidi="ar-SA"/>
    </w:rPr>
  </w:style>
  <w:style w:type="paragraph" w:styleId="BodyText">
    <w:name w:val="Body Text"/>
    <w:basedOn w:val="Normal"/>
    <w:link w:val="BodyTextChar"/>
    <w:rsid w:val="00F636E3"/>
    <w:pPr>
      <w:widowControl w:val="0"/>
      <w:shd w:val="clear" w:color="auto" w:fill="FFFFFF"/>
      <w:autoSpaceDE w:val="0"/>
      <w:autoSpaceDN w:val="0"/>
      <w:adjustRightInd w:val="0"/>
      <w:spacing w:after="0" w:line="360" w:lineRule="auto"/>
      <w:ind w:right="24"/>
    </w:pPr>
    <w:rPr>
      <w:rFonts w:ascii="Tahoma" w:eastAsia="Times New Roman" w:hAnsi="Tahoma" w:cs="Tahoma"/>
      <w:color w:val="000000"/>
      <w:spacing w:val="1"/>
      <w:w w:val="99"/>
      <w:sz w:val="20"/>
      <w:lang w:val="en-US" w:eastAsia="en-US" w:bidi="ar-SA"/>
    </w:rPr>
  </w:style>
  <w:style w:type="character" w:customStyle="1" w:styleId="BodyTextChar">
    <w:name w:val="Body Text Char"/>
    <w:basedOn w:val="DefaultParagraphFont"/>
    <w:link w:val="BodyText"/>
    <w:rsid w:val="00F636E3"/>
    <w:rPr>
      <w:rFonts w:ascii="Tahoma" w:eastAsia="Times New Roman" w:hAnsi="Tahoma" w:cs="Tahoma"/>
      <w:color w:val="000000"/>
      <w:spacing w:val="1"/>
      <w:w w:val="99"/>
      <w:sz w:val="20"/>
      <w:shd w:val="clear" w:color="auto" w:fill="FFFFFF"/>
      <w:lang w:val="en-US" w:eastAsia="en-US" w:bidi="ar-SA"/>
    </w:rPr>
  </w:style>
  <w:style w:type="paragraph" w:styleId="BodyText2">
    <w:name w:val="Body Text 2"/>
    <w:basedOn w:val="Normal"/>
    <w:link w:val="BodyText2Char"/>
    <w:rsid w:val="00F636E3"/>
    <w:pPr>
      <w:widowControl w:val="0"/>
      <w:shd w:val="clear" w:color="auto" w:fill="FFFFFF"/>
      <w:tabs>
        <w:tab w:val="left" w:pos="990"/>
        <w:tab w:val="left" w:pos="1613"/>
        <w:tab w:val="left" w:pos="2338"/>
      </w:tabs>
      <w:autoSpaceDE w:val="0"/>
      <w:autoSpaceDN w:val="0"/>
      <w:adjustRightInd w:val="0"/>
      <w:spacing w:after="0" w:line="360" w:lineRule="auto"/>
      <w:jc w:val="both"/>
    </w:pPr>
    <w:rPr>
      <w:rFonts w:ascii="Arial" w:eastAsia="Times New Roman" w:hAnsi="Arial" w:cs="Arial"/>
      <w:color w:val="000000"/>
      <w:sz w:val="24"/>
      <w:lang w:val="en-US" w:eastAsia="en-US" w:bidi="ar-SA"/>
    </w:rPr>
  </w:style>
  <w:style w:type="character" w:customStyle="1" w:styleId="BodyText2Char">
    <w:name w:val="Body Text 2 Char"/>
    <w:basedOn w:val="DefaultParagraphFont"/>
    <w:link w:val="BodyText2"/>
    <w:rsid w:val="00F636E3"/>
    <w:rPr>
      <w:rFonts w:ascii="Arial" w:eastAsia="Times New Roman" w:hAnsi="Arial" w:cs="Arial"/>
      <w:color w:val="000000"/>
      <w:sz w:val="24"/>
      <w:shd w:val="clear" w:color="auto" w:fill="FFFFFF"/>
      <w:lang w:val="en-US" w:eastAsia="en-US" w:bidi="ar-SA"/>
    </w:rPr>
  </w:style>
  <w:style w:type="paragraph" w:styleId="BodyTextIndent">
    <w:name w:val="Body Text Indent"/>
    <w:basedOn w:val="Normal"/>
    <w:link w:val="BodyTextIndentChar"/>
    <w:rsid w:val="00F636E3"/>
    <w:pPr>
      <w:widowControl w:val="0"/>
      <w:autoSpaceDE w:val="0"/>
      <w:autoSpaceDN w:val="0"/>
      <w:adjustRightInd w:val="0"/>
      <w:spacing w:after="0" w:line="360" w:lineRule="auto"/>
      <w:ind w:left="720" w:hanging="720"/>
    </w:pPr>
    <w:rPr>
      <w:rFonts w:ascii="Arial" w:eastAsia="Times New Roman" w:hAnsi="Arial" w:cs="Arial"/>
      <w:sz w:val="24"/>
      <w:lang w:val="en-US" w:eastAsia="en-US" w:bidi="ar-SA"/>
    </w:rPr>
  </w:style>
  <w:style w:type="character" w:customStyle="1" w:styleId="BodyTextIndentChar">
    <w:name w:val="Body Text Indent Char"/>
    <w:basedOn w:val="DefaultParagraphFont"/>
    <w:link w:val="BodyTextIndent"/>
    <w:rsid w:val="00F636E3"/>
    <w:rPr>
      <w:rFonts w:ascii="Arial" w:eastAsia="Times New Roman" w:hAnsi="Arial" w:cs="Arial"/>
      <w:sz w:val="24"/>
      <w:lang w:val="en-US" w:eastAsia="en-US" w:bidi="ar-SA"/>
    </w:rPr>
  </w:style>
  <w:style w:type="paragraph" w:styleId="BodyTextIndent2">
    <w:name w:val="Body Text Indent 2"/>
    <w:basedOn w:val="Normal"/>
    <w:link w:val="BodyTextIndent2Char"/>
    <w:rsid w:val="00F636E3"/>
    <w:pPr>
      <w:widowControl w:val="0"/>
      <w:autoSpaceDE w:val="0"/>
      <w:autoSpaceDN w:val="0"/>
      <w:adjustRightInd w:val="0"/>
      <w:spacing w:after="0" w:line="240" w:lineRule="auto"/>
      <w:ind w:left="90"/>
      <w:jc w:val="both"/>
    </w:pPr>
    <w:rPr>
      <w:rFonts w:ascii="Arial" w:eastAsia="Times New Roman" w:hAnsi="Arial" w:cs="Arial"/>
      <w:sz w:val="18"/>
      <w:lang w:val="en-US" w:eastAsia="en-US" w:bidi="ar-SA"/>
    </w:rPr>
  </w:style>
  <w:style w:type="character" w:customStyle="1" w:styleId="BodyTextIndent2Char">
    <w:name w:val="Body Text Indent 2 Char"/>
    <w:basedOn w:val="DefaultParagraphFont"/>
    <w:link w:val="BodyTextIndent2"/>
    <w:rsid w:val="00F636E3"/>
    <w:rPr>
      <w:rFonts w:ascii="Arial" w:eastAsia="Times New Roman" w:hAnsi="Arial" w:cs="Arial"/>
      <w:sz w:val="18"/>
      <w:lang w:val="en-US" w:eastAsia="en-US" w:bidi="ar-SA"/>
    </w:rPr>
  </w:style>
  <w:style w:type="paragraph" w:styleId="BodyText3">
    <w:name w:val="Body Text 3"/>
    <w:basedOn w:val="Normal"/>
    <w:link w:val="BodyText3Char"/>
    <w:rsid w:val="00F636E3"/>
    <w:pPr>
      <w:widowControl w:val="0"/>
      <w:tabs>
        <w:tab w:val="left" w:pos="720"/>
        <w:tab w:val="left" w:pos="3690"/>
        <w:tab w:val="left" w:pos="4320"/>
      </w:tabs>
      <w:autoSpaceDE w:val="0"/>
      <w:autoSpaceDN w:val="0"/>
      <w:adjustRightInd w:val="0"/>
      <w:spacing w:after="0" w:line="360" w:lineRule="auto"/>
      <w:jc w:val="both"/>
    </w:pPr>
    <w:rPr>
      <w:rFonts w:ascii="Arial" w:eastAsia="Times New Roman" w:hAnsi="Arial" w:cs="Arial"/>
      <w:bCs/>
      <w:snapToGrid w:val="0"/>
      <w:sz w:val="24"/>
      <w:lang w:val="en-US" w:eastAsia="en-US" w:bidi="ar-SA"/>
    </w:rPr>
  </w:style>
  <w:style w:type="character" w:customStyle="1" w:styleId="BodyText3Char">
    <w:name w:val="Body Text 3 Char"/>
    <w:basedOn w:val="DefaultParagraphFont"/>
    <w:link w:val="BodyText3"/>
    <w:rsid w:val="00F636E3"/>
    <w:rPr>
      <w:rFonts w:ascii="Arial" w:eastAsia="Times New Roman" w:hAnsi="Arial" w:cs="Arial"/>
      <w:bCs/>
      <w:snapToGrid w:val="0"/>
      <w:sz w:val="24"/>
      <w:lang w:val="en-US" w:eastAsia="en-US" w:bidi="ar-SA"/>
    </w:rPr>
  </w:style>
  <w:style w:type="paragraph" w:styleId="BodyTextIndent3">
    <w:name w:val="Body Text Indent 3"/>
    <w:basedOn w:val="Normal"/>
    <w:link w:val="BodyTextIndent3Char"/>
    <w:rsid w:val="00F636E3"/>
    <w:pPr>
      <w:widowControl w:val="0"/>
      <w:shd w:val="clear" w:color="auto" w:fill="FFFFFF"/>
      <w:autoSpaceDE w:val="0"/>
      <w:autoSpaceDN w:val="0"/>
      <w:adjustRightInd w:val="0"/>
      <w:spacing w:after="0" w:line="360" w:lineRule="auto"/>
      <w:ind w:left="720"/>
      <w:jc w:val="both"/>
    </w:pPr>
    <w:rPr>
      <w:rFonts w:ascii="Arial" w:eastAsia="Times New Roman" w:hAnsi="Arial" w:cs="Arial"/>
      <w:bCs/>
      <w:color w:val="000000"/>
      <w:spacing w:val="-2"/>
      <w:sz w:val="24"/>
      <w:szCs w:val="24"/>
      <w:lang w:val="en-US" w:eastAsia="en-US" w:bidi="ar-SA"/>
    </w:rPr>
  </w:style>
  <w:style w:type="character" w:customStyle="1" w:styleId="BodyTextIndent3Char">
    <w:name w:val="Body Text Indent 3 Char"/>
    <w:basedOn w:val="DefaultParagraphFont"/>
    <w:link w:val="BodyTextIndent3"/>
    <w:rsid w:val="00F636E3"/>
    <w:rPr>
      <w:rFonts w:ascii="Arial" w:eastAsia="Times New Roman" w:hAnsi="Arial" w:cs="Arial"/>
      <w:bCs/>
      <w:color w:val="000000"/>
      <w:spacing w:val="-2"/>
      <w:sz w:val="24"/>
      <w:szCs w:val="24"/>
      <w:shd w:val="clear" w:color="auto" w:fill="FFFFFF"/>
      <w:lang w:val="en-US" w:eastAsia="en-US" w:bidi="ar-SA"/>
    </w:rPr>
  </w:style>
  <w:style w:type="paragraph" w:styleId="Header">
    <w:name w:val="header"/>
    <w:basedOn w:val="Normal"/>
    <w:link w:val="HeaderChar"/>
    <w:rsid w:val="00F636E3"/>
    <w:pPr>
      <w:widowControl w:val="0"/>
      <w:tabs>
        <w:tab w:val="center" w:pos="4320"/>
        <w:tab w:val="right" w:pos="8640"/>
      </w:tabs>
      <w:autoSpaceDE w:val="0"/>
      <w:autoSpaceDN w:val="0"/>
      <w:adjustRightInd w:val="0"/>
      <w:spacing w:after="0" w:line="240" w:lineRule="auto"/>
    </w:pPr>
    <w:rPr>
      <w:rFonts w:ascii="Arial" w:eastAsia="Times New Roman" w:hAnsi="Arial" w:cs="Arial"/>
      <w:sz w:val="20"/>
      <w:lang w:val="en-US" w:eastAsia="en-US" w:bidi="ar-SA"/>
    </w:rPr>
  </w:style>
  <w:style w:type="character" w:customStyle="1" w:styleId="HeaderChar">
    <w:name w:val="Header Char"/>
    <w:basedOn w:val="DefaultParagraphFont"/>
    <w:link w:val="Header"/>
    <w:rsid w:val="00F636E3"/>
    <w:rPr>
      <w:rFonts w:ascii="Arial" w:eastAsia="Times New Roman" w:hAnsi="Arial" w:cs="Arial"/>
      <w:sz w:val="20"/>
      <w:lang w:val="en-US" w:eastAsia="en-US" w:bidi="ar-SA"/>
    </w:rPr>
  </w:style>
  <w:style w:type="character" w:styleId="PageNumber">
    <w:name w:val="page number"/>
    <w:basedOn w:val="DefaultParagraphFont"/>
    <w:rsid w:val="00F636E3"/>
  </w:style>
  <w:style w:type="paragraph" w:styleId="Footer">
    <w:name w:val="footer"/>
    <w:basedOn w:val="Normal"/>
    <w:link w:val="FooterChar"/>
    <w:uiPriority w:val="99"/>
    <w:rsid w:val="00F636E3"/>
    <w:pPr>
      <w:widowControl w:val="0"/>
      <w:tabs>
        <w:tab w:val="center" w:pos="4320"/>
        <w:tab w:val="right" w:pos="8640"/>
      </w:tabs>
      <w:autoSpaceDE w:val="0"/>
      <w:autoSpaceDN w:val="0"/>
      <w:adjustRightInd w:val="0"/>
      <w:spacing w:after="0" w:line="240" w:lineRule="auto"/>
    </w:pPr>
    <w:rPr>
      <w:rFonts w:ascii="Arial" w:eastAsia="Times New Roman" w:hAnsi="Arial" w:cs="Arial"/>
      <w:sz w:val="20"/>
      <w:lang w:val="en-US" w:eastAsia="en-US" w:bidi="ar-SA"/>
    </w:rPr>
  </w:style>
  <w:style w:type="character" w:customStyle="1" w:styleId="FooterChar">
    <w:name w:val="Footer Char"/>
    <w:basedOn w:val="DefaultParagraphFont"/>
    <w:link w:val="Footer"/>
    <w:uiPriority w:val="99"/>
    <w:rsid w:val="00F636E3"/>
    <w:rPr>
      <w:rFonts w:ascii="Arial" w:eastAsia="Times New Roman" w:hAnsi="Arial" w:cs="Arial"/>
      <w:sz w:val="20"/>
      <w:lang w:val="en-US" w:eastAsia="en-US" w:bidi="ar-SA"/>
    </w:rPr>
  </w:style>
  <w:style w:type="table" w:styleId="TableGrid">
    <w:name w:val="Table Grid"/>
    <w:basedOn w:val="TableNormal"/>
    <w:rsid w:val="00F636E3"/>
    <w:pPr>
      <w:spacing w:after="0" w:line="240" w:lineRule="auto"/>
    </w:pPr>
    <w:rPr>
      <w:rFonts w:ascii="Times New Roman" w:eastAsia="SimSun" w:hAnsi="Times New Roman" w:cs="Times New Roman"/>
      <w:sz w:val="20"/>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autoRedefine/>
    <w:rsid w:val="00F636E3"/>
    <w:pPr>
      <w:spacing w:after="0" w:line="240" w:lineRule="auto"/>
      <w:jc w:val="center"/>
    </w:pPr>
    <w:rPr>
      <w:rFonts w:ascii="Arial" w:eastAsia="Times New Roman" w:hAnsi="Arial" w:cs="Arial"/>
      <w:bCs/>
      <w:sz w:val="24"/>
      <w:szCs w:val="24"/>
      <w:lang w:val="en-US" w:eastAsia="en-US" w:bidi="ar-SA"/>
    </w:rPr>
  </w:style>
  <w:style w:type="paragraph" w:styleId="Title">
    <w:name w:val="Title"/>
    <w:basedOn w:val="Normal"/>
    <w:link w:val="TitleChar"/>
    <w:qFormat/>
    <w:rsid w:val="00F636E3"/>
    <w:pPr>
      <w:spacing w:after="0" w:line="240" w:lineRule="auto"/>
      <w:jc w:val="center"/>
    </w:pPr>
    <w:rPr>
      <w:rFonts w:ascii="Arial" w:eastAsia="Times New Roman" w:hAnsi="Arial" w:cs="Arial"/>
      <w:b/>
      <w:bCs/>
      <w:sz w:val="24"/>
      <w:szCs w:val="24"/>
      <w:lang w:val="en-US" w:eastAsia="en-US" w:bidi="ar-SA"/>
    </w:rPr>
  </w:style>
  <w:style w:type="character" w:customStyle="1" w:styleId="TitleChar">
    <w:name w:val="Title Char"/>
    <w:basedOn w:val="DefaultParagraphFont"/>
    <w:link w:val="Title"/>
    <w:rsid w:val="00F636E3"/>
    <w:rPr>
      <w:rFonts w:ascii="Arial" w:eastAsia="Times New Roman" w:hAnsi="Arial" w:cs="Arial"/>
      <w:b/>
      <w:bCs/>
      <w:sz w:val="24"/>
      <w:szCs w:val="24"/>
      <w:lang w:val="en-US" w:eastAsia="en-US" w:bidi="ar-SA"/>
    </w:rPr>
  </w:style>
  <w:style w:type="character" w:styleId="Hyperlink">
    <w:name w:val="Hyperlink"/>
    <w:basedOn w:val="DefaultParagraphFont"/>
    <w:rsid w:val="00F636E3"/>
    <w:rPr>
      <w:color w:val="0000FF"/>
      <w:u w:val="single"/>
    </w:rPr>
  </w:style>
  <w:style w:type="paragraph" w:styleId="ListParagraph">
    <w:name w:val="List Paragraph"/>
    <w:basedOn w:val="Normal"/>
    <w:uiPriority w:val="34"/>
    <w:qFormat/>
    <w:rsid w:val="00F636E3"/>
    <w:pPr>
      <w:ind w:left="720"/>
      <w:contextualSpacing/>
    </w:pPr>
    <w:rPr>
      <w:rFonts w:ascii="Calibri" w:eastAsia="Calibri" w:hAnsi="Calibri" w:cs="Times New Roman"/>
      <w:szCs w:val="22"/>
      <w:lang w:val="en-US" w:eastAsia="en-US" w:bidi="ar-SA"/>
    </w:rPr>
  </w:style>
  <w:style w:type="paragraph" w:customStyle="1" w:styleId="Default">
    <w:name w:val="Default"/>
    <w:rsid w:val="00D8193F"/>
    <w:pPr>
      <w:widowControl w:val="0"/>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356E80"/>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356E80"/>
    <w:rPr>
      <w:rFonts w:ascii="Tahoma" w:hAnsi="Tahoma" w:cs="Mangal"/>
      <w:sz w:val="16"/>
      <w:szCs w:val="14"/>
    </w:rPr>
  </w:style>
  <w:style w:type="character" w:customStyle="1" w:styleId="hps">
    <w:name w:val="hps"/>
    <w:basedOn w:val="DefaultParagraphFont"/>
    <w:rsid w:val="00E978DF"/>
  </w:style>
  <w:style w:type="paragraph" w:styleId="Caption">
    <w:name w:val="caption"/>
    <w:basedOn w:val="Normal"/>
    <w:next w:val="Normal"/>
    <w:uiPriority w:val="35"/>
    <w:unhideWhenUsed/>
    <w:qFormat/>
    <w:rsid w:val="00CA3D35"/>
    <w:pPr>
      <w:spacing w:line="240" w:lineRule="auto"/>
    </w:pPr>
    <w:rPr>
      <w:b/>
      <w:bCs/>
      <w:color w:val="4F81BD" w:themeColor="accent1"/>
      <w:sz w:val="18"/>
      <w:szCs w:val="16"/>
    </w:rPr>
  </w:style>
  <w:style w:type="paragraph" w:styleId="NoSpacing">
    <w:name w:val="No Spacing"/>
    <w:uiPriority w:val="1"/>
    <w:qFormat/>
    <w:rsid w:val="00F91FD5"/>
    <w:pPr>
      <w:spacing w:after="0" w:line="240" w:lineRule="auto"/>
    </w:pPr>
    <w:rPr>
      <w:rFonts w:cs="Mangal"/>
    </w:rPr>
  </w:style>
  <w:style w:type="paragraph" w:styleId="HTMLPreformatted">
    <w:name w:val="HTML Preformatted"/>
    <w:basedOn w:val="Normal"/>
    <w:link w:val="HTMLPreformattedChar"/>
    <w:uiPriority w:val="99"/>
    <w:unhideWhenUsed/>
    <w:rsid w:val="005310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lang w:val="en-US" w:eastAsia="en-US" w:bidi="ar-SA"/>
    </w:rPr>
  </w:style>
  <w:style w:type="character" w:customStyle="1" w:styleId="HTMLPreformattedChar">
    <w:name w:val="HTML Preformatted Char"/>
    <w:basedOn w:val="DefaultParagraphFont"/>
    <w:link w:val="HTMLPreformatted"/>
    <w:uiPriority w:val="99"/>
    <w:rsid w:val="00531026"/>
    <w:rPr>
      <w:rFonts w:ascii="Courier New" w:eastAsia="Times New Roman" w:hAnsi="Courier New" w:cs="Courier New"/>
      <w:sz w:val="20"/>
      <w:lang w:val="en-US" w:eastAsia="en-US" w:bidi="ar-SA"/>
    </w:rPr>
  </w:style>
  <w:style w:type="character" w:customStyle="1" w:styleId="y2iqfc">
    <w:name w:val="y2iqfc"/>
    <w:basedOn w:val="DefaultParagraphFont"/>
    <w:rsid w:val="005310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326027">
      <w:bodyDiv w:val="1"/>
      <w:marLeft w:val="0"/>
      <w:marRight w:val="0"/>
      <w:marTop w:val="0"/>
      <w:marBottom w:val="0"/>
      <w:divBdr>
        <w:top w:val="none" w:sz="0" w:space="0" w:color="auto"/>
        <w:left w:val="none" w:sz="0" w:space="0" w:color="auto"/>
        <w:bottom w:val="none" w:sz="0" w:space="0" w:color="auto"/>
        <w:right w:val="none" w:sz="0" w:space="0" w:color="auto"/>
      </w:divBdr>
    </w:div>
    <w:div w:id="211315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proc.bihar.gov.in" TargetMode="External"/><Relationship Id="rId18" Type="http://schemas.openxmlformats.org/officeDocument/2006/relationships/hyperlink" Target="http://www.eproc.bihar.gov.in" TargetMode="External"/><Relationship Id="rId26" Type="http://schemas.openxmlformats.org/officeDocument/2006/relationships/hyperlink" Target="http://www.eproc.bihar.gov.in" TargetMode="External"/><Relationship Id="rId39" Type="http://schemas.openxmlformats.org/officeDocument/2006/relationships/hyperlink" Target="http://www.eproc.bihar.gov.in" TargetMode="External"/><Relationship Id="rId21" Type="http://schemas.openxmlformats.org/officeDocument/2006/relationships/hyperlink" Target="http://www.eproc.bihar.gov.in" TargetMode="External"/><Relationship Id="rId34" Type="http://schemas.openxmlformats.org/officeDocument/2006/relationships/hyperlink" Target="http://www.eproc.bihar.gov.in" TargetMode="External"/><Relationship Id="rId42" Type="http://schemas.openxmlformats.org/officeDocument/2006/relationships/hyperlink" Target="http://www.eproc.bihar.gov.in" TargetMode="External"/><Relationship Id="rId47" Type="http://schemas.openxmlformats.org/officeDocument/2006/relationships/hyperlink" Target="http://www.eproc.bihar.gov.in" TargetMode="External"/><Relationship Id="rId50" Type="http://schemas.openxmlformats.org/officeDocument/2006/relationships/hyperlink" Target="http://www.eproc.bihar.gov.in" TargetMode="External"/><Relationship Id="rId55" Type="http://schemas.openxmlformats.org/officeDocument/2006/relationships/header" Target="header2.xm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eproc.bihar.gov.in" TargetMode="External"/><Relationship Id="rId29" Type="http://schemas.openxmlformats.org/officeDocument/2006/relationships/hyperlink" Target="http://www.eproc.bihar.gov.in" TargetMode="External"/><Relationship Id="rId11" Type="http://schemas.openxmlformats.org/officeDocument/2006/relationships/hyperlink" Target="http://www.eproc.bihar.gov.in" TargetMode="External"/><Relationship Id="rId24" Type="http://schemas.openxmlformats.org/officeDocument/2006/relationships/hyperlink" Target="http://www.eproc.bihar.gov.in" TargetMode="External"/><Relationship Id="rId32" Type="http://schemas.openxmlformats.org/officeDocument/2006/relationships/hyperlink" Target="http://www.eproc.bihar.gov.in" TargetMode="External"/><Relationship Id="rId37" Type="http://schemas.openxmlformats.org/officeDocument/2006/relationships/hyperlink" Target="http://www.eproc.bihar.gov.in" TargetMode="External"/><Relationship Id="rId40" Type="http://schemas.openxmlformats.org/officeDocument/2006/relationships/hyperlink" Target="mailto:eproc2support@bihar.gov.in," TargetMode="External"/><Relationship Id="rId45" Type="http://schemas.openxmlformats.org/officeDocument/2006/relationships/hyperlink" Target="http://www.eproc.bihar.gov.in" TargetMode="External"/><Relationship Id="rId53" Type="http://schemas.openxmlformats.org/officeDocument/2006/relationships/hyperlink" Target="http://www.eproc2.bihar" TargetMode="External"/><Relationship Id="rId58" Type="http://schemas.openxmlformats.org/officeDocument/2006/relationships/hyperlink" Target="http://www.eproc.bihar.gov.in" TargetMode="External"/><Relationship Id="rId5" Type="http://schemas.openxmlformats.org/officeDocument/2006/relationships/webSettings" Target="webSettings.xml"/><Relationship Id="rId61" Type="http://schemas.openxmlformats.org/officeDocument/2006/relationships/footer" Target="footer2.xml"/><Relationship Id="rId19" Type="http://schemas.openxmlformats.org/officeDocument/2006/relationships/hyperlink" Target="http://www.eproc.bihar.gov.in" TargetMode="External"/><Relationship Id="rId14" Type="http://schemas.openxmlformats.org/officeDocument/2006/relationships/hyperlink" Target="http://www.eproc.bihar.gov.in" TargetMode="External"/><Relationship Id="rId22" Type="http://schemas.openxmlformats.org/officeDocument/2006/relationships/hyperlink" Target="mailto:eproc2support@bihar.gov.in," TargetMode="External"/><Relationship Id="rId27" Type="http://schemas.openxmlformats.org/officeDocument/2006/relationships/hyperlink" Target="http://www.eproc.bihar.gov.in" TargetMode="External"/><Relationship Id="rId30" Type="http://schemas.openxmlformats.org/officeDocument/2006/relationships/hyperlink" Target="mailto:eproc2support@bihar.gov.in," TargetMode="External"/><Relationship Id="rId35" Type="http://schemas.openxmlformats.org/officeDocument/2006/relationships/hyperlink" Target="http://www.eproc.bihar.gov.in" TargetMode="External"/><Relationship Id="rId43" Type="http://schemas.openxmlformats.org/officeDocument/2006/relationships/hyperlink" Target="http://www.eproc.bihar.gov.in" TargetMode="External"/><Relationship Id="rId48" Type="http://schemas.openxmlformats.org/officeDocument/2006/relationships/hyperlink" Target="mailto:eproc2support@bihar.gov.in," TargetMode="External"/><Relationship Id="rId56" Type="http://schemas.openxmlformats.org/officeDocument/2006/relationships/header" Target="header3.xml"/><Relationship Id="rId8" Type="http://schemas.openxmlformats.org/officeDocument/2006/relationships/image" Target="media/image1.png"/><Relationship Id="rId51" Type="http://schemas.openxmlformats.org/officeDocument/2006/relationships/hyperlink" Target="http://www.eproc.bihar.gov.in" TargetMode="External"/><Relationship Id="rId3" Type="http://schemas.openxmlformats.org/officeDocument/2006/relationships/styles" Target="styles.xml"/><Relationship Id="rId12" Type="http://schemas.openxmlformats.org/officeDocument/2006/relationships/hyperlink" Target="http://www.eproc.bihar.gov.in" TargetMode="External"/><Relationship Id="rId17" Type="http://schemas.openxmlformats.org/officeDocument/2006/relationships/hyperlink" Target="http://www.eproc.bihar.gov.in" TargetMode="External"/><Relationship Id="rId25" Type="http://schemas.openxmlformats.org/officeDocument/2006/relationships/hyperlink" Target="http://www.eproc.bihar.gov.in" TargetMode="External"/><Relationship Id="rId33" Type="http://schemas.openxmlformats.org/officeDocument/2006/relationships/hyperlink" Target="http://www.eproc2.bihar.gov.in" TargetMode="External"/><Relationship Id="rId38" Type="http://schemas.openxmlformats.org/officeDocument/2006/relationships/hyperlink" Target="http://www.eproc.bihar.gov.in" TargetMode="External"/><Relationship Id="rId46" Type="http://schemas.openxmlformats.org/officeDocument/2006/relationships/hyperlink" Target="http://www.eproc.bihar.gov.in" TargetMode="External"/><Relationship Id="rId59" Type="http://schemas.openxmlformats.org/officeDocument/2006/relationships/header" Target="header4.xml"/><Relationship Id="rId20" Type="http://schemas.openxmlformats.org/officeDocument/2006/relationships/hyperlink" Target="http://www.eproc.bihar.gov.in" TargetMode="External"/><Relationship Id="rId41" Type="http://schemas.openxmlformats.org/officeDocument/2006/relationships/hyperlink" Target="http://www.eproc.bihar.gov.in" TargetMode="External"/><Relationship Id="rId54" Type="http://schemas.openxmlformats.org/officeDocument/2006/relationships/header" Target="header1.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eproc2.bihar.gov.in" TargetMode="External"/><Relationship Id="rId23" Type="http://schemas.openxmlformats.org/officeDocument/2006/relationships/hyperlink" Target="http://www.eproc2.bihar.gov.in" TargetMode="External"/><Relationship Id="rId28" Type="http://schemas.openxmlformats.org/officeDocument/2006/relationships/hyperlink" Target="http://www.eproc.bihar.gov.in" TargetMode="External"/><Relationship Id="rId36" Type="http://schemas.openxmlformats.org/officeDocument/2006/relationships/hyperlink" Target="http://www.eproc.bihar.gov.in" TargetMode="External"/><Relationship Id="rId49" Type="http://schemas.openxmlformats.org/officeDocument/2006/relationships/hyperlink" Target="http://www.eproc.bihar.gov.in" TargetMode="External"/><Relationship Id="rId57" Type="http://schemas.openxmlformats.org/officeDocument/2006/relationships/footer" Target="footer1.xml"/><Relationship Id="rId10" Type="http://schemas.openxmlformats.org/officeDocument/2006/relationships/hyperlink" Target="http://www.eproc.bihar.gov.in" TargetMode="External"/><Relationship Id="rId31" Type="http://schemas.openxmlformats.org/officeDocument/2006/relationships/hyperlink" Target="http://www.eproc.bihar.gov.in/" TargetMode="External"/><Relationship Id="rId44" Type="http://schemas.openxmlformats.org/officeDocument/2006/relationships/hyperlink" Target="http://www.eproc.bihar.gov.in" TargetMode="External"/><Relationship Id="rId52" Type="http://schemas.openxmlformats.org/officeDocument/2006/relationships/hyperlink" Target="http://www.eproc.bihar.gov.in" TargetMode="External"/><Relationship Id="rId60" Type="http://schemas.openxmlformats.org/officeDocument/2006/relationships/header" Target="header5.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52DEE-2856-405A-B547-3CB4E9148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874</TotalTime>
  <Pages>151</Pages>
  <Words>42664</Words>
  <Characters>243188</Characters>
  <Application>Microsoft Office Word</Application>
  <DocSecurity>0</DocSecurity>
  <Lines>2026</Lines>
  <Paragraphs>570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285282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Er. Rajeev Kumar</cp:lastModifiedBy>
  <cp:revision>145</cp:revision>
  <cp:lastPrinted>2024-07-19T08:25:00Z</cp:lastPrinted>
  <dcterms:created xsi:type="dcterms:W3CDTF">2024-06-15T08:52:00Z</dcterms:created>
  <dcterms:modified xsi:type="dcterms:W3CDTF">2026-06-28T12:34:00Z</dcterms:modified>
</cp:coreProperties>
</file>